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72415" w14:textId="77777777" w:rsidR="00DC4483" w:rsidRDefault="00DC4483">
      <w:pPr>
        <w:pStyle w:val="Textoindependiente"/>
        <w:rPr>
          <w:sz w:val="20"/>
        </w:rPr>
      </w:pPr>
    </w:p>
    <w:p w14:paraId="7B601629" w14:textId="77777777" w:rsidR="00DC4483" w:rsidRDefault="00DC4483">
      <w:pPr>
        <w:pStyle w:val="Textoindependiente"/>
        <w:spacing w:before="3"/>
        <w:rPr>
          <w:sz w:val="21"/>
        </w:rPr>
      </w:pPr>
    </w:p>
    <w:p w14:paraId="303F2F9C" w14:textId="77777777" w:rsidR="00DC4483" w:rsidRDefault="007C7224">
      <w:pPr>
        <w:pStyle w:val="Ttulo1"/>
        <w:ind w:right="817"/>
        <w:jc w:val="center"/>
      </w:pPr>
      <w:r>
        <w:t>FORMULACIÓN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PROYECTOS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INVERSIÓN</w:t>
      </w:r>
    </w:p>
    <w:p w14:paraId="0312524F" w14:textId="77777777" w:rsidR="00DC4483" w:rsidRDefault="00DC4483">
      <w:pPr>
        <w:pStyle w:val="Textoindependiente"/>
        <w:spacing w:before="3" w:after="1"/>
        <w:rPr>
          <w:b/>
          <w:sz w:val="22"/>
        </w:rPr>
      </w:pPr>
    </w:p>
    <w:p w14:paraId="70EC63FB" w14:textId="350E88EF" w:rsidR="00DC4483" w:rsidRDefault="009549AB">
      <w:pPr>
        <w:pStyle w:val="Textoindependiente"/>
        <w:ind w:left="-5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EF044F7" wp14:editId="6C167835">
                <wp:extent cx="5974080" cy="3230245"/>
                <wp:effectExtent l="1905" t="4445" r="0" b="3810"/>
                <wp:docPr id="214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4080" cy="3230245"/>
                          <a:chOff x="0" y="0"/>
                          <a:chExt cx="9408" cy="5087"/>
                        </a:xfrm>
                      </wpg:grpSpPr>
                      <wps:wsp>
                        <wps:cNvPr id="215" name="AutoShape 18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custGeom>
                            <a:avLst/>
                            <a:gdLst>
                              <a:gd name="T0" fmla="*/ 9397 w 9408"/>
                              <a:gd name="T1" fmla="*/ 0 h 10"/>
                              <a:gd name="T2" fmla="*/ 10 w 9408"/>
                              <a:gd name="T3" fmla="*/ 0 h 10"/>
                              <a:gd name="T4" fmla="*/ 0 w 9408"/>
                              <a:gd name="T5" fmla="*/ 0 h 10"/>
                              <a:gd name="T6" fmla="*/ 0 w 9408"/>
                              <a:gd name="T7" fmla="*/ 10 h 10"/>
                              <a:gd name="T8" fmla="*/ 10 w 9408"/>
                              <a:gd name="T9" fmla="*/ 10 h 10"/>
                              <a:gd name="T10" fmla="*/ 9397 w 9408"/>
                              <a:gd name="T11" fmla="*/ 10 h 10"/>
                              <a:gd name="T12" fmla="*/ 9397 w 9408"/>
                              <a:gd name="T13" fmla="*/ 0 h 10"/>
                              <a:gd name="T14" fmla="*/ 9407 w 9408"/>
                              <a:gd name="T15" fmla="*/ 0 h 10"/>
                              <a:gd name="T16" fmla="*/ 9398 w 9408"/>
                              <a:gd name="T17" fmla="*/ 0 h 10"/>
                              <a:gd name="T18" fmla="*/ 9398 w 9408"/>
                              <a:gd name="T19" fmla="*/ 10 h 10"/>
                              <a:gd name="T20" fmla="*/ 9407 w 9408"/>
                              <a:gd name="T21" fmla="*/ 10 h 10"/>
                              <a:gd name="T22" fmla="*/ 9407 w 9408"/>
                              <a:gd name="T23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408" h="10">
                                <a:moveTo>
                                  <a:pt x="9397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397" y="10"/>
                                </a:lnTo>
                                <a:lnTo>
                                  <a:pt x="9397" y="0"/>
                                </a:lnTo>
                                <a:close/>
                                <a:moveTo>
                                  <a:pt x="9407" y="0"/>
                                </a:moveTo>
                                <a:lnTo>
                                  <a:pt x="9398" y="0"/>
                                </a:lnTo>
                                <a:lnTo>
                                  <a:pt x="9398" y="10"/>
                                </a:lnTo>
                                <a:lnTo>
                                  <a:pt x="9407" y="10"/>
                                </a:lnTo>
                                <a:lnTo>
                                  <a:pt x="9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5" y="10"/>
                            <a:ext cx="0" cy="467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AutoShape 185"/>
                        <wps:cNvSpPr>
                          <a:spLocks/>
                        </wps:cNvSpPr>
                        <wps:spPr bwMode="auto">
                          <a:xfrm>
                            <a:off x="0" y="9"/>
                            <a:ext cx="9408" cy="5077"/>
                          </a:xfrm>
                          <a:custGeom>
                            <a:avLst/>
                            <a:gdLst>
                              <a:gd name="T0" fmla="*/ 0 w 9408"/>
                              <a:gd name="T1" fmla="+- 0 4685 10"/>
                              <a:gd name="T2" fmla="*/ 4685 h 5077"/>
                              <a:gd name="T3" fmla="*/ 10 w 9408"/>
                              <a:gd name="T4" fmla="+- 0 5077 10"/>
                              <a:gd name="T5" fmla="*/ 5077 h 5077"/>
                              <a:gd name="T6" fmla="*/ 9397 w 9408"/>
                              <a:gd name="T7" fmla="+- 0 5077 10"/>
                              <a:gd name="T8" fmla="*/ 5077 h 5077"/>
                              <a:gd name="T9" fmla="*/ 0 w 9408"/>
                              <a:gd name="T10" fmla="+- 0 5077 10"/>
                              <a:gd name="T11" fmla="*/ 5077 h 5077"/>
                              <a:gd name="T12" fmla="*/ 10 w 9408"/>
                              <a:gd name="T13" fmla="+- 0 5087 10"/>
                              <a:gd name="T14" fmla="*/ 5087 h 5077"/>
                              <a:gd name="T15" fmla="*/ 9397 w 9408"/>
                              <a:gd name="T16" fmla="+- 0 5077 10"/>
                              <a:gd name="T17" fmla="*/ 5077 h 5077"/>
                              <a:gd name="T18" fmla="*/ 9398 w 9408"/>
                              <a:gd name="T19" fmla="+- 0 5077 10"/>
                              <a:gd name="T20" fmla="*/ 5077 h 5077"/>
                              <a:gd name="T21" fmla="*/ 9407 w 9408"/>
                              <a:gd name="T22" fmla="+- 0 5087 10"/>
                              <a:gd name="T23" fmla="*/ 5087 h 5077"/>
                              <a:gd name="T24" fmla="*/ 9407 w 9408"/>
                              <a:gd name="T25" fmla="+- 0 4395 10"/>
                              <a:gd name="T26" fmla="*/ 4395 h 5077"/>
                              <a:gd name="T27" fmla="*/ 9398 w 9408"/>
                              <a:gd name="T28" fmla="+- 0 4685 10"/>
                              <a:gd name="T29" fmla="*/ 4685 h 5077"/>
                              <a:gd name="T30" fmla="*/ 9398 w 9408"/>
                              <a:gd name="T31" fmla="+- 0 5077 10"/>
                              <a:gd name="T32" fmla="*/ 5077 h 5077"/>
                              <a:gd name="T33" fmla="*/ 9407 w 9408"/>
                              <a:gd name="T34" fmla="+- 0 4685 10"/>
                              <a:gd name="T35" fmla="*/ 4685 h 5077"/>
                              <a:gd name="T36" fmla="*/ 9407 w 9408"/>
                              <a:gd name="T37" fmla="+- 0 4395 10"/>
                              <a:gd name="T38" fmla="*/ 4395 h 5077"/>
                              <a:gd name="T39" fmla="*/ 9398 w 9408"/>
                              <a:gd name="T40" fmla="+- 0 3521 10"/>
                              <a:gd name="T41" fmla="*/ 3521 h 5077"/>
                              <a:gd name="T42" fmla="*/ 9398 w 9408"/>
                              <a:gd name="T43" fmla="+- 0 4105 10"/>
                              <a:gd name="T44" fmla="*/ 4105 h 5077"/>
                              <a:gd name="T45" fmla="*/ 9407 w 9408"/>
                              <a:gd name="T46" fmla="+- 0 4395 10"/>
                              <a:gd name="T47" fmla="*/ 4395 h 5077"/>
                              <a:gd name="T48" fmla="*/ 9407 w 9408"/>
                              <a:gd name="T49" fmla="+- 0 3812 10"/>
                              <a:gd name="T50" fmla="*/ 3812 h 5077"/>
                              <a:gd name="T51" fmla="*/ 9407 w 9408"/>
                              <a:gd name="T52" fmla="+- 0 2357 10"/>
                              <a:gd name="T53" fmla="*/ 2357 h 5077"/>
                              <a:gd name="T54" fmla="*/ 9398 w 9408"/>
                              <a:gd name="T55" fmla="+- 0 2650 10"/>
                              <a:gd name="T56" fmla="*/ 2650 h 5077"/>
                              <a:gd name="T57" fmla="*/ 9398 w 9408"/>
                              <a:gd name="T58" fmla="+- 0 3231 10"/>
                              <a:gd name="T59" fmla="*/ 3231 h 5077"/>
                              <a:gd name="T60" fmla="*/ 9407 w 9408"/>
                              <a:gd name="T61" fmla="+- 0 3521 10"/>
                              <a:gd name="T62" fmla="*/ 3521 h 5077"/>
                              <a:gd name="T63" fmla="*/ 9407 w 9408"/>
                              <a:gd name="T64" fmla="+- 0 2941 10"/>
                              <a:gd name="T65" fmla="*/ 2941 h 5077"/>
                              <a:gd name="T66" fmla="*/ 9407 w 9408"/>
                              <a:gd name="T67" fmla="+- 0 2357 10"/>
                              <a:gd name="T68" fmla="*/ 2357 h 5077"/>
                              <a:gd name="T69" fmla="*/ 9398 w 9408"/>
                              <a:gd name="T70" fmla="+- 0 1486 10"/>
                              <a:gd name="T71" fmla="*/ 1486 h 5077"/>
                              <a:gd name="T72" fmla="*/ 9398 w 9408"/>
                              <a:gd name="T73" fmla="+- 0 2067 10"/>
                              <a:gd name="T74" fmla="*/ 2067 h 5077"/>
                              <a:gd name="T75" fmla="*/ 9407 w 9408"/>
                              <a:gd name="T76" fmla="+- 0 2357 10"/>
                              <a:gd name="T77" fmla="*/ 2357 h 5077"/>
                              <a:gd name="T78" fmla="*/ 9407 w 9408"/>
                              <a:gd name="T79" fmla="+- 0 1777 10"/>
                              <a:gd name="T80" fmla="*/ 1777 h 5077"/>
                              <a:gd name="T81" fmla="*/ 9407 w 9408"/>
                              <a:gd name="T82" fmla="+- 0 612 10"/>
                              <a:gd name="T83" fmla="*/ 612 h 5077"/>
                              <a:gd name="T84" fmla="*/ 9398 w 9408"/>
                              <a:gd name="T85" fmla="+- 0 902 10"/>
                              <a:gd name="T86" fmla="*/ 902 h 5077"/>
                              <a:gd name="T87" fmla="*/ 9398 w 9408"/>
                              <a:gd name="T88" fmla="+- 0 1486 10"/>
                              <a:gd name="T89" fmla="*/ 1486 h 5077"/>
                              <a:gd name="T90" fmla="*/ 9407 w 9408"/>
                              <a:gd name="T91" fmla="+- 0 1193 10"/>
                              <a:gd name="T92" fmla="*/ 1193 h 5077"/>
                              <a:gd name="T93" fmla="*/ 9407 w 9408"/>
                              <a:gd name="T94" fmla="+- 0 612 10"/>
                              <a:gd name="T95" fmla="*/ 612 h 5077"/>
                              <a:gd name="T96" fmla="*/ 9398 w 9408"/>
                              <a:gd name="T97" fmla="+- 0 10 10"/>
                              <a:gd name="T98" fmla="*/ 10 h 5077"/>
                              <a:gd name="T99" fmla="*/ 9398 w 9408"/>
                              <a:gd name="T100" fmla="+- 0 612 10"/>
                              <a:gd name="T101" fmla="*/ 612 h 5077"/>
                              <a:gd name="T102" fmla="*/ 9407 w 9408"/>
                              <a:gd name="T103" fmla="+- 0 322 10"/>
                              <a:gd name="T104" fmla="*/ 322 h 507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</a:cxnLst>
                            <a:rect l="0" t="0" r="r" b="b"/>
                            <a:pathLst>
                              <a:path w="9408" h="5077">
                                <a:moveTo>
                                  <a:pt x="10" y="4675"/>
                                </a:moveTo>
                                <a:lnTo>
                                  <a:pt x="0" y="4675"/>
                                </a:lnTo>
                                <a:lnTo>
                                  <a:pt x="0" y="5067"/>
                                </a:lnTo>
                                <a:lnTo>
                                  <a:pt x="10" y="5067"/>
                                </a:lnTo>
                                <a:lnTo>
                                  <a:pt x="10" y="4675"/>
                                </a:lnTo>
                                <a:close/>
                                <a:moveTo>
                                  <a:pt x="9397" y="5067"/>
                                </a:moveTo>
                                <a:lnTo>
                                  <a:pt x="10" y="5067"/>
                                </a:lnTo>
                                <a:lnTo>
                                  <a:pt x="0" y="5067"/>
                                </a:lnTo>
                                <a:lnTo>
                                  <a:pt x="0" y="5077"/>
                                </a:lnTo>
                                <a:lnTo>
                                  <a:pt x="10" y="5077"/>
                                </a:lnTo>
                                <a:lnTo>
                                  <a:pt x="9397" y="5077"/>
                                </a:lnTo>
                                <a:lnTo>
                                  <a:pt x="9397" y="5067"/>
                                </a:lnTo>
                                <a:close/>
                                <a:moveTo>
                                  <a:pt x="9407" y="5067"/>
                                </a:moveTo>
                                <a:lnTo>
                                  <a:pt x="9398" y="5067"/>
                                </a:lnTo>
                                <a:lnTo>
                                  <a:pt x="9398" y="5077"/>
                                </a:lnTo>
                                <a:lnTo>
                                  <a:pt x="9407" y="5077"/>
                                </a:lnTo>
                                <a:lnTo>
                                  <a:pt x="9407" y="5067"/>
                                </a:lnTo>
                                <a:close/>
                                <a:moveTo>
                                  <a:pt x="9407" y="4385"/>
                                </a:moveTo>
                                <a:lnTo>
                                  <a:pt x="9398" y="4385"/>
                                </a:lnTo>
                                <a:lnTo>
                                  <a:pt x="9398" y="4675"/>
                                </a:lnTo>
                                <a:lnTo>
                                  <a:pt x="9398" y="5067"/>
                                </a:lnTo>
                                <a:lnTo>
                                  <a:pt x="9407" y="5067"/>
                                </a:lnTo>
                                <a:lnTo>
                                  <a:pt x="9407" y="4675"/>
                                </a:lnTo>
                                <a:lnTo>
                                  <a:pt x="9407" y="4385"/>
                                </a:lnTo>
                                <a:close/>
                                <a:moveTo>
                                  <a:pt x="9407" y="3511"/>
                                </a:moveTo>
                                <a:lnTo>
                                  <a:pt x="9398" y="3511"/>
                                </a:lnTo>
                                <a:lnTo>
                                  <a:pt x="9398" y="3802"/>
                                </a:lnTo>
                                <a:lnTo>
                                  <a:pt x="9398" y="4095"/>
                                </a:lnTo>
                                <a:lnTo>
                                  <a:pt x="9398" y="4385"/>
                                </a:lnTo>
                                <a:lnTo>
                                  <a:pt x="9407" y="4385"/>
                                </a:lnTo>
                                <a:lnTo>
                                  <a:pt x="9407" y="4095"/>
                                </a:lnTo>
                                <a:lnTo>
                                  <a:pt x="9407" y="3802"/>
                                </a:lnTo>
                                <a:lnTo>
                                  <a:pt x="9407" y="3511"/>
                                </a:lnTo>
                                <a:close/>
                                <a:moveTo>
                                  <a:pt x="9407" y="2347"/>
                                </a:moveTo>
                                <a:lnTo>
                                  <a:pt x="9398" y="2347"/>
                                </a:lnTo>
                                <a:lnTo>
                                  <a:pt x="9398" y="2640"/>
                                </a:lnTo>
                                <a:lnTo>
                                  <a:pt x="9398" y="2931"/>
                                </a:lnTo>
                                <a:lnTo>
                                  <a:pt x="9398" y="3221"/>
                                </a:lnTo>
                                <a:lnTo>
                                  <a:pt x="9398" y="3511"/>
                                </a:lnTo>
                                <a:lnTo>
                                  <a:pt x="9407" y="3511"/>
                                </a:lnTo>
                                <a:lnTo>
                                  <a:pt x="9407" y="3221"/>
                                </a:lnTo>
                                <a:lnTo>
                                  <a:pt x="9407" y="2931"/>
                                </a:lnTo>
                                <a:lnTo>
                                  <a:pt x="9407" y="2640"/>
                                </a:lnTo>
                                <a:lnTo>
                                  <a:pt x="9407" y="2347"/>
                                </a:lnTo>
                                <a:close/>
                                <a:moveTo>
                                  <a:pt x="9407" y="1476"/>
                                </a:moveTo>
                                <a:lnTo>
                                  <a:pt x="9398" y="1476"/>
                                </a:lnTo>
                                <a:lnTo>
                                  <a:pt x="9398" y="1767"/>
                                </a:lnTo>
                                <a:lnTo>
                                  <a:pt x="9398" y="2057"/>
                                </a:lnTo>
                                <a:lnTo>
                                  <a:pt x="9398" y="2347"/>
                                </a:lnTo>
                                <a:lnTo>
                                  <a:pt x="9407" y="2347"/>
                                </a:lnTo>
                                <a:lnTo>
                                  <a:pt x="9407" y="2057"/>
                                </a:lnTo>
                                <a:lnTo>
                                  <a:pt x="9407" y="1767"/>
                                </a:lnTo>
                                <a:lnTo>
                                  <a:pt x="9407" y="1476"/>
                                </a:lnTo>
                                <a:close/>
                                <a:moveTo>
                                  <a:pt x="9407" y="602"/>
                                </a:moveTo>
                                <a:lnTo>
                                  <a:pt x="9398" y="602"/>
                                </a:lnTo>
                                <a:lnTo>
                                  <a:pt x="9398" y="892"/>
                                </a:lnTo>
                                <a:lnTo>
                                  <a:pt x="9398" y="1183"/>
                                </a:lnTo>
                                <a:lnTo>
                                  <a:pt x="9398" y="1476"/>
                                </a:lnTo>
                                <a:lnTo>
                                  <a:pt x="9407" y="1476"/>
                                </a:lnTo>
                                <a:lnTo>
                                  <a:pt x="9407" y="1183"/>
                                </a:lnTo>
                                <a:lnTo>
                                  <a:pt x="9407" y="892"/>
                                </a:lnTo>
                                <a:lnTo>
                                  <a:pt x="9407" y="602"/>
                                </a:lnTo>
                                <a:close/>
                                <a:moveTo>
                                  <a:pt x="9407" y="0"/>
                                </a:moveTo>
                                <a:lnTo>
                                  <a:pt x="9398" y="0"/>
                                </a:lnTo>
                                <a:lnTo>
                                  <a:pt x="9398" y="312"/>
                                </a:lnTo>
                                <a:lnTo>
                                  <a:pt x="9398" y="602"/>
                                </a:lnTo>
                                <a:lnTo>
                                  <a:pt x="9407" y="602"/>
                                </a:lnTo>
                                <a:lnTo>
                                  <a:pt x="9407" y="312"/>
                                </a:lnTo>
                                <a:lnTo>
                                  <a:pt x="9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324"/>
                            <a:ext cx="1720" cy="2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674572" w14:textId="77777777" w:rsidR="00DC4483" w:rsidRDefault="007C7224">
                              <w:pPr>
                                <w:spacing w:line="276" w:lineRule="auto"/>
                                <w:ind w:right="1"/>
                              </w:pPr>
                              <w:r>
                                <w:t>Plan de Desarrollo: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Sector:</w:t>
                              </w:r>
                            </w:p>
                            <w:p w14:paraId="23DFFF0E" w14:textId="77777777" w:rsidR="00DC4483" w:rsidRDefault="007C7224">
                              <w:pPr>
                                <w:spacing w:line="276" w:lineRule="auto"/>
                                <w:ind w:right="795"/>
                              </w:pPr>
                              <w:r>
                                <w:t>Entidad: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Propósito:</w:t>
                              </w:r>
                            </w:p>
                            <w:p w14:paraId="6348915A" w14:textId="77777777" w:rsidR="00DC4483" w:rsidRDefault="007C7224">
                              <w:pPr>
                                <w:spacing w:line="580" w:lineRule="exact"/>
                                <w:ind w:right="783"/>
                              </w:pPr>
                              <w:r>
                                <w:t>Logro: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Programa: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9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2705" y="324"/>
                            <a:ext cx="6680" cy="2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8E01A1" w14:textId="77777777" w:rsidR="00DC4483" w:rsidRDefault="007C7224">
                              <w:pPr>
                                <w:spacing w:line="276" w:lineRule="auto"/>
                                <w:ind w:left="33" w:right="1757"/>
                              </w:pPr>
                              <w:r>
                                <w:t>Un nuevo contrato social y ambiental para el siglo XXI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Ambiente</w:t>
                              </w:r>
                            </w:p>
                            <w:p w14:paraId="60E134DC" w14:textId="77777777" w:rsidR="00DC4483" w:rsidRDefault="007C7224">
                              <w:pPr>
                                <w:spacing w:line="252" w:lineRule="exact"/>
                                <w:ind w:left="33"/>
                              </w:pPr>
                              <w:r>
                                <w:t>126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Secretaría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Distrital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Ambiente</w:t>
                              </w:r>
                            </w:p>
                            <w:p w14:paraId="3AB5BEAE" w14:textId="77777777" w:rsidR="00DC4483" w:rsidRDefault="007C7224">
                              <w:pPr>
                                <w:spacing w:before="28" w:line="278" w:lineRule="auto"/>
                                <w:ind w:firstLine="36"/>
                              </w:pPr>
                              <w:r>
                                <w:rPr>
                                  <w:b/>
                                </w:rPr>
                                <w:t>Propósito</w:t>
                              </w:r>
                              <w:r>
                                <w:rPr>
                                  <w:b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2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Cambiar</w:t>
                              </w:r>
                              <w:r>
                                <w:rPr>
                                  <w:spacing w:val="7"/>
                                </w:rPr>
                                <w:t xml:space="preserve"> </w:t>
                              </w:r>
                              <w:r>
                                <w:t>nuestros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hábitos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vida</w:t>
                              </w:r>
                              <w:r>
                                <w:rPr>
                                  <w:spacing w:val="7"/>
                                </w:rPr>
                                <w:t xml:space="preserve"> </w:t>
                              </w:r>
                              <w:r>
                                <w:t>para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reverdecer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Bogotá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adaptarnos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mitigar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crisis climática.</w:t>
                              </w:r>
                            </w:p>
                            <w:p w14:paraId="6960DC1F" w14:textId="77777777" w:rsidR="00DC4483" w:rsidRDefault="007C7224">
                              <w:pPr>
                                <w:spacing w:line="276" w:lineRule="auto"/>
                                <w:ind w:right="17"/>
                              </w:pPr>
                              <w:r>
                                <w:rPr>
                                  <w:b/>
                                </w:rPr>
                                <w:t>Logro</w:t>
                              </w:r>
                              <w:r>
                                <w:rPr>
                                  <w:b/>
                                  <w:spacing w:val="4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20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49"/>
                                </w:rPr>
                                <w:t xml:space="preserve"> </w:t>
                              </w:r>
                              <w:r>
                                <w:t>Incrementar</w:t>
                              </w:r>
                              <w:r>
                                <w:rPr>
                                  <w:spacing w:val="47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48"/>
                                </w:rPr>
                                <w:t xml:space="preserve"> </w:t>
                              </w:r>
                              <w:r>
                                <w:t>nivel</w:t>
                              </w:r>
                              <w:r>
                                <w:rPr>
                                  <w:spacing w:val="47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47"/>
                                </w:rPr>
                                <w:t xml:space="preserve"> </w:t>
                              </w:r>
                              <w:r>
                                <w:t>separación,</w:t>
                              </w:r>
                              <w:r>
                                <w:rPr>
                                  <w:spacing w:val="45"/>
                                </w:rPr>
                                <w:t xml:space="preserve"> </w:t>
                              </w:r>
                              <w:r>
                                <w:t>reciclaje,</w:t>
                              </w:r>
                              <w:r>
                                <w:rPr>
                                  <w:spacing w:val="47"/>
                                </w:rPr>
                                <w:t xml:space="preserve"> </w:t>
                              </w:r>
                              <w:r>
                                <w:t>reutilización</w:t>
                              </w:r>
                              <w:r>
                                <w:rPr>
                                  <w:spacing w:val="48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adecuada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disposición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final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 los residuos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en la ciudad.</w:t>
                              </w:r>
                            </w:p>
                            <w:p w14:paraId="43E972F8" w14:textId="77777777" w:rsidR="00DC4483" w:rsidRDefault="007C7224">
                              <w:pPr>
                                <w:spacing w:line="252" w:lineRule="exact"/>
                              </w:pPr>
                              <w:r>
                                <w:t>38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Ecoeficiencia,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reciclaje,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manejo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residuos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inclusión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población</w:t>
                              </w:r>
                            </w:p>
                            <w:p w14:paraId="6DEC6889" w14:textId="77777777" w:rsidR="00DC4483" w:rsidRDefault="007C7224">
                              <w:pPr>
                                <w:spacing w:before="37"/>
                              </w:pPr>
                              <w:r>
                                <w:t>recicladora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0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943"/>
                            <a:ext cx="8580" cy="2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23888C" w14:textId="77777777" w:rsidR="00DC4483" w:rsidRDefault="007C7224">
                              <w:pPr>
                                <w:spacing w:line="276" w:lineRule="auto"/>
                                <w:ind w:left="2127" w:right="123" w:hanging="2127"/>
                              </w:pPr>
                              <w:r>
                                <w:t>Objetivos estratégicos de la SDA: Promover el reciclaje, reutilización y aprovechamiento de los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residuos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la ciudad competencia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la SDA</w:t>
                              </w:r>
                            </w:p>
                            <w:p w14:paraId="143A4A6A" w14:textId="77777777" w:rsidR="00DC4483" w:rsidRDefault="007C7224">
                              <w:pPr>
                                <w:spacing w:line="276" w:lineRule="auto"/>
                                <w:ind w:left="2127" w:hanging="2127"/>
                              </w:pPr>
                              <w:r>
                                <w:t>Nombre Proyecto de inversión: 7702 - Control, evaluación, seguimiento y promoción a la cadena</w:t>
                              </w:r>
                              <w:r>
                                <w:rPr>
                                  <w:spacing w:val="-5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gestión 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residuos</w:t>
                              </w:r>
                            </w:p>
                            <w:p w14:paraId="1B457909" w14:textId="77777777" w:rsidR="00DC4483" w:rsidRDefault="007C7224">
                              <w:pPr>
                                <w:tabs>
                                  <w:tab w:val="left" w:pos="2160"/>
                                </w:tabs>
                              </w:pPr>
                              <w:r>
                                <w:t>Tipo 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proyecto:</w:t>
                              </w:r>
                              <w:r>
                                <w:tab/>
                                <w:t>Inversión</w:t>
                              </w:r>
                            </w:p>
                            <w:p w14:paraId="53410E68" w14:textId="2D046C05" w:rsidR="00DC4483" w:rsidRDefault="007C7224">
                              <w:pPr>
                                <w:tabs>
                                  <w:tab w:val="left" w:pos="2160"/>
                                </w:tabs>
                                <w:spacing w:before="29"/>
                              </w:pPr>
                              <w:r>
                                <w:t>Versión: No. y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fecha</w:t>
                              </w:r>
                              <w:r>
                                <w:tab/>
                                <w:t>No. 9.</w:t>
                              </w:r>
                              <w:r w:rsidR="00BD3D79">
                                <w:rPr>
                                  <w:spacing w:val="54"/>
                                </w:rPr>
                                <w:t xml:space="preserve"> Fech</w:t>
                              </w:r>
                              <w:r w:rsidR="008E4026">
                                <w:rPr>
                                  <w:spacing w:val="54"/>
                                </w:rPr>
                                <w:t>a</w:t>
                              </w:r>
                              <w:r w:rsidR="00BD3D79">
                                <w:rPr>
                                  <w:spacing w:val="54"/>
                                </w:rPr>
                                <w:t>: 30/</w:t>
                              </w:r>
                              <w:r>
                                <w:t>/09/2021</w:t>
                              </w:r>
                            </w:p>
                            <w:p w14:paraId="01D29835" w14:textId="77777777" w:rsidR="00DC4483" w:rsidRDefault="007C7224">
                              <w:pPr>
                                <w:spacing w:before="41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MÓDULOS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F044F7" id="Group 181" o:spid="_x0000_s1026" style="width:470.4pt;height:254.35pt;mso-position-horizontal-relative:char;mso-position-vertical-relative:line" coordsize="9408,5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k4BwwoAAEg6AAAOAAAAZHJzL2Uyb0RvYy54bWzsW22P2zYS/n7A/QfBH+/QWO+2jDhFL2mD&#10;A3LXAt3+AK0tv+BsySdp15v++psZaka0TFFMWix6QPNhJUePZzjPMySHFP3225fzyXsu6uZYletZ&#10;8MafeUW5qbbHcr+e/fLwwzfLmde0ebnNT1VZrGefi2b27bu//uXt9bIqwupQnbZF7YGRslldL+vZ&#10;oW0vq/m82RyKc968qS5FCQ93VX3OW/hY7+fbOr+C9fNpHvp+Or9W9fZSV5uiaeB/P6iHs3dkf7cr&#10;Nu2Pu11TtN5pPYO2tfS3pr+P+Hf+7m2+2tf55XDcdM3Iv6IV5/xYglMx9SFvc++pPt6ZOh83ddVU&#10;u/bNpjrPq93uuCkoBogm8AfRfKyrpwvFsl9d9xehCagd8PTVZjf/fv5YX36+/FSr1sPtp2rznwZ4&#10;mV8v+5X+HD/vFdh7vP6r2oKe+VNbUeAvu/qMJiAk74X4/Sz8Fi+tt4H/TLJF7C9Bhg08i8LID+NE&#10;KbA5gEx339scvu++mcH31NcSf7nA78zzlXJJzeyahbJDHjU9Vc1vo+rnQ34pSIEGqfip9o7b9SwM&#10;kplX5meI/zuIn0BeoNqFDQAkM9rodGpPENYA619HZE9HQCksZOSrzVPTfiwq0iJ//tS0KsO3cEcK&#10;b7uGP4AMu/MJkv1vcy+LsoV39chsh2dYoMF87+Aph5DoYijUEIE/YibSQGYz8Q3C3BigXdpstpLe&#10;IMxWFhoGGmyKCZJNHI3GlN2CTHaArd6QjWWd5pE2BTrRNlvTXAc62aD6qPjThAc649Cq5UgCBDrr&#10;ZtIDnXWbKQfiwxvixyMMHYgPb4i32DITD51zz90vP3CP3LyUXZeEOy/H6dKngfRSNTgQYv+EUfIh&#10;6AY7QGH/HQFDCxEcOYFBfATT0AuNs1sGeRHMY64dDAIiOHNqBvYNRAduIWL6E9wtSExxgruFiWlM&#10;cLdAMVUJ7hYqZiPCIdvU1GWnEROO4DehKqm6pKmhshnWNPXMg5rmEV3kq0veYq7xrXddz9SscYAy&#10;TWXauXouHipCtJhyOKaQY55TesCp1IGdcgzjh3y9kDUVsgsGzClW2ABflaHO2wRKGu+KGzrdnKqm&#10;IOr6sFUDcIB04gXHrBsgB8LXzh7DpprKfl1xYyFB5mA6UNEkeYHppNUKTXU6bn84nk6YD029f3x/&#10;qr3nHMtm+tdJdAM70ZBUVvg1VpDqRlXbqGrssdp+hjqnrlTtDWsFuDlU9a8z7wp193rW/Pcpr4uZ&#10;d/pnCdVaFsQxpE5LH+JkgV2n1p886k/ycgOm1rN2BkMo3r5vVXH/dKmP+wN4CmhQLSss1HZHrIag&#10;YGxWqlXdBygYX61yhHFGVY6fjmUBRWOKxHZF4/tSleEwOnRluFdW7w8wORRUYz58vkDJqcaQm684&#10;V5Mwn8PAovIpX3FdDhRjRR6nCx4suZq/1Kqa9PBmPTtBm4lPriwxszoI5o2kQr46lTjkpH6W0hdu&#10;8sYxvdDyh7w5qDQkC2psg2VRuaWueijy7ffdfZsfT+oeWoWpSUJjka0nIifAa2oOo8f9aoGo7lT8&#10;nVcLNCn18qpxHxVO/AXPb6ywPgawqlrB0pf5kCRSEo9V+VJM/f0bz/fidJlMrBcIcvC4XfqyQi+m&#10;RktwqWPJIZoxONSLWIKYHQ4K2bGaWOpYm0u9krW41AvZUU6FeJtDKKJ6eSwebxYRo7QGQn7nc2ni&#10;9WYVgetyWEqha9VJ+8zB1bKkDs7TY0sEUcAaqQgAC1dbpLoGODOPeRURbF5v1hMWrzfrCcvKql9T&#10;2BgORQeKdZThUPoBLuYtKxRRgrzGUWbsoKIDWCOMWddQV8LCcChKKK8jw4LogF4RY/YaSX/AWMd1&#10;jaRH2HSNoNSW3LToGulKWBiORAlbrJHoMBGrroTNqyhh0zUSHey6RroSFoaxTlPckdcoCQPD6BuL&#10;DuCVMGZdY10Jm1dRQsUa+KYcjkUHjBUxI151JSwMx6KEjeFYdLAzHOtK2LyKEorhZRAaGE5EB2QY&#10;MeZYE10Ji9dElCCvYZSYRv9EdACvhBnxqith0TURJZTXNPFNsYoO6BUxI151JWxeRQnFcBiZcjgR&#10;HZBhxJi9proSFoZTUUJ5NfecVHRAr4gZ8aorYfMqSiiGs9gUayo6IMOIGfGqK2HzKkoor+ZsSkUH&#10;9IqYEa+6EhZdF6IEeQ3iZWrIpoXoAF4JY/a60JWweRUlVKx+auo5C9EBY0XMiFddCQvDC1HCxjDU&#10;Zf1MZ2F4oSth8ypKKIYXxtob3/bI/BogxhzrUlfC4nUpSpDX1DggLkUGIBghIz51HSyqLkUH8pn5&#10;pkEYFvJ9oAgZ8amrYPMpKih2zfm7FA3s+ZvpKljYzUQF5TXIIkOvyUQD9IoYc6yZLoPNq+hg0TQT&#10;EayawnaDJsN4dYg7nVrtAish3hTp1y24mdfn7thMk+kaWBQNfBHBEmbgiwTWOANfF8FCbuCLCuQ2&#10;Ck3ZG/iiAbhFTC8p7Kb8hvcXYbdxaN/xhjbihjdvP9nBIDGCl06WQR0Ef+lLhtjJOK5syTrvqtgb&#10;zm8NYDGJ21BTr15wLYnWYRXoBAcJCU5bitPWoQcQ3O0VBi67EA4LJpfG4HqJ4G6SRp2msERxst6p&#10;CmsLFzguLbAxsChwgneqQjXvBIdhAq1DGe4Cxyqc4G6qJp2qiZuqSacqVKwujcGCFRsDpaYTvFMV&#10;akQneKcqFHdO8E5VqMpc4FiUYduhnHKCd6rKDqi9r2IZhNahgHGxjvULwd1UXXaqqu3/yb4KR0uU&#10;dTdVcbrHxsBE7dJ2nKcJ7qYqTrEEd1MV50eE48zm0hqa2dQXboRVJP0erz9pjxJfVwxf9EEJgE3V&#10;3oP0iNtXeHdAfsxX/R1oAiV+Fzo/5uvNG05XnNY+tmN5eckvdTXrY1F18WtIts/XLwpLkURsK+HZ&#10;Cl8H0UvP5Od8VTiorVQ3mLSoIe+YtzDFr1u1+MeYwjqPckXDcmv5Kq1m5FR8vX935NfEF0ewolGK&#10;TManYTkuvg7iM2TlCHKas56Ju/gGNhk57V2QffRsyyEnokQqyEnONCx74OuAs2gJZbytb0iexT4s&#10;gNyQ9/ENvFuYGENOemeb0xEJsmeUvTroEEZSlU3qoGHZA18HOoQp7GU7sRtm8F7BCQmLKFfkPROD&#10;dlo4G0NOemeb0xEJcpIlQfYqcfsctA1i2MlS3E5qq2HZA18H2gaLqTGEx/LQh+rZSdvpzLIwMWin&#10;ICe9M3I6IkH2jLJXBx1SGZQmZeihbJ+vAxWWUosygK8DYBDA7p2TCNMpYKFh4F2Qk94ZORkQA+8p&#10;cpCAR6NJARjI8fB1wGoE7/2dSL1v7cDieFgjwEnXbHEYCtMEhf+fp9f+IKfXoJRVJ5ke8OzYP6oX&#10;OMFGqzTtIJPXvsADPnnX/QBCDrJ9V9fVFY9twVk/NT9qX1UHtZx+F5F0C/QIzj5AZvennQI6Moin&#10;ncIQVuUq6/m0Ex9W686z4Sla5/NsNwfcICkNR8zal8cXcIgRfeGxR1grqSOPcKOOO8KNOuoIN/9/&#10;xxxh0X+XKDSua2q/TqKEC1/t/NxlSpryb5HCRDaRXjFT6LdElKF/Jgyer7pLGJqzXj1heGSBd9+U&#10;sf3QskwkYfyUq5TXThgh5Y86wtAP8uDnivSGo/tpJf4eUv9Mh3P7H4C++x8AAAD//wMAUEsDBBQA&#10;BgAIAAAAIQBgQoMs3QAAAAUBAAAPAAAAZHJzL2Rvd25yZXYueG1sTI9BS8NAEIXvgv9hGcGb3Y1a&#10;rTGbUop6KgVbofS2zU6T0OxsyG6T9N87etHLg+EN730vm4+uET12ofakIZkoEEiFtzWVGr6273cz&#10;ECEasqbxhBouGGCeX19lJrV+oE/sN7EUHEIhNRqqGNtUylBU6EyY+BaJvaPvnIl8dqW0nRk43DXy&#10;Xqkn6UxN3FCZFpcVFqfN2Wn4GMyweEje+tXpuLzst9P1bpWg1rc34+IVRMQx/j3DDz6jQ85MB38m&#10;G0SjgYfEX2Xv5VHxjIOGqZo9g8wz+Z8+/wYAAP//AwBQSwECLQAUAAYACAAAACEAtoM4kv4AAADh&#10;AQAAEwAAAAAAAAAAAAAAAAAAAAAAW0NvbnRlbnRfVHlwZXNdLnhtbFBLAQItABQABgAIAAAAIQA4&#10;/SH/1gAAAJQBAAALAAAAAAAAAAAAAAAAAC8BAABfcmVscy8ucmVsc1BLAQItABQABgAIAAAAIQBO&#10;5k4BwwoAAEg6AAAOAAAAAAAAAAAAAAAAAC4CAABkcnMvZTJvRG9jLnhtbFBLAQItABQABgAIAAAA&#10;IQBgQoMs3QAAAAUBAAAPAAAAAAAAAAAAAAAAAB0NAABkcnMvZG93bnJldi54bWxQSwUGAAAAAAQA&#10;BADzAAAAJw4AAAAA&#10;">
                <v:shape id="AutoShape 187" o:spid="_x0000_s1027" style="position:absolute;width:9408;height:10;visibility:visible;mso-wrap-style:square;v-text-anchor:top" coordsize="9408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wBYxAAAANwAAAAPAAAAZHJzL2Rvd25yZXYueG1sRI/BasMw&#10;EETvhfyD2EBujeykDsW1HJJCwL6UJu0HLNbGMrFWxlITp19fFQo9DjPzhim2k+3FlUbfOVaQLhMQ&#10;xI3THbcKPj8Oj88gfEDW2DsmBXfysC1nDwXm2t34SNdTaEWEsM9RgQlhyKX0jSGLfukG4uid3Wgx&#10;RDm2Uo94i3Dby1WSbKTFjuOCwYFeDTWX05dVEHTWYLau07p6+67q7t3tDT8ptZhPuxcQgabwH/5r&#10;V1rBKs3g90w8ArL8AQAA//8DAFBLAQItABQABgAIAAAAIQDb4fbL7gAAAIUBAAATAAAAAAAAAAAA&#10;AAAAAAAAAABbQ29udGVudF9UeXBlc10ueG1sUEsBAi0AFAAGAAgAAAAhAFr0LFu/AAAAFQEAAAsA&#10;AAAAAAAAAAAAAAAAHwEAAF9yZWxzLy5yZWxzUEsBAi0AFAAGAAgAAAAhAFXjAFjEAAAA3AAAAA8A&#10;AAAAAAAAAAAAAAAABwIAAGRycy9kb3ducmV2LnhtbFBLBQYAAAAAAwADALcAAAD4AgAAAAA=&#10;" path="m9397,l10,,,,,10r10,l9397,10r,-10xm9407,r-9,l9398,10r9,l9407,xe" fillcolor="black" stroked="f">
                  <v:path arrowok="t" o:connecttype="custom" o:connectlocs="9397,0;10,0;0,0;0,10;10,10;9397,10;9397,0;9407,0;9398,0;9398,10;9407,10;9407,0" o:connectangles="0,0,0,0,0,0,0,0,0,0,0,0"/>
                </v:shape>
                <v:line id="Line 186" o:spid="_x0000_s1028" style="position:absolute;visibility:visible;mso-wrap-style:square" from="5,10" to="5,4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0BzxAAAANwAAAAPAAAAZHJzL2Rvd25yZXYueG1sRI9PawIx&#10;FMTvBb9DeEJvNasHLatRVPAP7Km2oMdH8twsbl6WTbq7fvumUOhxmJnfMKvN4GrRURsqzwqmkwwE&#10;sfam4lLB1+fh7R1EiMgGa8+k4EkBNuvRywpz43v+oO4SS5EgHHJUYGNscimDtuQwTHxDnLy7bx3G&#10;JNtSmhb7BHe1nGXZXDqsOC1YbGhvST8u305BdypuXbHwqE/XYmf14Vgt+qNSr+NhuwQRaYj/4b/2&#10;2SiYTefweyYdAbn+AQAA//8DAFBLAQItABQABgAIAAAAIQDb4fbL7gAAAIUBAAATAAAAAAAAAAAA&#10;AAAAAAAAAABbQ29udGVudF9UeXBlc10ueG1sUEsBAi0AFAAGAAgAAAAhAFr0LFu/AAAAFQEAAAsA&#10;AAAAAAAAAAAAAAAAHwEAAF9yZWxzLy5yZWxzUEsBAi0AFAAGAAgAAAAhAFTLQHPEAAAA3AAAAA8A&#10;AAAAAAAAAAAAAAAABwIAAGRycy9kb3ducmV2LnhtbFBLBQYAAAAAAwADALcAAAD4AgAAAAA=&#10;" strokeweight=".48pt"/>
                <v:shape id="AutoShape 185" o:spid="_x0000_s1029" style="position:absolute;top:9;width:9408;height:5077;visibility:visible;mso-wrap-style:square;v-text-anchor:top" coordsize="9408,5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6oAvwAAANwAAAAPAAAAZHJzL2Rvd25yZXYueG1sRI/BCsIw&#10;EETvgv8QVvCmqR5UqlFEFMRbVVBvS7O2xWZTmljr3xtB8DjMzBtmsWpNKRqqXWFZwWgYgSBOrS44&#10;U3A+7QYzEM4jaywtk4I3OVgtu50Fxtq+OKHm6DMRIOxiVJB7X8VSujQng25oK+Lg3W1t0AdZZ1LX&#10;+ApwU8pxFE2kwYLDQo4VbXJKH8enUXB5JMX1vDWuybZJ8o48H3Y3Vqrfa9dzEJ5a/w//2nutYDya&#10;wvdMOAJy+QEAAP//AwBQSwECLQAUAAYACAAAACEA2+H2y+4AAACFAQAAEwAAAAAAAAAAAAAAAAAA&#10;AAAAW0NvbnRlbnRfVHlwZXNdLnhtbFBLAQItABQABgAIAAAAIQBa9CxbvwAAABUBAAALAAAAAAAA&#10;AAAAAAAAAB8BAABfcmVscy8ucmVsc1BLAQItABQABgAIAAAAIQDsi6oAvwAAANwAAAAPAAAAAAAA&#10;AAAAAAAAAAcCAABkcnMvZG93bnJldi54bWxQSwUGAAAAAAMAAwC3AAAA8wIAAAAA&#10;" path="m10,4675r-10,l,5067r10,l10,4675xm9397,5067r-9387,l,5067r,10l10,5077r9387,l9397,5067xm9407,5067r-9,l9398,5077r9,l9407,5067xm9407,4385r-9,l9398,4675r,392l9407,5067r,-392l9407,4385xm9407,3511r-9,l9398,3802r,293l9398,4385r9,l9407,4095r,-293l9407,3511xm9407,2347r-9,l9398,2640r,291l9398,3221r,290l9407,3511r,-290l9407,2931r,-291l9407,2347xm9407,1476r-9,l9398,1767r,290l9398,2347r9,l9407,2057r,-290l9407,1476xm9407,602r-9,l9398,892r,291l9398,1476r9,l9407,1183r,-291l9407,602xm9407,r-9,l9398,312r,290l9407,602r,-290l9407,xe" fillcolor="black" stroked="f">
                  <v:path arrowok="t" o:connecttype="custom" o:connectlocs="0,4685;10,5077;9397,5077;0,5077;10,5087;9397,5077;9398,5077;9407,5087;9407,4395;9398,4685;9398,5077;9407,4685;9407,4395;9398,3521;9398,4105;9407,4395;9407,3812;9407,2357;9398,2650;9398,3231;9407,3521;9407,2941;9407,2357;9398,1486;9398,2067;9407,2357;9407,1777;9407,612;9398,902;9398,1486;9407,1193;9407,612;9398,10;9398,612;9407,322" o:connectangles="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4" o:spid="_x0000_s1030" type="#_x0000_t202" style="position:absolute;left:578;top:324;width:1720;height:2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14:paraId="5B674572" w14:textId="77777777" w:rsidR="00DC4483" w:rsidRDefault="007C7224">
                        <w:pPr>
                          <w:spacing w:line="276" w:lineRule="auto"/>
                          <w:ind w:right="1"/>
                        </w:pPr>
                        <w:r>
                          <w:t>Plan de Desarrollo: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Sector:</w:t>
                        </w:r>
                      </w:p>
                      <w:p w14:paraId="23DFFF0E" w14:textId="77777777" w:rsidR="00DC4483" w:rsidRDefault="007C7224">
                        <w:pPr>
                          <w:spacing w:line="276" w:lineRule="auto"/>
                          <w:ind w:right="795"/>
                        </w:pPr>
                        <w:r>
                          <w:t>Entidad: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Propósito:</w:t>
                        </w:r>
                      </w:p>
                      <w:p w14:paraId="6348915A" w14:textId="77777777" w:rsidR="00DC4483" w:rsidRDefault="007C7224">
                        <w:pPr>
                          <w:spacing w:line="580" w:lineRule="exact"/>
                          <w:ind w:right="783"/>
                        </w:pPr>
                        <w:r>
                          <w:t>Logro: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Programa:</w:t>
                        </w:r>
                      </w:p>
                    </w:txbxContent>
                  </v:textbox>
                </v:shape>
                <v:shape id="Text Box 183" o:spid="_x0000_s1031" type="#_x0000_t202" style="position:absolute;left:2705;top:324;width:6680;height:2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14:paraId="168E01A1" w14:textId="77777777" w:rsidR="00DC4483" w:rsidRDefault="007C7224">
                        <w:pPr>
                          <w:spacing w:line="276" w:lineRule="auto"/>
                          <w:ind w:left="33" w:right="1757"/>
                        </w:pPr>
                        <w:r>
                          <w:t>Un nuevo contrato social y ambiental para el siglo XXI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Ambiente</w:t>
                        </w:r>
                      </w:p>
                      <w:p w14:paraId="60E134DC" w14:textId="77777777" w:rsidR="00DC4483" w:rsidRDefault="007C7224">
                        <w:pPr>
                          <w:spacing w:line="252" w:lineRule="exact"/>
                          <w:ind w:left="33"/>
                        </w:pPr>
                        <w:r>
                          <w:t>126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-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Secretaría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Distrital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Ambiente</w:t>
                        </w:r>
                      </w:p>
                      <w:p w14:paraId="3AB5BEAE" w14:textId="77777777" w:rsidR="00DC4483" w:rsidRDefault="007C7224">
                        <w:pPr>
                          <w:spacing w:before="28" w:line="278" w:lineRule="auto"/>
                          <w:ind w:firstLine="36"/>
                        </w:pPr>
                        <w:r>
                          <w:rPr>
                            <w:b/>
                          </w:rPr>
                          <w:t>Propósito</w:t>
                        </w:r>
                        <w:r>
                          <w:rPr>
                            <w:b/>
                            <w:spacing w:val="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2</w:t>
                        </w:r>
                        <w:r>
                          <w:t>.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Cambiar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nuestros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hábitos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vida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para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reverdecer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Bogotá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adaptarnos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mitigar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crisis climática.</w:t>
                        </w:r>
                      </w:p>
                      <w:p w14:paraId="6960DC1F" w14:textId="77777777" w:rsidR="00DC4483" w:rsidRDefault="007C7224">
                        <w:pPr>
                          <w:spacing w:line="276" w:lineRule="auto"/>
                          <w:ind w:right="17"/>
                        </w:pPr>
                        <w:r>
                          <w:rPr>
                            <w:b/>
                          </w:rPr>
                          <w:t>Logro</w:t>
                        </w:r>
                        <w:r>
                          <w:rPr>
                            <w:b/>
                            <w:spacing w:val="4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20</w:t>
                        </w:r>
                        <w:r>
                          <w:t>.</w:t>
                        </w:r>
                        <w:r>
                          <w:rPr>
                            <w:spacing w:val="49"/>
                          </w:rPr>
                          <w:t xml:space="preserve"> </w:t>
                        </w:r>
                        <w:r>
                          <w:t>Incrementar</w:t>
                        </w:r>
                        <w:r>
                          <w:rPr>
                            <w:spacing w:val="47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t>nivel</w:t>
                        </w:r>
                        <w:r>
                          <w:rPr>
                            <w:spacing w:val="47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47"/>
                          </w:rPr>
                          <w:t xml:space="preserve"> </w:t>
                        </w:r>
                        <w:r>
                          <w:t>separación,</w:t>
                        </w:r>
                        <w:r>
                          <w:rPr>
                            <w:spacing w:val="45"/>
                          </w:rPr>
                          <w:t xml:space="preserve"> </w:t>
                        </w:r>
                        <w:r>
                          <w:t>reciclaje,</w:t>
                        </w:r>
                        <w:r>
                          <w:rPr>
                            <w:spacing w:val="47"/>
                          </w:rPr>
                          <w:t xml:space="preserve"> </w:t>
                        </w:r>
                        <w:r>
                          <w:t>reutilización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adecuada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disposición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final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 los residuos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en la ciudad.</w:t>
                        </w:r>
                      </w:p>
                      <w:p w14:paraId="43E972F8" w14:textId="77777777" w:rsidR="00DC4483" w:rsidRDefault="007C7224">
                        <w:pPr>
                          <w:spacing w:line="252" w:lineRule="exact"/>
                        </w:pPr>
                        <w:r>
                          <w:t>38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-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Ecoeficiencia,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reciclaje,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manejo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residuos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inclusión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población</w:t>
                        </w:r>
                      </w:p>
                      <w:p w14:paraId="6DEC6889" w14:textId="77777777" w:rsidR="00DC4483" w:rsidRDefault="007C7224">
                        <w:pPr>
                          <w:spacing w:before="37"/>
                        </w:pPr>
                        <w:r>
                          <w:t>recicladora</w:t>
                        </w:r>
                      </w:p>
                    </w:txbxContent>
                  </v:textbox>
                </v:shape>
                <v:shape id="Text Box 182" o:spid="_x0000_s1032" type="#_x0000_t202" style="position:absolute;left:578;top:2943;width:8580;height:20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<v:textbox inset="0,0,0,0">
                    <w:txbxContent>
                      <w:p w14:paraId="5E23888C" w14:textId="77777777" w:rsidR="00DC4483" w:rsidRDefault="007C7224">
                        <w:pPr>
                          <w:spacing w:line="276" w:lineRule="auto"/>
                          <w:ind w:left="2127" w:right="123" w:hanging="2127"/>
                        </w:pPr>
                        <w:r>
                          <w:t>Objetivos estratégicos de la SDA: Promover el reciclaje, reutilización y aprovechamiento de los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residuos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la ciudad competencia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la SDA</w:t>
                        </w:r>
                      </w:p>
                      <w:p w14:paraId="143A4A6A" w14:textId="77777777" w:rsidR="00DC4483" w:rsidRDefault="007C7224">
                        <w:pPr>
                          <w:spacing w:line="276" w:lineRule="auto"/>
                          <w:ind w:left="2127" w:hanging="2127"/>
                        </w:pPr>
                        <w:r>
                          <w:t>Nombre Proyecto de inversión: 7702 - Control, evaluación, seguimiento y promoción a la cadena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gestión 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residuos</w:t>
                        </w:r>
                      </w:p>
                      <w:p w14:paraId="1B457909" w14:textId="77777777" w:rsidR="00DC4483" w:rsidRDefault="007C7224">
                        <w:pPr>
                          <w:tabs>
                            <w:tab w:val="left" w:pos="2160"/>
                          </w:tabs>
                        </w:pPr>
                        <w:r>
                          <w:t>Tipo 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proyecto:</w:t>
                        </w:r>
                        <w:r>
                          <w:tab/>
                          <w:t>Inversión</w:t>
                        </w:r>
                      </w:p>
                      <w:p w14:paraId="53410E68" w14:textId="2D046C05" w:rsidR="00DC4483" w:rsidRDefault="007C7224">
                        <w:pPr>
                          <w:tabs>
                            <w:tab w:val="left" w:pos="2160"/>
                          </w:tabs>
                          <w:spacing w:before="29"/>
                        </w:pPr>
                        <w:r>
                          <w:t>Versión: No. y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fecha</w:t>
                        </w:r>
                        <w:r>
                          <w:tab/>
                          <w:t>No. 9.</w:t>
                        </w:r>
                        <w:r w:rsidR="00BD3D79">
                          <w:rPr>
                            <w:spacing w:val="54"/>
                          </w:rPr>
                          <w:t xml:space="preserve"> Fech</w:t>
                        </w:r>
                        <w:r w:rsidR="008E4026">
                          <w:rPr>
                            <w:spacing w:val="54"/>
                          </w:rPr>
                          <w:t>a</w:t>
                        </w:r>
                        <w:r w:rsidR="00BD3D79">
                          <w:rPr>
                            <w:spacing w:val="54"/>
                          </w:rPr>
                          <w:t>: 30/</w:t>
                        </w:r>
                        <w:r>
                          <w:t>/09/2021</w:t>
                        </w:r>
                      </w:p>
                      <w:p w14:paraId="01D29835" w14:textId="77777777" w:rsidR="00DC4483" w:rsidRDefault="007C7224">
                        <w:pPr>
                          <w:spacing w:before="41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MÓDULOS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7C498BC" w14:textId="77777777" w:rsidR="00DC4483" w:rsidRDefault="00DC4483">
      <w:pPr>
        <w:pStyle w:val="Textoindependiente"/>
        <w:rPr>
          <w:b/>
          <w:sz w:val="20"/>
        </w:rPr>
      </w:pPr>
    </w:p>
    <w:p w14:paraId="0C243B24" w14:textId="77777777" w:rsidR="00DC4483" w:rsidRDefault="007C7224">
      <w:pPr>
        <w:pStyle w:val="Ttulo2"/>
        <w:numPr>
          <w:ilvl w:val="0"/>
          <w:numId w:val="42"/>
        </w:numPr>
        <w:tabs>
          <w:tab w:val="left" w:pos="1247"/>
        </w:tabs>
        <w:spacing w:before="208"/>
        <w:ind w:hanging="361"/>
      </w:pPr>
      <w:r>
        <w:t>MODULO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-IDENTIFICACIÓN</w:t>
      </w:r>
    </w:p>
    <w:p w14:paraId="64FD9B8F" w14:textId="77777777" w:rsidR="00DC4483" w:rsidRDefault="00DC4483">
      <w:pPr>
        <w:pStyle w:val="Textoindependiente"/>
        <w:rPr>
          <w:b/>
          <w:sz w:val="26"/>
        </w:rPr>
      </w:pPr>
    </w:p>
    <w:p w14:paraId="7045A1BA" w14:textId="77777777" w:rsidR="00DC4483" w:rsidRDefault="00DC4483">
      <w:pPr>
        <w:pStyle w:val="Textoindependiente"/>
        <w:spacing w:before="9"/>
        <w:rPr>
          <w:b/>
          <w:sz w:val="37"/>
        </w:rPr>
      </w:pPr>
    </w:p>
    <w:p w14:paraId="3A5A422C" w14:textId="77777777" w:rsidR="00DC4483" w:rsidRDefault="007C7224">
      <w:pPr>
        <w:pStyle w:val="Prrafodelista"/>
        <w:numPr>
          <w:ilvl w:val="1"/>
          <w:numId w:val="42"/>
        </w:numPr>
        <w:tabs>
          <w:tab w:val="left" w:pos="1606"/>
          <w:tab w:val="left" w:pos="1607"/>
        </w:tabs>
        <w:spacing w:before="1"/>
        <w:ind w:hanging="721"/>
        <w:jc w:val="left"/>
        <w:rPr>
          <w:b/>
          <w:sz w:val="24"/>
        </w:rPr>
      </w:pPr>
      <w:r>
        <w:rPr>
          <w:b/>
          <w:sz w:val="24"/>
        </w:rPr>
        <w:t>Articulación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nacional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regional</w:t>
      </w:r>
    </w:p>
    <w:p w14:paraId="33A97783" w14:textId="77777777" w:rsidR="00DC4483" w:rsidRDefault="00DC4483">
      <w:pPr>
        <w:pStyle w:val="Textoindependiente"/>
        <w:rPr>
          <w:b/>
          <w:sz w:val="26"/>
        </w:rPr>
      </w:pPr>
    </w:p>
    <w:p w14:paraId="075ABB27" w14:textId="77777777" w:rsidR="00DC4483" w:rsidRDefault="00DC4483">
      <w:pPr>
        <w:pStyle w:val="Textoindependiente"/>
        <w:spacing w:before="3"/>
        <w:rPr>
          <w:b/>
          <w:sz w:val="33"/>
        </w:rPr>
      </w:pPr>
    </w:p>
    <w:p w14:paraId="3ECA837C" w14:textId="77777777" w:rsidR="00DC4483" w:rsidRDefault="007C7224">
      <w:pPr>
        <w:pStyle w:val="Ttulo2"/>
        <w:numPr>
          <w:ilvl w:val="2"/>
          <w:numId w:val="42"/>
        </w:numPr>
        <w:tabs>
          <w:tab w:val="left" w:pos="1966"/>
          <w:tab w:val="left" w:pos="1967"/>
        </w:tabs>
        <w:ind w:right="643"/>
      </w:pPr>
      <w:r>
        <w:t>Plan</w:t>
      </w:r>
      <w:r>
        <w:rPr>
          <w:spacing w:val="55"/>
        </w:rPr>
        <w:t xml:space="preserve"> </w:t>
      </w:r>
      <w:r>
        <w:t>Nacional</w:t>
      </w:r>
      <w:r>
        <w:rPr>
          <w:spacing w:val="54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Desarrollo</w:t>
      </w:r>
      <w:r>
        <w:rPr>
          <w:spacing w:val="57"/>
        </w:rPr>
        <w:t xml:space="preserve"> </w:t>
      </w:r>
      <w:r>
        <w:t>(Contribución</w:t>
      </w:r>
      <w:r>
        <w:rPr>
          <w:spacing w:val="55"/>
        </w:rPr>
        <w:t xml:space="preserve"> </w:t>
      </w:r>
      <w:r>
        <w:t>al</w:t>
      </w:r>
      <w:r>
        <w:rPr>
          <w:spacing w:val="54"/>
        </w:rPr>
        <w:t xml:space="preserve"> </w:t>
      </w:r>
      <w:r>
        <w:t>Plan</w:t>
      </w:r>
      <w:r>
        <w:rPr>
          <w:spacing w:val="55"/>
        </w:rPr>
        <w:t xml:space="preserve"> </w:t>
      </w:r>
      <w:r>
        <w:t>Nacional</w:t>
      </w:r>
      <w:r>
        <w:rPr>
          <w:spacing w:val="54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Desarrollo)</w:t>
      </w:r>
    </w:p>
    <w:p w14:paraId="7A230E59" w14:textId="77777777" w:rsidR="00DC4483" w:rsidRDefault="00DC4483">
      <w:pPr>
        <w:pStyle w:val="Textoindependiente"/>
        <w:spacing w:before="9"/>
        <w:rPr>
          <w:b/>
          <w:sz w:val="30"/>
        </w:rPr>
      </w:pPr>
    </w:p>
    <w:p w14:paraId="2DEA7886" w14:textId="77777777" w:rsidR="00DC4483" w:rsidRDefault="007C7224">
      <w:pPr>
        <w:ind w:left="705" w:right="823"/>
        <w:jc w:val="center"/>
        <w:rPr>
          <w:i/>
          <w:sz w:val="18"/>
        </w:rPr>
      </w:pPr>
      <w:r>
        <w:rPr>
          <w:i/>
          <w:color w:val="44536A"/>
          <w:sz w:val="18"/>
        </w:rPr>
        <w:t>Tabla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1 Articulación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con el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Plan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Nacional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de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Desarrollo</w:t>
      </w:r>
    </w:p>
    <w:p w14:paraId="171E80D4" w14:textId="77777777" w:rsidR="00DC4483" w:rsidRDefault="00DC4483">
      <w:pPr>
        <w:pStyle w:val="Textoindependiente"/>
        <w:spacing w:before="8"/>
        <w:rPr>
          <w:i/>
          <w:sz w:val="17"/>
        </w:rPr>
      </w:pPr>
    </w:p>
    <w:tbl>
      <w:tblPr>
        <w:tblStyle w:val="TableNormal"/>
        <w:tblW w:w="0" w:type="auto"/>
        <w:tblInd w:w="2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551"/>
        <w:gridCol w:w="2127"/>
        <w:gridCol w:w="2410"/>
      </w:tblGrid>
      <w:tr w:rsidR="00DC4483" w14:paraId="64724D3E" w14:textId="77777777">
        <w:trPr>
          <w:trHeight w:val="707"/>
        </w:trPr>
        <w:tc>
          <w:tcPr>
            <w:tcW w:w="2127" w:type="dxa"/>
            <w:tcBorders>
              <w:bottom w:val="single" w:sz="4" w:space="0" w:color="000000"/>
            </w:tcBorders>
            <w:shd w:val="clear" w:color="auto" w:fill="528135"/>
          </w:tcPr>
          <w:p w14:paraId="0840F7D2" w14:textId="77777777" w:rsidR="00DC4483" w:rsidRDefault="007C7224">
            <w:pPr>
              <w:pStyle w:val="TableParagraph"/>
              <w:spacing w:before="99"/>
              <w:ind w:left="402"/>
              <w:rPr>
                <w:b/>
              </w:rPr>
            </w:pPr>
            <w:r>
              <w:rPr>
                <w:b/>
                <w:color w:val="FFFFFF"/>
              </w:rPr>
              <w:t>PROGRAMA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shd w:val="clear" w:color="auto" w:fill="528135"/>
          </w:tcPr>
          <w:p w14:paraId="3F6FEC9C" w14:textId="77777777" w:rsidR="00DC4483" w:rsidRDefault="007C7224">
            <w:pPr>
              <w:pStyle w:val="TableParagraph"/>
              <w:spacing w:before="99"/>
              <w:ind w:left="503" w:right="131" w:hanging="336"/>
              <w:rPr>
                <w:b/>
              </w:rPr>
            </w:pPr>
            <w:r>
              <w:rPr>
                <w:b/>
                <w:color w:val="FFFFFF"/>
              </w:rPr>
              <w:t>PLAN NACIONAL 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DESARROLLO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528135"/>
          </w:tcPr>
          <w:p w14:paraId="43D4F4CA" w14:textId="77777777" w:rsidR="00DC4483" w:rsidRDefault="007C7224">
            <w:pPr>
              <w:pStyle w:val="TableParagraph"/>
              <w:spacing w:before="99"/>
              <w:ind w:left="244" w:right="215" w:firstLine="98"/>
              <w:rPr>
                <w:b/>
              </w:rPr>
            </w:pPr>
            <w:r>
              <w:rPr>
                <w:b/>
                <w:color w:val="FFFFFF"/>
              </w:rPr>
              <w:t>ESTRATEGIA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TRANSVERSAL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528135"/>
          </w:tcPr>
          <w:p w14:paraId="5BBFB43C" w14:textId="77777777" w:rsidR="00DC4483" w:rsidRDefault="007C7224">
            <w:pPr>
              <w:pStyle w:val="TableParagraph"/>
              <w:spacing w:before="99"/>
              <w:ind w:left="638"/>
              <w:rPr>
                <w:b/>
              </w:rPr>
            </w:pPr>
            <w:r>
              <w:rPr>
                <w:b/>
                <w:color w:val="FFFFFF"/>
              </w:rPr>
              <w:t>OBJETIVO</w:t>
            </w:r>
          </w:p>
        </w:tc>
      </w:tr>
      <w:tr w:rsidR="00DC4483" w14:paraId="2EE66BE9" w14:textId="77777777">
        <w:trPr>
          <w:trHeight w:val="121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2F80" w14:textId="77777777" w:rsidR="00DC4483" w:rsidRDefault="007C7224">
            <w:pPr>
              <w:pStyle w:val="TableParagraph"/>
              <w:spacing w:before="94"/>
              <w:ind w:left="83" w:right="266"/>
            </w:pPr>
            <w:r>
              <w:t>4003 - Acceso de la</w:t>
            </w:r>
            <w:r>
              <w:rPr>
                <w:spacing w:val="-52"/>
              </w:rPr>
              <w:t xml:space="preserve"> </w:t>
            </w:r>
            <w:r>
              <w:t>población a los</w:t>
            </w:r>
            <w:r>
              <w:rPr>
                <w:spacing w:val="1"/>
              </w:rPr>
              <w:t xml:space="preserve"> </w:t>
            </w:r>
            <w:r>
              <w:t>servicios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agua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EB28" w14:textId="77777777" w:rsidR="00DC4483" w:rsidRDefault="007C7224">
            <w:pPr>
              <w:pStyle w:val="TableParagraph"/>
              <w:spacing w:before="94" w:line="252" w:lineRule="exact"/>
              <w:ind w:left="83"/>
            </w:pPr>
            <w:r>
              <w:t>PND</w:t>
            </w:r>
            <w:r>
              <w:rPr>
                <w:spacing w:val="69"/>
              </w:rPr>
              <w:t xml:space="preserve"> </w:t>
            </w:r>
            <w:r>
              <w:t xml:space="preserve">2018-2022,  </w:t>
            </w:r>
            <w:r>
              <w:rPr>
                <w:spacing w:val="14"/>
              </w:rPr>
              <w:t xml:space="preserve"> </w:t>
            </w:r>
            <w:r>
              <w:t>“Pacto</w:t>
            </w:r>
          </w:p>
          <w:p w14:paraId="5D665D6F" w14:textId="77777777" w:rsidR="00DC4483" w:rsidRDefault="007C7224">
            <w:pPr>
              <w:pStyle w:val="TableParagraph"/>
              <w:ind w:left="83" w:right="53"/>
            </w:pPr>
            <w:r>
              <w:t>por</w:t>
            </w:r>
            <w:r>
              <w:rPr>
                <w:spacing w:val="6"/>
              </w:rPr>
              <w:t xml:space="preserve"> </w:t>
            </w:r>
            <w:r>
              <w:t>Colombia,</w:t>
            </w:r>
            <w:r>
              <w:rPr>
                <w:spacing w:val="6"/>
              </w:rPr>
              <w:t xml:space="preserve"> </w:t>
            </w:r>
            <w:r>
              <w:t>pacto</w:t>
            </w:r>
            <w:r>
              <w:rPr>
                <w:spacing w:val="4"/>
              </w:rPr>
              <w:t xml:space="preserve"> </w:t>
            </w:r>
            <w:r>
              <w:t>por</w:t>
            </w:r>
            <w:r>
              <w:rPr>
                <w:spacing w:val="4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Equidad”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4790" w14:textId="77777777" w:rsidR="00DC4483" w:rsidRDefault="007C7224">
            <w:pPr>
              <w:pStyle w:val="TableParagraph"/>
              <w:tabs>
                <w:tab w:val="left" w:pos="559"/>
                <w:tab w:val="left" w:pos="1324"/>
                <w:tab w:val="left" w:pos="1871"/>
              </w:tabs>
              <w:spacing w:before="94"/>
              <w:ind w:left="86" w:right="61"/>
            </w:pPr>
            <w:r>
              <w:t>El</w:t>
            </w:r>
            <w:r>
              <w:tab/>
              <w:t>Pacto</w:t>
            </w:r>
            <w:r>
              <w:tab/>
              <w:t>por</w:t>
            </w:r>
            <w:r>
              <w:tab/>
            </w:r>
            <w:r>
              <w:rPr>
                <w:spacing w:val="-3"/>
              </w:rPr>
              <w:t>la</w:t>
            </w:r>
            <w:r>
              <w:rPr>
                <w:spacing w:val="-52"/>
              </w:rPr>
              <w:t xml:space="preserve"> </w:t>
            </w:r>
            <w:r>
              <w:t>sostenibilidad</w:t>
            </w:r>
            <w:r>
              <w:tab/>
            </w:r>
            <w:r>
              <w:tab/>
            </w:r>
            <w:r>
              <w:rPr>
                <w:spacing w:val="-3"/>
              </w:rPr>
              <w:t>es</w:t>
            </w:r>
          </w:p>
          <w:p w14:paraId="209529CB" w14:textId="77777777" w:rsidR="00DC4483" w:rsidRDefault="007C7224">
            <w:pPr>
              <w:pStyle w:val="TableParagraph"/>
              <w:tabs>
                <w:tab w:val="left" w:pos="1895"/>
              </w:tabs>
              <w:spacing w:line="242" w:lineRule="auto"/>
              <w:ind w:left="86" w:right="62"/>
            </w:pPr>
            <w:r>
              <w:t>transversal</w:t>
            </w:r>
            <w:r>
              <w:tab/>
            </w:r>
            <w:r>
              <w:rPr>
                <w:spacing w:val="-3"/>
              </w:rPr>
              <w:t>al</w:t>
            </w:r>
            <w:r>
              <w:rPr>
                <w:spacing w:val="-52"/>
              </w:rPr>
              <w:t xml:space="preserve"> </w:t>
            </w:r>
            <w:r>
              <w:t>desarrollo,</w:t>
            </w:r>
            <w:r>
              <w:rPr>
                <w:spacing w:val="25"/>
              </w:rPr>
              <w:t xml:space="preserve"> </w:t>
            </w:r>
            <w:r>
              <w:t>por</w:t>
            </w:r>
            <w:r>
              <w:rPr>
                <w:spacing w:val="24"/>
              </w:rPr>
              <w:t xml:space="preserve"> </w:t>
            </w:r>
            <w:r>
              <w:t>lo</w:t>
            </w:r>
            <w:r>
              <w:rPr>
                <w:spacing w:val="26"/>
              </w:rPr>
              <w:t xml:space="preserve"> </w:t>
            </w:r>
            <w:r>
              <w:t>que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195B" w14:textId="77777777" w:rsidR="00DC4483" w:rsidRDefault="007C7224">
            <w:pPr>
              <w:pStyle w:val="TableParagraph"/>
              <w:spacing w:before="94"/>
              <w:ind w:left="86" w:right="59"/>
              <w:jc w:val="both"/>
            </w:pPr>
            <w:r>
              <w:t>Generar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verdadero</w:t>
            </w:r>
            <w:r>
              <w:rPr>
                <w:spacing w:val="1"/>
              </w:rPr>
              <w:t xml:space="preserve"> </w:t>
            </w:r>
            <w:r>
              <w:t>cambio social, dinamizar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el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crecimiento</w:t>
            </w:r>
            <w:r>
              <w:rPr>
                <w:spacing w:val="-9"/>
              </w:rPr>
              <w:t xml:space="preserve"> </w:t>
            </w:r>
            <w:r>
              <w:t>económico</w:t>
            </w:r>
          </w:p>
        </w:tc>
      </w:tr>
    </w:tbl>
    <w:p w14:paraId="58C697CB" w14:textId="77777777" w:rsidR="00DC4483" w:rsidRDefault="00DC4483">
      <w:pPr>
        <w:jc w:val="both"/>
        <w:sectPr w:rsidR="00DC4483">
          <w:headerReference w:type="default" r:id="rId7"/>
          <w:footerReference w:type="default" r:id="rId8"/>
          <w:type w:val="continuous"/>
          <w:pgSz w:w="12240" w:h="15840"/>
          <w:pgMar w:top="2420" w:right="680" w:bottom="1160" w:left="1600" w:header="722" w:footer="975" w:gutter="0"/>
          <w:pgNumType w:start="1"/>
          <w:cols w:space="720"/>
        </w:sectPr>
      </w:pPr>
    </w:p>
    <w:p w14:paraId="55BA31E4" w14:textId="77777777" w:rsidR="00DC4483" w:rsidRDefault="00DC4483">
      <w:pPr>
        <w:pStyle w:val="Textoindependiente"/>
        <w:rPr>
          <w:i/>
          <w:sz w:val="20"/>
        </w:rPr>
      </w:pPr>
    </w:p>
    <w:p w14:paraId="6318EE4A" w14:textId="77777777" w:rsidR="00DC4483" w:rsidRDefault="00DC4483">
      <w:pPr>
        <w:pStyle w:val="Textoindependiente"/>
        <w:spacing w:before="2" w:after="1"/>
        <w:rPr>
          <w:i/>
          <w:sz w:val="29"/>
        </w:r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551"/>
        <w:gridCol w:w="2127"/>
        <w:gridCol w:w="2410"/>
      </w:tblGrid>
      <w:tr w:rsidR="00DC4483" w14:paraId="25A0CFBD" w14:textId="77777777">
        <w:trPr>
          <w:trHeight w:val="3744"/>
        </w:trPr>
        <w:tc>
          <w:tcPr>
            <w:tcW w:w="2127" w:type="dxa"/>
          </w:tcPr>
          <w:p w14:paraId="4E7A6D64" w14:textId="77777777" w:rsidR="00DC4483" w:rsidRDefault="007C7224">
            <w:pPr>
              <w:pStyle w:val="TableParagraph"/>
              <w:spacing w:before="94"/>
              <w:ind w:left="79" w:right="259"/>
            </w:pPr>
            <w:r>
              <w:t>potable y</w:t>
            </w:r>
            <w:r>
              <w:rPr>
                <w:spacing w:val="1"/>
              </w:rPr>
              <w:t xml:space="preserve"> </w:t>
            </w:r>
            <w:r>
              <w:t>saneamiento</w:t>
            </w:r>
            <w:r>
              <w:rPr>
                <w:spacing w:val="-13"/>
              </w:rPr>
              <w:t xml:space="preserve"> </w:t>
            </w:r>
            <w:r>
              <w:t>básico.</w:t>
            </w:r>
          </w:p>
          <w:p w14:paraId="49C36D5E" w14:textId="77777777" w:rsidR="00DC4483" w:rsidRDefault="00DC4483">
            <w:pPr>
              <w:pStyle w:val="TableParagraph"/>
              <w:spacing w:before="2"/>
              <w:rPr>
                <w:i/>
              </w:rPr>
            </w:pPr>
          </w:p>
          <w:p w14:paraId="69479965" w14:textId="77777777" w:rsidR="00DC4483" w:rsidRDefault="007C7224">
            <w:pPr>
              <w:pStyle w:val="TableParagraph"/>
              <w:spacing w:line="252" w:lineRule="exact"/>
              <w:ind w:left="79"/>
            </w:pPr>
            <w:r>
              <w:t>3201 -</w:t>
            </w:r>
          </w:p>
          <w:p w14:paraId="7AD4A742" w14:textId="77777777" w:rsidR="00DC4483" w:rsidRDefault="007C7224">
            <w:pPr>
              <w:pStyle w:val="TableParagraph"/>
              <w:ind w:left="79" w:right="121"/>
            </w:pPr>
            <w:r>
              <w:t>Fortalecimiento del</w:t>
            </w:r>
            <w:r>
              <w:rPr>
                <w:spacing w:val="1"/>
              </w:rPr>
              <w:t xml:space="preserve"> </w:t>
            </w:r>
            <w:r>
              <w:t>desempeño ambiental</w:t>
            </w:r>
            <w:r>
              <w:rPr>
                <w:spacing w:val="-52"/>
              </w:rPr>
              <w:t xml:space="preserve"> </w:t>
            </w:r>
            <w:r>
              <w:t>de los sectores</w:t>
            </w:r>
            <w:r>
              <w:rPr>
                <w:spacing w:val="1"/>
              </w:rPr>
              <w:t xml:space="preserve"> </w:t>
            </w:r>
            <w:r>
              <w:t>productivos, la</w:t>
            </w:r>
            <w:r>
              <w:rPr>
                <w:spacing w:val="1"/>
              </w:rPr>
              <w:t xml:space="preserve"> </w:t>
            </w:r>
            <w:r>
              <w:t>estrategia transversal</w:t>
            </w:r>
            <w:r>
              <w:rPr>
                <w:spacing w:val="1"/>
              </w:rPr>
              <w:t xml:space="preserve"> </w:t>
            </w:r>
            <w:r>
              <w:t>denominada</w:t>
            </w:r>
            <w:r>
              <w:rPr>
                <w:spacing w:val="4"/>
              </w:rPr>
              <w:t xml:space="preserve"> </w:t>
            </w:r>
            <w:r>
              <w:t>Pacto</w:t>
            </w:r>
            <w:r>
              <w:rPr>
                <w:spacing w:val="1"/>
              </w:rPr>
              <w:t xml:space="preserve"> </w:t>
            </w:r>
            <w:r>
              <w:t>por la sostenibilidad:</w:t>
            </w:r>
            <w:r>
              <w:rPr>
                <w:spacing w:val="1"/>
              </w:rPr>
              <w:t xml:space="preserve"> </w:t>
            </w:r>
            <w:r>
              <w:t>producir conservando</w:t>
            </w:r>
            <w:r>
              <w:rPr>
                <w:spacing w:val="-52"/>
              </w:rPr>
              <w:t xml:space="preserve"> </w:t>
            </w:r>
            <w:r>
              <w:t>y conservar</w:t>
            </w:r>
            <w:r>
              <w:rPr>
                <w:spacing w:val="1"/>
              </w:rPr>
              <w:t xml:space="preserve"> </w:t>
            </w:r>
            <w:r>
              <w:t>produciendo</w:t>
            </w:r>
          </w:p>
        </w:tc>
        <w:tc>
          <w:tcPr>
            <w:tcW w:w="2551" w:type="dxa"/>
          </w:tcPr>
          <w:p w14:paraId="4B217A93" w14:textId="77777777" w:rsidR="00DC4483" w:rsidRDefault="00DC4483">
            <w:pPr>
              <w:pStyle w:val="TableParagraph"/>
            </w:pPr>
          </w:p>
        </w:tc>
        <w:tc>
          <w:tcPr>
            <w:tcW w:w="2127" w:type="dxa"/>
          </w:tcPr>
          <w:p w14:paraId="5E682CF2" w14:textId="77777777" w:rsidR="00DC4483" w:rsidRDefault="007C7224">
            <w:pPr>
              <w:pStyle w:val="TableParagraph"/>
              <w:tabs>
                <w:tab w:val="left" w:pos="974"/>
                <w:tab w:val="left" w:pos="1804"/>
              </w:tabs>
              <w:spacing w:before="94"/>
              <w:ind w:left="81" w:right="65"/>
              <w:jc w:val="both"/>
            </w:pPr>
            <w:r>
              <w:t>potenciará</w:t>
            </w:r>
            <w:r>
              <w:tab/>
            </w:r>
            <w:r>
              <w:rPr>
                <w:spacing w:val="-2"/>
              </w:rPr>
              <w:t>las</w:t>
            </w:r>
            <w:r>
              <w:rPr>
                <w:spacing w:val="-53"/>
              </w:rPr>
              <w:t xml:space="preserve"> </w:t>
            </w:r>
            <w:r>
              <w:t>acciones</w:t>
            </w:r>
            <w:r>
              <w:rPr>
                <w:spacing w:val="1"/>
              </w:rPr>
              <w:t xml:space="preserve"> </w:t>
            </w:r>
            <w:r>
              <w:t>integrales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-52"/>
              </w:rPr>
              <w:t xml:space="preserve"> </w:t>
            </w:r>
            <w:r>
              <w:t>coordinadas</w:t>
            </w:r>
            <w:r>
              <w:rPr>
                <w:spacing w:val="1"/>
              </w:rPr>
              <w:t xml:space="preserve"> </w:t>
            </w:r>
            <w:r>
              <w:t>entre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sector</w:t>
            </w:r>
            <w:r>
              <w:rPr>
                <w:spacing w:val="1"/>
              </w:rPr>
              <w:t xml:space="preserve"> </w:t>
            </w:r>
            <w:r>
              <w:t>privado,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-52"/>
              </w:rPr>
              <w:t xml:space="preserve"> </w:t>
            </w:r>
            <w:r>
              <w:t>territorios,</w:t>
            </w:r>
            <w:r>
              <w:tab/>
            </w:r>
            <w:r>
              <w:rPr>
                <w:spacing w:val="-2"/>
              </w:rPr>
              <w:t>las</w:t>
            </w:r>
            <w:r>
              <w:rPr>
                <w:spacing w:val="-53"/>
              </w:rPr>
              <w:t xml:space="preserve"> </w:t>
            </w:r>
            <w:r>
              <w:t>instituciones públicas,</w:t>
            </w:r>
            <w:r>
              <w:rPr>
                <w:spacing w:val="-52"/>
              </w:rPr>
              <w:t xml:space="preserve"> </w:t>
            </w:r>
            <w:r>
              <w:t>la</w:t>
            </w:r>
            <w:r>
              <w:tab/>
            </w:r>
            <w:r>
              <w:rPr>
                <w:spacing w:val="-1"/>
              </w:rPr>
              <w:t>cooperación</w:t>
            </w:r>
            <w:r>
              <w:rPr>
                <w:spacing w:val="-53"/>
              </w:rPr>
              <w:t xml:space="preserve"> </w:t>
            </w:r>
            <w:r>
              <w:t>internacional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sociedad</w:t>
            </w:r>
            <w:r>
              <w:rPr>
                <w:spacing w:val="1"/>
              </w:rPr>
              <w:t xml:space="preserve"> </w:t>
            </w:r>
            <w:r>
              <w:t>civil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adoptar</w:t>
            </w:r>
            <w:r>
              <w:rPr>
                <w:spacing w:val="1"/>
              </w:rPr>
              <w:t xml:space="preserve"> </w:t>
            </w:r>
            <w:r>
              <w:t>prácticas</w:t>
            </w:r>
            <w:r>
              <w:rPr>
                <w:spacing w:val="-52"/>
              </w:rPr>
              <w:t xml:space="preserve"> </w:t>
            </w:r>
            <w:r>
              <w:t>sostenibles, adaptadas</w:t>
            </w:r>
            <w:r>
              <w:rPr>
                <w:spacing w:val="-52"/>
              </w:rPr>
              <w:t xml:space="preserve"> </w:t>
            </w:r>
            <w:r>
              <w:t>al cambio climático y</w:t>
            </w:r>
            <w:r>
              <w:rPr>
                <w:spacing w:val="1"/>
              </w:rPr>
              <w:t xml:space="preserve"> </w:t>
            </w:r>
            <w:r>
              <w:t>bajas en</w:t>
            </w:r>
            <w:r>
              <w:rPr>
                <w:spacing w:val="-3"/>
              </w:rPr>
              <w:t xml:space="preserve"> </w:t>
            </w:r>
            <w:r>
              <w:t>carbono.</w:t>
            </w:r>
          </w:p>
        </w:tc>
        <w:tc>
          <w:tcPr>
            <w:tcW w:w="2410" w:type="dxa"/>
          </w:tcPr>
          <w:p w14:paraId="5D912E0F" w14:textId="77777777" w:rsidR="00DC4483" w:rsidRDefault="007C7224">
            <w:pPr>
              <w:pStyle w:val="TableParagraph"/>
              <w:tabs>
                <w:tab w:val="left" w:pos="397"/>
                <w:tab w:val="left" w:pos="1342"/>
                <w:tab w:val="left" w:pos="1769"/>
              </w:tabs>
              <w:spacing w:before="94"/>
              <w:ind w:left="81" w:right="69"/>
            </w:pPr>
            <w:r>
              <w:t>y</w:t>
            </w:r>
            <w:r>
              <w:tab/>
              <w:t>alcanzar</w:t>
            </w:r>
            <w:r>
              <w:tab/>
              <w:t>un</w:t>
            </w:r>
            <w:r>
              <w:tab/>
            </w:r>
            <w:r>
              <w:rPr>
                <w:spacing w:val="-2"/>
              </w:rPr>
              <w:t>mayor</w:t>
            </w:r>
            <w:r>
              <w:rPr>
                <w:spacing w:val="-52"/>
              </w:rPr>
              <w:t xml:space="preserve"> </w:t>
            </w:r>
            <w:r>
              <w:t>desarrollo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país</w:t>
            </w:r>
          </w:p>
        </w:tc>
      </w:tr>
    </w:tbl>
    <w:p w14:paraId="254E5AC8" w14:textId="77777777" w:rsidR="00DC4483" w:rsidRDefault="007C7224">
      <w:pPr>
        <w:spacing w:line="223" w:lineRule="exact"/>
        <w:ind w:left="705" w:right="823"/>
        <w:jc w:val="center"/>
        <w:rPr>
          <w:i/>
          <w:sz w:val="20"/>
        </w:rPr>
      </w:pPr>
      <w:r>
        <w:rPr>
          <w:i/>
          <w:sz w:val="20"/>
        </w:rPr>
        <w:t>Fuente: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SDA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Ficha de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Formulación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MGA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2020</w:t>
      </w:r>
    </w:p>
    <w:p w14:paraId="49FD6B52" w14:textId="77777777" w:rsidR="00DC4483" w:rsidRDefault="00DC4483">
      <w:pPr>
        <w:pStyle w:val="Textoindependiente"/>
        <w:spacing w:before="8"/>
        <w:rPr>
          <w:i/>
          <w:sz w:val="19"/>
        </w:rPr>
      </w:pPr>
    </w:p>
    <w:p w14:paraId="1A0AF944" w14:textId="77777777" w:rsidR="00DC4483" w:rsidRDefault="007C7224">
      <w:pPr>
        <w:pStyle w:val="Textoindependiente"/>
        <w:ind w:left="526" w:right="641"/>
        <w:jc w:val="both"/>
      </w:pPr>
      <w:r>
        <w:t>El Plan Nacional de Desarrollo (PND) 2018-2022, titulado “Pacto por Colombia, pacto por</w:t>
      </w:r>
      <w:r>
        <w:rPr>
          <w:spacing w:val="-57"/>
        </w:rPr>
        <w:t xml:space="preserve"> </w:t>
      </w:r>
      <w:r>
        <w:t>la Equidad” fue adoptado mediante la Ley 1955 del 25 de mayo de 2019. Está conformado</w:t>
      </w:r>
      <w:r>
        <w:rPr>
          <w:spacing w:val="1"/>
        </w:rPr>
        <w:t xml:space="preserve"> </w:t>
      </w:r>
      <w:r>
        <w:t>por 3 pactos estratégicos, 13 pactos transversales y 9 pactos regionales. Tiene como pactos</w:t>
      </w:r>
      <w:r>
        <w:rPr>
          <w:spacing w:val="1"/>
        </w:rPr>
        <w:t xml:space="preserve"> </w:t>
      </w:r>
      <w:r>
        <w:t>estratégicos la legalidad, el emprendimiento y la equidad (Equidad = Emprendimiento +</w:t>
      </w:r>
      <w:r>
        <w:rPr>
          <w:spacing w:val="1"/>
        </w:rPr>
        <w:t xml:space="preserve"> </w:t>
      </w:r>
      <w:r>
        <w:t>Legalidad).</w:t>
      </w:r>
      <w:r>
        <w:rPr>
          <w:spacing w:val="58"/>
        </w:rPr>
        <w:t xml:space="preserve"> </w:t>
      </w:r>
      <w:r>
        <w:t>Es</w:t>
      </w:r>
      <w:r>
        <w:rPr>
          <w:spacing w:val="59"/>
        </w:rPr>
        <w:t xml:space="preserve"> </w:t>
      </w:r>
      <w:r>
        <w:t>una</w:t>
      </w:r>
      <w:r>
        <w:rPr>
          <w:spacing w:val="57"/>
        </w:rPr>
        <w:t xml:space="preserve"> </w:t>
      </w:r>
      <w:r>
        <w:t>apuesta</w:t>
      </w:r>
      <w:r>
        <w:rPr>
          <w:spacing w:val="58"/>
        </w:rPr>
        <w:t xml:space="preserve"> </w:t>
      </w:r>
      <w:r>
        <w:t>por</w:t>
      </w:r>
      <w:r>
        <w:rPr>
          <w:spacing w:val="58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t>equidad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oportunidades,</w:t>
      </w:r>
      <w:r>
        <w:rPr>
          <w:spacing w:val="59"/>
        </w:rPr>
        <w:t xml:space="preserve"> </w:t>
      </w:r>
      <w:r>
        <w:t>en</w:t>
      </w:r>
      <w:r>
        <w:rPr>
          <w:spacing w:val="58"/>
        </w:rPr>
        <w:t xml:space="preserve"> </w:t>
      </w:r>
      <w:r>
        <w:t>donde</w:t>
      </w:r>
      <w:r>
        <w:rPr>
          <w:spacing w:val="57"/>
        </w:rPr>
        <w:t xml:space="preserve"> </w:t>
      </w:r>
      <w:r>
        <w:t>concurren</w:t>
      </w:r>
      <w:r>
        <w:rPr>
          <w:spacing w:val="58"/>
        </w:rPr>
        <w:t xml:space="preserve"> </w:t>
      </w:r>
      <w:r>
        <w:t>los</w:t>
      </w:r>
      <w:r>
        <w:rPr>
          <w:spacing w:val="-58"/>
        </w:rPr>
        <w:t xml:space="preserve"> </w:t>
      </w:r>
      <w:r>
        <w:t>esfuerzos de diferentes</w:t>
      </w:r>
      <w:r>
        <w:rPr>
          <w:spacing w:val="1"/>
        </w:rPr>
        <w:t xml:space="preserve"> </w:t>
      </w:r>
      <w:r>
        <w:t>niveles de</w:t>
      </w:r>
      <w:r>
        <w:rPr>
          <w:spacing w:val="1"/>
        </w:rPr>
        <w:t xml:space="preserve"> </w:t>
      </w:r>
      <w:r>
        <w:t>gobierno para generar un verdadero</w:t>
      </w:r>
      <w:r>
        <w:rPr>
          <w:spacing w:val="1"/>
        </w:rPr>
        <w:t xml:space="preserve"> </w:t>
      </w:r>
      <w:r>
        <w:t>cambio social,</w:t>
      </w:r>
      <w:r>
        <w:rPr>
          <w:spacing w:val="1"/>
        </w:rPr>
        <w:t xml:space="preserve"> </w:t>
      </w:r>
      <w:r>
        <w:t>dinamizar el crecimiento económico</w:t>
      </w:r>
      <w:r>
        <w:rPr>
          <w:spacing w:val="1"/>
        </w:rPr>
        <w:t xml:space="preserve"> </w:t>
      </w:r>
      <w:r>
        <w:t>y alcanzar un mayor desarrollo del país. En este</w:t>
      </w:r>
      <w:r>
        <w:rPr>
          <w:spacing w:val="1"/>
        </w:rPr>
        <w:t xml:space="preserve"> </w:t>
      </w:r>
      <w:r>
        <w:t>contexto, la sostenibilidad hace parte de este gran pacto, en la medida en la que busca un</w:t>
      </w:r>
      <w:r>
        <w:rPr>
          <w:spacing w:val="1"/>
        </w:rPr>
        <w:t xml:space="preserve"> </w:t>
      </w:r>
      <w:r>
        <w:t>equilibrio entre el desarrollo productivo y la conservación del ambiente que asegure los</w:t>
      </w:r>
      <w:r>
        <w:rPr>
          <w:spacing w:val="1"/>
        </w:rPr>
        <w:t xml:space="preserve"> </w:t>
      </w:r>
      <w:r>
        <w:t>recursos</w:t>
      </w:r>
      <w:r>
        <w:rPr>
          <w:spacing w:val="-1"/>
        </w:rPr>
        <w:t xml:space="preserve"> </w:t>
      </w:r>
      <w:r>
        <w:t>naturales para</w:t>
      </w:r>
      <w:r>
        <w:rPr>
          <w:spacing w:val="-2"/>
        </w:rPr>
        <w:t xml:space="preserve"> </w:t>
      </w:r>
      <w:r>
        <w:t>nuestras futuras</w:t>
      </w:r>
      <w:r>
        <w:rPr>
          <w:spacing w:val="2"/>
        </w:rPr>
        <w:t xml:space="preserve"> </w:t>
      </w:r>
      <w:r>
        <w:t>generaciones.</w:t>
      </w:r>
    </w:p>
    <w:p w14:paraId="32095C54" w14:textId="77777777" w:rsidR="00DC4483" w:rsidRDefault="00DC4483">
      <w:pPr>
        <w:pStyle w:val="Textoindependiente"/>
        <w:spacing w:before="1"/>
      </w:pPr>
    </w:p>
    <w:p w14:paraId="2C27C5F4" w14:textId="77777777" w:rsidR="00DC4483" w:rsidRDefault="007C7224">
      <w:pPr>
        <w:pStyle w:val="Textoindependiente"/>
        <w:ind w:left="526" w:right="643"/>
        <w:jc w:val="both"/>
      </w:pPr>
      <w:r>
        <w:t>El pacto por la sostenibilidad es transversal al desarrollo, por lo que potenciará las acciones</w:t>
      </w:r>
      <w:r>
        <w:rPr>
          <w:spacing w:val="-57"/>
        </w:rPr>
        <w:t xml:space="preserve"> </w:t>
      </w:r>
      <w:r>
        <w:t>integrales y coordinadas entre el sector privado, los territorios, las instituciones públicas, la</w:t>
      </w:r>
      <w:r>
        <w:rPr>
          <w:spacing w:val="-57"/>
        </w:rPr>
        <w:t xml:space="preserve"> </w:t>
      </w:r>
      <w:r>
        <w:t>cooperación</w:t>
      </w:r>
      <w:r>
        <w:rPr>
          <w:spacing w:val="-9"/>
        </w:rPr>
        <w:t xml:space="preserve"> </w:t>
      </w:r>
      <w:r>
        <w:t>internacional</w:t>
      </w:r>
      <w:r>
        <w:rPr>
          <w:spacing w:val="-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sociedad</w:t>
      </w:r>
      <w:r>
        <w:rPr>
          <w:spacing w:val="-8"/>
        </w:rPr>
        <w:t xml:space="preserve"> </w:t>
      </w:r>
      <w:r>
        <w:t>civil</w:t>
      </w:r>
      <w:r>
        <w:rPr>
          <w:spacing w:val="-8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adoptar</w:t>
      </w:r>
      <w:r>
        <w:rPr>
          <w:spacing w:val="-11"/>
        </w:rPr>
        <w:t xml:space="preserve"> </w:t>
      </w:r>
      <w:r>
        <w:t>prácticas</w:t>
      </w:r>
      <w:r>
        <w:rPr>
          <w:spacing w:val="-6"/>
        </w:rPr>
        <w:t xml:space="preserve"> </w:t>
      </w:r>
      <w:r>
        <w:t>sostenibles,</w:t>
      </w:r>
      <w:r>
        <w:rPr>
          <w:spacing w:val="-9"/>
        </w:rPr>
        <w:t xml:space="preserve"> </w:t>
      </w:r>
      <w:r>
        <w:t>adaptadas</w:t>
      </w:r>
      <w:r>
        <w:rPr>
          <w:spacing w:val="-8"/>
        </w:rPr>
        <w:t xml:space="preserve"> </w:t>
      </w:r>
      <w:r>
        <w:t>al</w:t>
      </w:r>
      <w:r>
        <w:rPr>
          <w:spacing w:val="-58"/>
        </w:rPr>
        <w:t xml:space="preserve"> </w:t>
      </w:r>
      <w:r>
        <w:t>cambio climático y bajas en carbono. Así mismo, busca afianzar el compromiso de 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productivas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sostenibilidad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crecimiento</w:t>
      </w:r>
      <w:r>
        <w:rPr>
          <w:spacing w:val="1"/>
        </w:rPr>
        <w:t xml:space="preserve"> </w:t>
      </w:r>
      <w:r>
        <w:t>verde,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reducción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impactos ambientales y la mitigación del cambio climático a través del impulso de la</w:t>
      </w:r>
      <w:r>
        <w:rPr>
          <w:spacing w:val="1"/>
        </w:rPr>
        <w:t xml:space="preserve"> </w:t>
      </w:r>
      <w:r>
        <w:t>economía</w:t>
      </w:r>
      <w:r>
        <w:rPr>
          <w:spacing w:val="-10"/>
        </w:rPr>
        <w:t xml:space="preserve"> </w:t>
      </w:r>
      <w:r>
        <w:t>circular,</w:t>
      </w:r>
      <w:r>
        <w:rPr>
          <w:spacing w:val="-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movilidad</w:t>
      </w:r>
      <w:r>
        <w:rPr>
          <w:spacing w:val="-11"/>
        </w:rPr>
        <w:t xml:space="preserve"> </w:t>
      </w:r>
      <w:r>
        <w:t>sostenible,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energías</w:t>
      </w:r>
      <w:r>
        <w:rPr>
          <w:spacing w:val="-8"/>
        </w:rPr>
        <w:t xml:space="preserve"> </w:t>
      </w:r>
      <w:r>
        <w:t>renovables,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bioeconomía,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lucha</w:t>
      </w:r>
      <w:r>
        <w:rPr>
          <w:spacing w:val="-58"/>
        </w:rPr>
        <w:t xml:space="preserve"> </w:t>
      </w:r>
      <w:r>
        <w:t>contra</w:t>
      </w:r>
      <w:r>
        <w:rPr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deforestación,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consolidación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Sistema</w:t>
      </w:r>
      <w:r>
        <w:rPr>
          <w:spacing w:val="-9"/>
        </w:rPr>
        <w:t xml:space="preserve"> </w:t>
      </w:r>
      <w:r>
        <w:t>Nacional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Áreas</w:t>
      </w:r>
      <w:r>
        <w:rPr>
          <w:spacing w:val="-8"/>
        </w:rPr>
        <w:t xml:space="preserve"> </w:t>
      </w:r>
      <w:r>
        <w:t>Protegidas</w:t>
      </w:r>
      <w:r>
        <w:rPr>
          <w:spacing w:val="-6"/>
        </w:rPr>
        <w:t xml:space="preserve"> </w:t>
      </w:r>
      <w:r>
        <w:t>(SINAP)</w:t>
      </w:r>
      <w:r>
        <w:rPr>
          <w:spacing w:val="-58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 pago por</w:t>
      </w:r>
      <w:r>
        <w:rPr>
          <w:spacing w:val="-1"/>
        </w:rPr>
        <w:t xml:space="preserve"> </w:t>
      </w:r>
      <w:r>
        <w:t>servicios ambientales.</w:t>
      </w:r>
    </w:p>
    <w:p w14:paraId="0CE1E767" w14:textId="77777777" w:rsidR="00DC4483" w:rsidRDefault="00DC4483">
      <w:pPr>
        <w:pStyle w:val="Textoindependiente"/>
        <w:spacing w:before="1"/>
      </w:pPr>
    </w:p>
    <w:p w14:paraId="51771204" w14:textId="77777777" w:rsidR="00DC4483" w:rsidRDefault="007C7224">
      <w:pPr>
        <w:pStyle w:val="Textoindependiente"/>
        <w:ind w:left="526" w:right="641"/>
        <w:jc w:val="both"/>
      </w:pPr>
      <w:r>
        <w:t>El PND reconoce que el país sigue un paradigma de linealidad, en el que extraemos,</w:t>
      </w:r>
      <w:r>
        <w:rPr>
          <w:spacing w:val="1"/>
        </w:rPr>
        <w:t xml:space="preserve"> </w:t>
      </w:r>
      <w:r>
        <w:t>producimos,</w:t>
      </w:r>
      <w:r>
        <w:rPr>
          <w:spacing w:val="1"/>
        </w:rPr>
        <w:t xml:space="preserve"> </w:t>
      </w:r>
      <w:r>
        <w:t>consumimos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desechamos.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situación</w:t>
      </w:r>
      <w:r>
        <w:rPr>
          <w:spacing w:val="1"/>
        </w:rPr>
        <w:t xml:space="preserve"> </w:t>
      </w:r>
      <w:r>
        <w:t>lleva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gobierno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proponer</w:t>
      </w:r>
      <w:r>
        <w:rPr>
          <w:spacing w:val="-2"/>
        </w:rPr>
        <w:t xml:space="preserve"> </w:t>
      </w:r>
      <w:r>
        <w:t>lineamientos</w:t>
      </w:r>
      <w:r>
        <w:rPr>
          <w:spacing w:val="-1"/>
        </w:rPr>
        <w:t xml:space="preserve"> </w:t>
      </w:r>
      <w:r>
        <w:t>estratégicos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detonen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transición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economía</w:t>
      </w:r>
      <w:r>
        <w:rPr>
          <w:spacing w:val="-2"/>
        </w:rPr>
        <w:t xml:space="preserve"> </w:t>
      </w:r>
      <w:r>
        <w:t>circular.</w:t>
      </w:r>
      <w:r>
        <w:rPr>
          <w:spacing w:val="-1"/>
        </w:rPr>
        <w:t xml:space="preserve"> </w:t>
      </w:r>
      <w:r>
        <w:t>Estas</w:t>
      </w:r>
      <w:r>
        <w:rPr>
          <w:spacing w:val="-58"/>
        </w:rPr>
        <w:t xml:space="preserve"> </w:t>
      </w:r>
      <w:r>
        <w:t>acciones están orientadas a concebir productos y servicios menos intensivos en el uso de</w:t>
      </w:r>
      <w:r>
        <w:rPr>
          <w:spacing w:val="1"/>
        </w:rPr>
        <w:t xml:space="preserve"> </w:t>
      </w:r>
      <w:r>
        <w:t>materiales,</w:t>
      </w:r>
      <w:r>
        <w:rPr>
          <w:spacing w:val="-2"/>
        </w:rPr>
        <w:t xml:space="preserve"> </w:t>
      </w:r>
      <w:r>
        <w:t>promover</w:t>
      </w:r>
      <w:r>
        <w:rPr>
          <w:spacing w:val="-3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consumo</w:t>
      </w:r>
      <w:r>
        <w:rPr>
          <w:spacing w:val="-1"/>
        </w:rPr>
        <w:t xml:space="preserve"> </w:t>
      </w:r>
      <w:r>
        <w:t>responsable</w:t>
      </w:r>
      <w:r>
        <w:rPr>
          <w:spacing w:val="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apoyar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infraestructura</w:t>
      </w:r>
      <w:r>
        <w:rPr>
          <w:spacing w:val="-3"/>
        </w:rPr>
        <w:t xml:space="preserve"> </w:t>
      </w:r>
      <w:r>
        <w:t>para</w:t>
      </w:r>
    </w:p>
    <w:p w14:paraId="5FFAF4C0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398C46A9" w14:textId="77777777" w:rsidR="00DC4483" w:rsidRDefault="00DC4483">
      <w:pPr>
        <w:pStyle w:val="Textoindependiente"/>
        <w:rPr>
          <w:sz w:val="20"/>
        </w:rPr>
      </w:pPr>
    </w:p>
    <w:p w14:paraId="557FA439" w14:textId="77777777" w:rsidR="00DC4483" w:rsidRDefault="00DC4483">
      <w:pPr>
        <w:pStyle w:val="Textoindependiente"/>
        <w:spacing w:before="8"/>
        <w:rPr>
          <w:sz w:val="20"/>
        </w:rPr>
      </w:pPr>
    </w:p>
    <w:p w14:paraId="1CCC0EF4" w14:textId="77777777" w:rsidR="00DC4483" w:rsidRDefault="007C7224">
      <w:pPr>
        <w:pStyle w:val="Textoindependiente"/>
        <w:spacing w:before="90"/>
        <w:ind w:left="526" w:right="641"/>
        <w:jc w:val="both"/>
      </w:pPr>
      <w:r>
        <w:t>el cierre de ciclos, al tener como meta aumentar la tasa de reciclaje del 9% al 12% para el</w:t>
      </w:r>
      <w:r>
        <w:rPr>
          <w:spacing w:val="1"/>
        </w:rPr>
        <w:t xml:space="preserve"> </w:t>
      </w:r>
      <w:r>
        <w:t>2022.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concretar</w:t>
      </w:r>
      <w:r>
        <w:rPr>
          <w:spacing w:val="-8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lineamientos</w:t>
      </w:r>
      <w:r>
        <w:rPr>
          <w:spacing w:val="-6"/>
        </w:rPr>
        <w:t xml:space="preserve"> </w:t>
      </w:r>
      <w:r>
        <w:t>definidos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diferentes</w:t>
      </w:r>
      <w:r>
        <w:rPr>
          <w:spacing w:val="-7"/>
        </w:rPr>
        <w:t xml:space="preserve"> </w:t>
      </w:r>
      <w:r>
        <w:t>instrumentos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política,</w:t>
      </w:r>
      <w:r>
        <w:rPr>
          <w:spacing w:val="-6"/>
        </w:rPr>
        <w:t xml:space="preserve"> </w:t>
      </w:r>
      <w:r>
        <w:t>el</w:t>
      </w:r>
      <w:r>
        <w:rPr>
          <w:spacing w:val="-58"/>
        </w:rPr>
        <w:t xml:space="preserve"> </w:t>
      </w:r>
      <w:r>
        <w:t>Gobierno nacional con el liderazgo del Ministerio de Ambiente (</w:t>
      </w:r>
      <w:proofErr w:type="spellStart"/>
      <w:r>
        <w:t>MinAmbiente</w:t>
      </w:r>
      <w:proofErr w:type="spellEnd"/>
      <w:r>
        <w:t>) y el apoyo</w:t>
      </w:r>
      <w:r>
        <w:rPr>
          <w:spacing w:val="1"/>
        </w:rPr>
        <w:t xml:space="preserve"> </w:t>
      </w:r>
      <w:r>
        <w:t>del Ministerio de Comercio Industria y Turismo (MinCIT) y el Departamento Nacional de</w:t>
      </w:r>
      <w:r>
        <w:rPr>
          <w:spacing w:val="1"/>
        </w:rPr>
        <w:t xml:space="preserve"> </w:t>
      </w:r>
      <w:r>
        <w:t>Planeación (DNP), formuló una “Estrategia Nacional de Economía Circular", pionera en</w:t>
      </w:r>
      <w:r>
        <w:rPr>
          <w:spacing w:val="1"/>
        </w:rPr>
        <w:t xml:space="preserve"> </w:t>
      </w:r>
      <w:r>
        <w:t>Latinoamérica</w:t>
      </w:r>
      <w:r>
        <w:rPr>
          <w:spacing w:val="-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Caribe</w:t>
      </w:r>
      <w:r>
        <w:rPr>
          <w:spacing w:val="-5"/>
        </w:rPr>
        <w:t xml:space="preserve"> </w:t>
      </w:r>
      <w:r>
        <w:t>enfocada</w:t>
      </w:r>
      <w:r>
        <w:rPr>
          <w:spacing w:val="-5"/>
        </w:rPr>
        <w:t xml:space="preserve"> </w:t>
      </w:r>
      <w:r>
        <w:t>hacia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innovación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modelos</w:t>
      </w:r>
      <w:r>
        <w:rPr>
          <w:spacing w:val="-4"/>
        </w:rPr>
        <w:t xml:space="preserve"> </w:t>
      </w:r>
      <w:r>
        <w:t>productivos</w:t>
      </w:r>
      <w:r>
        <w:rPr>
          <w:spacing w:val="-4"/>
        </w:rPr>
        <w:t xml:space="preserve"> </w:t>
      </w:r>
      <w:r>
        <w:t>sostenibles</w:t>
      </w:r>
      <w:r>
        <w:rPr>
          <w:spacing w:val="-58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eficientes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uso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materiales</w:t>
      </w:r>
      <w:r>
        <w:rPr>
          <w:spacing w:val="-10"/>
        </w:rPr>
        <w:t xml:space="preserve"> </w:t>
      </w:r>
      <w:r>
        <w:t>industriales,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envases</w:t>
      </w:r>
      <w:r>
        <w:rPr>
          <w:spacing w:val="-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empaques,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construcción,</w:t>
      </w:r>
      <w:r>
        <w:rPr>
          <w:spacing w:val="-58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biomasa, el agua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energía.</w:t>
      </w:r>
    </w:p>
    <w:p w14:paraId="5B665DDD" w14:textId="77777777" w:rsidR="00DC4483" w:rsidRDefault="00DC4483">
      <w:pPr>
        <w:pStyle w:val="Textoindependiente"/>
        <w:spacing w:before="1"/>
      </w:pPr>
    </w:p>
    <w:p w14:paraId="012BBC1C" w14:textId="77777777" w:rsidR="00DC4483" w:rsidRDefault="007C7224">
      <w:pPr>
        <w:pStyle w:val="Textoindependiente"/>
        <w:ind w:left="526" w:right="644"/>
        <w:jc w:val="both"/>
      </w:pPr>
      <w:r>
        <w:t>Bajo este contexto las subdirecciones de Recurso Hídrico y Suelo, de Control al Sector</w:t>
      </w:r>
      <w:r>
        <w:rPr>
          <w:spacing w:val="1"/>
        </w:rPr>
        <w:t xml:space="preserve"> </w:t>
      </w:r>
      <w:r>
        <w:rPr>
          <w:spacing w:val="-1"/>
        </w:rPr>
        <w:t>Público</w:t>
      </w:r>
      <w:r>
        <w:rPr>
          <w:spacing w:val="-8"/>
        </w:rPr>
        <w:t xml:space="preserve"> </w:t>
      </w:r>
      <w:r>
        <w:rPr>
          <w:spacing w:val="-1"/>
        </w:rPr>
        <w:t>y</w:t>
      </w:r>
      <w:r>
        <w:rPr>
          <w:spacing w:val="-15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Ecourbanismo</w:t>
      </w:r>
      <w:r>
        <w:rPr>
          <w:spacing w:val="-8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Gestión</w:t>
      </w:r>
      <w:r>
        <w:rPr>
          <w:spacing w:val="-10"/>
        </w:rPr>
        <w:t xml:space="preserve"> </w:t>
      </w:r>
      <w:r>
        <w:t>Ambiental</w:t>
      </w:r>
      <w:r>
        <w:rPr>
          <w:spacing w:val="-6"/>
        </w:rPr>
        <w:t xml:space="preserve"> </w:t>
      </w:r>
      <w:r>
        <w:t>Empresarial,</w:t>
      </w:r>
      <w:r>
        <w:rPr>
          <w:spacing w:val="-8"/>
        </w:rPr>
        <w:t xml:space="preserve"> </w:t>
      </w:r>
      <w:r>
        <w:t>avanzarán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vigilancia,</w:t>
      </w:r>
      <w:r>
        <w:rPr>
          <w:spacing w:val="-57"/>
        </w:rPr>
        <w:t xml:space="preserve"> </w:t>
      </w:r>
      <w:r>
        <w:t>seguimiento,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promoción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productivas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desarrollen</w:t>
      </w:r>
      <w:r>
        <w:rPr>
          <w:spacing w:val="-57"/>
        </w:rPr>
        <w:t xml:space="preserve"> </w:t>
      </w:r>
      <w:r>
        <w:t>cumpliendo la normativa ambiental, y con enfoque de sostenibilidad, reincorporando los</w:t>
      </w:r>
      <w:r>
        <w:rPr>
          <w:spacing w:val="1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al flujo de</w:t>
      </w:r>
      <w:r>
        <w:rPr>
          <w:spacing w:val="-1"/>
        </w:rPr>
        <w:t xml:space="preserve"> </w:t>
      </w:r>
      <w:r>
        <w:t>los materiales de</w:t>
      </w:r>
      <w:r>
        <w:rPr>
          <w:spacing w:val="-2"/>
        </w:rPr>
        <w:t xml:space="preserve"> </w:t>
      </w:r>
      <w:r>
        <w:t>diversas</w:t>
      </w:r>
      <w:r>
        <w:rPr>
          <w:spacing w:val="2"/>
        </w:rPr>
        <w:t xml:space="preserve"> </w:t>
      </w:r>
      <w:r>
        <w:t>cadenas de</w:t>
      </w:r>
      <w:r>
        <w:rPr>
          <w:spacing w:val="-1"/>
        </w:rPr>
        <w:t xml:space="preserve"> </w:t>
      </w:r>
      <w:r>
        <w:t>valor.</w:t>
      </w:r>
    </w:p>
    <w:p w14:paraId="05DC22F7" w14:textId="77777777" w:rsidR="00DC4483" w:rsidRDefault="00DC4483">
      <w:pPr>
        <w:pStyle w:val="Textoindependiente"/>
      </w:pPr>
    </w:p>
    <w:p w14:paraId="69361853" w14:textId="77777777" w:rsidR="00DC4483" w:rsidRDefault="007C7224">
      <w:pPr>
        <w:pStyle w:val="Textoindependiente"/>
        <w:ind w:left="526" w:right="644" w:firstLine="62"/>
        <w:jc w:val="both"/>
      </w:pP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articulación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t>este</w:t>
      </w:r>
      <w:r>
        <w:rPr>
          <w:spacing w:val="-16"/>
        </w:rPr>
        <w:t xml:space="preserve"> </w:t>
      </w:r>
      <w:r>
        <w:t>proyecto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inversión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Plan</w:t>
      </w:r>
      <w:r>
        <w:rPr>
          <w:spacing w:val="-15"/>
        </w:rPr>
        <w:t xml:space="preserve"> </w:t>
      </w:r>
      <w:r>
        <w:t>Nacional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Desarrollo</w:t>
      </w:r>
      <w:r>
        <w:rPr>
          <w:spacing w:val="-15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relaciona</w:t>
      </w:r>
      <w:r>
        <w:rPr>
          <w:spacing w:val="-57"/>
        </w:rPr>
        <w:t xml:space="preserve"> </w:t>
      </w:r>
      <w:r>
        <w:rPr>
          <w:spacing w:val="-1"/>
        </w:rPr>
        <w:t>con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programa</w:t>
      </w:r>
      <w:r>
        <w:rPr>
          <w:spacing w:val="-11"/>
        </w:rPr>
        <w:t xml:space="preserve"> </w:t>
      </w:r>
      <w:r>
        <w:rPr>
          <w:spacing w:val="-1"/>
        </w:rPr>
        <w:t>4003</w:t>
      </w:r>
      <w:r>
        <w:rPr>
          <w:spacing w:val="-8"/>
        </w:rPr>
        <w:t xml:space="preserve"> </w:t>
      </w:r>
      <w:r>
        <w:rPr>
          <w:spacing w:val="-1"/>
        </w:rPr>
        <w:t>-</w:t>
      </w:r>
      <w:r>
        <w:rPr>
          <w:spacing w:val="-11"/>
        </w:rPr>
        <w:t xml:space="preserve"> </w:t>
      </w:r>
      <w:r>
        <w:rPr>
          <w:spacing w:val="-1"/>
        </w:rPr>
        <w:t>Acceso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población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servicios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agua</w:t>
      </w:r>
      <w:r>
        <w:rPr>
          <w:spacing w:val="-10"/>
        </w:rPr>
        <w:t xml:space="preserve"> </w:t>
      </w:r>
      <w:r>
        <w:t>potable</w:t>
      </w:r>
      <w:r>
        <w:rPr>
          <w:spacing w:val="-9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saneamiento</w:t>
      </w:r>
      <w:r>
        <w:rPr>
          <w:spacing w:val="-57"/>
        </w:rPr>
        <w:t xml:space="preserve"> </w:t>
      </w:r>
      <w:r>
        <w:t>básico, y específicamente con la línea estratégica 300802 - 2. Agua limpia y saneamiento</w:t>
      </w:r>
      <w:r>
        <w:rPr>
          <w:spacing w:val="1"/>
        </w:rPr>
        <w:t xml:space="preserve"> </w:t>
      </w:r>
      <w:r>
        <w:t>básico</w:t>
      </w:r>
      <w:r>
        <w:rPr>
          <w:spacing w:val="-1"/>
        </w:rPr>
        <w:t xml:space="preserve"> </w:t>
      </w:r>
      <w:r>
        <w:t>adecuado: hacia una</w:t>
      </w:r>
      <w:r>
        <w:rPr>
          <w:spacing w:val="-1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responsable, sostenible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equitativa.</w:t>
      </w:r>
    </w:p>
    <w:p w14:paraId="5B500F23" w14:textId="77777777" w:rsidR="00DC4483" w:rsidRDefault="00DC4483">
      <w:pPr>
        <w:pStyle w:val="Textoindependiente"/>
      </w:pPr>
    </w:p>
    <w:p w14:paraId="29618A48" w14:textId="77777777" w:rsidR="00DC4483" w:rsidRDefault="007C7224">
      <w:pPr>
        <w:pStyle w:val="Textoindependiente"/>
        <w:spacing w:before="1"/>
        <w:ind w:left="526" w:right="643"/>
        <w:jc w:val="both"/>
      </w:pPr>
      <w:r>
        <w:t>Otro programa es el 3201 - Fortalecimiento del desempeño ambiental de los sectores</w:t>
      </w:r>
      <w:r>
        <w:rPr>
          <w:spacing w:val="1"/>
        </w:rPr>
        <w:t xml:space="preserve"> </w:t>
      </w:r>
      <w:r>
        <w:t>productivos, la estrategia transversal denominada Pacto</w:t>
      </w:r>
      <w:r>
        <w:rPr>
          <w:spacing w:val="1"/>
        </w:rPr>
        <w:t xml:space="preserve"> </w:t>
      </w:r>
      <w:r>
        <w:t>por la sostenibilidad: producir</w:t>
      </w:r>
      <w:r>
        <w:rPr>
          <w:spacing w:val="1"/>
        </w:rPr>
        <w:t xml:space="preserve"> </w:t>
      </w:r>
      <w:r>
        <w:t>conservando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conservar</w:t>
      </w:r>
      <w:r>
        <w:rPr>
          <w:spacing w:val="1"/>
        </w:rPr>
        <w:t xml:space="preserve"> </w:t>
      </w:r>
      <w:r>
        <w:t>produciendo,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específicamente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Línea</w:t>
      </w:r>
      <w:r>
        <w:rPr>
          <w:spacing w:val="1"/>
        </w:rPr>
        <w:t xml:space="preserve"> </w:t>
      </w:r>
      <w:r>
        <w:t>estratégica</w:t>
      </w:r>
      <w:r>
        <w:rPr>
          <w:spacing w:val="1"/>
        </w:rPr>
        <w:t xml:space="preserve"> </w:t>
      </w:r>
      <w:r>
        <w:t>A.</w:t>
      </w:r>
      <w:r>
        <w:rPr>
          <w:spacing w:val="1"/>
        </w:rPr>
        <w:t xml:space="preserve"> </w:t>
      </w:r>
      <w:r>
        <w:t>Sectores comprometidos con la sostenibilidad y la mitigación del cambio climático en los</w:t>
      </w:r>
      <w:r>
        <w:rPr>
          <w:spacing w:val="1"/>
        </w:rPr>
        <w:t xml:space="preserve"> </w:t>
      </w:r>
      <w:r>
        <w:t>Objetivos: 1. Avanzar hacia la transición de actividades productivas comprometidas con la</w:t>
      </w:r>
      <w:r>
        <w:rPr>
          <w:spacing w:val="1"/>
        </w:rPr>
        <w:t xml:space="preserve"> </w:t>
      </w:r>
      <w:r>
        <w:rPr>
          <w:spacing w:val="-1"/>
        </w:rPr>
        <w:t>sostenibilidad</w:t>
      </w:r>
      <w:r>
        <w:rPr>
          <w:spacing w:val="-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mitigación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cambio</w:t>
      </w:r>
      <w:r>
        <w:rPr>
          <w:spacing w:val="-8"/>
        </w:rPr>
        <w:t xml:space="preserve"> </w:t>
      </w:r>
      <w:r>
        <w:t>climático,</w:t>
      </w:r>
      <w:r>
        <w:rPr>
          <w:spacing w:val="-4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3.</w:t>
      </w:r>
      <w:r>
        <w:rPr>
          <w:spacing w:val="-8"/>
        </w:rPr>
        <w:t xml:space="preserve"> </w:t>
      </w:r>
      <w:r>
        <w:t>Acelerar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economía</w:t>
      </w:r>
      <w:r>
        <w:rPr>
          <w:spacing w:val="-9"/>
        </w:rPr>
        <w:t xml:space="preserve"> </w:t>
      </w:r>
      <w:r>
        <w:t>circular</w:t>
      </w:r>
      <w:r>
        <w:rPr>
          <w:spacing w:val="-6"/>
        </w:rPr>
        <w:t xml:space="preserve"> </w:t>
      </w:r>
      <w:r>
        <w:t>como</w:t>
      </w:r>
      <w:r>
        <w:rPr>
          <w:spacing w:val="-57"/>
        </w:rPr>
        <w:t xml:space="preserve"> </w:t>
      </w:r>
      <w:r>
        <w:t>base para la reducción, reutilización y reciclaje de residuos</w:t>
      </w:r>
      <w:r>
        <w:rPr>
          <w:spacing w:val="1"/>
        </w:rPr>
        <w:t xml:space="preserve"> </w:t>
      </w:r>
      <w:r>
        <w:t>y la Línea Estratégica D.</w:t>
      </w:r>
      <w:r>
        <w:rPr>
          <w:spacing w:val="1"/>
        </w:rPr>
        <w:t xml:space="preserve"> </w:t>
      </w:r>
      <w:r>
        <w:t>Instituciones</w:t>
      </w:r>
      <w:r>
        <w:rPr>
          <w:spacing w:val="1"/>
        </w:rPr>
        <w:t xml:space="preserve"> </w:t>
      </w:r>
      <w:r>
        <w:t>ambientales</w:t>
      </w:r>
      <w:r>
        <w:rPr>
          <w:spacing w:val="1"/>
        </w:rPr>
        <w:t xml:space="preserve"> </w:t>
      </w:r>
      <w:r>
        <w:t>modernas,</w:t>
      </w:r>
      <w:r>
        <w:rPr>
          <w:spacing w:val="1"/>
        </w:rPr>
        <w:t xml:space="preserve"> </w:t>
      </w:r>
      <w:r>
        <w:t>apropiación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biodiversidad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efectivo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conflictos</w:t>
      </w:r>
      <w:r>
        <w:rPr>
          <w:spacing w:val="-4"/>
        </w:rPr>
        <w:t xml:space="preserve"> </w:t>
      </w:r>
      <w:r>
        <w:t>socioambientales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Objetivo</w:t>
      </w:r>
      <w:r>
        <w:rPr>
          <w:spacing w:val="-4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Robustecer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mecanismos</w:t>
      </w:r>
      <w:r>
        <w:rPr>
          <w:spacing w:val="-4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articulación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coordinación para</w:t>
      </w:r>
      <w:r>
        <w:rPr>
          <w:spacing w:val="-2"/>
        </w:rPr>
        <w:t xml:space="preserve"> </w:t>
      </w:r>
      <w:r>
        <w:t>la sostenibilidad.</w:t>
      </w:r>
    </w:p>
    <w:p w14:paraId="1E02BA75" w14:textId="77777777" w:rsidR="00DC4483" w:rsidRDefault="00DC4483">
      <w:pPr>
        <w:pStyle w:val="Textoindependiente"/>
      </w:pPr>
    </w:p>
    <w:p w14:paraId="69B7ED39" w14:textId="77777777" w:rsidR="00DC4483" w:rsidRDefault="007C7224">
      <w:pPr>
        <w:pStyle w:val="Textoindependiente"/>
        <w:ind w:left="526" w:right="645"/>
        <w:jc w:val="both"/>
      </w:pPr>
      <w:r>
        <w:t>Aportando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seguimiento,</w:t>
      </w:r>
      <w:r>
        <w:rPr>
          <w:spacing w:val="1"/>
        </w:rPr>
        <w:t xml:space="preserve"> </w:t>
      </w:r>
      <w:r>
        <w:t>control,</w:t>
      </w:r>
      <w:r>
        <w:rPr>
          <w:spacing w:val="1"/>
        </w:rPr>
        <w:t xml:space="preserve"> </w:t>
      </w:r>
      <w:r>
        <w:t>vigilancia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promoción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económicas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 metas del PND de</w:t>
      </w:r>
      <w:r>
        <w:rPr>
          <w:spacing w:val="-1"/>
        </w:rPr>
        <w:t xml:space="preserve"> </w:t>
      </w:r>
      <w:r>
        <w:t>la siguiente</w:t>
      </w:r>
      <w:r>
        <w:rPr>
          <w:spacing w:val="-1"/>
        </w:rPr>
        <w:t xml:space="preserve"> </w:t>
      </w:r>
      <w:r>
        <w:t>manera:</w:t>
      </w:r>
    </w:p>
    <w:p w14:paraId="501491ED" w14:textId="77777777" w:rsidR="00DC4483" w:rsidRDefault="00DC4483">
      <w:pPr>
        <w:pStyle w:val="Textoindependiente"/>
      </w:pPr>
    </w:p>
    <w:p w14:paraId="402F125B" w14:textId="77777777" w:rsidR="00DC4483" w:rsidRDefault="007C7224">
      <w:pPr>
        <w:pStyle w:val="Textoindependiente"/>
        <w:ind w:left="526"/>
      </w:pPr>
      <w:r>
        <w:t>Tasa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reciclaje</w:t>
      </w:r>
      <w:r>
        <w:rPr>
          <w:spacing w:val="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nueva utilización de</w:t>
      </w:r>
      <w:r>
        <w:rPr>
          <w:spacing w:val="-1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12% (Línea</w:t>
      </w:r>
      <w:r>
        <w:rPr>
          <w:spacing w:val="-2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9%)</w:t>
      </w:r>
    </w:p>
    <w:p w14:paraId="68DFFE0E" w14:textId="77777777" w:rsidR="00DC4483" w:rsidRDefault="007C7224">
      <w:pPr>
        <w:pStyle w:val="Textoindependiente"/>
        <w:ind w:left="526"/>
      </w:pPr>
      <w:r>
        <w:t>Residuos</w:t>
      </w:r>
      <w:r>
        <w:rPr>
          <w:spacing w:val="31"/>
        </w:rPr>
        <w:t xml:space="preserve"> </w:t>
      </w:r>
      <w:r>
        <w:t>peligrosos</w:t>
      </w:r>
      <w:r>
        <w:rPr>
          <w:spacing w:val="34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especiales</w:t>
      </w:r>
      <w:r>
        <w:rPr>
          <w:spacing w:val="32"/>
        </w:rPr>
        <w:t xml:space="preserve"> </w:t>
      </w:r>
      <w:r>
        <w:t>sujetos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gestión</w:t>
      </w:r>
      <w:r>
        <w:rPr>
          <w:spacing w:val="32"/>
        </w:rPr>
        <w:t xml:space="preserve"> </w:t>
      </w:r>
      <w:r>
        <w:t>posconsumo</w:t>
      </w:r>
      <w:r>
        <w:rPr>
          <w:spacing w:val="32"/>
        </w:rPr>
        <w:t xml:space="preserve"> </w:t>
      </w:r>
      <w:r>
        <w:t>565.995</w:t>
      </w:r>
      <w:r>
        <w:rPr>
          <w:spacing w:val="31"/>
        </w:rPr>
        <w:t xml:space="preserve"> </w:t>
      </w:r>
      <w:r>
        <w:t>ton</w:t>
      </w:r>
      <w:r>
        <w:rPr>
          <w:spacing w:val="32"/>
        </w:rPr>
        <w:t xml:space="preserve"> </w:t>
      </w:r>
      <w:r>
        <w:t>(Línea</w:t>
      </w:r>
      <w:r>
        <w:rPr>
          <w:spacing w:val="30"/>
        </w:rPr>
        <w:t xml:space="preserve"> </w:t>
      </w:r>
      <w:r>
        <w:t>base</w:t>
      </w:r>
    </w:p>
    <w:p w14:paraId="7422467C" w14:textId="77777777" w:rsidR="00DC4483" w:rsidRDefault="007C7224">
      <w:pPr>
        <w:pStyle w:val="Textoindependiente"/>
        <w:spacing w:before="1"/>
        <w:ind w:left="526"/>
      </w:pPr>
      <w:r>
        <w:t>218.427 ton)</w:t>
      </w:r>
    </w:p>
    <w:p w14:paraId="61F6F65C" w14:textId="77777777" w:rsidR="00DC4483" w:rsidRDefault="00DC4483">
      <w:p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5A56163D" w14:textId="77777777" w:rsidR="00DC4483" w:rsidRDefault="00DC4483">
      <w:pPr>
        <w:pStyle w:val="Textoindependiente"/>
        <w:rPr>
          <w:sz w:val="20"/>
        </w:rPr>
      </w:pPr>
    </w:p>
    <w:p w14:paraId="33A014CD" w14:textId="77777777" w:rsidR="00DC4483" w:rsidRDefault="00DC4483">
      <w:pPr>
        <w:pStyle w:val="Textoindependiente"/>
        <w:spacing w:before="4"/>
        <w:rPr>
          <w:sz w:val="21"/>
        </w:rPr>
      </w:pPr>
    </w:p>
    <w:p w14:paraId="1F4AD2DE" w14:textId="77777777" w:rsidR="00DC4483" w:rsidRDefault="007C7224">
      <w:pPr>
        <w:pStyle w:val="Ttulo2"/>
        <w:numPr>
          <w:ilvl w:val="2"/>
          <w:numId w:val="42"/>
        </w:numPr>
        <w:tabs>
          <w:tab w:val="left" w:pos="1966"/>
          <w:tab w:val="left" w:pos="1967"/>
        </w:tabs>
        <w:spacing w:before="90"/>
        <w:ind w:right="644"/>
      </w:pPr>
      <w:r>
        <w:t>Plan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Desarrollo</w:t>
      </w:r>
      <w:r>
        <w:rPr>
          <w:spacing w:val="8"/>
        </w:rPr>
        <w:t xml:space="preserve"> </w:t>
      </w:r>
      <w:r>
        <w:t>Departamental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Sectorial</w:t>
      </w:r>
      <w:r>
        <w:rPr>
          <w:spacing w:val="13"/>
        </w:rPr>
        <w:t xml:space="preserve"> </w:t>
      </w:r>
      <w:r>
        <w:t>(Contribución</w:t>
      </w:r>
      <w:r>
        <w:rPr>
          <w:spacing w:val="9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t>Plan</w:t>
      </w:r>
      <w:r>
        <w:rPr>
          <w:spacing w:val="8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Departamental o Sectorial)</w:t>
      </w:r>
    </w:p>
    <w:p w14:paraId="148852B0" w14:textId="77777777" w:rsidR="00DC4483" w:rsidRDefault="00DC4483">
      <w:pPr>
        <w:pStyle w:val="Textoindependiente"/>
        <w:spacing w:before="8"/>
        <w:rPr>
          <w:b/>
          <w:sz w:val="34"/>
        </w:rPr>
      </w:pPr>
    </w:p>
    <w:p w14:paraId="4CD8DAB7" w14:textId="77777777" w:rsidR="00DC4483" w:rsidRDefault="007C7224">
      <w:pPr>
        <w:ind w:left="705" w:right="821"/>
        <w:jc w:val="center"/>
        <w:rPr>
          <w:i/>
          <w:sz w:val="18"/>
        </w:rPr>
      </w:pPr>
      <w:r>
        <w:rPr>
          <w:i/>
          <w:color w:val="44536A"/>
          <w:sz w:val="18"/>
        </w:rPr>
        <w:t>Tabla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2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Articulación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con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el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Plan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de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Desarrollo Departamental</w:t>
      </w:r>
    </w:p>
    <w:p w14:paraId="364B81D6" w14:textId="77777777" w:rsidR="00DC4483" w:rsidRDefault="00DC4483">
      <w:pPr>
        <w:pStyle w:val="Textoindependiente"/>
        <w:spacing w:before="10"/>
        <w:rPr>
          <w:i/>
          <w:sz w:val="17"/>
        </w:rPr>
      </w:pPr>
    </w:p>
    <w:tbl>
      <w:tblPr>
        <w:tblStyle w:val="TableNormal"/>
        <w:tblW w:w="0" w:type="auto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2551"/>
        <w:gridCol w:w="3118"/>
      </w:tblGrid>
      <w:tr w:rsidR="00DC4483" w14:paraId="34D9D2E0" w14:textId="77777777">
        <w:trPr>
          <w:trHeight w:val="931"/>
        </w:trPr>
        <w:tc>
          <w:tcPr>
            <w:tcW w:w="3262" w:type="dxa"/>
            <w:shd w:val="clear" w:color="auto" w:fill="528135"/>
          </w:tcPr>
          <w:p w14:paraId="09C0C30A" w14:textId="77777777" w:rsidR="00DC4483" w:rsidRDefault="007C7224">
            <w:pPr>
              <w:pStyle w:val="TableParagraph"/>
              <w:spacing w:before="212"/>
              <w:ind w:left="616" w:right="505" w:hanging="84"/>
              <w:rPr>
                <w:b/>
              </w:rPr>
            </w:pPr>
            <w:r>
              <w:rPr>
                <w:b/>
                <w:color w:val="FFFFFF"/>
              </w:rPr>
              <w:t>PLAN DESARROLLO</w:t>
            </w:r>
            <w:r>
              <w:rPr>
                <w:b/>
                <w:color w:val="FFFFFF"/>
                <w:spacing w:val="-53"/>
              </w:rPr>
              <w:t xml:space="preserve"> </w:t>
            </w:r>
            <w:r>
              <w:rPr>
                <w:b/>
                <w:color w:val="FFFFFF"/>
              </w:rPr>
              <w:t>DEPARTAMENTAL</w:t>
            </w:r>
          </w:p>
        </w:tc>
        <w:tc>
          <w:tcPr>
            <w:tcW w:w="2551" w:type="dxa"/>
            <w:shd w:val="clear" w:color="auto" w:fill="528135"/>
          </w:tcPr>
          <w:p w14:paraId="4307175F" w14:textId="77777777" w:rsidR="00DC4483" w:rsidRDefault="00DC4483">
            <w:pPr>
              <w:pStyle w:val="TableParagraph"/>
              <w:spacing w:before="3"/>
              <w:rPr>
                <w:i/>
                <w:sz w:val="29"/>
              </w:rPr>
            </w:pPr>
          </w:p>
          <w:p w14:paraId="02186EF5" w14:textId="77777777" w:rsidR="00DC4483" w:rsidRDefault="007C7224">
            <w:pPr>
              <w:pStyle w:val="TableParagraph"/>
              <w:ind w:left="552"/>
              <w:rPr>
                <w:b/>
              </w:rPr>
            </w:pPr>
            <w:r>
              <w:rPr>
                <w:b/>
                <w:color w:val="FFFFFF"/>
              </w:rPr>
              <w:t>ESTRATEGIA</w:t>
            </w:r>
          </w:p>
        </w:tc>
        <w:tc>
          <w:tcPr>
            <w:tcW w:w="3118" w:type="dxa"/>
            <w:shd w:val="clear" w:color="auto" w:fill="528135"/>
          </w:tcPr>
          <w:p w14:paraId="7E655F81" w14:textId="77777777" w:rsidR="00DC4483" w:rsidRDefault="00DC4483">
            <w:pPr>
              <w:pStyle w:val="TableParagraph"/>
              <w:spacing w:before="3"/>
              <w:rPr>
                <w:i/>
                <w:sz w:val="29"/>
              </w:rPr>
            </w:pPr>
          </w:p>
          <w:p w14:paraId="120DC20B" w14:textId="77777777" w:rsidR="00DC4483" w:rsidRDefault="007C7224">
            <w:pPr>
              <w:pStyle w:val="TableParagraph"/>
              <w:ind w:left="898"/>
              <w:rPr>
                <w:b/>
              </w:rPr>
            </w:pPr>
            <w:r>
              <w:rPr>
                <w:b/>
                <w:color w:val="FFFFFF"/>
              </w:rPr>
              <w:t>PROGRAMA</w:t>
            </w:r>
          </w:p>
        </w:tc>
      </w:tr>
      <w:tr w:rsidR="00DC4483" w14:paraId="70A29976" w14:textId="77777777">
        <w:trPr>
          <w:trHeight w:val="2982"/>
        </w:trPr>
        <w:tc>
          <w:tcPr>
            <w:tcW w:w="3262" w:type="dxa"/>
            <w:vMerge w:val="restart"/>
          </w:tcPr>
          <w:p w14:paraId="237B9BAA" w14:textId="77777777" w:rsidR="00DC4483" w:rsidRDefault="00DC4483">
            <w:pPr>
              <w:pStyle w:val="TableParagraph"/>
              <w:rPr>
                <w:i/>
                <w:sz w:val="24"/>
              </w:rPr>
            </w:pPr>
          </w:p>
          <w:p w14:paraId="580F9CC0" w14:textId="77777777" w:rsidR="00DC4483" w:rsidRDefault="00DC4483">
            <w:pPr>
              <w:pStyle w:val="TableParagraph"/>
              <w:rPr>
                <w:i/>
                <w:sz w:val="24"/>
              </w:rPr>
            </w:pPr>
          </w:p>
          <w:p w14:paraId="69FD6357" w14:textId="77777777" w:rsidR="00DC4483" w:rsidRDefault="00DC4483">
            <w:pPr>
              <w:pStyle w:val="TableParagraph"/>
              <w:rPr>
                <w:i/>
                <w:sz w:val="24"/>
              </w:rPr>
            </w:pPr>
          </w:p>
          <w:p w14:paraId="38D8E888" w14:textId="77777777" w:rsidR="00DC4483" w:rsidRDefault="00DC4483">
            <w:pPr>
              <w:pStyle w:val="TableParagraph"/>
              <w:rPr>
                <w:i/>
                <w:sz w:val="24"/>
              </w:rPr>
            </w:pPr>
          </w:p>
          <w:p w14:paraId="745D80C5" w14:textId="77777777" w:rsidR="00DC4483" w:rsidRDefault="00DC4483">
            <w:pPr>
              <w:pStyle w:val="TableParagraph"/>
              <w:rPr>
                <w:i/>
                <w:sz w:val="24"/>
              </w:rPr>
            </w:pPr>
          </w:p>
          <w:p w14:paraId="4221FDD4" w14:textId="77777777" w:rsidR="00DC4483" w:rsidRDefault="00DC4483">
            <w:pPr>
              <w:pStyle w:val="TableParagraph"/>
              <w:spacing w:before="3"/>
              <w:rPr>
                <w:i/>
                <w:sz w:val="29"/>
              </w:rPr>
            </w:pPr>
          </w:p>
          <w:p w14:paraId="2D137606" w14:textId="77777777" w:rsidR="00DC4483" w:rsidRDefault="007C7224">
            <w:pPr>
              <w:pStyle w:val="TableParagraph"/>
              <w:ind w:left="81" w:right="163"/>
            </w:pPr>
            <w:r>
              <w:t>Plan Departamental de Desarrollo</w:t>
            </w:r>
            <w:r>
              <w:rPr>
                <w:spacing w:val="-52"/>
              </w:rPr>
              <w:t xml:space="preserve"> </w:t>
            </w:r>
            <w:r>
              <w:t>2020</w:t>
            </w:r>
            <w:r>
              <w:rPr>
                <w:spacing w:val="-1"/>
              </w:rPr>
              <w:t xml:space="preserve"> </w:t>
            </w:r>
            <w:r>
              <w:t>– 2024 “Cundinamarca,</w:t>
            </w:r>
          </w:p>
          <w:p w14:paraId="5EA38D02" w14:textId="77777777" w:rsidR="00DC4483" w:rsidRDefault="007C7224">
            <w:pPr>
              <w:pStyle w:val="TableParagraph"/>
              <w:spacing w:before="1"/>
              <w:ind w:left="81"/>
            </w:pPr>
            <w:r>
              <w:t>¡Región</w:t>
            </w:r>
            <w:r>
              <w:rPr>
                <w:spacing w:val="-2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progresa!”</w:t>
            </w:r>
          </w:p>
        </w:tc>
        <w:tc>
          <w:tcPr>
            <w:tcW w:w="2551" w:type="dxa"/>
          </w:tcPr>
          <w:p w14:paraId="436574D8" w14:textId="77777777" w:rsidR="00DC4483" w:rsidRDefault="00DC4483">
            <w:pPr>
              <w:pStyle w:val="TableParagraph"/>
              <w:rPr>
                <w:i/>
                <w:sz w:val="24"/>
              </w:rPr>
            </w:pPr>
          </w:p>
          <w:p w14:paraId="26406A9F" w14:textId="77777777" w:rsidR="00DC4483" w:rsidRDefault="00DC4483">
            <w:pPr>
              <w:pStyle w:val="TableParagraph"/>
              <w:rPr>
                <w:i/>
                <w:sz w:val="24"/>
              </w:rPr>
            </w:pPr>
          </w:p>
          <w:p w14:paraId="10471BAC" w14:textId="77777777" w:rsidR="00DC4483" w:rsidRDefault="00DC4483">
            <w:pPr>
              <w:pStyle w:val="TableParagraph"/>
              <w:rPr>
                <w:i/>
                <w:sz w:val="24"/>
              </w:rPr>
            </w:pPr>
          </w:p>
          <w:p w14:paraId="12FD5B05" w14:textId="77777777" w:rsidR="00DC4483" w:rsidRDefault="00DC4483">
            <w:pPr>
              <w:pStyle w:val="TableParagraph"/>
              <w:spacing w:before="3"/>
              <w:rPr>
                <w:i/>
                <w:sz w:val="24"/>
              </w:rPr>
            </w:pPr>
          </w:p>
          <w:p w14:paraId="1C9997E0" w14:textId="77777777" w:rsidR="00DC4483" w:rsidRDefault="007C7224">
            <w:pPr>
              <w:pStyle w:val="TableParagraph"/>
              <w:ind w:left="369" w:right="357" w:firstLine="410"/>
            </w:pPr>
            <w:r>
              <w:t>11. LÍNEA</w:t>
            </w:r>
            <w:r>
              <w:rPr>
                <w:spacing w:val="1"/>
              </w:rPr>
              <w:t xml:space="preserve"> </w:t>
            </w:r>
            <w:r>
              <w:t>ESTRATÉGICA +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SOSTENIBILIDAD</w:t>
            </w:r>
          </w:p>
        </w:tc>
        <w:tc>
          <w:tcPr>
            <w:tcW w:w="3118" w:type="dxa"/>
          </w:tcPr>
          <w:p w14:paraId="4B6423AC" w14:textId="77777777" w:rsidR="00DC4483" w:rsidRDefault="007C7224">
            <w:pPr>
              <w:pStyle w:val="TableParagraph"/>
              <w:spacing w:before="94"/>
              <w:ind w:left="79" w:right="162"/>
            </w:pPr>
            <w:r>
              <w:t>11.1. Programa Seguridad</w:t>
            </w:r>
            <w:r>
              <w:rPr>
                <w:spacing w:val="1"/>
              </w:rPr>
              <w:t xml:space="preserve"> </w:t>
            </w:r>
            <w:r>
              <w:t>hídrica y recursos naturales para</w:t>
            </w:r>
            <w:r>
              <w:rPr>
                <w:spacing w:val="-52"/>
              </w:rPr>
              <w:t xml:space="preserve"> </w:t>
            </w:r>
            <w:r>
              <w:t>la vida, 11.1.4. Subprograma:</w:t>
            </w:r>
            <w:r>
              <w:rPr>
                <w:spacing w:val="1"/>
              </w:rPr>
              <w:t xml:space="preserve"> </w:t>
            </w:r>
            <w:r>
              <w:t>Residuos sólidos amigables</w:t>
            </w:r>
            <w:r>
              <w:rPr>
                <w:spacing w:val="1"/>
              </w:rPr>
              <w:t xml:space="preserve"> </w:t>
            </w:r>
            <w:r>
              <w:t>alternativos, 11.3 Programa El</w:t>
            </w:r>
            <w:r>
              <w:rPr>
                <w:spacing w:val="1"/>
              </w:rPr>
              <w:t xml:space="preserve"> </w:t>
            </w:r>
            <w:r>
              <w:t>cambio</w:t>
            </w:r>
            <w:r>
              <w:rPr>
                <w:spacing w:val="-1"/>
              </w:rPr>
              <w:t xml:space="preserve"> </w:t>
            </w:r>
            <w:r>
              <w:t>está en</w:t>
            </w:r>
            <w:r>
              <w:rPr>
                <w:spacing w:val="-3"/>
              </w:rPr>
              <w:t xml:space="preserve"> </w:t>
            </w:r>
            <w:r>
              <w:t>tus manos,</w:t>
            </w:r>
          </w:p>
          <w:p w14:paraId="5BB95945" w14:textId="77777777" w:rsidR="00DC4483" w:rsidRDefault="007C7224">
            <w:pPr>
              <w:pStyle w:val="TableParagraph"/>
              <w:spacing w:before="1"/>
              <w:ind w:left="79" w:right="423"/>
            </w:pPr>
            <w:r>
              <w:t>11.3.1. Subprograma</w:t>
            </w:r>
            <w:r>
              <w:rPr>
                <w:spacing w:val="1"/>
              </w:rPr>
              <w:t xml:space="preserve"> </w:t>
            </w:r>
            <w:r>
              <w:t>Alternativas verdes para el</w:t>
            </w:r>
            <w:r>
              <w:rPr>
                <w:spacing w:val="1"/>
              </w:rPr>
              <w:t xml:space="preserve"> </w:t>
            </w:r>
            <w:r>
              <w:t>crecimiento, 11.3.3.</w:t>
            </w:r>
            <w:r>
              <w:rPr>
                <w:spacing w:val="1"/>
              </w:rPr>
              <w:t xml:space="preserve"> </w:t>
            </w:r>
            <w:r>
              <w:t>Subprograma Cundinamarca,</w:t>
            </w:r>
            <w:r>
              <w:rPr>
                <w:spacing w:val="-52"/>
              </w:rPr>
              <w:t xml:space="preserve"> </w:t>
            </w:r>
            <w:r>
              <w:t>resiliente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cambio</w:t>
            </w:r>
            <w:r>
              <w:rPr>
                <w:spacing w:val="-4"/>
              </w:rPr>
              <w:t xml:space="preserve"> </w:t>
            </w:r>
            <w:r>
              <w:t>climático</w:t>
            </w:r>
          </w:p>
        </w:tc>
      </w:tr>
      <w:tr w:rsidR="00DC4483" w14:paraId="3D66D392" w14:textId="77777777">
        <w:trPr>
          <w:trHeight w:val="1214"/>
        </w:trPr>
        <w:tc>
          <w:tcPr>
            <w:tcW w:w="3262" w:type="dxa"/>
            <w:vMerge/>
            <w:tcBorders>
              <w:top w:val="nil"/>
            </w:tcBorders>
          </w:tcPr>
          <w:p w14:paraId="28E62533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202DED92" w14:textId="77777777" w:rsidR="00DC4483" w:rsidRDefault="00DC4483">
            <w:pPr>
              <w:pStyle w:val="TableParagraph"/>
              <w:spacing w:before="3"/>
              <w:rPr>
                <w:i/>
                <w:sz w:val="19"/>
              </w:rPr>
            </w:pPr>
          </w:p>
          <w:p w14:paraId="1CFFBDED" w14:textId="77777777" w:rsidR="00DC4483" w:rsidRDefault="007C7224">
            <w:pPr>
              <w:pStyle w:val="TableParagraph"/>
              <w:ind w:left="434" w:right="416" w:firstLine="345"/>
            </w:pPr>
            <w:r>
              <w:t>12. LÍNEA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ESTRATÉGICA </w:t>
            </w:r>
            <w:r>
              <w:t>+</w:t>
            </w:r>
            <w:r>
              <w:rPr>
                <w:spacing w:val="-52"/>
              </w:rPr>
              <w:t xml:space="preserve"> </w:t>
            </w:r>
            <w:r>
              <w:t>INTEGRACIÓN</w:t>
            </w:r>
          </w:p>
        </w:tc>
        <w:tc>
          <w:tcPr>
            <w:tcW w:w="3118" w:type="dxa"/>
          </w:tcPr>
          <w:p w14:paraId="1A25F64E" w14:textId="77777777" w:rsidR="00DC4483" w:rsidRDefault="007C7224">
            <w:pPr>
              <w:pStyle w:val="TableParagraph"/>
              <w:spacing w:before="95"/>
              <w:ind w:left="79" w:right="64"/>
              <w:jc w:val="both"/>
            </w:pPr>
            <w:r>
              <w:t>12.1.</w:t>
            </w:r>
            <w:r>
              <w:rPr>
                <w:spacing w:val="1"/>
              </w:rPr>
              <w:t xml:space="preserve"> </w:t>
            </w:r>
            <w:r>
              <w:t>Programa</w:t>
            </w:r>
            <w:r>
              <w:rPr>
                <w:spacing w:val="56"/>
              </w:rPr>
              <w:t xml:space="preserve"> </w:t>
            </w:r>
            <w:r>
              <w:t>Región,</w:t>
            </w:r>
            <w:r>
              <w:rPr>
                <w:spacing w:val="1"/>
              </w:rPr>
              <w:t xml:space="preserve"> </w:t>
            </w:r>
            <w:r>
              <w:t>economía</w:t>
            </w:r>
            <w:r>
              <w:rPr>
                <w:spacing w:val="1"/>
              </w:rPr>
              <w:t xml:space="preserve"> </w:t>
            </w:r>
            <w:r>
              <w:t>imparable,</w:t>
            </w:r>
            <w:r>
              <w:rPr>
                <w:spacing w:val="1"/>
              </w:rPr>
              <w:t xml:space="preserve"> </w:t>
            </w:r>
            <w:r>
              <w:t>12.1.1.</w:t>
            </w:r>
            <w:r>
              <w:rPr>
                <w:spacing w:val="-52"/>
              </w:rPr>
              <w:t xml:space="preserve"> </w:t>
            </w:r>
            <w:r>
              <w:t>Subprograma</w:t>
            </w:r>
            <w:r>
              <w:rPr>
                <w:spacing w:val="1"/>
              </w:rPr>
              <w:t xml:space="preserve"> </w:t>
            </w:r>
            <w:r>
              <w:t>Cuna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productividad.</w:t>
            </w:r>
          </w:p>
        </w:tc>
      </w:tr>
    </w:tbl>
    <w:p w14:paraId="2CCF5B96" w14:textId="77777777" w:rsidR="00DC4483" w:rsidRDefault="007C7224">
      <w:pPr>
        <w:ind w:left="3493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SDA –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Ficha de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Formulación 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2020</w:t>
      </w:r>
    </w:p>
    <w:p w14:paraId="29F95146" w14:textId="77777777" w:rsidR="00DC4483" w:rsidRDefault="00DC4483">
      <w:pPr>
        <w:pStyle w:val="Textoindependiente"/>
        <w:spacing w:before="2"/>
        <w:rPr>
          <w:i/>
          <w:sz w:val="17"/>
        </w:rPr>
      </w:pPr>
    </w:p>
    <w:p w14:paraId="5CAFC4B8" w14:textId="77777777" w:rsidR="00DC4483" w:rsidRDefault="007C7224">
      <w:pPr>
        <w:pStyle w:val="Textoindependiente"/>
        <w:ind w:left="526" w:right="646"/>
        <w:jc w:val="both"/>
      </w:pPr>
      <w:r>
        <w:t>El Plan Departamental de Desarrollo 2020 – 2024 “Cundinamarca, ¡Región que progresa!”</w:t>
      </w:r>
      <w:r>
        <w:rPr>
          <w:spacing w:val="-57"/>
        </w:rPr>
        <w:t xml:space="preserve"> </w:t>
      </w:r>
      <w:r>
        <w:t>incorpora estrategias de gestión de residuos y economía circular en dos de sus cinco líneas</w:t>
      </w:r>
      <w:r>
        <w:rPr>
          <w:spacing w:val="1"/>
        </w:rPr>
        <w:t xml:space="preserve"> </w:t>
      </w:r>
      <w:r>
        <w:t>estratégicas:</w:t>
      </w:r>
    </w:p>
    <w:p w14:paraId="5E1A9BF6" w14:textId="77777777" w:rsidR="00DC4483" w:rsidRDefault="007C7224">
      <w:pPr>
        <w:pStyle w:val="Prrafodelista"/>
        <w:numPr>
          <w:ilvl w:val="0"/>
          <w:numId w:val="41"/>
        </w:numPr>
        <w:tabs>
          <w:tab w:val="left" w:pos="1005"/>
        </w:tabs>
        <w:ind w:right="646" w:firstLine="60"/>
        <w:jc w:val="both"/>
        <w:rPr>
          <w:sz w:val="24"/>
        </w:rPr>
      </w:pPr>
      <w:r>
        <w:rPr>
          <w:sz w:val="24"/>
        </w:rPr>
        <w:t>LÍNEA ESTRATÉGICA + SOSTENIBILIDAD en los programas 11.1. Programa</w:t>
      </w:r>
      <w:r>
        <w:rPr>
          <w:spacing w:val="1"/>
          <w:sz w:val="24"/>
        </w:rPr>
        <w:t xml:space="preserve"> </w:t>
      </w:r>
      <w:r>
        <w:rPr>
          <w:sz w:val="24"/>
        </w:rPr>
        <w:t>Seguridad hídrica y recursos naturales para la vida, 11.1.4. Subprograma: Residuos sólidos</w:t>
      </w:r>
      <w:r>
        <w:rPr>
          <w:spacing w:val="1"/>
          <w:sz w:val="24"/>
        </w:rPr>
        <w:t xml:space="preserve"> </w:t>
      </w:r>
      <w:r>
        <w:rPr>
          <w:sz w:val="24"/>
        </w:rPr>
        <w:t>amigables alternativos, 11.3 Programa El cambio está en tus manos, 11.3.1. Subprograma</w:t>
      </w:r>
      <w:r>
        <w:rPr>
          <w:spacing w:val="1"/>
          <w:sz w:val="24"/>
        </w:rPr>
        <w:t xml:space="preserve"> </w:t>
      </w:r>
      <w:r>
        <w:rPr>
          <w:sz w:val="24"/>
        </w:rPr>
        <w:t>Alternativas verdes para el crecimiento, 11.3.3. Subprograma Cundinamarca, resiliente al</w:t>
      </w:r>
      <w:r>
        <w:rPr>
          <w:spacing w:val="1"/>
          <w:sz w:val="24"/>
        </w:rPr>
        <w:t xml:space="preserve"> </w:t>
      </w:r>
      <w:r>
        <w:rPr>
          <w:sz w:val="24"/>
        </w:rPr>
        <w:t>cambio</w:t>
      </w:r>
      <w:r>
        <w:rPr>
          <w:spacing w:val="-1"/>
          <w:sz w:val="24"/>
        </w:rPr>
        <w:t xml:space="preserve"> </w:t>
      </w:r>
      <w:r>
        <w:rPr>
          <w:sz w:val="24"/>
        </w:rPr>
        <w:t>climático,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</w:p>
    <w:p w14:paraId="3DDE1365" w14:textId="77777777" w:rsidR="00DC4483" w:rsidRDefault="007C7224">
      <w:pPr>
        <w:pStyle w:val="Prrafodelista"/>
        <w:numPr>
          <w:ilvl w:val="0"/>
          <w:numId w:val="41"/>
        </w:numPr>
        <w:tabs>
          <w:tab w:val="left" w:pos="978"/>
        </w:tabs>
        <w:spacing w:before="1"/>
        <w:ind w:right="648" w:firstLine="0"/>
        <w:jc w:val="both"/>
        <w:rPr>
          <w:sz w:val="24"/>
        </w:rPr>
      </w:pPr>
      <w:r>
        <w:rPr>
          <w:sz w:val="24"/>
        </w:rPr>
        <w:t>LÍNEA</w:t>
      </w:r>
      <w:r>
        <w:rPr>
          <w:spacing w:val="1"/>
          <w:sz w:val="24"/>
        </w:rPr>
        <w:t xml:space="preserve"> </w:t>
      </w:r>
      <w:r>
        <w:rPr>
          <w:sz w:val="24"/>
        </w:rPr>
        <w:t>ESTRATÉGICA</w:t>
      </w:r>
      <w:r>
        <w:rPr>
          <w:spacing w:val="1"/>
          <w:sz w:val="24"/>
        </w:rPr>
        <w:t xml:space="preserve"> </w:t>
      </w:r>
      <w:r>
        <w:rPr>
          <w:sz w:val="24"/>
        </w:rPr>
        <w:t>+</w:t>
      </w:r>
      <w:r>
        <w:rPr>
          <w:spacing w:val="1"/>
          <w:sz w:val="24"/>
        </w:rPr>
        <w:t xml:space="preserve"> </w:t>
      </w:r>
      <w:r>
        <w:rPr>
          <w:sz w:val="24"/>
        </w:rPr>
        <w:t>INTEGRACIÓN,</w:t>
      </w:r>
      <w:r>
        <w:rPr>
          <w:spacing w:val="1"/>
          <w:sz w:val="24"/>
        </w:rPr>
        <w:t xml:space="preserve"> </w:t>
      </w:r>
      <w:r>
        <w:rPr>
          <w:sz w:val="24"/>
        </w:rPr>
        <w:t>12.1.</w:t>
      </w:r>
      <w:r>
        <w:rPr>
          <w:spacing w:val="1"/>
          <w:sz w:val="24"/>
        </w:rPr>
        <w:t xml:space="preserve"> </w:t>
      </w:r>
      <w:r>
        <w:rPr>
          <w:sz w:val="24"/>
        </w:rPr>
        <w:t>Programa</w:t>
      </w:r>
      <w:r>
        <w:rPr>
          <w:spacing w:val="1"/>
          <w:sz w:val="24"/>
        </w:rPr>
        <w:t xml:space="preserve"> </w:t>
      </w:r>
      <w:r>
        <w:rPr>
          <w:sz w:val="24"/>
        </w:rPr>
        <w:t>Región,</w:t>
      </w:r>
      <w:r>
        <w:rPr>
          <w:spacing w:val="1"/>
          <w:sz w:val="24"/>
        </w:rPr>
        <w:t xml:space="preserve"> </w:t>
      </w:r>
      <w:r>
        <w:rPr>
          <w:sz w:val="24"/>
        </w:rPr>
        <w:t>economía</w:t>
      </w:r>
      <w:r>
        <w:rPr>
          <w:spacing w:val="1"/>
          <w:sz w:val="24"/>
        </w:rPr>
        <w:t xml:space="preserve"> </w:t>
      </w:r>
      <w:r>
        <w:rPr>
          <w:sz w:val="24"/>
        </w:rPr>
        <w:t>imparable,</w:t>
      </w:r>
      <w:r>
        <w:rPr>
          <w:spacing w:val="-1"/>
          <w:sz w:val="24"/>
        </w:rPr>
        <w:t xml:space="preserve"> </w:t>
      </w:r>
      <w:r>
        <w:rPr>
          <w:sz w:val="24"/>
        </w:rPr>
        <w:t>12.1.1. Subprograma Cuna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productividad.</w:t>
      </w:r>
    </w:p>
    <w:p w14:paraId="0B9ADA2B" w14:textId="77777777" w:rsidR="00DC4483" w:rsidRDefault="00DC4483">
      <w:pPr>
        <w:pStyle w:val="Textoindependiente"/>
        <w:rPr>
          <w:sz w:val="26"/>
        </w:rPr>
      </w:pPr>
    </w:p>
    <w:p w14:paraId="4EB05A3E" w14:textId="77777777" w:rsidR="00DC4483" w:rsidRDefault="00DC4483">
      <w:pPr>
        <w:pStyle w:val="Textoindependiente"/>
        <w:spacing w:before="10"/>
        <w:rPr>
          <w:sz w:val="38"/>
        </w:rPr>
      </w:pPr>
    </w:p>
    <w:p w14:paraId="5E82E652" w14:textId="77777777" w:rsidR="00DC4483" w:rsidRDefault="007C7224">
      <w:pPr>
        <w:pStyle w:val="Ttulo2"/>
        <w:numPr>
          <w:ilvl w:val="2"/>
          <w:numId w:val="42"/>
        </w:numPr>
        <w:tabs>
          <w:tab w:val="left" w:pos="1966"/>
          <w:tab w:val="left" w:pos="1967"/>
        </w:tabs>
        <w:ind w:right="644"/>
      </w:pPr>
      <w:r>
        <w:t>Plan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Desarrollo</w:t>
      </w:r>
      <w:r>
        <w:rPr>
          <w:spacing w:val="10"/>
        </w:rPr>
        <w:t xml:space="preserve"> </w:t>
      </w:r>
      <w:r>
        <w:t>Distrital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Municipal</w:t>
      </w:r>
      <w:r>
        <w:rPr>
          <w:spacing w:val="13"/>
        </w:rPr>
        <w:t xml:space="preserve"> </w:t>
      </w:r>
      <w:r>
        <w:t>(Contribución</w:t>
      </w:r>
      <w:r>
        <w:rPr>
          <w:spacing w:val="11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Plan</w:t>
      </w:r>
      <w:r>
        <w:rPr>
          <w:spacing w:val="1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distrital o Municipal)</w:t>
      </w:r>
    </w:p>
    <w:p w14:paraId="5ECAC3E9" w14:textId="77777777" w:rsidR="00DC4483" w:rsidRDefault="00DC4483">
      <w:p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23CA9F9B" w14:textId="77777777" w:rsidR="00DC4483" w:rsidRDefault="00DC4483">
      <w:pPr>
        <w:pStyle w:val="Textoindependiente"/>
        <w:rPr>
          <w:b/>
          <w:sz w:val="20"/>
        </w:rPr>
      </w:pPr>
    </w:p>
    <w:p w14:paraId="2F59CE9B" w14:textId="77777777" w:rsidR="00DC4483" w:rsidRDefault="00DC4483">
      <w:pPr>
        <w:pStyle w:val="Textoindependiente"/>
        <w:spacing w:before="9"/>
        <w:rPr>
          <w:b/>
          <w:sz w:val="20"/>
        </w:rPr>
      </w:pPr>
    </w:p>
    <w:p w14:paraId="2357ED39" w14:textId="77777777" w:rsidR="00DC4483" w:rsidRDefault="007C7224">
      <w:pPr>
        <w:spacing w:before="92"/>
        <w:ind w:left="705" w:right="820"/>
        <w:jc w:val="center"/>
        <w:rPr>
          <w:i/>
          <w:sz w:val="18"/>
        </w:rPr>
      </w:pPr>
      <w:r>
        <w:rPr>
          <w:i/>
          <w:color w:val="44536A"/>
          <w:sz w:val="18"/>
        </w:rPr>
        <w:t>Tabla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3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Articulación con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el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Plan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de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Desarrollo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Distrital</w:t>
      </w:r>
    </w:p>
    <w:p w14:paraId="7F34602C" w14:textId="77777777" w:rsidR="00DC4483" w:rsidRDefault="00DC4483">
      <w:pPr>
        <w:pStyle w:val="Textoindependiente"/>
        <w:spacing w:before="10" w:after="1"/>
        <w:rPr>
          <w:i/>
          <w:sz w:val="17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2834"/>
        <w:gridCol w:w="2551"/>
      </w:tblGrid>
      <w:tr w:rsidR="00DC4483" w14:paraId="209EF568" w14:textId="77777777">
        <w:trPr>
          <w:trHeight w:val="707"/>
        </w:trPr>
        <w:tc>
          <w:tcPr>
            <w:tcW w:w="3545" w:type="dxa"/>
            <w:shd w:val="clear" w:color="auto" w:fill="528135"/>
          </w:tcPr>
          <w:p w14:paraId="175A683B" w14:textId="77777777" w:rsidR="00DC4483" w:rsidRDefault="007C7224">
            <w:pPr>
              <w:pStyle w:val="TableParagraph"/>
              <w:spacing w:before="99"/>
              <w:ind w:left="378" w:right="352" w:firstLine="295"/>
              <w:rPr>
                <w:b/>
              </w:rPr>
            </w:pPr>
            <w:r>
              <w:rPr>
                <w:b/>
                <w:color w:val="FFFFFF"/>
              </w:rPr>
              <w:t>PLAN DESARROLLO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DISTRITAL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O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MUNICIPAL</w:t>
            </w:r>
          </w:p>
        </w:tc>
        <w:tc>
          <w:tcPr>
            <w:tcW w:w="2834" w:type="dxa"/>
            <w:shd w:val="clear" w:color="auto" w:fill="528135"/>
          </w:tcPr>
          <w:p w14:paraId="025D56CF" w14:textId="77777777" w:rsidR="00DC4483" w:rsidRDefault="00DC4483">
            <w:pPr>
              <w:pStyle w:val="TableParagraph"/>
              <w:spacing w:before="7"/>
              <w:rPr>
                <w:i/>
                <w:sz w:val="19"/>
              </w:rPr>
            </w:pPr>
          </w:p>
          <w:p w14:paraId="51D7FF97" w14:textId="77777777" w:rsidR="00DC4483" w:rsidRDefault="007C7224">
            <w:pPr>
              <w:pStyle w:val="TableParagraph"/>
              <w:ind w:left="696"/>
              <w:rPr>
                <w:b/>
              </w:rPr>
            </w:pPr>
            <w:r>
              <w:rPr>
                <w:b/>
                <w:color w:val="FFFFFF"/>
              </w:rPr>
              <w:t>ESTRATEGIA</w:t>
            </w:r>
          </w:p>
        </w:tc>
        <w:tc>
          <w:tcPr>
            <w:tcW w:w="2551" w:type="dxa"/>
            <w:shd w:val="clear" w:color="auto" w:fill="528135"/>
          </w:tcPr>
          <w:p w14:paraId="66752D21" w14:textId="77777777" w:rsidR="00DC4483" w:rsidRDefault="00DC4483">
            <w:pPr>
              <w:pStyle w:val="TableParagraph"/>
              <w:spacing w:before="7"/>
              <w:rPr>
                <w:i/>
                <w:sz w:val="19"/>
              </w:rPr>
            </w:pPr>
          </w:p>
          <w:p w14:paraId="385143B3" w14:textId="77777777" w:rsidR="00DC4483" w:rsidRDefault="007C7224">
            <w:pPr>
              <w:pStyle w:val="TableParagraph"/>
              <w:ind w:left="617"/>
              <w:rPr>
                <w:b/>
              </w:rPr>
            </w:pPr>
            <w:r>
              <w:rPr>
                <w:b/>
                <w:color w:val="FFFFFF"/>
              </w:rPr>
              <w:t>PROGRAMA</w:t>
            </w:r>
          </w:p>
        </w:tc>
      </w:tr>
      <w:tr w:rsidR="00DC4483" w14:paraId="1C765528" w14:textId="77777777">
        <w:trPr>
          <w:trHeight w:val="1718"/>
        </w:trPr>
        <w:tc>
          <w:tcPr>
            <w:tcW w:w="3545" w:type="dxa"/>
          </w:tcPr>
          <w:p w14:paraId="0D396649" w14:textId="77777777" w:rsidR="00DC4483" w:rsidRDefault="00DC4483">
            <w:pPr>
              <w:pStyle w:val="TableParagraph"/>
              <w:rPr>
                <w:i/>
                <w:sz w:val="24"/>
              </w:rPr>
            </w:pPr>
          </w:p>
          <w:p w14:paraId="6E15A747" w14:textId="77777777" w:rsidR="00DC4483" w:rsidRDefault="007C7224">
            <w:pPr>
              <w:pStyle w:val="TableParagraph"/>
              <w:spacing w:before="197"/>
              <w:ind w:left="90" w:right="72" w:firstLine="4"/>
              <w:jc w:val="center"/>
            </w:pPr>
            <w:r>
              <w:t>PDD</w:t>
            </w:r>
            <w:r>
              <w:rPr>
                <w:spacing w:val="-1"/>
              </w:rPr>
              <w:t xml:space="preserve"> </w:t>
            </w:r>
            <w:r>
              <w:t>2020-2024</w:t>
            </w:r>
            <w:r>
              <w:rPr>
                <w:spacing w:val="1"/>
              </w:rPr>
              <w:t xml:space="preserve"> </w:t>
            </w:r>
            <w:r>
              <w:t>“Un Nuevo</w:t>
            </w:r>
            <w:r>
              <w:rPr>
                <w:spacing w:val="1"/>
              </w:rPr>
              <w:t xml:space="preserve"> </w:t>
            </w:r>
            <w:r>
              <w:t>Contrato</w:t>
            </w:r>
            <w:r>
              <w:rPr>
                <w:spacing w:val="-52"/>
              </w:rPr>
              <w:t xml:space="preserve"> </w:t>
            </w:r>
            <w:r>
              <w:t>Social y Ambiental para la Bogotá del</w:t>
            </w:r>
            <w:r>
              <w:rPr>
                <w:spacing w:val="-53"/>
              </w:rPr>
              <w:t xml:space="preserve"> </w:t>
            </w:r>
            <w:r>
              <w:t>siglo</w:t>
            </w:r>
            <w:r>
              <w:rPr>
                <w:spacing w:val="-4"/>
              </w:rPr>
              <w:t xml:space="preserve"> </w:t>
            </w:r>
            <w:r>
              <w:t>XXI”</w:t>
            </w:r>
          </w:p>
        </w:tc>
        <w:tc>
          <w:tcPr>
            <w:tcW w:w="2834" w:type="dxa"/>
          </w:tcPr>
          <w:p w14:paraId="4FBF47CD" w14:textId="77777777" w:rsidR="00DC4483" w:rsidRDefault="007C7224">
            <w:pPr>
              <w:pStyle w:val="TableParagraph"/>
              <w:spacing w:before="94"/>
              <w:ind w:left="79" w:right="172"/>
            </w:pPr>
            <w:r>
              <w:t>Propósito 2 del PDD que</w:t>
            </w:r>
            <w:r>
              <w:rPr>
                <w:spacing w:val="1"/>
              </w:rPr>
              <w:t xml:space="preserve"> </w:t>
            </w:r>
            <w:r>
              <w:t>corresponde a “Cambiar</w:t>
            </w:r>
            <w:r>
              <w:rPr>
                <w:spacing w:val="1"/>
              </w:rPr>
              <w:t xml:space="preserve"> </w:t>
            </w:r>
            <w:r>
              <w:t>nuestros</w:t>
            </w:r>
            <w:r>
              <w:rPr>
                <w:spacing w:val="-4"/>
              </w:rPr>
              <w:t xml:space="preserve"> </w:t>
            </w:r>
            <w:r>
              <w:t>hábitos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vida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52"/>
              </w:rPr>
              <w:t xml:space="preserve"> </w:t>
            </w:r>
            <w:r>
              <w:t>reverdecer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Bogotá́</w:t>
            </w:r>
            <w:r>
              <w:rPr>
                <w:spacing w:val="15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adaptarnos y mitigar el</w:t>
            </w:r>
            <w:r>
              <w:rPr>
                <w:spacing w:val="1"/>
              </w:rPr>
              <w:t xml:space="preserve"> </w:t>
            </w:r>
            <w:r>
              <w:t>cambio</w:t>
            </w:r>
            <w:r>
              <w:rPr>
                <w:spacing w:val="-1"/>
              </w:rPr>
              <w:t xml:space="preserve"> </w:t>
            </w:r>
            <w:r>
              <w:t>climático”</w:t>
            </w:r>
          </w:p>
        </w:tc>
        <w:tc>
          <w:tcPr>
            <w:tcW w:w="2551" w:type="dxa"/>
          </w:tcPr>
          <w:p w14:paraId="78326ACC" w14:textId="77777777" w:rsidR="00DC4483" w:rsidRDefault="00DC4483">
            <w:pPr>
              <w:pStyle w:val="TableParagraph"/>
              <w:spacing w:before="1"/>
              <w:rPr>
                <w:i/>
                <w:sz w:val="30"/>
              </w:rPr>
            </w:pPr>
          </w:p>
          <w:p w14:paraId="41380075" w14:textId="77777777" w:rsidR="00DC4483" w:rsidRDefault="007C7224">
            <w:pPr>
              <w:pStyle w:val="TableParagraph"/>
              <w:ind w:left="82" w:right="47"/>
            </w:pPr>
            <w:r>
              <w:t>38 Ecoeficiencia, reciclaje,</w:t>
            </w:r>
            <w:r>
              <w:rPr>
                <w:spacing w:val="-52"/>
              </w:rPr>
              <w:t xml:space="preserve"> </w:t>
            </w:r>
            <w:r>
              <w:t>manejo de residuos e</w:t>
            </w:r>
            <w:r>
              <w:rPr>
                <w:spacing w:val="1"/>
              </w:rPr>
              <w:t xml:space="preserve"> </w:t>
            </w:r>
            <w:r>
              <w:t>inclusión de la población</w:t>
            </w:r>
            <w:r>
              <w:rPr>
                <w:spacing w:val="1"/>
              </w:rPr>
              <w:t xml:space="preserve"> </w:t>
            </w:r>
            <w:r>
              <w:t>recicladora</w:t>
            </w:r>
          </w:p>
        </w:tc>
      </w:tr>
    </w:tbl>
    <w:p w14:paraId="02ADB268" w14:textId="77777777" w:rsidR="00DC4483" w:rsidRDefault="007C7224">
      <w:pPr>
        <w:ind w:left="3493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SDA –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Ficha de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Formulación 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2020</w:t>
      </w:r>
    </w:p>
    <w:p w14:paraId="5CA1EF36" w14:textId="77777777" w:rsidR="00DC4483" w:rsidRDefault="00DC4483">
      <w:pPr>
        <w:pStyle w:val="Textoindependiente"/>
        <w:spacing w:before="2"/>
        <w:rPr>
          <w:i/>
          <w:sz w:val="17"/>
        </w:rPr>
      </w:pPr>
    </w:p>
    <w:p w14:paraId="4B62C3A2" w14:textId="77777777" w:rsidR="00DC4483" w:rsidRDefault="007C7224">
      <w:pPr>
        <w:pStyle w:val="Textoindependiente"/>
        <w:ind w:left="526" w:right="641"/>
        <w:jc w:val="both"/>
      </w:pPr>
      <w:r>
        <w:t>El Plan de Desarrollo Distrital – PDD 2020-2024 “Un Nuevo Contrato Social y Ambiental</w:t>
      </w:r>
      <w:r>
        <w:rPr>
          <w:spacing w:val="1"/>
        </w:rPr>
        <w:t xml:space="preserve"> </w:t>
      </w:r>
      <w:r>
        <w:t>para la Bogotá del siglo XXI” posee un eje ambiental transversal a los cinco propósitos y</w:t>
      </w:r>
      <w:r>
        <w:rPr>
          <w:spacing w:val="1"/>
        </w:rPr>
        <w:t xml:space="preserve"> </w:t>
      </w:r>
      <w:r>
        <w:t>treinta logros establecidos por la administración actual como directrices de la gestión a</w:t>
      </w:r>
      <w:r>
        <w:rPr>
          <w:spacing w:val="1"/>
        </w:rPr>
        <w:t xml:space="preserve"> </w:t>
      </w:r>
      <w:r>
        <w:t>desarrollar en la ciudad en los próximos cuatro años. Dado lo anterior, el quehacer de la</w:t>
      </w:r>
      <w:r>
        <w:rPr>
          <w:spacing w:val="1"/>
        </w:rPr>
        <w:t xml:space="preserve"> </w:t>
      </w:r>
      <w:r>
        <w:t>Secretaría</w:t>
      </w:r>
      <w:r>
        <w:rPr>
          <w:spacing w:val="-10"/>
        </w:rPr>
        <w:t xml:space="preserve"> </w:t>
      </w:r>
      <w:r>
        <w:t>Distrital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Ambiente</w:t>
      </w:r>
      <w:r>
        <w:rPr>
          <w:spacing w:val="-6"/>
        </w:rPr>
        <w:t xml:space="preserve"> </w:t>
      </w:r>
      <w:r>
        <w:t>(SDA)</w:t>
      </w:r>
      <w:r>
        <w:rPr>
          <w:spacing w:val="-6"/>
        </w:rPr>
        <w:t xml:space="preserve"> </w:t>
      </w:r>
      <w:r>
        <w:t>toma</w:t>
      </w:r>
      <w:r>
        <w:rPr>
          <w:spacing w:val="-9"/>
        </w:rPr>
        <w:t xml:space="preserve"> </w:t>
      </w:r>
      <w:r>
        <w:t>especial</w:t>
      </w:r>
      <w:r>
        <w:rPr>
          <w:spacing w:val="-8"/>
        </w:rPr>
        <w:t xml:space="preserve"> </w:t>
      </w:r>
      <w:r>
        <w:t>relevancia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proyectos</w:t>
      </w:r>
      <w:r>
        <w:rPr>
          <w:spacing w:val="-7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inversión de este sector serán de vital importancia para el mejoramiento de las condiciones</w:t>
      </w:r>
      <w:r>
        <w:rPr>
          <w:spacing w:val="1"/>
        </w:rPr>
        <w:t xml:space="preserve"> </w:t>
      </w:r>
      <w:r>
        <w:t>sociales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ambientales de</w:t>
      </w:r>
      <w:r>
        <w:rPr>
          <w:spacing w:val="1"/>
        </w:rPr>
        <w:t xml:space="preserve"> </w:t>
      </w:r>
      <w:r>
        <w:t>la ciudadanía.</w:t>
      </w:r>
    </w:p>
    <w:p w14:paraId="26F8069A" w14:textId="77777777" w:rsidR="00DC4483" w:rsidRDefault="00DC4483">
      <w:pPr>
        <w:pStyle w:val="Textoindependiente"/>
      </w:pPr>
    </w:p>
    <w:p w14:paraId="1422193D" w14:textId="77777777" w:rsidR="00DC4483" w:rsidRDefault="007C7224">
      <w:pPr>
        <w:pStyle w:val="Textoindependiente"/>
        <w:spacing w:before="1"/>
        <w:ind w:left="526" w:right="642"/>
        <w:jc w:val="both"/>
      </w:pPr>
      <w:r>
        <w:t>Además, particularmente en el propósito 2 del PDD que corresponde a “Cambiar nuestros</w:t>
      </w:r>
      <w:r>
        <w:rPr>
          <w:spacing w:val="1"/>
        </w:rPr>
        <w:t xml:space="preserve"> </w:t>
      </w:r>
      <w:r>
        <w:t>hábitos de vida para reverdecer a Bogotá́ y adaptarnos y mitigar el cambio climático” se</w:t>
      </w:r>
      <w:r>
        <w:rPr>
          <w:spacing w:val="1"/>
        </w:rPr>
        <w:t xml:space="preserve"> </w:t>
      </w:r>
      <w:r>
        <w:t>agrupa las problemáticas ambientales presentes en el territorio de la capital del país, tales</w:t>
      </w:r>
      <w:r>
        <w:rPr>
          <w:spacing w:val="1"/>
        </w:rPr>
        <w:t xml:space="preserve"> </w:t>
      </w:r>
      <w:r>
        <w:t>como la afectación sobre la Estructura Ecológica Principal – EEP, el incremento en las</w:t>
      </w:r>
      <w:r>
        <w:rPr>
          <w:spacing w:val="1"/>
        </w:rPr>
        <w:t xml:space="preserve"> </w:t>
      </w:r>
      <w:r>
        <w:t>emisiones de gases efecto invernadero, afectación de los recursos naturales y la gestión</w:t>
      </w:r>
      <w:r>
        <w:rPr>
          <w:spacing w:val="1"/>
        </w:rPr>
        <w:t xml:space="preserve"> </w:t>
      </w:r>
      <w:r>
        <w:t>inadecuada de residuos causadas por la relaciones no armoniosas entre la sociedad y su</w:t>
      </w:r>
      <w:r>
        <w:rPr>
          <w:spacing w:val="1"/>
        </w:rPr>
        <w:t xml:space="preserve"> </w:t>
      </w:r>
      <w:r>
        <w:t>entorno natural. De esta forma, se espera que por medio del presente proyecto y su énfasis</w:t>
      </w:r>
      <w:r>
        <w:rPr>
          <w:spacing w:val="1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aprovechamiento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disposición</w:t>
      </w:r>
      <w:r>
        <w:rPr>
          <w:spacing w:val="-6"/>
        </w:rPr>
        <w:t xml:space="preserve"> </w:t>
      </w:r>
      <w:r>
        <w:t>adecuada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residuos</w:t>
      </w:r>
      <w:r>
        <w:rPr>
          <w:spacing w:val="-6"/>
        </w:rPr>
        <w:t xml:space="preserve"> </w:t>
      </w:r>
      <w:r>
        <w:t>ordinarios,</w:t>
      </w:r>
      <w:r>
        <w:rPr>
          <w:spacing w:val="-6"/>
        </w:rPr>
        <w:t xml:space="preserve"> </w:t>
      </w:r>
      <w:r>
        <w:t>peligrosos,</w:t>
      </w:r>
      <w:r>
        <w:rPr>
          <w:spacing w:val="-7"/>
        </w:rPr>
        <w:t xml:space="preserve"> </w:t>
      </w:r>
      <w:r>
        <w:t>especiales</w:t>
      </w:r>
      <w:r>
        <w:rPr>
          <w:spacing w:val="-58"/>
        </w:rPr>
        <w:t xml:space="preserve"> </w:t>
      </w:r>
      <w:r>
        <w:t>y de manejo diferenciado, se aporte de manera directa e indirecta al cumplimiento de los</w:t>
      </w:r>
      <w:r>
        <w:rPr>
          <w:spacing w:val="1"/>
        </w:rPr>
        <w:t xml:space="preserve"> </w:t>
      </w:r>
      <w:r>
        <w:t>logros</w:t>
      </w:r>
      <w:r>
        <w:rPr>
          <w:spacing w:val="-1"/>
        </w:rPr>
        <w:t xml:space="preserve"> </w:t>
      </w:r>
      <w:r>
        <w:t>de ciudad, programas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metas,</w:t>
      </w:r>
      <w:r>
        <w:rPr>
          <w:spacing w:val="2"/>
        </w:rPr>
        <w:t xml:space="preserve"> </w:t>
      </w:r>
      <w:r>
        <w:t>en los 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encuentra</w:t>
      </w:r>
      <w:r>
        <w:rPr>
          <w:spacing w:val="-2"/>
        </w:rPr>
        <w:t xml:space="preserve"> </w:t>
      </w:r>
      <w:r>
        <w:t>inmerso:</w:t>
      </w:r>
    </w:p>
    <w:p w14:paraId="7B2F0416" w14:textId="77777777" w:rsidR="00DC4483" w:rsidRDefault="00DC4483">
      <w:pPr>
        <w:pStyle w:val="Textoindependiente"/>
      </w:pPr>
    </w:p>
    <w:p w14:paraId="55BCB268" w14:textId="77777777" w:rsidR="00DC4483" w:rsidRDefault="007C7224">
      <w:pPr>
        <w:pStyle w:val="Prrafodelista"/>
        <w:numPr>
          <w:ilvl w:val="1"/>
          <w:numId w:val="41"/>
        </w:numPr>
        <w:tabs>
          <w:tab w:val="left" w:pos="1247"/>
        </w:tabs>
        <w:ind w:right="644"/>
        <w:jc w:val="both"/>
        <w:rPr>
          <w:sz w:val="24"/>
        </w:rPr>
      </w:pPr>
      <w:r>
        <w:rPr>
          <w:sz w:val="24"/>
          <w:u w:val="single"/>
        </w:rPr>
        <w:t>Logro de Ciudad:</w:t>
      </w:r>
      <w:r>
        <w:rPr>
          <w:sz w:val="24"/>
        </w:rPr>
        <w:t xml:space="preserve"> Aumentar la separación en la fuente, reciclaje, reutilización y</w:t>
      </w:r>
      <w:r>
        <w:rPr>
          <w:spacing w:val="1"/>
          <w:sz w:val="24"/>
        </w:rPr>
        <w:t xml:space="preserve"> </w:t>
      </w:r>
      <w:r>
        <w:rPr>
          <w:sz w:val="24"/>
        </w:rPr>
        <w:t>adecuada</w:t>
      </w:r>
      <w:r>
        <w:rPr>
          <w:spacing w:val="-2"/>
          <w:sz w:val="24"/>
        </w:rPr>
        <w:t xml:space="preserve"> </w:t>
      </w:r>
      <w:r>
        <w:rPr>
          <w:sz w:val="24"/>
        </w:rPr>
        <w:t>disposición final de los residuos 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ciudad.</w:t>
      </w:r>
    </w:p>
    <w:p w14:paraId="431527B5" w14:textId="77777777" w:rsidR="00DC4483" w:rsidRDefault="007C7224">
      <w:pPr>
        <w:pStyle w:val="Prrafodelista"/>
        <w:numPr>
          <w:ilvl w:val="1"/>
          <w:numId w:val="41"/>
        </w:numPr>
        <w:tabs>
          <w:tab w:val="left" w:pos="1247"/>
        </w:tabs>
        <w:ind w:right="646"/>
        <w:jc w:val="both"/>
        <w:rPr>
          <w:sz w:val="24"/>
        </w:rPr>
      </w:pPr>
      <w:r>
        <w:rPr>
          <w:sz w:val="24"/>
          <w:u w:val="single"/>
        </w:rPr>
        <w:t>Programa:</w:t>
      </w:r>
      <w:r>
        <w:rPr>
          <w:sz w:val="24"/>
        </w:rPr>
        <w:t xml:space="preserve"> Ecoeficiencia, reciclaje, manejo de residuos e inclusión de la población</w:t>
      </w:r>
      <w:r>
        <w:rPr>
          <w:spacing w:val="1"/>
          <w:sz w:val="24"/>
        </w:rPr>
        <w:t xml:space="preserve"> </w:t>
      </w:r>
      <w:r>
        <w:rPr>
          <w:sz w:val="24"/>
        </w:rPr>
        <w:t>recicladora.</w:t>
      </w:r>
    </w:p>
    <w:p w14:paraId="1DA1221F" w14:textId="77777777" w:rsidR="00DC4483" w:rsidRDefault="007C7224">
      <w:pPr>
        <w:pStyle w:val="Prrafodelista"/>
        <w:numPr>
          <w:ilvl w:val="1"/>
          <w:numId w:val="41"/>
        </w:numPr>
        <w:tabs>
          <w:tab w:val="left" w:pos="1247"/>
        </w:tabs>
        <w:spacing w:before="1"/>
        <w:ind w:right="647"/>
        <w:jc w:val="both"/>
        <w:rPr>
          <w:sz w:val="24"/>
        </w:rPr>
      </w:pPr>
      <w:r>
        <w:rPr>
          <w:sz w:val="24"/>
          <w:u w:val="single"/>
        </w:rPr>
        <w:t xml:space="preserve">Meta: </w:t>
      </w:r>
      <w:r>
        <w:rPr>
          <w:sz w:val="24"/>
        </w:rPr>
        <w:t>Controlar la disposición adecuada 43.000.000 de toneladas y promover el</w:t>
      </w:r>
      <w:r>
        <w:rPr>
          <w:spacing w:val="1"/>
          <w:sz w:val="24"/>
        </w:rPr>
        <w:t xml:space="preserve"> </w:t>
      </w:r>
      <w:r>
        <w:rPr>
          <w:sz w:val="24"/>
        </w:rPr>
        <w:t>aprovechamiento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11.000.000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toneladas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residuos</w:t>
      </w:r>
      <w:r>
        <w:rPr>
          <w:spacing w:val="-3"/>
          <w:sz w:val="24"/>
        </w:rPr>
        <w:t xml:space="preserve"> </w:t>
      </w:r>
      <w:r>
        <w:rPr>
          <w:sz w:val="24"/>
        </w:rPr>
        <w:t>peligrosos,</w:t>
      </w:r>
      <w:r>
        <w:rPr>
          <w:spacing w:val="-1"/>
          <w:sz w:val="24"/>
        </w:rPr>
        <w:t xml:space="preserve"> </w:t>
      </w:r>
      <w:r>
        <w:rPr>
          <w:sz w:val="24"/>
        </w:rPr>
        <w:t>especiales y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manejo</w:t>
      </w:r>
      <w:r>
        <w:rPr>
          <w:spacing w:val="-1"/>
          <w:sz w:val="24"/>
        </w:rPr>
        <w:t xml:space="preserve"> </w:t>
      </w:r>
      <w:r>
        <w:rPr>
          <w:sz w:val="24"/>
        </w:rPr>
        <w:t>diferenciado.</w:t>
      </w:r>
    </w:p>
    <w:p w14:paraId="49A6D128" w14:textId="77777777" w:rsidR="00DC4483" w:rsidRDefault="00DC4483">
      <w:pPr>
        <w:jc w:val="both"/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FB2D9D4" w14:textId="77777777" w:rsidR="00DC4483" w:rsidRDefault="00DC4483">
      <w:pPr>
        <w:pStyle w:val="Textoindependiente"/>
        <w:rPr>
          <w:sz w:val="20"/>
        </w:rPr>
      </w:pPr>
    </w:p>
    <w:p w14:paraId="2B5B5BE1" w14:textId="77777777" w:rsidR="00DC4483" w:rsidRDefault="00DC4483">
      <w:pPr>
        <w:pStyle w:val="Textoindependiente"/>
        <w:spacing w:before="4"/>
        <w:rPr>
          <w:sz w:val="21"/>
        </w:rPr>
      </w:pPr>
    </w:p>
    <w:p w14:paraId="6AE0939D" w14:textId="77777777" w:rsidR="00DC4483" w:rsidRDefault="007C7224">
      <w:pPr>
        <w:pStyle w:val="Ttulo2"/>
        <w:numPr>
          <w:ilvl w:val="2"/>
          <w:numId w:val="42"/>
        </w:numPr>
        <w:tabs>
          <w:tab w:val="left" w:pos="2026"/>
          <w:tab w:val="left" w:pos="2027"/>
        </w:tabs>
        <w:spacing w:before="90"/>
        <w:ind w:left="2026" w:hanging="1141"/>
      </w:pPr>
      <w:r>
        <w:t>Alineación</w:t>
      </w:r>
      <w:r>
        <w:rPr>
          <w:spacing w:val="-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Objetivos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Sostenible</w:t>
      </w:r>
    </w:p>
    <w:p w14:paraId="448BD5D0" w14:textId="77777777" w:rsidR="00DC4483" w:rsidRDefault="00DC4483">
      <w:pPr>
        <w:pStyle w:val="Textoindependiente"/>
        <w:spacing w:before="7"/>
        <w:rPr>
          <w:b/>
          <w:sz w:val="28"/>
        </w:rPr>
      </w:pPr>
    </w:p>
    <w:p w14:paraId="43965611" w14:textId="77777777" w:rsidR="00DC4483" w:rsidRDefault="007C7224">
      <w:pPr>
        <w:ind w:left="705" w:right="822"/>
        <w:jc w:val="center"/>
        <w:rPr>
          <w:i/>
          <w:sz w:val="18"/>
        </w:rPr>
      </w:pPr>
      <w:r>
        <w:rPr>
          <w:i/>
          <w:color w:val="44536A"/>
          <w:sz w:val="18"/>
        </w:rPr>
        <w:t>Tabla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4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Alineación con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los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Objetivos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de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Desarrollo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Sostenible</w:t>
      </w:r>
    </w:p>
    <w:p w14:paraId="7970AB48" w14:textId="77777777" w:rsidR="00DC4483" w:rsidRDefault="00DC4483">
      <w:pPr>
        <w:pStyle w:val="Textoindependiente"/>
        <w:spacing w:before="11"/>
        <w:rPr>
          <w:i/>
          <w:sz w:val="17"/>
        </w:rPr>
      </w:pPr>
    </w:p>
    <w:tbl>
      <w:tblPr>
        <w:tblStyle w:val="TableNormal"/>
        <w:tblW w:w="0" w:type="auto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260"/>
        <w:gridCol w:w="2126"/>
        <w:gridCol w:w="2127"/>
      </w:tblGrid>
      <w:tr w:rsidR="00DC4483" w14:paraId="78C55D6B" w14:textId="77777777">
        <w:trPr>
          <w:trHeight w:val="705"/>
        </w:trPr>
        <w:tc>
          <w:tcPr>
            <w:tcW w:w="1418" w:type="dxa"/>
            <w:shd w:val="clear" w:color="auto" w:fill="528135"/>
          </w:tcPr>
          <w:p w14:paraId="7267D294" w14:textId="77777777" w:rsidR="00DC4483" w:rsidRDefault="00DC4483">
            <w:pPr>
              <w:pStyle w:val="TableParagraph"/>
              <w:spacing w:before="5"/>
              <w:rPr>
                <w:i/>
                <w:sz w:val="19"/>
              </w:rPr>
            </w:pPr>
          </w:p>
          <w:p w14:paraId="1406677D" w14:textId="77777777" w:rsidR="00DC4483" w:rsidRDefault="007C7224">
            <w:pPr>
              <w:pStyle w:val="TableParagraph"/>
              <w:ind w:left="462" w:right="452"/>
              <w:jc w:val="center"/>
              <w:rPr>
                <w:b/>
              </w:rPr>
            </w:pPr>
            <w:r>
              <w:rPr>
                <w:b/>
                <w:color w:val="FFFFFF"/>
              </w:rPr>
              <w:t>ODS</w:t>
            </w:r>
          </w:p>
        </w:tc>
        <w:tc>
          <w:tcPr>
            <w:tcW w:w="3260" w:type="dxa"/>
            <w:shd w:val="clear" w:color="auto" w:fill="528135"/>
          </w:tcPr>
          <w:p w14:paraId="54BCD34B" w14:textId="77777777" w:rsidR="00DC4483" w:rsidRDefault="007C7224">
            <w:pPr>
              <w:pStyle w:val="TableParagraph"/>
              <w:spacing w:before="99"/>
              <w:ind w:left="1047"/>
              <w:rPr>
                <w:b/>
              </w:rPr>
            </w:pPr>
            <w:r>
              <w:rPr>
                <w:b/>
                <w:color w:val="FFFFFF"/>
              </w:rPr>
              <w:t>META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ODS</w:t>
            </w:r>
          </w:p>
        </w:tc>
        <w:tc>
          <w:tcPr>
            <w:tcW w:w="2126" w:type="dxa"/>
            <w:shd w:val="clear" w:color="auto" w:fill="528135"/>
          </w:tcPr>
          <w:p w14:paraId="6B02B684" w14:textId="77777777" w:rsidR="00DC4483" w:rsidRDefault="00DC4483">
            <w:pPr>
              <w:pStyle w:val="TableParagraph"/>
              <w:spacing w:before="5"/>
              <w:rPr>
                <w:i/>
                <w:sz w:val="19"/>
              </w:rPr>
            </w:pPr>
          </w:p>
          <w:p w14:paraId="6220D0B9" w14:textId="77777777" w:rsidR="00DC4483" w:rsidRDefault="007C7224">
            <w:pPr>
              <w:pStyle w:val="TableParagraph"/>
              <w:ind w:left="145" w:right="130"/>
              <w:jc w:val="center"/>
              <w:rPr>
                <w:b/>
              </w:rPr>
            </w:pPr>
            <w:r>
              <w:rPr>
                <w:b/>
                <w:color w:val="FFFFFF"/>
              </w:rPr>
              <w:t>INDICADOR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ODS</w:t>
            </w:r>
          </w:p>
        </w:tc>
        <w:tc>
          <w:tcPr>
            <w:tcW w:w="2127" w:type="dxa"/>
            <w:shd w:val="clear" w:color="auto" w:fill="528135"/>
          </w:tcPr>
          <w:p w14:paraId="1FF44344" w14:textId="77777777" w:rsidR="00DC4483" w:rsidRDefault="007C7224">
            <w:pPr>
              <w:pStyle w:val="TableParagraph"/>
              <w:spacing w:before="99"/>
              <w:ind w:left="368" w:right="197" w:hanging="143"/>
              <w:rPr>
                <w:b/>
              </w:rPr>
            </w:pPr>
            <w:r>
              <w:rPr>
                <w:b/>
                <w:color w:val="FFFFFF"/>
              </w:rPr>
              <w:t>META PLAN 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DESARROLO</w:t>
            </w:r>
          </w:p>
        </w:tc>
      </w:tr>
      <w:tr w:rsidR="00DC4483" w14:paraId="6943F363" w14:textId="77777777">
        <w:trPr>
          <w:trHeight w:val="9401"/>
        </w:trPr>
        <w:tc>
          <w:tcPr>
            <w:tcW w:w="1418" w:type="dxa"/>
          </w:tcPr>
          <w:p w14:paraId="469DCA48" w14:textId="77777777" w:rsidR="00DC4483" w:rsidRDefault="007C7224">
            <w:pPr>
              <w:pStyle w:val="TableParagraph"/>
              <w:spacing w:before="94"/>
              <w:ind w:left="153" w:right="112" w:hanging="1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12. </w:t>
            </w:r>
            <w:r>
              <w:rPr>
                <w:sz w:val="20"/>
              </w:rPr>
              <w:t>Garantizar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modalidades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consumo 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producción</w:t>
            </w:r>
          </w:p>
          <w:p w14:paraId="2E66021A" w14:textId="77777777" w:rsidR="00DC4483" w:rsidRDefault="007C7224">
            <w:pPr>
              <w:pStyle w:val="TableParagraph"/>
              <w:ind w:left="268"/>
              <w:rPr>
                <w:sz w:val="20"/>
              </w:rPr>
            </w:pPr>
            <w:r>
              <w:rPr>
                <w:sz w:val="20"/>
              </w:rPr>
              <w:t>sostenibles</w:t>
            </w:r>
          </w:p>
        </w:tc>
        <w:tc>
          <w:tcPr>
            <w:tcW w:w="3260" w:type="dxa"/>
          </w:tcPr>
          <w:p w14:paraId="1A6B6009" w14:textId="77777777" w:rsidR="00DC4483" w:rsidRDefault="007C7224">
            <w:pPr>
              <w:pStyle w:val="TableParagraph"/>
              <w:spacing w:before="94"/>
              <w:ind w:left="101" w:right="85"/>
              <w:jc w:val="both"/>
              <w:rPr>
                <w:sz w:val="20"/>
              </w:rPr>
            </w:pPr>
            <w:r>
              <w:rPr>
                <w:sz w:val="20"/>
              </w:rPr>
              <w:t>Aplicar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Decenal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modalidades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consumo y producción sostenibles, 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referente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consumidor,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estilos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sostenibles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sostenibles,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edificaciones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construcción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sostenibles, políticas,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programas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estrategias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producción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consumo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Sostenible,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pequeñas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medianas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empresas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(PYMES)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integral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residuos.</w:t>
            </w:r>
          </w:p>
          <w:p w14:paraId="245002C7" w14:textId="77777777" w:rsidR="00DC4483" w:rsidRDefault="00DC4483">
            <w:pPr>
              <w:pStyle w:val="TableParagraph"/>
              <w:spacing w:before="1"/>
              <w:rPr>
                <w:i/>
                <w:sz w:val="20"/>
              </w:rPr>
            </w:pPr>
          </w:p>
          <w:p w14:paraId="2C87470A" w14:textId="77777777" w:rsidR="00DC4483" w:rsidRDefault="007C7224">
            <w:pPr>
              <w:pStyle w:val="TableParagraph"/>
              <w:ind w:left="101" w:right="86"/>
              <w:jc w:val="both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aquí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2030,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sostenible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naturales.</w:t>
            </w:r>
          </w:p>
          <w:p w14:paraId="5CBD0DB1" w14:textId="77777777" w:rsidR="00DC4483" w:rsidRDefault="00DC4483">
            <w:pPr>
              <w:pStyle w:val="TableParagraph"/>
              <w:spacing w:before="11"/>
              <w:rPr>
                <w:i/>
                <w:sz w:val="19"/>
              </w:rPr>
            </w:pPr>
          </w:p>
          <w:p w14:paraId="5BC32EF1" w14:textId="77777777" w:rsidR="00DC4483" w:rsidRDefault="007C7224">
            <w:pPr>
              <w:pStyle w:val="TableParagraph"/>
              <w:ind w:left="101" w:right="86"/>
              <w:jc w:val="both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aquí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ecológicamente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racional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productos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químicos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desechos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largo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ciclo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vida,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inversión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especialmente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residuos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peligrosos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especiales,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incluyendo aquellos que están sujetos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sistemas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posconsumo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obligatorios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voluntarios.</w:t>
            </w:r>
          </w:p>
          <w:p w14:paraId="69ECC61D" w14:textId="77777777" w:rsidR="00DC4483" w:rsidRDefault="00DC4483">
            <w:pPr>
              <w:pStyle w:val="TableParagraph"/>
              <w:rPr>
                <w:i/>
                <w:sz w:val="20"/>
              </w:rPr>
            </w:pPr>
          </w:p>
          <w:p w14:paraId="3B793C53" w14:textId="77777777" w:rsidR="00DC4483" w:rsidRDefault="007C7224">
            <w:pPr>
              <w:pStyle w:val="TableParagraph"/>
              <w:ind w:left="101" w:right="87"/>
              <w:jc w:val="both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aquí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2030,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reducir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considerablemente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desechos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prevención,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reducción,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reciclado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reutilización.</w:t>
            </w:r>
          </w:p>
          <w:p w14:paraId="350C044F" w14:textId="77777777" w:rsidR="00DC4483" w:rsidRDefault="00DC4483">
            <w:pPr>
              <w:pStyle w:val="TableParagraph"/>
              <w:rPr>
                <w:i/>
                <w:sz w:val="20"/>
              </w:rPr>
            </w:pPr>
          </w:p>
          <w:p w14:paraId="290E2178" w14:textId="77777777" w:rsidR="00DC4483" w:rsidRDefault="007C7224">
            <w:pPr>
              <w:pStyle w:val="TableParagraph"/>
              <w:spacing w:before="1"/>
              <w:ind w:left="101" w:right="87"/>
              <w:jc w:val="both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aquí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2030,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asegurar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personas de todo el mundo tengan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conocimientos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sostenible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estilos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armonía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naturaleza</w:t>
            </w:r>
          </w:p>
        </w:tc>
        <w:tc>
          <w:tcPr>
            <w:tcW w:w="2126" w:type="dxa"/>
          </w:tcPr>
          <w:p w14:paraId="1E26B91C" w14:textId="77777777" w:rsidR="00DC4483" w:rsidRDefault="007C7224">
            <w:pPr>
              <w:pStyle w:val="TableParagraph"/>
              <w:spacing w:before="94"/>
              <w:ind w:left="141" w:right="130"/>
              <w:jc w:val="center"/>
            </w:pPr>
            <w:r>
              <w:t>N/A</w:t>
            </w:r>
          </w:p>
        </w:tc>
        <w:tc>
          <w:tcPr>
            <w:tcW w:w="2127" w:type="dxa"/>
          </w:tcPr>
          <w:p w14:paraId="4E9829B5" w14:textId="77777777" w:rsidR="00DC4483" w:rsidRDefault="007C7224">
            <w:pPr>
              <w:pStyle w:val="TableParagraph"/>
              <w:tabs>
                <w:tab w:val="left" w:pos="1140"/>
              </w:tabs>
              <w:spacing w:before="94"/>
              <w:ind w:left="101"/>
              <w:rPr>
                <w:sz w:val="20"/>
              </w:rPr>
            </w:pPr>
            <w:r>
              <w:rPr>
                <w:sz w:val="20"/>
              </w:rPr>
              <w:t>META</w:t>
            </w:r>
            <w:r>
              <w:rPr>
                <w:sz w:val="20"/>
              </w:rPr>
              <w:tab/>
              <w:t>documento</w:t>
            </w:r>
          </w:p>
          <w:p w14:paraId="3E84E9FC" w14:textId="77777777" w:rsidR="00DC4483" w:rsidRDefault="007C7224">
            <w:pPr>
              <w:pStyle w:val="TableParagraph"/>
              <w:tabs>
                <w:tab w:val="left" w:pos="1571"/>
              </w:tabs>
              <w:spacing w:before="1"/>
              <w:ind w:left="101"/>
              <w:rPr>
                <w:sz w:val="20"/>
              </w:rPr>
            </w:pPr>
            <w:r>
              <w:rPr>
                <w:sz w:val="20"/>
              </w:rPr>
              <w:t>CONPES</w:t>
            </w:r>
            <w:r>
              <w:rPr>
                <w:sz w:val="20"/>
              </w:rPr>
              <w:tab/>
              <w:t>3918:</w:t>
            </w:r>
          </w:p>
          <w:p w14:paraId="0C112B3D" w14:textId="77777777" w:rsidR="00DC4483" w:rsidRDefault="007C7224">
            <w:pPr>
              <w:pStyle w:val="TableParagraph"/>
              <w:ind w:left="101" w:right="87"/>
              <w:rPr>
                <w:sz w:val="20"/>
              </w:rPr>
            </w:pPr>
            <w:r>
              <w:rPr>
                <w:sz w:val="20"/>
              </w:rPr>
              <w:t>Aumentar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residuos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peligrosos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aprovechados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tratados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210.132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toneladas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2015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2.806.130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</w:p>
          <w:p w14:paraId="09B4699A" w14:textId="77777777" w:rsidR="00DC4483" w:rsidRDefault="007C7224">
            <w:pPr>
              <w:pStyle w:val="TableParagraph"/>
              <w:spacing w:line="230" w:lineRule="exact"/>
              <w:ind w:left="101"/>
              <w:rPr>
                <w:sz w:val="20"/>
              </w:rPr>
            </w:pPr>
            <w:r>
              <w:rPr>
                <w:sz w:val="20"/>
              </w:rPr>
              <w:t>el 2030</w:t>
            </w:r>
          </w:p>
        </w:tc>
      </w:tr>
    </w:tbl>
    <w:p w14:paraId="6EDD10E0" w14:textId="77777777" w:rsidR="00DC4483" w:rsidRDefault="007C7224">
      <w:pPr>
        <w:ind w:left="3501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SDA –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Ficha de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Formulación 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2020</w:t>
      </w:r>
    </w:p>
    <w:p w14:paraId="31DD6181" w14:textId="77777777" w:rsidR="00DC4483" w:rsidRDefault="00DC4483">
      <w:pPr>
        <w:rPr>
          <w:sz w:val="18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4F25CB8" w14:textId="77777777" w:rsidR="00DC4483" w:rsidRDefault="00DC4483">
      <w:pPr>
        <w:pStyle w:val="Textoindependiente"/>
        <w:rPr>
          <w:i/>
          <w:sz w:val="20"/>
        </w:rPr>
      </w:pPr>
    </w:p>
    <w:p w14:paraId="30DBC3EE" w14:textId="77777777" w:rsidR="00DC4483" w:rsidRDefault="00DC4483">
      <w:pPr>
        <w:pStyle w:val="Textoindependiente"/>
        <w:rPr>
          <w:i/>
          <w:sz w:val="20"/>
        </w:rPr>
      </w:pPr>
    </w:p>
    <w:p w14:paraId="79F84711" w14:textId="77777777" w:rsidR="00DC4483" w:rsidRDefault="00DC4483">
      <w:pPr>
        <w:pStyle w:val="Textoindependiente"/>
        <w:spacing w:before="10"/>
        <w:rPr>
          <w:i/>
          <w:sz w:val="18"/>
        </w:rPr>
      </w:pPr>
    </w:p>
    <w:p w14:paraId="44CB4D90" w14:textId="77777777" w:rsidR="00DC4483" w:rsidRDefault="007C7224">
      <w:pPr>
        <w:pStyle w:val="Textoindependiente"/>
        <w:spacing w:before="90"/>
        <w:ind w:left="526" w:right="643"/>
        <w:jc w:val="both"/>
      </w:pPr>
      <w:r>
        <w:t>La</w:t>
      </w:r>
      <w:r>
        <w:rPr>
          <w:spacing w:val="-11"/>
        </w:rPr>
        <w:t xml:space="preserve"> </w:t>
      </w:r>
      <w:r>
        <w:t>disposición</w:t>
      </w:r>
      <w:r>
        <w:rPr>
          <w:spacing w:val="-8"/>
        </w:rPr>
        <w:t xml:space="preserve"> </w:t>
      </w:r>
      <w:r>
        <w:t>adecuada</w:t>
      </w:r>
      <w:r>
        <w:rPr>
          <w:spacing w:val="-8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aprovechamiento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residuos</w:t>
      </w:r>
      <w:r>
        <w:rPr>
          <w:spacing w:val="-8"/>
        </w:rPr>
        <w:t xml:space="preserve"> </w:t>
      </w:r>
      <w:r>
        <w:t>ordinarios,</w:t>
      </w:r>
      <w:r>
        <w:rPr>
          <w:spacing w:val="-10"/>
        </w:rPr>
        <w:t xml:space="preserve"> </w:t>
      </w:r>
      <w:r>
        <w:t>peligrosos,</w:t>
      </w:r>
      <w:r>
        <w:rPr>
          <w:spacing w:val="-9"/>
        </w:rPr>
        <w:t xml:space="preserve"> </w:t>
      </w:r>
      <w:r>
        <w:t>especiales</w:t>
      </w:r>
      <w:r>
        <w:rPr>
          <w:spacing w:val="-58"/>
        </w:rPr>
        <w:t xml:space="preserve"> </w:t>
      </w:r>
      <w:r>
        <w:t>y de manejo diferenciado se alinea con el objetivo de desarrollo sostenible número 12.</w:t>
      </w:r>
      <w:r>
        <w:rPr>
          <w:spacing w:val="1"/>
        </w:rPr>
        <w:t xml:space="preserve"> </w:t>
      </w:r>
      <w:r>
        <w:t>“Garantizar modalidades de consumo y producción sostenibles”, de acuerdo con</w:t>
      </w:r>
      <w:r>
        <w:rPr>
          <w:spacing w:val="1"/>
        </w:rPr>
        <w:t xml:space="preserve"> </w:t>
      </w:r>
      <w:r>
        <w:t>las metas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agenda</w:t>
      </w:r>
      <w:r>
        <w:rPr>
          <w:spacing w:val="-1"/>
        </w:rPr>
        <w:t xml:space="preserve"> </w:t>
      </w:r>
      <w:r>
        <w:t>2030 la economía</w:t>
      </w:r>
      <w:r>
        <w:rPr>
          <w:spacing w:val="-1"/>
        </w:rPr>
        <w:t xml:space="preserve"> </w:t>
      </w:r>
      <w:r>
        <w:t>circular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relacionan en la tabla 4.</w:t>
      </w:r>
    </w:p>
    <w:p w14:paraId="466B66DA" w14:textId="77777777" w:rsidR="00DC4483" w:rsidRDefault="00DC4483">
      <w:pPr>
        <w:pStyle w:val="Textoindependiente"/>
      </w:pPr>
    </w:p>
    <w:p w14:paraId="2155955C" w14:textId="77777777" w:rsidR="00DC4483" w:rsidRDefault="007C7224">
      <w:pPr>
        <w:pStyle w:val="Textoindependiente"/>
        <w:ind w:left="526" w:right="642"/>
        <w:jc w:val="both"/>
      </w:pPr>
      <w:r>
        <w:t>A nivel nacional la disposición adecuada y el aprovechamiento de residuos aporta a la meta</w:t>
      </w:r>
      <w:r>
        <w:rPr>
          <w:spacing w:val="-57"/>
        </w:rPr>
        <w:t xml:space="preserve"> </w:t>
      </w:r>
      <w:r>
        <w:t>documento</w:t>
      </w:r>
      <w:r>
        <w:rPr>
          <w:spacing w:val="17"/>
        </w:rPr>
        <w:t xml:space="preserve"> </w:t>
      </w:r>
      <w:r>
        <w:t>CONPES</w:t>
      </w:r>
      <w:r>
        <w:rPr>
          <w:spacing w:val="19"/>
        </w:rPr>
        <w:t xml:space="preserve"> </w:t>
      </w:r>
      <w:r>
        <w:t>3918:</w:t>
      </w:r>
      <w:r>
        <w:rPr>
          <w:spacing w:val="19"/>
        </w:rPr>
        <w:t xml:space="preserve"> </w:t>
      </w:r>
      <w:r>
        <w:t>Aumentar</w:t>
      </w:r>
      <w:r>
        <w:rPr>
          <w:spacing w:val="18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t>residuos</w:t>
      </w:r>
      <w:r>
        <w:rPr>
          <w:spacing w:val="19"/>
        </w:rPr>
        <w:t xml:space="preserve"> </w:t>
      </w:r>
      <w:r>
        <w:t>peligrosos</w:t>
      </w:r>
      <w:r>
        <w:rPr>
          <w:spacing w:val="17"/>
        </w:rPr>
        <w:t xml:space="preserve"> </w:t>
      </w:r>
      <w:r>
        <w:t>aprovechados</w:t>
      </w:r>
      <w:r>
        <w:rPr>
          <w:spacing w:val="21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tratados</w:t>
      </w:r>
      <w:r>
        <w:rPr>
          <w:spacing w:val="19"/>
        </w:rPr>
        <w:t xml:space="preserve"> </w:t>
      </w:r>
      <w:r>
        <w:t>de</w:t>
      </w:r>
    </w:p>
    <w:p w14:paraId="6B4FADEE" w14:textId="77777777" w:rsidR="00DC4483" w:rsidRDefault="007C7224">
      <w:pPr>
        <w:pStyle w:val="Textoindependiente"/>
        <w:spacing w:before="1"/>
        <w:ind w:left="526"/>
      </w:pPr>
      <w:r>
        <w:t>210.132</w:t>
      </w:r>
      <w:r>
        <w:rPr>
          <w:spacing w:val="-1"/>
        </w:rPr>
        <w:t xml:space="preserve"> </w:t>
      </w:r>
      <w:r>
        <w:t>toneladas en el 2015 a</w:t>
      </w:r>
      <w:r>
        <w:rPr>
          <w:spacing w:val="-2"/>
        </w:rPr>
        <w:t xml:space="preserve"> </w:t>
      </w:r>
      <w:r>
        <w:t>2.806.130 en el 2030.</w:t>
      </w:r>
    </w:p>
    <w:p w14:paraId="6AD0768C" w14:textId="77777777" w:rsidR="00DC4483" w:rsidRDefault="00DC4483">
      <w:pPr>
        <w:pStyle w:val="Textoindependiente"/>
        <w:spacing w:before="10"/>
        <w:rPr>
          <w:sz w:val="31"/>
        </w:rPr>
      </w:pPr>
    </w:p>
    <w:p w14:paraId="5A60D90F" w14:textId="77777777" w:rsidR="00DC4483" w:rsidRDefault="007C7224">
      <w:pPr>
        <w:pStyle w:val="Ttulo2"/>
        <w:numPr>
          <w:ilvl w:val="1"/>
          <w:numId w:val="42"/>
        </w:numPr>
        <w:tabs>
          <w:tab w:val="left" w:pos="1606"/>
          <w:tab w:val="left" w:pos="1607"/>
        </w:tabs>
        <w:ind w:hanging="721"/>
        <w:jc w:val="left"/>
      </w:pPr>
      <w:r>
        <w:t>1.2.</w:t>
      </w:r>
      <w:r>
        <w:rPr>
          <w:spacing w:val="-3"/>
        </w:rPr>
        <w:t xml:space="preserve"> </w:t>
      </w:r>
      <w:r>
        <w:t>Problemática</w:t>
      </w:r>
    </w:p>
    <w:p w14:paraId="50740C8F" w14:textId="77777777" w:rsidR="00DC4483" w:rsidRDefault="00DC4483">
      <w:pPr>
        <w:pStyle w:val="Textoindependiente"/>
        <w:rPr>
          <w:b/>
          <w:sz w:val="26"/>
        </w:rPr>
      </w:pPr>
    </w:p>
    <w:p w14:paraId="0F12AA4F" w14:textId="77777777" w:rsidR="00DC4483" w:rsidRDefault="00DC4483">
      <w:pPr>
        <w:pStyle w:val="Textoindependiente"/>
        <w:spacing w:before="1"/>
        <w:rPr>
          <w:b/>
          <w:sz w:val="29"/>
        </w:rPr>
      </w:pPr>
    </w:p>
    <w:p w14:paraId="5A1C62CD" w14:textId="77777777" w:rsidR="00DC4483" w:rsidRDefault="007C7224">
      <w:pPr>
        <w:pStyle w:val="Prrafodelista"/>
        <w:numPr>
          <w:ilvl w:val="2"/>
          <w:numId w:val="42"/>
        </w:numPr>
        <w:tabs>
          <w:tab w:val="left" w:pos="1966"/>
          <w:tab w:val="left" w:pos="1967"/>
        </w:tabs>
        <w:spacing w:before="1" w:line="242" w:lineRule="auto"/>
        <w:ind w:right="645"/>
        <w:rPr>
          <w:b/>
          <w:sz w:val="24"/>
        </w:rPr>
      </w:pPr>
      <w:r>
        <w:rPr>
          <w:b/>
          <w:sz w:val="24"/>
        </w:rPr>
        <w:t>Análisis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situación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inicial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"Árbol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Problema".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(Identificación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problema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 necesidad)</w:t>
      </w:r>
    </w:p>
    <w:p w14:paraId="0E0744F7" w14:textId="77777777" w:rsidR="00DC4483" w:rsidRDefault="00DC4483">
      <w:pPr>
        <w:pStyle w:val="Textoindependiente"/>
        <w:spacing w:before="10"/>
        <w:rPr>
          <w:b/>
          <w:sz w:val="27"/>
        </w:rPr>
      </w:pPr>
    </w:p>
    <w:p w14:paraId="47ED8030" w14:textId="77777777" w:rsidR="00DC4483" w:rsidRDefault="007C7224">
      <w:pPr>
        <w:pStyle w:val="Textoindependiente"/>
        <w:ind w:left="526" w:right="642"/>
        <w:jc w:val="both"/>
      </w:pPr>
      <w:r>
        <w:t>Según lo establecido en el Decreto 109 de 2009, “Por el cual se modifica la estructura de la</w:t>
      </w:r>
      <w:r>
        <w:rPr>
          <w:spacing w:val="-57"/>
        </w:rPr>
        <w:t xml:space="preserve"> </w:t>
      </w:r>
      <w:r>
        <w:t>Secretaría Distrital de Ambiente y se dictan otras disposiciones” se desarrolla el análisis de</w:t>
      </w:r>
      <w:r>
        <w:rPr>
          <w:spacing w:val="-5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situación,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cuales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identifican</w:t>
      </w:r>
      <w:r>
        <w:rPr>
          <w:spacing w:val="-2"/>
        </w:rPr>
        <w:t xml:space="preserve"> </w:t>
      </w:r>
      <w:r>
        <w:t>impactos</w:t>
      </w:r>
      <w:r>
        <w:rPr>
          <w:spacing w:val="-3"/>
        </w:rPr>
        <w:t xml:space="preserve"> </w:t>
      </w:r>
      <w:r>
        <w:t>principalmente</w:t>
      </w:r>
      <w:r>
        <w:rPr>
          <w:spacing w:val="-5"/>
        </w:rPr>
        <w:t xml:space="preserve"> </w:t>
      </w:r>
      <w:r>
        <w:t>negativos,</w:t>
      </w:r>
      <w:r>
        <w:rPr>
          <w:spacing w:val="-1"/>
        </w:rPr>
        <w:t xml:space="preserve"> </w:t>
      </w:r>
      <w:r>
        <w:t>resultado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58"/>
        </w:rPr>
        <w:t xml:space="preserve"> </w:t>
      </w:r>
      <w:r>
        <w:t>actividades</w:t>
      </w:r>
      <w:r>
        <w:rPr>
          <w:spacing w:val="-4"/>
        </w:rPr>
        <w:t xml:space="preserve"> </w:t>
      </w:r>
      <w:r>
        <w:t>productivas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han</w:t>
      </w:r>
      <w:r>
        <w:rPr>
          <w:spacing w:val="-4"/>
        </w:rPr>
        <w:t xml:space="preserve"> </w:t>
      </w:r>
      <w:r>
        <w:t>logrado cumplir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requisitos</w:t>
      </w:r>
      <w:r>
        <w:rPr>
          <w:spacing w:val="-3"/>
        </w:rPr>
        <w:t xml:space="preserve"> </w:t>
      </w:r>
      <w:r>
        <w:t>ambientales</w:t>
      </w:r>
      <w:r>
        <w:rPr>
          <w:spacing w:val="-4"/>
        </w:rPr>
        <w:t xml:space="preserve"> </w:t>
      </w:r>
      <w:r>
        <w:t>ni</w:t>
      </w:r>
      <w:r>
        <w:rPr>
          <w:spacing w:val="-3"/>
        </w:rPr>
        <w:t xml:space="preserve"> </w:t>
      </w:r>
      <w:r>
        <w:t>realizan</w:t>
      </w:r>
      <w:r>
        <w:rPr>
          <w:spacing w:val="-3"/>
        </w:rPr>
        <w:t xml:space="preserve"> </w:t>
      </w:r>
      <w:r>
        <w:t>el</w:t>
      </w:r>
      <w:r>
        <w:rPr>
          <w:spacing w:val="-58"/>
        </w:rPr>
        <w:t xml:space="preserve"> </w:t>
      </w:r>
      <w:r>
        <w:t>aprovechamiento o la disposición adecuada de los residuos que generan; para el análisis</w:t>
      </w:r>
      <w:r>
        <w:rPr>
          <w:spacing w:val="1"/>
        </w:rPr>
        <w:t xml:space="preserve"> </w:t>
      </w:r>
      <w:r>
        <w:t>detallado se aplicó la metodología de árbol de problemas del marco lógico que se muestra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figura</w:t>
      </w:r>
      <w:r>
        <w:rPr>
          <w:spacing w:val="-2"/>
        </w:rPr>
        <w:t xml:space="preserve"> </w:t>
      </w:r>
      <w:r>
        <w:t>1, donde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identificó como</w:t>
      </w:r>
      <w:r>
        <w:rPr>
          <w:spacing w:val="-1"/>
        </w:rPr>
        <w:t xml:space="preserve"> </w:t>
      </w:r>
      <w:r>
        <w:t>problema</w:t>
      </w:r>
      <w:r>
        <w:rPr>
          <w:spacing w:val="1"/>
        </w:rPr>
        <w:t xml:space="preserve"> </w:t>
      </w:r>
      <w:r>
        <w:t>central:</w:t>
      </w:r>
    </w:p>
    <w:p w14:paraId="7D5B7DB6" w14:textId="77777777" w:rsidR="00DC4483" w:rsidRDefault="00DC4483">
      <w:pPr>
        <w:pStyle w:val="Textoindependiente"/>
        <w:spacing w:before="5"/>
      </w:pPr>
    </w:p>
    <w:p w14:paraId="39F2ABE0" w14:textId="77777777" w:rsidR="00DC4483" w:rsidRDefault="007C7224">
      <w:pPr>
        <w:pStyle w:val="Ttulo2"/>
        <w:ind w:left="896" w:right="1019" w:firstLine="3"/>
        <w:jc w:val="center"/>
      </w:pPr>
      <w:r>
        <w:t>Limitada gestión de residuos ordinarios, especiales, peligrosos y de manejo</w:t>
      </w:r>
      <w:r>
        <w:rPr>
          <w:spacing w:val="1"/>
        </w:rPr>
        <w:t xml:space="preserve"> </w:t>
      </w:r>
      <w:r>
        <w:t>diferenciado</w:t>
      </w:r>
      <w:r>
        <w:rPr>
          <w:spacing w:val="-3"/>
        </w:rPr>
        <w:t xml:space="preserve"> </w:t>
      </w:r>
      <w:r>
        <w:t>generadas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actividades</w:t>
      </w:r>
      <w:r>
        <w:rPr>
          <w:spacing w:val="-2"/>
        </w:rPr>
        <w:t xml:space="preserve"> </w:t>
      </w:r>
      <w:r>
        <w:t>industriales,</w:t>
      </w:r>
      <w:r>
        <w:rPr>
          <w:spacing w:val="-2"/>
        </w:rPr>
        <w:t xml:space="preserve"> </w:t>
      </w:r>
      <w:r>
        <w:t>constructivas,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servicios</w:t>
      </w:r>
      <w:r>
        <w:rPr>
          <w:spacing w:val="-57"/>
        </w:rPr>
        <w:t xml:space="preserve"> </w:t>
      </w:r>
      <w:r>
        <w:t>públicos</w:t>
      </w:r>
      <w:r>
        <w:rPr>
          <w:spacing w:val="-1"/>
        </w:rPr>
        <w:t xml:space="preserve"> </w:t>
      </w:r>
      <w:r>
        <w:t>y privados en la</w:t>
      </w:r>
      <w:r>
        <w:rPr>
          <w:spacing w:val="1"/>
        </w:rPr>
        <w:t xml:space="preserve"> </w:t>
      </w:r>
      <w:r>
        <w:t>ciudad de</w:t>
      </w:r>
      <w:r>
        <w:rPr>
          <w:spacing w:val="-1"/>
        </w:rPr>
        <w:t xml:space="preserve"> </w:t>
      </w:r>
      <w:r>
        <w:t>Bogotá</w:t>
      </w:r>
      <w:r>
        <w:rPr>
          <w:spacing w:val="-1"/>
        </w:rPr>
        <w:t xml:space="preserve"> </w:t>
      </w:r>
      <w:r>
        <w:t>D.C.</w:t>
      </w:r>
    </w:p>
    <w:p w14:paraId="2DB8747C" w14:textId="77777777" w:rsidR="00DC4483" w:rsidRDefault="00DC4483">
      <w:pPr>
        <w:jc w:val="center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8599729" w14:textId="77777777" w:rsidR="00DC4483" w:rsidRDefault="00DC4483">
      <w:pPr>
        <w:pStyle w:val="Textoindependiente"/>
        <w:rPr>
          <w:b/>
          <w:sz w:val="20"/>
        </w:rPr>
      </w:pPr>
    </w:p>
    <w:p w14:paraId="4008B8C4" w14:textId="77777777" w:rsidR="00DC4483" w:rsidRDefault="00DC4483">
      <w:pPr>
        <w:pStyle w:val="Textoindependiente"/>
        <w:spacing w:before="9"/>
        <w:rPr>
          <w:b/>
          <w:sz w:val="20"/>
        </w:rPr>
      </w:pPr>
    </w:p>
    <w:p w14:paraId="29A50BE0" w14:textId="77777777" w:rsidR="00DC4483" w:rsidRDefault="007C7224">
      <w:pPr>
        <w:spacing w:before="92"/>
        <w:ind w:left="606" w:right="720"/>
        <w:jc w:val="center"/>
        <w:rPr>
          <w:i/>
          <w:sz w:val="18"/>
        </w:rPr>
      </w:pPr>
      <w:r>
        <w:rPr>
          <w:i/>
          <w:color w:val="44536A"/>
          <w:sz w:val="18"/>
        </w:rPr>
        <w:t>Figura</w:t>
      </w:r>
      <w:r>
        <w:rPr>
          <w:i/>
          <w:color w:val="44536A"/>
          <w:spacing w:val="1"/>
          <w:sz w:val="18"/>
        </w:rPr>
        <w:t xml:space="preserve"> </w:t>
      </w:r>
      <w:r>
        <w:rPr>
          <w:i/>
          <w:color w:val="44536A"/>
          <w:sz w:val="18"/>
        </w:rPr>
        <w:t>1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Árbol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de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problemas,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proyecto 7702</w:t>
      </w:r>
    </w:p>
    <w:p w14:paraId="3BC54D98" w14:textId="77777777" w:rsidR="00DC4483" w:rsidRDefault="007C7224">
      <w:pPr>
        <w:pStyle w:val="Textoindependiente"/>
        <w:spacing w:before="6"/>
        <w:rPr>
          <w:i/>
          <w:sz w:val="14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4B2C881E" wp14:editId="066EBF9F">
            <wp:simplePos x="0" y="0"/>
            <wp:positionH relativeFrom="page">
              <wp:posOffset>1350263</wp:posOffset>
            </wp:positionH>
            <wp:positionV relativeFrom="paragraph">
              <wp:posOffset>130845</wp:posOffset>
            </wp:positionV>
            <wp:extent cx="5185791" cy="6721316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5791" cy="6721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3E830F" w14:textId="77777777" w:rsidR="00DC4483" w:rsidRDefault="007C7224">
      <w:pPr>
        <w:spacing w:before="94"/>
        <w:ind w:left="701" w:right="823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Recurso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Hídrico 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 Suelo 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Ambiental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Sector Público</w:t>
      </w:r>
    </w:p>
    <w:p w14:paraId="48368AD3" w14:textId="77777777" w:rsidR="00DC4483" w:rsidRDefault="00DC4483">
      <w:pPr>
        <w:jc w:val="center"/>
        <w:rPr>
          <w:sz w:val="18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6F789937" w14:textId="77777777" w:rsidR="00DC4483" w:rsidRDefault="00DC4483">
      <w:pPr>
        <w:pStyle w:val="Textoindependiente"/>
        <w:rPr>
          <w:i/>
          <w:sz w:val="20"/>
        </w:rPr>
      </w:pPr>
    </w:p>
    <w:p w14:paraId="009AC7A6" w14:textId="77777777" w:rsidR="00DC4483" w:rsidRDefault="00DC4483">
      <w:pPr>
        <w:pStyle w:val="Textoindependiente"/>
        <w:spacing w:before="8"/>
        <w:rPr>
          <w:i/>
          <w:sz w:val="20"/>
        </w:rPr>
      </w:pPr>
    </w:p>
    <w:p w14:paraId="4CE9D7BD" w14:textId="77777777" w:rsidR="00DC4483" w:rsidRDefault="007C7224">
      <w:pPr>
        <w:spacing w:before="90"/>
        <w:ind w:left="526" w:right="639"/>
        <w:jc w:val="both"/>
        <w:rPr>
          <w:sz w:val="24"/>
        </w:rPr>
      </w:pPr>
      <w:r>
        <w:rPr>
          <w:sz w:val="24"/>
        </w:rPr>
        <w:t>Se definió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causa</w:t>
      </w:r>
      <w:r>
        <w:rPr>
          <w:spacing w:val="1"/>
          <w:sz w:val="24"/>
        </w:rPr>
        <w:t xml:space="preserve"> </w:t>
      </w:r>
      <w:r>
        <w:rPr>
          <w:sz w:val="24"/>
        </w:rPr>
        <w:t>primaria para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problema principal:</w:t>
      </w:r>
      <w:r>
        <w:rPr>
          <w:spacing w:val="1"/>
          <w:sz w:val="24"/>
        </w:rPr>
        <w:t xml:space="preserve"> </w:t>
      </w:r>
      <w:r>
        <w:rPr>
          <w:b/>
          <w:i/>
          <w:sz w:val="24"/>
        </w:rPr>
        <w:t>Bajo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aprovechamiento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insuficiente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control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sobre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disposición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residuos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peligrosos,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especiales,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ordinarios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manejo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diferenciado,</w:t>
      </w:r>
      <w:r>
        <w:rPr>
          <w:b/>
          <w:i/>
          <w:spacing w:val="2"/>
          <w:sz w:val="24"/>
        </w:rPr>
        <w:t xml:space="preserve"> </w:t>
      </w:r>
      <w:r>
        <w:rPr>
          <w:sz w:val="24"/>
        </w:rPr>
        <w:t>cuyas</w:t>
      </w:r>
      <w:r>
        <w:rPr>
          <w:spacing w:val="2"/>
          <w:sz w:val="24"/>
        </w:rPr>
        <w:t xml:space="preserve"> </w:t>
      </w:r>
      <w:r>
        <w:rPr>
          <w:sz w:val="24"/>
        </w:rPr>
        <w:t>causas indirectas son:</w:t>
      </w:r>
    </w:p>
    <w:p w14:paraId="42063C7C" w14:textId="77777777" w:rsidR="00DC4483" w:rsidRDefault="00DC4483">
      <w:pPr>
        <w:pStyle w:val="Textoindependiente"/>
      </w:pPr>
    </w:p>
    <w:p w14:paraId="044B49A7" w14:textId="77777777" w:rsidR="00DC4483" w:rsidRDefault="007C7224">
      <w:pPr>
        <w:pStyle w:val="Prrafodelista"/>
        <w:numPr>
          <w:ilvl w:val="0"/>
          <w:numId w:val="40"/>
        </w:numPr>
        <w:tabs>
          <w:tab w:val="left" w:pos="1247"/>
        </w:tabs>
        <w:ind w:right="642"/>
        <w:jc w:val="both"/>
        <w:rPr>
          <w:sz w:val="24"/>
        </w:rPr>
      </w:pPr>
      <w:r>
        <w:rPr>
          <w:sz w:val="24"/>
        </w:rPr>
        <w:t>Ineficiente</w:t>
      </w:r>
      <w:r>
        <w:rPr>
          <w:spacing w:val="1"/>
          <w:sz w:val="24"/>
        </w:rPr>
        <w:t xml:space="preserve"> </w:t>
      </w:r>
      <w:r>
        <w:rPr>
          <w:sz w:val="24"/>
        </w:rPr>
        <w:t>planificación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ejecución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1"/>
          <w:sz w:val="24"/>
        </w:rPr>
        <w:t xml:space="preserve"> </w:t>
      </w:r>
      <w:r>
        <w:rPr>
          <w:sz w:val="24"/>
        </w:rPr>
        <w:t>ambiental</w:t>
      </w:r>
      <w:r>
        <w:rPr>
          <w:spacing w:val="2"/>
          <w:sz w:val="24"/>
        </w:rPr>
        <w:t xml:space="preserve"> </w:t>
      </w:r>
      <w:r>
        <w:rPr>
          <w:sz w:val="24"/>
        </w:rPr>
        <w:t>a la gestión adecuada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residuos</w:t>
      </w:r>
      <w:r>
        <w:rPr>
          <w:spacing w:val="-1"/>
          <w:sz w:val="24"/>
        </w:rPr>
        <w:t xml:space="preserve"> </w:t>
      </w:r>
      <w:r>
        <w:rPr>
          <w:sz w:val="24"/>
        </w:rPr>
        <w:t>en Bogotá.</w:t>
      </w:r>
    </w:p>
    <w:p w14:paraId="57552EA9" w14:textId="77777777" w:rsidR="00DC4483" w:rsidRDefault="007C7224">
      <w:pPr>
        <w:pStyle w:val="Prrafodelista"/>
        <w:numPr>
          <w:ilvl w:val="0"/>
          <w:numId w:val="40"/>
        </w:numPr>
        <w:tabs>
          <w:tab w:val="left" w:pos="1247"/>
        </w:tabs>
        <w:ind w:right="646"/>
        <w:jc w:val="both"/>
        <w:rPr>
          <w:sz w:val="24"/>
        </w:rPr>
      </w:pPr>
      <w:r>
        <w:rPr>
          <w:sz w:val="24"/>
        </w:rPr>
        <w:t>Reducida</w:t>
      </w:r>
      <w:r>
        <w:rPr>
          <w:spacing w:val="1"/>
          <w:sz w:val="24"/>
        </w:rPr>
        <w:t xml:space="preserve"> </w:t>
      </w:r>
      <w:r>
        <w:rPr>
          <w:sz w:val="24"/>
        </w:rPr>
        <w:t>gestión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impulso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actuaciones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carácter</w:t>
      </w:r>
      <w:r>
        <w:rPr>
          <w:spacing w:val="1"/>
          <w:sz w:val="24"/>
        </w:rPr>
        <w:t xml:space="preserve"> </w:t>
      </w:r>
      <w:r>
        <w:rPr>
          <w:sz w:val="24"/>
        </w:rPr>
        <w:t>sancionatorio relacionadas con el incumplimiento ambiental en materia de gestión</w:t>
      </w:r>
      <w:r>
        <w:rPr>
          <w:spacing w:val="1"/>
          <w:sz w:val="24"/>
        </w:rPr>
        <w:t xml:space="preserve"> </w:t>
      </w:r>
      <w:r>
        <w:rPr>
          <w:sz w:val="24"/>
        </w:rPr>
        <w:t>integral</w:t>
      </w:r>
      <w:r>
        <w:rPr>
          <w:spacing w:val="-1"/>
          <w:sz w:val="24"/>
        </w:rPr>
        <w:t xml:space="preserve"> </w:t>
      </w:r>
      <w:r>
        <w:rPr>
          <w:sz w:val="24"/>
        </w:rPr>
        <w:t>de residuos peligrosos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especiales.</w:t>
      </w:r>
    </w:p>
    <w:p w14:paraId="79EBDC90" w14:textId="77777777" w:rsidR="00DC4483" w:rsidRDefault="007C7224">
      <w:pPr>
        <w:pStyle w:val="Prrafodelista"/>
        <w:numPr>
          <w:ilvl w:val="0"/>
          <w:numId w:val="40"/>
        </w:numPr>
        <w:tabs>
          <w:tab w:val="left" w:pos="1247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Deficiencia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flujo</w:t>
      </w:r>
      <w:r>
        <w:rPr>
          <w:spacing w:val="-1"/>
          <w:sz w:val="24"/>
        </w:rPr>
        <w:t xml:space="preserve"> </w:t>
      </w:r>
      <w:r>
        <w:rPr>
          <w:sz w:val="24"/>
        </w:rPr>
        <w:t>de reincorporación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materiales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ciclo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vida</w:t>
      </w:r>
    </w:p>
    <w:p w14:paraId="687971FA" w14:textId="77777777" w:rsidR="00DC4483" w:rsidRDefault="00DC4483">
      <w:pPr>
        <w:pStyle w:val="Textoindependiente"/>
      </w:pPr>
    </w:p>
    <w:p w14:paraId="161672CB" w14:textId="77777777" w:rsidR="00DC4483" w:rsidRDefault="007C7224">
      <w:pPr>
        <w:ind w:left="526" w:right="64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partir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problema</w:t>
      </w:r>
      <w:r>
        <w:rPr>
          <w:spacing w:val="1"/>
          <w:sz w:val="24"/>
        </w:rPr>
        <w:t xml:space="preserve"> </w:t>
      </w:r>
      <w:r>
        <w:rPr>
          <w:sz w:val="24"/>
        </w:rPr>
        <w:t>central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causas</w:t>
      </w:r>
      <w:r>
        <w:rPr>
          <w:spacing w:val="1"/>
          <w:sz w:val="24"/>
        </w:rPr>
        <w:t xml:space="preserve"> </w:t>
      </w:r>
      <w:r>
        <w:rPr>
          <w:sz w:val="24"/>
        </w:rPr>
        <w:t>identificadas,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reconoce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efecto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57"/>
          <w:sz w:val="24"/>
        </w:rPr>
        <w:t xml:space="preserve"> </w:t>
      </w:r>
      <w:r>
        <w:rPr>
          <w:sz w:val="24"/>
        </w:rPr>
        <w:t>consecuencia</w:t>
      </w:r>
      <w:r>
        <w:rPr>
          <w:spacing w:val="1"/>
          <w:sz w:val="24"/>
        </w:rPr>
        <w:t xml:space="preserve"> </w:t>
      </w:r>
      <w:r>
        <w:rPr>
          <w:sz w:val="24"/>
        </w:rPr>
        <w:t>el:</w:t>
      </w:r>
      <w:r>
        <w:rPr>
          <w:spacing w:val="1"/>
          <w:sz w:val="24"/>
        </w:rPr>
        <w:t xml:space="preserve"> </w:t>
      </w:r>
      <w:r>
        <w:rPr>
          <w:b/>
          <w:i/>
          <w:sz w:val="24"/>
        </w:rPr>
        <w:t>Abandono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residuos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en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espacio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público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estructura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ecológica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principal,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cuyos efectos indirectos son:</w:t>
      </w:r>
    </w:p>
    <w:p w14:paraId="763E8998" w14:textId="77777777" w:rsidR="00DC4483" w:rsidRDefault="00DC4483">
      <w:pPr>
        <w:pStyle w:val="Textoindependiente"/>
      </w:pPr>
    </w:p>
    <w:p w14:paraId="583180BB" w14:textId="77777777" w:rsidR="00DC4483" w:rsidRDefault="007C7224">
      <w:pPr>
        <w:pStyle w:val="Prrafodelista"/>
        <w:numPr>
          <w:ilvl w:val="0"/>
          <w:numId w:val="39"/>
        </w:numPr>
        <w:tabs>
          <w:tab w:val="left" w:pos="1247"/>
        </w:tabs>
        <w:ind w:right="644"/>
        <w:rPr>
          <w:sz w:val="24"/>
        </w:rPr>
      </w:pPr>
      <w:r>
        <w:rPr>
          <w:sz w:val="24"/>
        </w:rPr>
        <w:t>Deterioro</w:t>
      </w:r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25"/>
          <w:sz w:val="24"/>
        </w:rPr>
        <w:t xml:space="preserve"> </w:t>
      </w:r>
      <w:r>
        <w:rPr>
          <w:sz w:val="24"/>
        </w:rPr>
        <w:t>las</w:t>
      </w:r>
      <w:r>
        <w:rPr>
          <w:spacing w:val="28"/>
          <w:sz w:val="24"/>
        </w:rPr>
        <w:t xml:space="preserve"> </w:t>
      </w:r>
      <w:r>
        <w:rPr>
          <w:sz w:val="24"/>
        </w:rPr>
        <w:t>áreas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5"/>
          <w:sz w:val="24"/>
        </w:rPr>
        <w:t xml:space="preserve"> </w:t>
      </w:r>
      <w:r>
        <w:rPr>
          <w:sz w:val="24"/>
        </w:rPr>
        <w:t>Estructura</w:t>
      </w:r>
      <w:r>
        <w:rPr>
          <w:spacing w:val="24"/>
          <w:sz w:val="24"/>
        </w:rPr>
        <w:t xml:space="preserve"> </w:t>
      </w:r>
      <w:r>
        <w:rPr>
          <w:sz w:val="24"/>
        </w:rPr>
        <w:t>Ecológica</w:t>
      </w:r>
      <w:r>
        <w:rPr>
          <w:spacing w:val="25"/>
          <w:sz w:val="24"/>
        </w:rPr>
        <w:t xml:space="preserve"> </w:t>
      </w:r>
      <w:r>
        <w:rPr>
          <w:sz w:val="24"/>
        </w:rPr>
        <w:t>Principal</w:t>
      </w:r>
      <w:r>
        <w:rPr>
          <w:spacing w:val="30"/>
          <w:sz w:val="24"/>
        </w:rPr>
        <w:t xml:space="preserve"> </w:t>
      </w:r>
      <w:r>
        <w:rPr>
          <w:sz w:val="24"/>
        </w:rPr>
        <w:t>-</w:t>
      </w:r>
      <w:r>
        <w:rPr>
          <w:spacing w:val="25"/>
          <w:sz w:val="24"/>
        </w:rPr>
        <w:t xml:space="preserve"> </w:t>
      </w:r>
      <w:r>
        <w:rPr>
          <w:sz w:val="24"/>
        </w:rPr>
        <w:t>EEP</w:t>
      </w:r>
      <w:r>
        <w:rPr>
          <w:spacing w:val="26"/>
          <w:sz w:val="24"/>
        </w:rPr>
        <w:t xml:space="preserve"> </w:t>
      </w:r>
      <w:r>
        <w:rPr>
          <w:sz w:val="24"/>
        </w:rPr>
        <w:t>por</w:t>
      </w:r>
      <w:r>
        <w:rPr>
          <w:spacing w:val="25"/>
          <w:sz w:val="24"/>
        </w:rPr>
        <w:t xml:space="preserve"> </w:t>
      </w:r>
      <w:r>
        <w:rPr>
          <w:sz w:val="24"/>
        </w:rPr>
        <w:t>la</w:t>
      </w:r>
      <w:r>
        <w:rPr>
          <w:spacing w:val="24"/>
          <w:sz w:val="24"/>
        </w:rPr>
        <w:t xml:space="preserve"> </w:t>
      </w:r>
      <w:r>
        <w:rPr>
          <w:sz w:val="24"/>
        </w:rPr>
        <w:t>inadecuada</w:t>
      </w:r>
      <w:r>
        <w:rPr>
          <w:spacing w:val="-57"/>
          <w:sz w:val="24"/>
        </w:rPr>
        <w:t xml:space="preserve"> </w:t>
      </w:r>
      <w:r>
        <w:rPr>
          <w:sz w:val="24"/>
        </w:rPr>
        <w:t>disposición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residuos.</w:t>
      </w:r>
    </w:p>
    <w:p w14:paraId="7E247127" w14:textId="77777777" w:rsidR="00DC4483" w:rsidRDefault="007C7224">
      <w:pPr>
        <w:pStyle w:val="Prrafodelista"/>
        <w:numPr>
          <w:ilvl w:val="0"/>
          <w:numId w:val="39"/>
        </w:numPr>
        <w:tabs>
          <w:tab w:val="left" w:pos="1247"/>
        </w:tabs>
        <w:ind w:hanging="361"/>
        <w:rPr>
          <w:sz w:val="24"/>
        </w:rPr>
      </w:pPr>
      <w:r>
        <w:rPr>
          <w:sz w:val="24"/>
        </w:rPr>
        <w:t>Deterioro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calidad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ambiental</w:t>
      </w:r>
      <w:r>
        <w:rPr>
          <w:spacing w:val="-1"/>
          <w:sz w:val="24"/>
        </w:rPr>
        <w:t xml:space="preserve"> </w:t>
      </w:r>
      <w:r>
        <w:rPr>
          <w:sz w:val="24"/>
        </w:rPr>
        <w:t>urbana</w:t>
      </w:r>
      <w:r>
        <w:rPr>
          <w:spacing w:val="-2"/>
          <w:sz w:val="24"/>
        </w:rPr>
        <w:t xml:space="preserve"> </w:t>
      </w:r>
      <w:r>
        <w:rPr>
          <w:sz w:val="24"/>
        </w:rPr>
        <w:t>por el abandono</w:t>
      </w:r>
      <w:r>
        <w:rPr>
          <w:spacing w:val="-1"/>
          <w:sz w:val="24"/>
        </w:rPr>
        <w:t xml:space="preserve"> </w:t>
      </w:r>
      <w:r>
        <w:rPr>
          <w:sz w:val="24"/>
        </w:rPr>
        <w:t>de residuos</w:t>
      </w:r>
      <w:r>
        <w:rPr>
          <w:spacing w:val="-1"/>
          <w:sz w:val="24"/>
        </w:rPr>
        <w:t xml:space="preserve"> </w:t>
      </w:r>
      <w:r>
        <w:rPr>
          <w:sz w:val="24"/>
        </w:rPr>
        <w:t>peligrosos.</w:t>
      </w:r>
    </w:p>
    <w:p w14:paraId="5715E299" w14:textId="77777777" w:rsidR="00DC4483" w:rsidRDefault="007C7224">
      <w:pPr>
        <w:pStyle w:val="Prrafodelista"/>
        <w:numPr>
          <w:ilvl w:val="0"/>
          <w:numId w:val="39"/>
        </w:numPr>
        <w:tabs>
          <w:tab w:val="left" w:pos="1247"/>
        </w:tabs>
        <w:ind w:hanging="361"/>
        <w:rPr>
          <w:sz w:val="24"/>
        </w:rPr>
      </w:pPr>
      <w:r>
        <w:rPr>
          <w:sz w:val="24"/>
        </w:rPr>
        <w:t>Deterioro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espacio</w:t>
      </w:r>
      <w:r>
        <w:rPr>
          <w:spacing w:val="-1"/>
          <w:sz w:val="24"/>
        </w:rPr>
        <w:t xml:space="preserve"> </w:t>
      </w:r>
      <w:r>
        <w:rPr>
          <w:sz w:val="24"/>
        </w:rPr>
        <w:t>público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abandono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residuos.</w:t>
      </w:r>
    </w:p>
    <w:p w14:paraId="7DA2E41D" w14:textId="77777777" w:rsidR="00DC4483" w:rsidRDefault="00DC4483">
      <w:pPr>
        <w:pStyle w:val="Textoindependiente"/>
        <w:rPr>
          <w:sz w:val="26"/>
        </w:rPr>
      </w:pPr>
    </w:p>
    <w:p w14:paraId="6D163940" w14:textId="77777777" w:rsidR="00DC4483" w:rsidRDefault="00DC4483">
      <w:pPr>
        <w:pStyle w:val="Textoindependiente"/>
        <w:rPr>
          <w:sz w:val="26"/>
        </w:rPr>
      </w:pPr>
    </w:p>
    <w:p w14:paraId="089F2AE3" w14:textId="77777777" w:rsidR="00DC4483" w:rsidRDefault="007C7224">
      <w:pPr>
        <w:pStyle w:val="Ttulo2"/>
        <w:numPr>
          <w:ilvl w:val="2"/>
          <w:numId w:val="42"/>
        </w:numPr>
        <w:tabs>
          <w:tab w:val="left" w:pos="1966"/>
          <w:tab w:val="left" w:pos="1967"/>
        </w:tabs>
        <w:spacing w:before="195"/>
        <w:ind w:hanging="1081"/>
      </w:pPr>
      <w:r>
        <w:t>Descripción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situación</w:t>
      </w:r>
      <w:r>
        <w:rPr>
          <w:spacing w:val="-2"/>
        </w:rPr>
        <w:t xml:space="preserve"> </w:t>
      </w:r>
      <w:r>
        <w:t>problemática.</w:t>
      </w:r>
    </w:p>
    <w:p w14:paraId="5D3D09D3" w14:textId="77777777" w:rsidR="00DC4483" w:rsidRDefault="00DC4483">
      <w:pPr>
        <w:pStyle w:val="Textoindependiente"/>
        <w:spacing w:before="4"/>
        <w:rPr>
          <w:b/>
          <w:sz w:val="28"/>
        </w:rPr>
      </w:pPr>
    </w:p>
    <w:p w14:paraId="09AEC8CF" w14:textId="77777777" w:rsidR="00DC4483" w:rsidRDefault="007C7224">
      <w:pPr>
        <w:ind w:left="526" w:right="643"/>
        <w:jc w:val="both"/>
        <w:rPr>
          <w:sz w:val="24"/>
        </w:rPr>
      </w:pPr>
      <w:r>
        <w:rPr>
          <w:sz w:val="24"/>
        </w:rPr>
        <w:t xml:space="preserve">El problema identificado: </w:t>
      </w:r>
      <w:r>
        <w:rPr>
          <w:i/>
          <w:sz w:val="24"/>
        </w:rPr>
        <w:t>“Limitada gestión de residuos ordinarios, especiales, peligrosos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manejo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diferenciado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generadas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por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actividades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industriales,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constructivas,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servicios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públicos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privados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en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ciudad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Bogotá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D.C.”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se</w:t>
      </w:r>
      <w:r>
        <w:rPr>
          <w:spacing w:val="-12"/>
          <w:sz w:val="24"/>
        </w:rPr>
        <w:t xml:space="preserve"> </w:t>
      </w:r>
      <w:r>
        <w:rPr>
          <w:sz w:val="24"/>
        </w:rPr>
        <w:t>describe</w:t>
      </w:r>
      <w:r>
        <w:rPr>
          <w:spacing w:val="-11"/>
          <w:sz w:val="24"/>
        </w:rPr>
        <w:t xml:space="preserve"> </w:t>
      </w:r>
      <w:r>
        <w:rPr>
          <w:sz w:val="24"/>
        </w:rPr>
        <w:t>desde</w:t>
      </w:r>
      <w:r>
        <w:rPr>
          <w:spacing w:val="-12"/>
          <w:sz w:val="24"/>
        </w:rPr>
        <w:t xml:space="preserve"> </w:t>
      </w:r>
      <w:r>
        <w:rPr>
          <w:sz w:val="24"/>
        </w:rPr>
        <w:t>los</w:t>
      </w:r>
      <w:r>
        <w:rPr>
          <w:spacing w:val="-10"/>
          <w:sz w:val="24"/>
        </w:rPr>
        <w:t xml:space="preserve"> </w:t>
      </w:r>
      <w:r>
        <w:rPr>
          <w:sz w:val="24"/>
        </w:rPr>
        <w:t>aspectos</w:t>
      </w:r>
      <w:r>
        <w:rPr>
          <w:spacing w:val="-10"/>
          <w:sz w:val="24"/>
        </w:rPr>
        <w:t xml:space="preserve"> </w:t>
      </w:r>
      <w:r>
        <w:rPr>
          <w:sz w:val="24"/>
        </w:rPr>
        <w:t>principales</w:t>
      </w:r>
      <w:r>
        <w:rPr>
          <w:spacing w:val="-57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los que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Secretaría</w:t>
      </w:r>
      <w:r>
        <w:rPr>
          <w:spacing w:val="1"/>
          <w:sz w:val="24"/>
        </w:rPr>
        <w:t xml:space="preserve"> </w:t>
      </w:r>
      <w:r>
        <w:rPr>
          <w:sz w:val="24"/>
        </w:rPr>
        <w:t>Distrital de Ambiente</w:t>
      </w:r>
      <w:r>
        <w:rPr>
          <w:spacing w:val="-1"/>
          <w:sz w:val="24"/>
        </w:rPr>
        <w:t xml:space="preserve"> </w:t>
      </w:r>
      <w:r>
        <w:rPr>
          <w:sz w:val="24"/>
        </w:rPr>
        <w:t>desarrolla</w:t>
      </w:r>
      <w:r>
        <w:rPr>
          <w:spacing w:val="-1"/>
          <w:sz w:val="24"/>
        </w:rPr>
        <w:t xml:space="preserve"> </w:t>
      </w:r>
      <w:r>
        <w:rPr>
          <w:sz w:val="24"/>
        </w:rPr>
        <w:t>sus funciones:</w:t>
      </w:r>
    </w:p>
    <w:p w14:paraId="115A68EC" w14:textId="77777777" w:rsidR="00DC4483" w:rsidRDefault="00DC4483">
      <w:pPr>
        <w:pStyle w:val="Textoindependiente"/>
      </w:pPr>
    </w:p>
    <w:p w14:paraId="5477D04B" w14:textId="77777777" w:rsidR="00DC4483" w:rsidRDefault="007C7224">
      <w:pPr>
        <w:pStyle w:val="Textoindependiente"/>
        <w:ind w:left="526" w:right="640"/>
        <w:jc w:val="both"/>
      </w:pPr>
      <w:r>
        <w:t>Bogotá</w:t>
      </w:r>
      <w:r>
        <w:rPr>
          <w:spacing w:val="-2"/>
        </w:rPr>
        <w:t xml:space="preserve"> </w:t>
      </w:r>
      <w:r>
        <w:t>D.C.,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ciudad</w:t>
      </w:r>
      <w:r>
        <w:rPr>
          <w:spacing w:val="-1"/>
        </w:rPr>
        <w:t xml:space="preserve"> </w:t>
      </w:r>
      <w:r>
        <w:t>capital y</w:t>
      </w:r>
      <w:r>
        <w:rPr>
          <w:spacing w:val="-6"/>
        </w:rPr>
        <w:t xml:space="preserve"> </w:t>
      </w:r>
      <w:r>
        <w:t>principal</w:t>
      </w:r>
      <w:r>
        <w:rPr>
          <w:spacing w:val="-1"/>
        </w:rPr>
        <w:t xml:space="preserve"> </w:t>
      </w:r>
      <w:r>
        <w:t>centro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socioeconómico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país,</w:t>
      </w:r>
      <w:r>
        <w:rPr>
          <w:spacing w:val="-58"/>
        </w:rPr>
        <w:t xml:space="preserve"> </w:t>
      </w:r>
      <w:r>
        <w:t>es el núcleo de concentración de la población nacional lo que ha generado procesos de</w:t>
      </w:r>
      <w:r>
        <w:rPr>
          <w:spacing w:val="1"/>
        </w:rPr>
        <w:t xml:space="preserve"> </w:t>
      </w:r>
      <w:r>
        <w:t>desarrollo urbanístico, de infraestructura vial y de renovación urbana, que han convertido a</w:t>
      </w:r>
      <w:r>
        <w:rPr>
          <w:spacing w:val="-57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construcción en una de las actividades de mayor dinamismos y ha generado que se</w:t>
      </w:r>
      <w:r>
        <w:rPr>
          <w:spacing w:val="1"/>
        </w:rPr>
        <w:t xml:space="preserve"> </w:t>
      </w:r>
      <w:r>
        <w:t>constituya como una de las actividades que más impactos ambientales generan debido,</w:t>
      </w:r>
      <w:r>
        <w:rPr>
          <w:spacing w:val="1"/>
        </w:rPr>
        <w:t xml:space="preserve"> </w:t>
      </w:r>
      <w:r>
        <w:t>principalmente,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generación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altos</w:t>
      </w:r>
      <w:r>
        <w:rPr>
          <w:spacing w:val="1"/>
        </w:rPr>
        <w:t xml:space="preserve"> </w:t>
      </w:r>
      <w:r>
        <w:t>volúmenes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Construcción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Demolición,</w:t>
      </w:r>
      <w:r>
        <w:rPr>
          <w:spacing w:val="-1"/>
        </w:rPr>
        <w:t xml:space="preserve"> </w:t>
      </w:r>
      <w:r>
        <w:t>así como a</w:t>
      </w:r>
      <w:r>
        <w:rPr>
          <w:spacing w:val="-1"/>
        </w:rPr>
        <w:t xml:space="preserve"> </w:t>
      </w:r>
      <w:r>
        <w:t>su falta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control sobre</w:t>
      </w:r>
      <w:r>
        <w:rPr>
          <w:spacing w:val="-1"/>
        </w:rPr>
        <w:t xml:space="preserve"> </w:t>
      </w:r>
      <w:r>
        <w:t>su manejo.</w:t>
      </w:r>
    </w:p>
    <w:p w14:paraId="137EADAF" w14:textId="77777777" w:rsidR="00DC4483" w:rsidRDefault="00DC4483">
      <w:pPr>
        <w:pStyle w:val="Textoindependiente"/>
        <w:spacing w:before="1"/>
      </w:pPr>
    </w:p>
    <w:p w14:paraId="7DD9BD48" w14:textId="77777777" w:rsidR="00DC4483" w:rsidRDefault="007C7224">
      <w:pPr>
        <w:pStyle w:val="Textoindependiente"/>
        <w:ind w:left="526" w:right="647"/>
        <w:jc w:val="both"/>
      </w:pPr>
      <w:r>
        <w:t>Otro de los efectos generados por el alto crecimiento urbano, donde se destaca el desarrollo</w:t>
      </w:r>
      <w:r>
        <w:rPr>
          <w:spacing w:val="-5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múltiples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económicas,</w:t>
      </w:r>
      <w:r>
        <w:rPr>
          <w:spacing w:val="1"/>
        </w:rPr>
        <w:t xml:space="preserve"> </w:t>
      </w:r>
      <w:r>
        <w:t>industriales</w:t>
      </w:r>
      <w:r>
        <w:rPr>
          <w:spacing w:val="1"/>
        </w:rPr>
        <w:t xml:space="preserve"> </w:t>
      </w:r>
      <w:r>
        <w:t>y de</w:t>
      </w:r>
      <w:r>
        <w:rPr>
          <w:spacing w:val="1"/>
        </w:rPr>
        <w:t xml:space="preserve"> </w:t>
      </w:r>
      <w:r>
        <w:t>servicios,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aumento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generación de residuos y su inadecuado manejo, Bogotá genera 6.300 toneladas al día y se</w:t>
      </w:r>
      <w:r>
        <w:rPr>
          <w:spacing w:val="1"/>
        </w:rPr>
        <w:t xml:space="preserve"> </w:t>
      </w:r>
      <w:r>
        <w:t>reciclan</w:t>
      </w:r>
      <w:r>
        <w:rPr>
          <w:spacing w:val="5"/>
        </w:rPr>
        <w:t xml:space="preserve"> </w:t>
      </w:r>
      <w:r>
        <w:t>entre</w:t>
      </w:r>
      <w:r>
        <w:rPr>
          <w:spacing w:val="5"/>
        </w:rPr>
        <w:t xml:space="preserve"> </w:t>
      </w:r>
      <w:r>
        <w:t>14%</w:t>
      </w:r>
      <w:r>
        <w:rPr>
          <w:spacing w:val="7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15%,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acuerdo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información</w:t>
      </w:r>
      <w:r>
        <w:rPr>
          <w:spacing w:val="4"/>
        </w:rPr>
        <w:t xml:space="preserve"> </w:t>
      </w:r>
      <w:r>
        <w:t>oficial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Ministerio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Ambiente,</w:t>
      </w:r>
      <w:r>
        <w:rPr>
          <w:spacing w:val="4"/>
        </w:rPr>
        <w:t xml:space="preserve"> </w:t>
      </w:r>
      <w:r>
        <w:t>la</w:t>
      </w:r>
    </w:p>
    <w:p w14:paraId="253F6187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0B8D40F4" w14:textId="77777777" w:rsidR="00DC4483" w:rsidRDefault="00DC4483">
      <w:pPr>
        <w:pStyle w:val="Textoindependiente"/>
        <w:rPr>
          <w:sz w:val="20"/>
        </w:rPr>
      </w:pPr>
    </w:p>
    <w:p w14:paraId="45017A00" w14:textId="77777777" w:rsidR="00DC4483" w:rsidRDefault="00DC4483">
      <w:pPr>
        <w:pStyle w:val="Textoindependiente"/>
        <w:spacing w:before="8"/>
        <w:rPr>
          <w:sz w:val="20"/>
        </w:rPr>
      </w:pPr>
    </w:p>
    <w:p w14:paraId="64B23607" w14:textId="77777777" w:rsidR="00DC4483" w:rsidRDefault="007C7224">
      <w:pPr>
        <w:pStyle w:val="Textoindependiente"/>
        <w:spacing w:before="90"/>
        <w:ind w:left="526" w:right="645"/>
        <w:jc w:val="both"/>
      </w:pPr>
      <w:r>
        <w:t>capital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encuentra</w:t>
      </w:r>
      <w:r>
        <w:rPr>
          <w:spacing w:val="-1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debajo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promedio</w:t>
      </w:r>
      <w:r>
        <w:rPr>
          <w:spacing w:val="-11"/>
        </w:rPr>
        <w:t xml:space="preserve"> </w:t>
      </w:r>
      <w:r>
        <w:t>nacional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ubica</w:t>
      </w:r>
      <w:r>
        <w:rPr>
          <w:spacing w:val="-9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17%.</w:t>
      </w:r>
      <w:r>
        <w:rPr>
          <w:spacing w:val="-10"/>
        </w:rPr>
        <w:t xml:space="preserve"> </w:t>
      </w:r>
      <w:r>
        <w:t>Problemáticas</w:t>
      </w:r>
      <w:r>
        <w:rPr>
          <w:spacing w:val="-58"/>
        </w:rPr>
        <w:t xml:space="preserve"> </w:t>
      </w:r>
      <w:r>
        <w:t>ambientales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estas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han</w:t>
      </w:r>
      <w:r>
        <w:rPr>
          <w:spacing w:val="-1"/>
        </w:rPr>
        <w:t xml:space="preserve"> </w:t>
      </w:r>
      <w:r>
        <w:t>convertido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factor</w:t>
      </w:r>
      <w:r>
        <w:rPr>
          <w:spacing w:val="-1"/>
        </w:rPr>
        <w:t xml:space="preserve"> </w:t>
      </w:r>
      <w:r>
        <w:t>determinante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deterioro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calidad</w:t>
      </w:r>
      <w:r>
        <w:rPr>
          <w:spacing w:val="-5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hábitat</w:t>
      </w:r>
      <w:r>
        <w:rPr>
          <w:spacing w:val="-8"/>
        </w:rPr>
        <w:t xml:space="preserve"> </w:t>
      </w:r>
      <w:r>
        <w:t>urbano,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salud</w:t>
      </w:r>
      <w:r>
        <w:rPr>
          <w:spacing w:val="-6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bienestar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sus</w:t>
      </w:r>
      <w:r>
        <w:rPr>
          <w:spacing w:val="-8"/>
        </w:rPr>
        <w:t xml:space="preserve"> </w:t>
      </w:r>
      <w:r>
        <w:t>habitantes,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otras</w:t>
      </w:r>
      <w:r>
        <w:rPr>
          <w:spacing w:val="-8"/>
        </w:rPr>
        <w:t xml:space="preserve"> </w:t>
      </w:r>
      <w:r>
        <w:t>posibles</w:t>
      </w:r>
      <w:r>
        <w:rPr>
          <w:spacing w:val="-8"/>
        </w:rPr>
        <w:t xml:space="preserve"> </w:t>
      </w:r>
      <w:r>
        <w:t>consecuencias</w:t>
      </w:r>
      <w:r>
        <w:rPr>
          <w:spacing w:val="-58"/>
        </w:rPr>
        <w:t xml:space="preserve"> </w:t>
      </w:r>
      <w:r>
        <w:t>indirectas</w:t>
      </w:r>
      <w:r>
        <w:rPr>
          <w:spacing w:val="-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el medio</w:t>
      </w:r>
      <w:r>
        <w:rPr>
          <w:spacing w:val="2"/>
        </w:rPr>
        <w:t xml:space="preserve"> </w:t>
      </w:r>
      <w:r>
        <w:t>ambiente.</w:t>
      </w:r>
    </w:p>
    <w:p w14:paraId="23CF9731" w14:textId="77777777" w:rsidR="00DC4483" w:rsidRDefault="00DC4483">
      <w:pPr>
        <w:pStyle w:val="Textoindependiente"/>
      </w:pPr>
    </w:p>
    <w:p w14:paraId="6DE7F4CF" w14:textId="77777777" w:rsidR="00DC4483" w:rsidRDefault="007C7224">
      <w:pPr>
        <w:pStyle w:val="Textoindependiente"/>
        <w:ind w:left="526" w:right="647"/>
        <w:jc w:val="both"/>
      </w:pPr>
      <w:r>
        <w:t>Conforme a lo expuesto y una vez se identificó los impactos negativos de las actividades</w:t>
      </w:r>
      <w:r>
        <w:rPr>
          <w:spacing w:val="1"/>
        </w:rPr>
        <w:t xml:space="preserve"> </w:t>
      </w:r>
      <w:r>
        <w:t>productivas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logrado</w:t>
      </w:r>
      <w:r>
        <w:rPr>
          <w:spacing w:val="1"/>
        </w:rPr>
        <w:t xml:space="preserve"> </w:t>
      </w:r>
      <w:r>
        <w:t>cumplir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ambientales</w:t>
      </w:r>
      <w:r>
        <w:rPr>
          <w:spacing w:val="1"/>
        </w:rPr>
        <w:t xml:space="preserve"> </w:t>
      </w:r>
      <w:r>
        <w:t>ni</w:t>
      </w:r>
      <w:r>
        <w:rPr>
          <w:spacing w:val="1"/>
        </w:rPr>
        <w:t xml:space="preserve"> </w:t>
      </w:r>
      <w:r>
        <w:t>realizan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aprovechamiento o la disposición adecuada de los residuos que generan, por lo cual se</w:t>
      </w:r>
      <w:r>
        <w:rPr>
          <w:spacing w:val="1"/>
        </w:rPr>
        <w:t xml:space="preserve"> </w:t>
      </w:r>
      <w:r>
        <w:t>identificó como problema central: “La limitada gestión de residuos ordinarios, especiales,</w:t>
      </w:r>
      <w:r>
        <w:rPr>
          <w:spacing w:val="1"/>
        </w:rPr>
        <w:t xml:space="preserve"> </w:t>
      </w:r>
      <w:r>
        <w:t>peligrosos y de manejo diferenciado generadas por actividades industriales, constructivas,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servicios públicos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privados en la</w:t>
      </w:r>
      <w:r>
        <w:rPr>
          <w:spacing w:val="-1"/>
        </w:rPr>
        <w:t xml:space="preserve"> </w:t>
      </w:r>
      <w:r>
        <w:t>ciudad de</w:t>
      </w:r>
      <w:r>
        <w:rPr>
          <w:spacing w:val="-1"/>
        </w:rPr>
        <w:t xml:space="preserve"> </w:t>
      </w:r>
      <w:r>
        <w:t>Bogotá D.C”</w:t>
      </w:r>
    </w:p>
    <w:p w14:paraId="76A7AA5F" w14:textId="77777777" w:rsidR="00DC4483" w:rsidRDefault="00DC4483">
      <w:pPr>
        <w:pStyle w:val="Textoindependiente"/>
        <w:spacing w:before="1"/>
      </w:pPr>
    </w:p>
    <w:p w14:paraId="19400469" w14:textId="77777777" w:rsidR="00DC4483" w:rsidRDefault="007C7224">
      <w:pPr>
        <w:ind w:left="526" w:right="638"/>
        <w:jc w:val="both"/>
        <w:rPr>
          <w:sz w:val="24"/>
        </w:rPr>
      </w:pPr>
      <w:r>
        <w:rPr>
          <w:sz w:val="24"/>
        </w:rPr>
        <w:t xml:space="preserve">En consideración a que la problemática central identificada corresponde a la </w:t>
      </w:r>
      <w:r>
        <w:rPr>
          <w:i/>
          <w:sz w:val="24"/>
        </w:rPr>
        <w:t>“Limitada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gestión de residuos ordinarios, especiales, peligrosos y de manejo diferenciado generadas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actividades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industriales,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constructivas,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servicios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públicos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privados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ciudad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Bogotá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D.C</w:t>
      </w:r>
      <w:r>
        <w:rPr>
          <w:sz w:val="24"/>
        </w:rPr>
        <w:t>.”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z w:val="24"/>
        </w:rPr>
        <w:t>realizó</w:t>
      </w:r>
      <w:r>
        <w:rPr>
          <w:spacing w:val="-8"/>
          <w:sz w:val="24"/>
        </w:rPr>
        <w:t xml:space="preserve"> </w:t>
      </w:r>
      <w:r>
        <w:rPr>
          <w:sz w:val="24"/>
        </w:rPr>
        <w:t>un</w:t>
      </w:r>
      <w:r>
        <w:rPr>
          <w:spacing w:val="-8"/>
          <w:sz w:val="24"/>
        </w:rPr>
        <w:t xml:space="preserve"> </w:t>
      </w:r>
      <w:r>
        <w:rPr>
          <w:sz w:val="24"/>
        </w:rPr>
        <w:t>análisis</w:t>
      </w:r>
      <w:r>
        <w:rPr>
          <w:spacing w:val="-8"/>
          <w:sz w:val="24"/>
        </w:rPr>
        <w:t xml:space="preserve"> </w:t>
      </w:r>
      <w:r>
        <w:rPr>
          <w:sz w:val="24"/>
        </w:rPr>
        <w:t>transversal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sus</w:t>
      </w:r>
      <w:r>
        <w:rPr>
          <w:spacing w:val="-8"/>
          <w:sz w:val="24"/>
        </w:rPr>
        <w:t xml:space="preserve"> </w:t>
      </w:r>
      <w:r>
        <w:rPr>
          <w:sz w:val="24"/>
        </w:rPr>
        <w:t>causas</w:t>
      </w:r>
      <w:r>
        <w:rPr>
          <w:spacing w:val="-5"/>
          <w:sz w:val="24"/>
        </w:rPr>
        <w:t xml:space="preserve"> </w:t>
      </w:r>
      <w:r>
        <w:rPr>
          <w:sz w:val="24"/>
        </w:rPr>
        <w:t>directas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indirectas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acuerdo</w:t>
      </w:r>
      <w:r>
        <w:rPr>
          <w:spacing w:val="-57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su fuente de</w:t>
      </w:r>
      <w:r>
        <w:rPr>
          <w:spacing w:val="1"/>
          <w:sz w:val="24"/>
        </w:rPr>
        <w:t xml:space="preserve"> </w:t>
      </w:r>
      <w:r>
        <w:rPr>
          <w:sz w:val="24"/>
        </w:rPr>
        <w:t>generación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composición, así:</w:t>
      </w:r>
    </w:p>
    <w:p w14:paraId="47F5FA66" w14:textId="77777777" w:rsidR="00DC4483" w:rsidRDefault="00DC4483">
      <w:pPr>
        <w:pStyle w:val="Textoindependiente"/>
        <w:rPr>
          <w:sz w:val="26"/>
        </w:rPr>
      </w:pPr>
    </w:p>
    <w:p w14:paraId="4293F51E" w14:textId="77777777" w:rsidR="00DC4483" w:rsidRDefault="00DC4483">
      <w:pPr>
        <w:pStyle w:val="Textoindependiente"/>
        <w:spacing w:before="5"/>
        <w:rPr>
          <w:sz w:val="22"/>
        </w:rPr>
      </w:pPr>
    </w:p>
    <w:p w14:paraId="412F667A" w14:textId="77777777" w:rsidR="00DC4483" w:rsidRDefault="007C7224">
      <w:pPr>
        <w:pStyle w:val="Ttulo2"/>
        <w:ind w:right="646"/>
        <w:jc w:val="both"/>
      </w:pPr>
      <w:r>
        <w:t>Para la causa indirecta 1. “Ineficiente planificación y ejecución de actividades de</w:t>
      </w:r>
      <w:r>
        <w:rPr>
          <w:spacing w:val="1"/>
        </w:rPr>
        <w:t xml:space="preserve"> </w:t>
      </w:r>
      <w:r>
        <w:t>evaluación, control y seguimiento ambiental a la gestión adecuada de residuos en</w:t>
      </w:r>
      <w:r>
        <w:rPr>
          <w:spacing w:val="1"/>
        </w:rPr>
        <w:t xml:space="preserve"> </w:t>
      </w:r>
      <w:r>
        <w:t>Bogotá.”</w:t>
      </w:r>
    </w:p>
    <w:p w14:paraId="527B2359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5907DCAE" w14:textId="77777777" w:rsidR="00DC4483" w:rsidRDefault="007C7224">
      <w:pPr>
        <w:ind w:left="526" w:right="640"/>
        <w:jc w:val="both"/>
        <w:rPr>
          <w:sz w:val="24"/>
        </w:rPr>
      </w:pPr>
      <w:r>
        <w:rPr>
          <w:spacing w:val="-1"/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igual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forma,</w:t>
      </w:r>
      <w:r>
        <w:rPr>
          <w:spacing w:val="-13"/>
          <w:sz w:val="24"/>
        </w:rPr>
        <w:t xml:space="preserve"> </w:t>
      </w:r>
      <w:r>
        <w:rPr>
          <w:sz w:val="24"/>
        </w:rPr>
        <w:t>como</w:t>
      </w:r>
      <w:r>
        <w:rPr>
          <w:spacing w:val="-14"/>
          <w:sz w:val="24"/>
        </w:rPr>
        <w:t xml:space="preserve"> </w:t>
      </w:r>
      <w:r>
        <w:rPr>
          <w:sz w:val="24"/>
        </w:rPr>
        <w:t>causa</w:t>
      </w:r>
      <w:r>
        <w:rPr>
          <w:spacing w:val="-15"/>
          <w:sz w:val="24"/>
        </w:rPr>
        <w:t xml:space="preserve"> </w:t>
      </w:r>
      <w:r>
        <w:rPr>
          <w:sz w:val="24"/>
        </w:rPr>
        <w:t>indirecta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b/>
          <w:i/>
          <w:sz w:val="24"/>
        </w:rPr>
        <w:t>bajo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aprovechamiento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e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insuficiente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control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sobre</w:t>
      </w:r>
      <w:r>
        <w:rPr>
          <w:b/>
          <w:i/>
          <w:spacing w:val="-58"/>
          <w:sz w:val="24"/>
        </w:rPr>
        <w:t xml:space="preserve"> </w:t>
      </w:r>
      <w:r>
        <w:rPr>
          <w:b/>
          <w:i/>
          <w:sz w:val="24"/>
        </w:rPr>
        <w:t>la disposición de residuos peligrosos, especiales, ordinarios y de manejo diferenciado</w:t>
      </w:r>
      <w:r>
        <w:rPr>
          <w:sz w:val="24"/>
        </w:rPr>
        <w:t>, se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evidencia </w:t>
      </w:r>
      <w:r>
        <w:rPr>
          <w:b/>
          <w:i/>
          <w:sz w:val="24"/>
        </w:rPr>
        <w:t>ineficiente planificación y ejecución de actividades de evaluación, control y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seguimiento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ambiental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gestión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adecuada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residuos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en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Bogotá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anterior</w:t>
      </w:r>
      <w:r>
        <w:rPr>
          <w:spacing w:val="-4"/>
          <w:sz w:val="24"/>
        </w:rPr>
        <w:t xml:space="preserve"> </w:t>
      </w:r>
      <w:r>
        <w:rPr>
          <w:sz w:val="24"/>
        </w:rPr>
        <w:t>soportado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actualidad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pesar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z w:val="24"/>
        </w:rPr>
        <w:t>esfuerzos,</w:t>
      </w:r>
      <w:r>
        <w:rPr>
          <w:spacing w:val="-10"/>
          <w:sz w:val="24"/>
        </w:rPr>
        <w:t xml:space="preserve"> </w:t>
      </w:r>
      <w:r>
        <w:rPr>
          <w:sz w:val="24"/>
        </w:rPr>
        <w:t>como</w:t>
      </w:r>
      <w:r>
        <w:rPr>
          <w:spacing w:val="-12"/>
          <w:sz w:val="24"/>
        </w:rPr>
        <w:t xml:space="preserve"> </w:t>
      </w:r>
      <w:r>
        <w:rPr>
          <w:sz w:val="24"/>
        </w:rPr>
        <w:t>se</w:t>
      </w:r>
      <w:r>
        <w:rPr>
          <w:spacing w:val="-13"/>
          <w:sz w:val="24"/>
        </w:rPr>
        <w:t xml:space="preserve"> </w:t>
      </w:r>
      <w:r>
        <w:rPr>
          <w:sz w:val="24"/>
        </w:rPr>
        <w:t>presenta</w:t>
      </w:r>
      <w:r>
        <w:rPr>
          <w:spacing w:val="-11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tablas</w:t>
      </w:r>
      <w:r>
        <w:rPr>
          <w:spacing w:val="-12"/>
          <w:sz w:val="24"/>
        </w:rPr>
        <w:t xml:space="preserve"> </w:t>
      </w:r>
      <w:r>
        <w:rPr>
          <w:sz w:val="24"/>
        </w:rPr>
        <w:t>5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17"/>
          <w:sz w:val="24"/>
        </w:rPr>
        <w:t xml:space="preserve"> </w:t>
      </w:r>
      <w:r>
        <w:rPr>
          <w:sz w:val="24"/>
        </w:rPr>
        <w:t>6,</w:t>
      </w:r>
      <w:r>
        <w:rPr>
          <w:spacing w:val="-10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cuanto</w:t>
      </w:r>
      <w:r>
        <w:rPr>
          <w:spacing w:val="-57"/>
          <w:sz w:val="24"/>
        </w:rPr>
        <w:t xml:space="preserve"> </w:t>
      </w:r>
      <w:r>
        <w:rPr>
          <w:sz w:val="24"/>
        </w:rPr>
        <w:t>a número y diversidad de actuaciones técnicas de control realizados por la SDA y dado el</w:t>
      </w:r>
      <w:r>
        <w:rPr>
          <w:spacing w:val="1"/>
          <w:sz w:val="24"/>
        </w:rPr>
        <w:t xml:space="preserve"> </w:t>
      </w:r>
      <w:r>
        <w:rPr>
          <w:sz w:val="24"/>
        </w:rPr>
        <w:t>gran número de establecimientos a controlar que generan residuos especiales y peligrosos, ,</w:t>
      </w:r>
      <w:r>
        <w:rPr>
          <w:spacing w:val="-57"/>
          <w:sz w:val="24"/>
        </w:rPr>
        <w:t xml:space="preserve"> </w:t>
      </w:r>
      <w:r>
        <w:rPr>
          <w:sz w:val="24"/>
        </w:rPr>
        <w:t>no es posible realizar el seguimiento y control a cada uno, lo que puede resultar en que los</w:t>
      </w:r>
      <w:r>
        <w:rPr>
          <w:spacing w:val="1"/>
          <w:sz w:val="24"/>
        </w:rPr>
        <w:t xml:space="preserve"> </w:t>
      </w:r>
      <w:r>
        <w:rPr>
          <w:sz w:val="24"/>
        </w:rPr>
        <w:t>establecimientos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controlados,</w:t>
      </w:r>
      <w:r>
        <w:rPr>
          <w:spacing w:val="-1"/>
          <w:sz w:val="24"/>
        </w:rPr>
        <w:t xml:space="preserve"> </w:t>
      </w:r>
      <w:r>
        <w:rPr>
          <w:sz w:val="24"/>
        </w:rPr>
        <w:t>no realicen</w:t>
      </w:r>
      <w:r>
        <w:rPr>
          <w:spacing w:val="-1"/>
          <w:sz w:val="24"/>
        </w:rPr>
        <w:t xml:space="preserve"> </w:t>
      </w:r>
      <w:r>
        <w:rPr>
          <w:sz w:val="24"/>
        </w:rPr>
        <w:t>ninguna</w:t>
      </w:r>
      <w:r>
        <w:rPr>
          <w:spacing w:val="-2"/>
          <w:sz w:val="24"/>
        </w:rPr>
        <w:t xml:space="preserve"> </w:t>
      </w:r>
      <w:r>
        <w:rPr>
          <w:sz w:val="24"/>
        </w:rPr>
        <w:t>gestión a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residuos</w:t>
      </w:r>
      <w:r>
        <w:rPr>
          <w:spacing w:val="1"/>
          <w:sz w:val="24"/>
        </w:rPr>
        <w:t xml:space="preserve"> </w:t>
      </w:r>
      <w:r>
        <w:rPr>
          <w:sz w:val="24"/>
        </w:rPr>
        <w:t>generados.</w:t>
      </w:r>
    </w:p>
    <w:p w14:paraId="1DA9E6C4" w14:textId="77777777" w:rsidR="00DC4483" w:rsidRDefault="00DC4483">
      <w:pPr>
        <w:pStyle w:val="Textoindependiente"/>
        <w:spacing w:before="4"/>
      </w:pPr>
    </w:p>
    <w:p w14:paraId="1A06A1BB" w14:textId="77777777" w:rsidR="00DC4483" w:rsidRDefault="007C7224">
      <w:pPr>
        <w:ind w:left="705" w:right="821"/>
        <w:jc w:val="center"/>
        <w:rPr>
          <w:i/>
          <w:sz w:val="18"/>
        </w:rPr>
      </w:pPr>
      <w:r>
        <w:rPr>
          <w:i/>
          <w:color w:val="44536A"/>
          <w:sz w:val="18"/>
        </w:rPr>
        <w:t>Tabla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5</w:t>
      </w:r>
      <w:r>
        <w:rPr>
          <w:i/>
          <w:color w:val="44536A"/>
          <w:spacing w:val="1"/>
          <w:sz w:val="18"/>
        </w:rPr>
        <w:t xml:space="preserve"> </w:t>
      </w:r>
      <w:r>
        <w:rPr>
          <w:i/>
          <w:sz w:val="18"/>
        </w:rPr>
        <w:t>Alcance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acciones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control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residuos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por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población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objeto.</w:t>
      </w:r>
    </w:p>
    <w:p w14:paraId="0B774313" w14:textId="77777777" w:rsidR="00DC4483" w:rsidRDefault="00DC4483">
      <w:pPr>
        <w:pStyle w:val="Textoindependiente"/>
        <w:spacing w:before="10" w:after="1"/>
        <w:rPr>
          <w:i/>
          <w:sz w:val="17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8"/>
        <w:gridCol w:w="1879"/>
        <w:gridCol w:w="1424"/>
        <w:gridCol w:w="1075"/>
      </w:tblGrid>
      <w:tr w:rsidR="00DC4483" w14:paraId="531B6F2E" w14:textId="77777777">
        <w:trPr>
          <w:trHeight w:val="505"/>
        </w:trPr>
        <w:tc>
          <w:tcPr>
            <w:tcW w:w="4458" w:type="dxa"/>
            <w:vMerge w:val="restart"/>
            <w:shd w:val="clear" w:color="auto" w:fill="528135"/>
          </w:tcPr>
          <w:p w14:paraId="7954F5F5" w14:textId="77777777" w:rsidR="00DC4483" w:rsidRDefault="007C72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color w:val="FFFFFF"/>
              </w:rPr>
              <w:t>POBLACIÓN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OBJETO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CONTROL</w:t>
            </w:r>
          </w:p>
        </w:tc>
        <w:tc>
          <w:tcPr>
            <w:tcW w:w="1879" w:type="dxa"/>
            <w:shd w:val="clear" w:color="auto" w:fill="528135"/>
          </w:tcPr>
          <w:p w14:paraId="4B6CB1D6" w14:textId="77777777" w:rsidR="00DC4483" w:rsidRDefault="007C7224">
            <w:pPr>
              <w:pStyle w:val="TableParagraph"/>
              <w:spacing w:line="252" w:lineRule="exact"/>
              <w:ind w:left="388" w:right="117" w:hanging="245"/>
              <w:rPr>
                <w:b/>
              </w:rPr>
            </w:pPr>
            <w:r>
              <w:rPr>
                <w:b/>
                <w:color w:val="FFFFFF"/>
              </w:rPr>
              <w:t>Establecimientos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controlados</w:t>
            </w:r>
          </w:p>
        </w:tc>
        <w:tc>
          <w:tcPr>
            <w:tcW w:w="1424" w:type="dxa"/>
            <w:shd w:val="clear" w:color="auto" w:fill="528135"/>
          </w:tcPr>
          <w:p w14:paraId="23EF4612" w14:textId="77777777" w:rsidR="00DC4483" w:rsidRDefault="007C7224">
            <w:pPr>
              <w:pStyle w:val="TableParagraph"/>
              <w:spacing w:line="252" w:lineRule="exact"/>
              <w:ind w:left="374" w:right="125" w:hanging="224"/>
              <w:rPr>
                <w:b/>
              </w:rPr>
            </w:pPr>
            <w:r>
              <w:rPr>
                <w:b/>
                <w:color w:val="FFFFFF"/>
              </w:rPr>
              <w:t>Universo 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control</w:t>
            </w:r>
          </w:p>
        </w:tc>
        <w:tc>
          <w:tcPr>
            <w:tcW w:w="1075" w:type="dxa"/>
            <w:shd w:val="clear" w:color="auto" w:fill="528135"/>
          </w:tcPr>
          <w:p w14:paraId="2D5FE686" w14:textId="77777777" w:rsidR="00DC4483" w:rsidRDefault="007C7224">
            <w:pPr>
              <w:pStyle w:val="TableParagraph"/>
              <w:spacing w:line="251" w:lineRule="exact"/>
              <w:ind w:left="143" w:right="135"/>
              <w:jc w:val="center"/>
              <w:rPr>
                <w:b/>
              </w:rPr>
            </w:pPr>
            <w:r>
              <w:rPr>
                <w:b/>
                <w:color w:val="FFFFFF"/>
              </w:rPr>
              <w:t>Alcance</w:t>
            </w:r>
          </w:p>
        </w:tc>
      </w:tr>
      <w:tr w:rsidR="00DC4483" w14:paraId="018DCE1C" w14:textId="77777777">
        <w:trPr>
          <w:trHeight w:val="251"/>
        </w:trPr>
        <w:tc>
          <w:tcPr>
            <w:tcW w:w="4458" w:type="dxa"/>
            <w:vMerge/>
            <w:tcBorders>
              <w:top w:val="nil"/>
            </w:tcBorders>
            <w:shd w:val="clear" w:color="auto" w:fill="528135"/>
          </w:tcPr>
          <w:p w14:paraId="5E852302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4378" w:type="dxa"/>
            <w:gridSpan w:val="3"/>
            <w:shd w:val="clear" w:color="auto" w:fill="528135"/>
          </w:tcPr>
          <w:p w14:paraId="349CE1C3" w14:textId="77777777" w:rsidR="00DC4483" w:rsidRDefault="007C7224">
            <w:pPr>
              <w:pStyle w:val="TableParagraph"/>
              <w:spacing w:line="232" w:lineRule="exact"/>
              <w:ind w:left="950"/>
              <w:rPr>
                <w:b/>
              </w:rPr>
            </w:pPr>
            <w:r>
              <w:rPr>
                <w:b/>
                <w:color w:val="FFFFFF"/>
              </w:rPr>
              <w:t>LÍNEA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BASE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AÑO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2019*</w:t>
            </w:r>
          </w:p>
        </w:tc>
      </w:tr>
      <w:tr w:rsidR="00DC4483" w14:paraId="401ECD54" w14:textId="77777777">
        <w:trPr>
          <w:trHeight w:val="253"/>
        </w:trPr>
        <w:tc>
          <w:tcPr>
            <w:tcW w:w="4458" w:type="dxa"/>
          </w:tcPr>
          <w:p w14:paraId="3828BA99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Entidades</w:t>
            </w:r>
            <w:r>
              <w:rPr>
                <w:spacing w:val="-4"/>
              </w:rPr>
              <w:t xml:space="preserve"> </w:t>
            </w:r>
            <w:r>
              <w:t>públicas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orden</w:t>
            </w:r>
            <w:r>
              <w:rPr>
                <w:spacing w:val="-1"/>
              </w:rPr>
              <w:t xml:space="preserve"> </w:t>
            </w:r>
            <w:r>
              <w:t>distrital</w:t>
            </w:r>
          </w:p>
        </w:tc>
        <w:tc>
          <w:tcPr>
            <w:tcW w:w="1879" w:type="dxa"/>
          </w:tcPr>
          <w:p w14:paraId="0D8B62CB" w14:textId="77777777" w:rsidR="00DC4483" w:rsidRDefault="007C7224">
            <w:pPr>
              <w:pStyle w:val="TableParagraph"/>
              <w:spacing w:line="234" w:lineRule="exact"/>
              <w:ind w:left="669" w:right="662"/>
              <w:jc w:val="center"/>
            </w:pPr>
            <w:r>
              <w:t>306</w:t>
            </w:r>
          </w:p>
        </w:tc>
        <w:tc>
          <w:tcPr>
            <w:tcW w:w="1424" w:type="dxa"/>
          </w:tcPr>
          <w:p w14:paraId="3759B135" w14:textId="77777777" w:rsidR="00DC4483" w:rsidRDefault="007C7224">
            <w:pPr>
              <w:pStyle w:val="TableParagraph"/>
              <w:spacing w:line="234" w:lineRule="exact"/>
              <w:ind w:left="333" w:right="325"/>
              <w:jc w:val="center"/>
            </w:pPr>
            <w:r>
              <w:t>2.090</w:t>
            </w:r>
          </w:p>
        </w:tc>
        <w:tc>
          <w:tcPr>
            <w:tcW w:w="1075" w:type="dxa"/>
          </w:tcPr>
          <w:p w14:paraId="06EFFF38" w14:textId="77777777" w:rsidR="00DC4483" w:rsidRDefault="007C7224">
            <w:pPr>
              <w:pStyle w:val="TableParagraph"/>
              <w:spacing w:line="234" w:lineRule="exact"/>
              <w:ind w:left="143" w:right="135"/>
              <w:jc w:val="center"/>
            </w:pPr>
            <w:r>
              <w:t>14,64%</w:t>
            </w:r>
          </w:p>
        </w:tc>
      </w:tr>
      <w:tr w:rsidR="00DC4483" w14:paraId="7267AF4F" w14:textId="77777777">
        <w:trPr>
          <w:trHeight w:val="251"/>
        </w:trPr>
        <w:tc>
          <w:tcPr>
            <w:tcW w:w="4458" w:type="dxa"/>
          </w:tcPr>
          <w:p w14:paraId="78B7DC04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Entidades</w:t>
            </w:r>
            <w:r>
              <w:rPr>
                <w:spacing w:val="-4"/>
              </w:rPr>
              <w:t xml:space="preserve"> </w:t>
            </w:r>
            <w:r>
              <w:t>públicas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orden</w:t>
            </w:r>
            <w:r>
              <w:rPr>
                <w:spacing w:val="-2"/>
              </w:rPr>
              <w:t xml:space="preserve"> </w:t>
            </w:r>
            <w:r>
              <w:t>nacional</w:t>
            </w:r>
          </w:p>
        </w:tc>
        <w:tc>
          <w:tcPr>
            <w:tcW w:w="1879" w:type="dxa"/>
          </w:tcPr>
          <w:p w14:paraId="408070C0" w14:textId="77777777" w:rsidR="00DC4483" w:rsidRDefault="007C7224">
            <w:pPr>
              <w:pStyle w:val="TableParagraph"/>
              <w:spacing w:line="232" w:lineRule="exact"/>
              <w:ind w:left="669" w:right="662"/>
              <w:jc w:val="center"/>
            </w:pPr>
            <w:r>
              <w:t>371</w:t>
            </w:r>
          </w:p>
        </w:tc>
        <w:tc>
          <w:tcPr>
            <w:tcW w:w="1424" w:type="dxa"/>
          </w:tcPr>
          <w:p w14:paraId="1A7253CA" w14:textId="77777777" w:rsidR="00DC4483" w:rsidRDefault="007C7224">
            <w:pPr>
              <w:pStyle w:val="TableParagraph"/>
              <w:spacing w:line="232" w:lineRule="exact"/>
              <w:ind w:left="331" w:right="325"/>
              <w:jc w:val="center"/>
            </w:pPr>
            <w:r>
              <w:t>572</w:t>
            </w:r>
          </w:p>
        </w:tc>
        <w:tc>
          <w:tcPr>
            <w:tcW w:w="1075" w:type="dxa"/>
          </w:tcPr>
          <w:p w14:paraId="2F051E49" w14:textId="77777777" w:rsidR="00DC4483" w:rsidRDefault="007C7224">
            <w:pPr>
              <w:pStyle w:val="TableParagraph"/>
              <w:spacing w:line="232" w:lineRule="exact"/>
              <w:ind w:left="143" w:right="135"/>
              <w:jc w:val="center"/>
            </w:pPr>
            <w:r>
              <w:t>64,86%</w:t>
            </w:r>
          </w:p>
        </w:tc>
      </w:tr>
      <w:tr w:rsidR="00DC4483" w14:paraId="11A32A90" w14:textId="77777777">
        <w:trPr>
          <w:trHeight w:val="253"/>
        </w:trPr>
        <w:tc>
          <w:tcPr>
            <w:tcW w:w="4458" w:type="dxa"/>
          </w:tcPr>
          <w:p w14:paraId="0EBD4CE8" w14:textId="77777777" w:rsidR="00DC4483" w:rsidRDefault="007C7224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POBLACIÓN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OBJETO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CONTROL</w:t>
            </w:r>
          </w:p>
        </w:tc>
        <w:tc>
          <w:tcPr>
            <w:tcW w:w="4378" w:type="dxa"/>
            <w:gridSpan w:val="3"/>
          </w:tcPr>
          <w:p w14:paraId="0F3C26A4" w14:textId="77777777" w:rsidR="00DC4483" w:rsidRDefault="007C7224">
            <w:pPr>
              <w:pStyle w:val="TableParagraph"/>
              <w:spacing w:line="233" w:lineRule="exact"/>
              <w:ind w:left="966"/>
              <w:rPr>
                <w:b/>
              </w:rPr>
            </w:pPr>
            <w:r>
              <w:rPr>
                <w:b/>
              </w:rPr>
              <w:t>LÍNEA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BASE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2016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2020</w:t>
            </w:r>
          </w:p>
        </w:tc>
      </w:tr>
      <w:tr w:rsidR="00DC4483" w14:paraId="7CF5BD1C" w14:textId="77777777">
        <w:trPr>
          <w:trHeight w:val="253"/>
        </w:trPr>
        <w:tc>
          <w:tcPr>
            <w:tcW w:w="4458" w:type="dxa"/>
          </w:tcPr>
          <w:p w14:paraId="3BA486A4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Proyectos</w:t>
            </w:r>
            <w:r>
              <w:rPr>
                <w:spacing w:val="-4"/>
              </w:rPr>
              <w:t xml:space="preserve"> </w:t>
            </w:r>
            <w:r>
              <w:t>constructivos</w:t>
            </w:r>
          </w:p>
        </w:tc>
        <w:tc>
          <w:tcPr>
            <w:tcW w:w="1879" w:type="dxa"/>
          </w:tcPr>
          <w:p w14:paraId="31CE217D" w14:textId="77777777" w:rsidR="00DC4483" w:rsidRDefault="007C7224">
            <w:pPr>
              <w:pStyle w:val="TableParagraph"/>
              <w:spacing w:line="234" w:lineRule="exact"/>
              <w:ind w:left="671" w:right="662"/>
              <w:jc w:val="center"/>
            </w:pPr>
            <w:r>
              <w:t>3.242</w:t>
            </w:r>
          </w:p>
        </w:tc>
        <w:tc>
          <w:tcPr>
            <w:tcW w:w="1424" w:type="dxa"/>
          </w:tcPr>
          <w:p w14:paraId="4BE77F11" w14:textId="77777777" w:rsidR="00DC4483" w:rsidRDefault="007C7224">
            <w:pPr>
              <w:pStyle w:val="TableParagraph"/>
              <w:spacing w:line="234" w:lineRule="exact"/>
              <w:ind w:left="333" w:right="325"/>
              <w:jc w:val="center"/>
            </w:pPr>
            <w:r>
              <w:t>145.946</w:t>
            </w:r>
          </w:p>
        </w:tc>
        <w:tc>
          <w:tcPr>
            <w:tcW w:w="1075" w:type="dxa"/>
          </w:tcPr>
          <w:p w14:paraId="0B029408" w14:textId="77777777" w:rsidR="00DC4483" w:rsidRDefault="007C7224">
            <w:pPr>
              <w:pStyle w:val="TableParagraph"/>
              <w:spacing w:line="234" w:lineRule="exact"/>
              <w:ind w:left="143" w:right="135"/>
              <w:jc w:val="center"/>
            </w:pPr>
            <w:r>
              <w:t>2,22%</w:t>
            </w:r>
          </w:p>
        </w:tc>
      </w:tr>
    </w:tbl>
    <w:p w14:paraId="7A64E2F0" w14:textId="77777777" w:rsidR="00DC4483" w:rsidRDefault="00DC4483">
      <w:pPr>
        <w:spacing w:line="234" w:lineRule="exact"/>
        <w:jc w:val="center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0B63167D" w14:textId="77777777" w:rsidR="00DC4483" w:rsidRDefault="00DC4483">
      <w:pPr>
        <w:pStyle w:val="Textoindependiente"/>
        <w:rPr>
          <w:i/>
          <w:sz w:val="20"/>
        </w:rPr>
      </w:pPr>
    </w:p>
    <w:p w14:paraId="73627247" w14:textId="77777777" w:rsidR="00DC4483" w:rsidRDefault="00DC4483">
      <w:pPr>
        <w:pStyle w:val="Textoindependiente"/>
        <w:spacing w:before="2" w:after="1"/>
        <w:rPr>
          <w:i/>
          <w:sz w:val="29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8"/>
        <w:gridCol w:w="1879"/>
        <w:gridCol w:w="1424"/>
        <w:gridCol w:w="1075"/>
      </w:tblGrid>
      <w:tr w:rsidR="00DC4483" w14:paraId="0016E8D5" w14:textId="77777777">
        <w:trPr>
          <w:trHeight w:val="254"/>
        </w:trPr>
        <w:tc>
          <w:tcPr>
            <w:tcW w:w="4458" w:type="dxa"/>
          </w:tcPr>
          <w:p w14:paraId="22C708D4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Establecimientos</w:t>
            </w:r>
            <w:r>
              <w:rPr>
                <w:spacing w:val="-3"/>
              </w:rPr>
              <w:t xml:space="preserve"> </w:t>
            </w:r>
            <w:r>
              <w:t>llantas</w:t>
            </w:r>
          </w:p>
        </w:tc>
        <w:tc>
          <w:tcPr>
            <w:tcW w:w="1879" w:type="dxa"/>
          </w:tcPr>
          <w:p w14:paraId="48AA6A62" w14:textId="77777777" w:rsidR="00DC4483" w:rsidRDefault="007C7224">
            <w:pPr>
              <w:pStyle w:val="TableParagraph"/>
              <w:spacing w:line="234" w:lineRule="exact"/>
              <w:ind w:right="679"/>
              <w:jc w:val="right"/>
            </w:pPr>
            <w:r>
              <w:t>4.459</w:t>
            </w:r>
          </w:p>
        </w:tc>
        <w:tc>
          <w:tcPr>
            <w:tcW w:w="1424" w:type="dxa"/>
          </w:tcPr>
          <w:p w14:paraId="4CC00260" w14:textId="77777777" w:rsidR="00DC4483" w:rsidRDefault="007C7224">
            <w:pPr>
              <w:pStyle w:val="TableParagraph"/>
              <w:spacing w:line="234" w:lineRule="exact"/>
              <w:ind w:left="407"/>
            </w:pPr>
            <w:r>
              <w:t>25.000</w:t>
            </w:r>
          </w:p>
        </w:tc>
        <w:tc>
          <w:tcPr>
            <w:tcW w:w="1075" w:type="dxa"/>
          </w:tcPr>
          <w:p w14:paraId="7D27EF5E" w14:textId="77777777" w:rsidR="00DC4483" w:rsidRDefault="007C7224">
            <w:pPr>
              <w:pStyle w:val="TableParagraph"/>
              <w:spacing w:line="234" w:lineRule="exact"/>
              <w:ind w:left="196"/>
            </w:pPr>
            <w:r>
              <w:t>17,84%</w:t>
            </w:r>
          </w:p>
        </w:tc>
      </w:tr>
      <w:tr w:rsidR="00DC4483" w14:paraId="3F5C2F6F" w14:textId="77777777">
        <w:trPr>
          <w:trHeight w:val="505"/>
        </w:trPr>
        <w:tc>
          <w:tcPr>
            <w:tcW w:w="4458" w:type="dxa"/>
          </w:tcPr>
          <w:p w14:paraId="09EED447" w14:textId="77777777" w:rsidR="00DC4483" w:rsidRDefault="007C7224">
            <w:pPr>
              <w:pStyle w:val="TableParagraph"/>
              <w:tabs>
                <w:tab w:val="left" w:pos="1457"/>
                <w:tab w:val="left" w:pos="1904"/>
                <w:tab w:val="left" w:pos="2872"/>
                <w:tab w:val="left" w:pos="4235"/>
              </w:tabs>
              <w:spacing w:line="247" w:lineRule="exact"/>
              <w:ind w:left="107"/>
            </w:pPr>
            <w:r>
              <w:t>Generadores</w:t>
            </w:r>
            <w:r>
              <w:tab/>
              <w:t>de</w:t>
            </w:r>
            <w:r>
              <w:tab/>
              <w:t>residuos</w:t>
            </w:r>
            <w:r>
              <w:tab/>
              <w:t>hospitalarios</w:t>
            </w:r>
            <w:r>
              <w:tab/>
              <w:t>y</w:t>
            </w:r>
          </w:p>
          <w:p w14:paraId="2A52514E" w14:textId="77777777" w:rsidR="00DC4483" w:rsidRDefault="007C7224">
            <w:pPr>
              <w:pStyle w:val="TableParagraph"/>
              <w:spacing w:before="1" w:line="238" w:lineRule="exact"/>
              <w:ind w:left="107"/>
            </w:pPr>
            <w:r>
              <w:t>similares</w:t>
            </w:r>
          </w:p>
        </w:tc>
        <w:tc>
          <w:tcPr>
            <w:tcW w:w="1879" w:type="dxa"/>
          </w:tcPr>
          <w:p w14:paraId="3305F698" w14:textId="77777777" w:rsidR="00DC4483" w:rsidRDefault="007C7224">
            <w:pPr>
              <w:pStyle w:val="TableParagraph"/>
              <w:spacing w:line="247" w:lineRule="exact"/>
              <w:ind w:right="679"/>
              <w:jc w:val="right"/>
            </w:pPr>
            <w:r>
              <w:t>4.633</w:t>
            </w:r>
          </w:p>
        </w:tc>
        <w:tc>
          <w:tcPr>
            <w:tcW w:w="1424" w:type="dxa"/>
          </w:tcPr>
          <w:p w14:paraId="06D20402" w14:textId="77777777" w:rsidR="00DC4483" w:rsidRDefault="007C7224">
            <w:pPr>
              <w:pStyle w:val="TableParagraph"/>
              <w:spacing w:line="247" w:lineRule="exact"/>
              <w:ind w:left="407"/>
            </w:pPr>
            <w:r>
              <w:t>36.188</w:t>
            </w:r>
          </w:p>
        </w:tc>
        <w:tc>
          <w:tcPr>
            <w:tcW w:w="1075" w:type="dxa"/>
          </w:tcPr>
          <w:p w14:paraId="41F06B96" w14:textId="77777777" w:rsidR="00DC4483" w:rsidRDefault="007C7224">
            <w:pPr>
              <w:pStyle w:val="TableParagraph"/>
              <w:spacing w:line="247" w:lineRule="exact"/>
              <w:ind w:left="196"/>
            </w:pPr>
            <w:r>
              <w:t>12,80%</w:t>
            </w:r>
          </w:p>
        </w:tc>
      </w:tr>
      <w:tr w:rsidR="00DC4483" w14:paraId="75219081" w14:textId="77777777">
        <w:trPr>
          <w:trHeight w:val="1771"/>
        </w:trPr>
        <w:tc>
          <w:tcPr>
            <w:tcW w:w="4458" w:type="dxa"/>
          </w:tcPr>
          <w:p w14:paraId="4E949C46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Áreas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estructura</w:t>
            </w:r>
            <w:r>
              <w:rPr>
                <w:spacing w:val="-4"/>
              </w:rPr>
              <w:t xml:space="preserve"> </w:t>
            </w:r>
            <w:r>
              <w:t>ecológica</w:t>
            </w:r>
            <w:r>
              <w:rPr>
                <w:spacing w:val="-3"/>
              </w:rPr>
              <w:t xml:space="preserve"> </w:t>
            </w:r>
            <w:r>
              <w:t>principal</w:t>
            </w:r>
          </w:p>
        </w:tc>
        <w:tc>
          <w:tcPr>
            <w:tcW w:w="1879" w:type="dxa"/>
          </w:tcPr>
          <w:p w14:paraId="363C194C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235</w:t>
            </w:r>
          </w:p>
          <w:p w14:paraId="3AA359B8" w14:textId="77777777" w:rsidR="00DC4483" w:rsidRDefault="007C7224">
            <w:pPr>
              <w:pStyle w:val="TableParagraph"/>
              <w:spacing w:before="1" w:line="252" w:lineRule="exact"/>
              <w:ind w:left="107"/>
            </w:pPr>
            <w:r>
              <w:t>(130</w:t>
            </w:r>
            <w:r>
              <w:rPr>
                <w:spacing w:val="-1"/>
              </w:rPr>
              <w:t xml:space="preserve"> </w:t>
            </w:r>
            <w:r>
              <w:t>cuerpos de</w:t>
            </w:r>
          </w:p>
          <w:p w14:paraId="27B5AAE8" w14:textId="77777777" w:rsidR="00DC4483" w:rsidRDefault="007C7224">
            <w:pPr>
              <w:pStyle w:val="TableParagraph"/>
              <w:spacing w:line="252" w:lineRule="exact"/>
              <w:ind w:left="107"/>
            </w:pPr>
            <w:r>
              <w:t>agua, 15</w:t>
            </w:r>
          </w:p>
          <w:p w14:paraId="7F6A4F8F" w14:textId="77777777" w:rsidR="00DC4483" w:rsidRDefault="007C7224">
            <w:pPr>
              <w:pStyle w:val="TableParagraph"/>
              <w:ind w:left="107" w:right="361"/>
            </w:pPr>
            <w:r>
              <w:t>humedales y 90</w:t>
            </w:r>
            <w:r>
              <w:rPr>
                <w:spacing w:val="-52"/>
              </w:rPr>
              <w:t xml:space="preserve"> </w:t>
            </w:r>
            <w:r>
              <w:t>Permisos de</w:t>
            </w:r>
            <w:r>
              <w:rPr>
                <w:spacing w:val="1"/>
              </w:rPr>
              <w:t xml:space="preserve"> </w:t>
            </w:r>
            <w:r>
              <w:t>Ocupación de</w:t>
            </w:r>
          </w:p>
          <w:p w14:paraId="2C7B1384" w14:textId="77777777" w:rsidR="00DC4483" w:rsidRDefault="007C7224">
            <w:pPr>
              <w:pStyle w:val="TableParagraph"/>
              <w:spacing w:before="2" w:line="238" w:lineRule="exact"/>
              <w:ind w:left="107"/>
            </w:pPr>
            <w:r>
              <w:t>Cauce -</w:t>
            </w:r>
            <w:r>
              <w:rPr>
                <w:spacing w:val="-4"/>
              </w:rPr>
              <w:t xml:space="preserve"> </w:t>
            </w:r>
            <w:r>
              <w:t>POC)</w:t>
            </w:r>
          </w:p>
        </w:tc>
        <w:tc>
          <w:tcPr>
            <w:tcW w:w="1424" w:type="dxa"/>
          </w:tcPr>
          <w:p w14:paraId="08A87E75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349</w:t>
            </w:r>
          </w:p>
          <w:p w14:paraId="4307F744" w14:textId="77777777" w:rsidR="00DC4483" w:rsidRDefault="007C7224">
            <w:pPr>
              <w:pStyle w:val="TableParagraph"/>
              <w:spacing w:before="1" w:line="252" w:lineRule="exact"/>
              <w:ind w:left="107"/>
            </w:pPr>
            <w:r>
              <w:t>(206</w:t>
            </w:r>
            <w:r>
              <w:rPr>
                <w:spacing w:val="-1"/>
              </w:rPr>
              <w:t xml:space="preserve"> </w:t>
            </w:r>
            <w:r>
              <w:t>cuerpos</w:t>
            </w:r>
          </w:p>
          <w:p w14:paraId="23A5BE5A" w14:textId="77777777" w:rsidR="00DC4483" w:rsidRDefault="007C7224">
            <w:pPr>
              <w:pStyle w:val="TableParagraph"/>
              <w:ind w:left="107" w:right="181"/>
            </w:pPr>
            <w:r>
              <w:t>de agua, 15</w:t>
            </w:r>
            <w:r>
              <w:rPr>
                <w:spacing w:val="1"/>
              </w:rPr>
              <w:t xml:space="preserve"> </w:t>
            </w:r>
            <w:r>
              <w:t>humedales y</w:t>
            </w:r>
            <w:r>
              <w:rPr>
                <w:spacing w:val="-52"/>
              </w:rPr>
              <w:t xml:space="preserve"> </w:t>
            </w:r>
            <w:r>
              <w:t>128 POC)</w:t>
            </w:r>
          </w:p>
        </w:tc>
        <w:tc>
          <w:tcPr>
            <w:tcW w:w="1075" w:type="dxa"/>
          </w:tcPr>
          <w:p w14:paraId="28844396" w14:textId="77777777" w:rsidR="00DC4483" w:rsidRDefault="007C7224">
            <w:pPr>
              <w:pStyle w:val="TableParagraph"/>
              <w:spacing w:line="247" w:lineRule="exact"/>
              <w:ind w:left="196"/>
            </w:pPr>
            <w:r>
              <w:t>57,33%</w:t>
            </w:r>
          </w:p>
        </w:tc>
      </w:tr>
      <w:tr w:rsidR="00DC4483" w14:paraId="51242DEE" w14:textId="77777777">
        <w:trPr>
          <w:trHeight w:val="254"/>
        </w:trPr>
        <w:tc>
          <w:tcPr>
            <w:tcW w:w="4458" w:type="dxa"/>
          </w:tcPr>
          <w:p w14:paraId="23B19BDA" w14:textId="77777777" w:rsidR="00DC4483" w:rsidRDefault="007C7224">
            <w:pPr>
              <w:pStyle w:val="TableParagraph"/>
              <w:spacing w:line="234" w:lineRule="exact"/>
              <w:ind w:left="1823" w:right="1813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879" w:type="dxa"/>
          </w:tcPr>
          <w:p w14:paraId="6FB4BEC1" w14:textId="77777777" w:rsidR="00DC4483" w:rsidRDefault="007C7224">
            <w:pPr>
              <w:pStyle w:val="TableParagraph"/>
              <w:spacing w:line="234" w:lineRule="exact"/>
              <w:ind w:right="624"/>
              <w:jc w:val="right"/>
              <w:rPr>
                <w:b/>
              </w:rPr>
            </w:pPr>
            <w:r>
              <w:rPr>
                <w:b/>
              </w:rPr>
              <w:t>13.246</w:t>
            </w:r>
          </w:p>
        </w:tc>
        <w:tc>
          <w:tcPr>
            <w:tcW w:w="1424" w:type="dxa"/>
          </w:tcPr>
          <w:p w14:paraId="0406D3AD" w14:textId="77777777" w:rsidR="00DC4483" w:rsidRDefault="007C7224">
            <w:pPr>
              <w:pStyle w:val="TableParagraph"/>
              <w:spacing w:line="234" w:lineRule="exact"/>
              <w:ind w:left="352"/>
              <w:rPr>
                <w:b/>
              </w:rPr>
            </w:pPr>
            <w:r>
              <w:rPr>
                <w:b/>
              </w:rPr>
              <w:t>210.145</w:t>
            </w:r>
          </w:p>
        </w:tc>
        <w:tc>
          <w:tcPr>
            <w:tcW w:w="1075" w:type="dxa"/>
          </w:tcPr>
          <w:p w14:paraId="14F33425" w14:textId="77777777" w:rsidR="00DC4483" w:rsidRDefault="007C7224">
            <w:pPr>
              <w:pStyle w:val="TableParagraph"/>
              <w:spacing w:line="234" w:lineRule="exact"/>
              <w:ind w:left="234"/>
              <w:rPr>
                <w:b/>
              </w:rPr>
            </w:pPr>
            <w:r>
              <w:rPr>
                <w:b/>
              </w:rPr>
              <w:t>6,30%</w:t>
            </w:r>
          </w:p>
        </w:tc>
      </w:tr>
    </w:tbl>
    <w:p w14:paraId="7402F007" w14:textId="77777777" w:rsidR="00DC4483" w:rsidRDefault="007C7224">
      <w:pPr>
        <w:spacing w:line="202" w:lineRule="exact"/>
        <w:ind w:left="705" w:right="821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Subdirector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Ambiental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Sector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Público,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2020.</w:t>
      </w:r>
    </w:p>
    <w:p w14:paraId="2FBF4450" w14:textId="77777777" w:rsidR="00DC4483" w:rsidRDefault="00DC4483">
      <w:pPr>
        <w:pStyle w:val="Textoindependiente"/>
        <w:spacing w:before="10"/>
        <w:rPr>
          <w:i/>
          <w:sz w:val="23"/>
        </w:rPr>
      </w:pPr>
    </w:p>
    <w:p w14:paraId="57AC8FFF" w14:textId="77777777" w:rsidR="00DC4483" w:rsidRDefault="007C7224">
      <w:pPr>
        <w:spacing w:before="1"/>
        <w:ind w:left="526" w:right="644"/>
        <w:jc w:val="both"/>
        <w:rPr>
          <w:i/>
          <w:sz w:val="18"/>
        </w:rPr>
      </w:pPr>
      <w:r>
        <w:rPr>
          <w:b/>
          <w:i/>
          <w:sz w:val="18"/>
        </w:rPr>
        <w:t xml:space="preserve">*NOTA: </w:t>
      </w:r>
      <w:r>
        <w:rPr>
          <w:i/>
          <w:sz w:val="18"/>
        </w:rPr>
        <w:t>Es importante indicar que las entidades públicas de orden nacional y distrital cuentan con un número de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establecimientos (sedes) definido por lo cual se toma como línea base las actividades ejecutadas en el año 2019, 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diferencia de los otros grupos poblacionales objeto de control que debido a sus características registran actividades de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acumulado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para el cuatrienio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comprendido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entre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el 2016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el 2019</w:t>
      </w:r>
    </w:p>
    <w:p w14:paraId="121D08CC" w14:textId="77777777" w:rsidR="00DC4483" w:rsidRDefault="00DC4483">
      <w:pPr>
        <w:pStyle w:val="Textoindependiente"/>
        <w:spacing w:before="3"/>
        <w:rPr>
          <w:i/>
          <w:sz w:val="17"/>
        </w:rPr>
      </w:pPr>
    </w:p>
    <w:p w14:paraId="7EE747CE" w14:textId="77777777" w:rsidR="00DC4483" w:rsidRDefault="007C7224">
      <w:pPr>
        <w:ind w:left="705" w:right="822"/>
        <w:jc w:val="center"/>
        <w:rPr>
          <w:i/>
          <w:sz w:val="18"/>
        </w:rPr>
      </w:pPr>
      <w:r>
        <w:rPr>
          <w:i/>
          <w:color w:val="44536A"/>
          <w:sz w:val="18"/>
        </w:rPr>
        <w:t>Tabla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6 Actuaciones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técnicas</w:t>
      </w:r>
      <w:r>
        <w:rPr>
          <w:i/>
          <w:color w:val="44536A"/>
          <w:spacing w:val="-4"/>
          <w:sz w:val="18"/>
        </w:rPr>
        <w:t xml:space="preserve"> </w:t>
      </w:r>
      <w:r>
        <w:rPr>
          <w:i/>
          <w:color w:val="44536A"/>
          <w:sz w:val="18"/>
        </w:rPr>
        <w:t>para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el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control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en la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gestión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adecuada de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residuos.</w:t>
      </w:r>
    </w:p>
    <w:p w14:paraId="09BAB7E7" w14:textId="77777777" w:rsidR="00DC4483" w:rsidRDefault="00DC4483">
      <w:pPr>
        <w:pStyle w:val="Textoindependiente"/>
        <w:spacing w:before="11"/>
        <w:rPr>
          <w:i/>
          <w:sz w:val="17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651"/>
        <w:gridCol w:w="1680"/>
        <w:gridCol w:w="864"/>
        <w:gridCol w:w="2163"/>
      </w:tblGrid>
      <w:tr w:rsidR="00DC4483" w14:paraId="5C0E534E" w14:textId="77777777">
        <w:trPr>
          <w:trHeight w:val="251"/>
        </w:trPr>
        <w:tc>
          <w:tcPr>
            <w:tcW w:w="2477" w:type="dxa"/>
            <w:shd w:val="clear" w:color="auto" w:fill="528135"/>
          </w:tcPr>
          <w:p w14:paraId="5B2DDB61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6358" w:type="dxa"/>
            <w:gridSpan w:val="4"/>
            <w:shd w:val="clear" w:color="auto" w:fill="528135"/>
          </w:tcPr>
          <w:p w14:paraId="0945F680" w14:textId="77777777" w:rsidR="00DC4483" w:rsidRDefault="007C7224">
            <w:pPr>
              <w:pStyle w:val="TableParagraph"/>
              <w:spacing w:line="232" w:lineRule="exact"/>
              <w:ind w:left="2579" w:right="2664"/>
              <w:jc w:val="center"/>
              <w:rPr>
                <w:b/>
              </w:rPr>
            </w:pPr>
            <w:r>
              <w:rPr>
                <w:b/>
                <w:color w:val="FFFFFF"/>
              </w:rPr>
              <w:t>2016 -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2019</w:t>
            </w:r>
          </w:p>
        </w:tc>
      </w:tr>
      <w:tr w:rsidR="00DC4483" w14:paraId="6A88685C" w14:textId="77777777">
        <w:trPr>
          <w:trHeight w:val="760"/>
        </w:trPr>
        <w:tc>
          <w:tcPr>
            <w:tcW w:w="2477" w:type="dxa"/>
            <w:shd w:val="clear" w:color="auto" w:fill="528135"/>
          </w:tcPr>
          <w:p w14:paraId="2C9ECA21" w14:textId="77777777" w:rsidR="00DC4483" w:rsidRDefault="007C7224">
            <w:pPr>
              <w:pStyle w:val="TableParagraph"/>
              <w:spacing w:before="1"/>
              <w:ind w:left="450" w:right="123" w:hanging="406"/>
              <w:rPr>
                <w:b/>
              </w:rPr>
            </w:pPr>
            <w:r>
              <w:rPr>
                <w:b/>
                <w:color w:val="FFFFFF"/>
              </w:rPr>
              <w:t>POBLACIÓN OBJETO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CONTROL</w:t>
            </w:r>
          </w:p>
        </w:tc>
        <w:tc>
          <w:tcPr>
            <w:tcW w:w="1651" w:type="dxa"/>
            <w:shd w:val="clear" w:color="auto" w:fill="528135"/>
          </w:tcPr>
          <w:p w14:paraId="62BD11F4" w14:textId="77777777" w:rsidR="00DC4483" w:rsidRDefault="007C7224">
            <w:pPr>
              <w:pStyle w:val="TableParagraph"/>
              <w:spacing w:before="1"/>
              <w:ind w:left="57"/>
              <w:rPr>
                <w:b/>
              </w:rPr>
            </w:pPr>
            <w:r>
              <w:rPr>
                <w:b/>
                <w:color w:val="FFFFFF"/>
              </w:rPr>
              <w:t>Visitas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técnicas</w:t>
            </w:r>
          </w:p>
        </w:tc>
        <w:tc>
          <w:tcPr>
            <w:tcW w:w="1680" w:type="dxa"/>
            <w:shd w:val="clear" w:color="auto" w:fill="528135"/>
          </w:tcPr>
          <w:p w14:paraId="0A669FCD" w14:textId="77777777" w:rsidR="00DC4483" w:rsidRDefault="007C7224">
            <w:pPr>
              <w:pStyle w:val="TableParagraph"/>
              <w:spacing w:before="1"/>
              <w:ind w:left="117" w:right="188" w:firstLine="204"/>
              <w:rPr>
                <w:b/>
              </w:rPr>
            </w:pPr>
            <w:r>
              <w:rPr>
                <w:b/>
                <w:color w:val="FFFFFF"/>
              </w:rPr>
              <w:t>Oficios 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requerimiento</w:t>
            </w:r>
          </w:p>
        </w:tc>
        <w:tc>
          <w:tcPr>
            <w:tcW w:w="864" w:type="dxa"/>
            <w:shd w:val="clear" w:color="auto" w:fill="528135"/>
          </w:tcPr>
          <w:p w14:paraId="1E0D2D01" w14:textId="77777777" w:rsidR="00DC4483" w:rsidRDefault="007C7224">
            <w:pPr>
              <w:pStyle w:val="TableParagraph"/>
              <w:spacing w:before="1"/>
              <w:ind w:left="245" w:right="99" w:hanging="219"/>
              <w:rPr>
                <w:b/>
              </w:rPr>
            </w:pPr>
            <w:proofErr w:type="spellStart"/>
            <w:r>
              <w:rPr>
                <w:b/>
                <w:color w:val="FFFFFF"/>
              </w:rPr>
              <w:t>Concep</w:t>
            </w:r>
            <w:proofErr w:type="spellEnd"/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tos</w:t>
            </w:r>
          </w:p>
          <w:p w14:paraId="7A84354F" w14:textId="77777777" w:rsidR="00DC4483" w:rsidRDefault="007C7224">
            <w:pPr>
              <w:pStyle w:val="TableParagraph"/>
              <w:spacing w:line="234" w:lineRule="exact"/>
              <w:ind w:left="7"/>
              <w:rPr>
                <w:b/>
              </w:rPr>
            </w:pPr>
            <w:r>
              <w:rPr>
                <w:b/>
                <w:color w:val="FFFFFF"/>
              </w:rPr>
              <w:t>técnicos</w:t>
            </w:r>
          </w:p>
        </w:tc>
        <w:tc>
          <w:tcPr>
            <w:tcW w:w="2163" w:type="dxa"/>
            <w:shd w:val="clear" w:color="auto" w:fill="528135"/>
          </w:tcPr>
          <w:p w14:paraId="3CFE0F83" w14:textId="77777777" w:rsidR="00DC4483" w:rsidRDefault="007C7224">
            <w:pPr>
              <w:pStyle w:val="TableParagraph"/>
              <w:spacing w:before="1"/>
              <w:ind w:left="46" w:right="134" w:hanging="3"/>
              <w:jc w:val="center"/>
              <w:rPr>
                <w:b/>
              </w:rPr>
            </w:pPr>
            <w:r>
              <w:rPr>
                <w:b/>
                <w:color w:val="FFFFFF"/>
              </w:rPr>
              <w:t>Trámites - Registros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(RESPEL,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PCB,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PIN</w:t>
            </w:r>
          </w:p>
          <w:p w14:paraId="79A5D925" w14:textId="77777777" w:rsidR="00DC4483" w:rsidRDefault="007C7224">
            <w:pPr>
              <w:pStyle w:val="TableParagraph"/>
              <w:spacing w:line="234" w:lineRule="exact"/>
              <w:ind w:left="31" w:right="118"/>
              <w:jc w:val="center"/>
              <w:rPr>
                <w:b/>
              </w:rPr>
            </w:pPr>
            <w:r>
              <w:rPr>
                <w:b/>
                <w:color w:val="FFFFFF"/>
              </w:rPr>
              <w:t>obra)</w:t>
            </w:r>
          </w:p>
        </w:tc>
      </w:tr>
      <w:tr w:rsidR="00DC4483" w14:paraId="38543B69" w14:textId="77777777">
        <w:trPr>
          <w:trHeight w:val="1012"/>
        </w:trPr>
        <w:tc>
          <w:tcPr>
            <w:tcW w:w="2477" w:type="dxa"/>
            <w:vMerge w:val="restart"/>
          </w:tcPr>
          <w:p w14:paraId="0E187E72" w14:textId="77777777" w:rsidR="00DC4483" w:rsidRDefault="007C7224">
            <w:pPr>
              <w:pStyle w:val="TableParagraph"/>
              <w:ind w:left="573" w:right="301" w:hanging="346"/>
            </w:pPr>
            <w:r>
              <w:t>Entidades públicas de</w:t>
            </w:r>
            <w:r>
              <w:rPr>
                <w:spacing w:val="-52"/>
              </w:rPr>
              <w:t xml:space="preserve"> </w:t>
            </w:r>
            <w:r>
              <w:t>orden</w:t>
            </w:r>
            <w:r>
              <w:rPr>
                <w:spacing w:val="-3"/>
              </w:rPr>
              <w:t xml:space="preserve"> </w:t>
            </w:r>
            <w:r>
              <w:t>distrital</w:t>
            </w:r>
          </w:p>
        </w:tc>
        <w:tc>
          <w:tcPr>
            <w:tcW w:w="1651" w:type="dxa"/>
          </w:tcPr>
          <w:p w14:paraId="5CB799E7" w14:textId="77777777" w:rsidR="00DC4483" w:rsidRDefault="007C7224">
            <w:pPr>
              <w:pStyle w:val="TableParagraph"/>
              <w:ind w:left="163" w:right="252" w:firstLine="96"/>
              <w:jc w:val="both"/>
            </w:pPr>
            <w:r>
              <w:t>1.382 sedes</w:t>
            </w:r>
            <w:r>
              <w:rPr>
                <w:spacing w:val="1"/>
              </w:rPr>
              <w:t xml:space="preserve"> </w:t>
            </w:r>
            <w:r>
              <w:t>visitadas por</w:t>
            </w:r>
            <w:r>
              <w:rPr>
                <w:spacing w:val="1"/>
              </w:rPr>
              <w:t xml:space="preserve"> </w:t>
            </w:r>
            <w:r>
              <w:t>cumplimiento</w:t>
            </w:r>
          </w:p>
          <w:p w14:paraId="0A981F7E" w14:textId="77777777" w:rsidR="00DC4483" w:rsidRDefault="007C7224">
            <w:pPr>
              <w:pStyle w:val="TableParagraph"/>
              <w:spacing w:line="240" w:lineRule="exact"/>
              <w:ind w:left="295"/>
            </w:pPr>
            <w:r>
              <w:t>normativo.</w:t>
            </w:r>
          </w:p>
        </w:tc>
        <w:tc>
          <w:tcPr>
            <w:tcW w:w="1680" w:type="dxa"/>
            <w:vMerge w:val="restart"/>
          </w:tcPr>
          <w:p w14:paraId="08FCDFD2" w14:textId="77777777" w:rsidR="00DC4483" w:rsidRDefault="007C7224">
            <w:pPr>
              <w:pStyle w:val="TableParagraph"/>
              <w:spacing w:line="246" w:lineRule="exact"/>
              <w:ind w:left="14" w:right="101"/>
              <w:jc w:val="center"/>
            </w:pPr>
            <w:r>
              <w:t>313</w:t>
            </w:r>
          </w:p>
          <w:p w14:paraId="682333DC" w14:textId="77777777" w:rsidR="00DC4483" w:rsidRDefault="007C7224">
            <w:pPr>
              <w:pStyle w:val="TableParagraph"/>
              <w:ind w:left="11" w:right="103"/>
              <w:jc w:val="center"/>
            </w:pPr>
            <w:r>
              <w:t>requerimientos</w:t>
            </w:r>
            <w:r>
              <w:rPr>
                <w:spacing w:val="-52"/>
              </w:rPr>
              <w:t xml:space="preserve"> </w:t>
            </w:r>
            <w:r>
              <w:t>(12</w:t>
            </w:r>
          </w:p>
          <w:p w14:paraId="29895E15" w14:textId="77777777" w:rsidR="00DC4483" w:rsidRDefault="007C7224">
            <w:pPr>
              <w:pStyle w:val="TableParagraph"/>
              <w:ind w:left="12" w:right="100" w:hanging="4"/>
              <w:jc w:val="center"/>
            </w:pPr>
            <w:r>
              <w:t>requerimientos</w:t>
            </w:r>
            <w:r>
              <w:rPr>
                <w:spacing w:val="1"/>
              </w:rPr>
              <w:t xml:space="preserve"> </w:t>
            </w:r>
            <w:r>
              <w:t>por</w:t>
            </w:r>
            <w:r>
              <w:rPr>
                <w:spacing w:val="1"/>
              </w:rPr>
              <w:t xml:space="preserve"> </w:t>
            </w:r>
            <w:r>
              <w:t>cumplimiento</w:t>
            </w:r>
            <w:r>
              <w:rPr>
                <w:spacing w:val="1"/>
              </w:rPr>
              <w:t xml:space="preserve"> </w:t>
            </w:r>
            <w:r>
              <w:t>normativo (sedes</w:t>
            </w:r>
            <w:r>
              <w:rPr>
                <w:spacing w:val="-52"/>
              </w:rPr>
              <w:t xml:space="preserve"> </w:t>
            </w:r>
            <w:r>
              <w:t>no concertadas) y</w:t>
            </w:r>
            <w:r>
              <w:rPr>
                <w:spacing w:val="-52"/>
              </w:rPr>
              <w:t xml:space="preserve"> </w:t>
            </w:r>
            <w:r>
              <w:t>301</w:t>
            </w:r>
          </w:p>
          <w:p w14:paraId="15EB1955" w14:textId="77777777" w:rsidR="00DC4483" w:rsidRDefault="007C7224">
            <w:pPr>
              <w:pStyle w:val="TableParagraph"/>
              <w:spacing w:before="1"/>
              <w:ind w:left="11" w:right="103"/>
              <w:jc w:val="center"/>
            </w:pPr>
            <w:r>
              <w:t>requerimientos</w:t>
            </w:r>
            <w:r>
              <w:rPr>
                <w:spacing w:val="-52"/>
              </w:rPr>
              <w:t xml:space="preserve"> </w:t>
            </w:r>
            <w:r>
              <w:t>ECS</w:t>
            </w:r>
            <w:r>
              <w:rPr>
                <w:spacing w:val="-2"/>
              </w:rPr>
              <w:t xml:space="preserve"> </w:t>
            </w:r>
            <w:r>
              <w:t>PIGA.)</w:t>
            </w:r>
          </w:p>
        </w:tc>
        <w:tc>
          <w:tcPr>
            <w:tcW w:w="864" w:type="dxa"/>
            <w:vMerge w:val="restart"/>
          </w:tcPr>
          <w:p w14:paraId="77379337" w14:textId="77777777" w:rsidR="00DC4483" w:rsidRDefault="007C7224">
            <w:pPr>
              <w:pStyle w:val="TableParagraph"/>
              <w:spacing w:line="247" w:lineRule="exact"/>
              <w:ind w:left="192"/>
            </w:pPr>
            <w:r>
              <w:t>N/A</w:t>
            </w:r>
          </w:p>
        </w:tc>
        <w:tc>
          <w:tcPr>
            <w:tcW w:w="2163" w:type="dxa"/>
            <w:vMerge w:val="restart"/>
          </w:tcPr>
          <w:p w14:paraId="2A178DCF" w14:textId="77777777" w:rsidR="00DC4483" w:rsidRDefault="007C7224">
            <w:pPr>
              <w:pStyle w:val="TableParagraph"/>
              <w:ind w:left="248" w:right="337" w:firstLine="1"/>
              <w:jc w:val="center"/>
            </w:pPr>
            <w:r>
              <w:t>2 registros</w:t>
            </w:r>
            <w:r>
              <w:rPr>
                <w:spacing w:val="1"/>
              </w:rPr>
              <w:t xml:space="preserve"> </w:t>
            </w:r>
            <w:r>
              <w:t>policlorobifenilos</w:t>
            </w:r>
            <w:r>
              <w:rPr>
                <w:spacing w:val="-52"/>
              </w:rPr>
              <w:t xml:space="preserve"> </w:t>
            </w:r>
            <w:r>
              <w:t>PCB.</w:t>
            </w:r>
          </w:p>
          <w:p w14:paraId="64A7F62B" w14:textId="77777777" w:rsidR="00DC4483" w:rsidRDefault="00DC4483">
            <w:pPr>
              <w:pStyle w:val="TableParagraph"/>
              <w:spacing w:before="6"/>
              <w:rPr>
                <w:i/>
                <w:sz w:val="21"/>
              </w:rPr>
            </w:pPr>
          </w:p>
          <w:p w14:paraId="1A9BC3C3" w14:textId="77777777" w:rsidR="00DC4483" w:rsidRDefault="007C7224">
            <w:pPr>
              <w:pStyle w:val="TableParagraph"/>
              <w:spacing w:line="252" w:lineRule="exact"/>
              <w:ind w:left="31" w:right="118"/>
              <w:jc w:val="center"/>
            </w:pPr>
            <w:r>
              <w:t>31</w:t>
            </w:r>
            <w:r>
              <w:rPr>
                <w:spacing w:val="-1"/>
              </w:rPr>
              <w:t xml:space="preserve"> </w:t>
            </w:r>
            <w:r>
              <w:t>registros</w:t>
            </w:r>
            <w:r>
              <w:rPr>
                <w:spacing w:val="-1"/>
              </w:rPr>
              <w:t xml:space="preserve"> </w:t>
            </w:r>
            <w:r>
              <w:t>RESPEL</w:t>
            </w:r>
          </w:p>
          <w:p w14:paraId="64B1D825" w14:textId="77777777" w:rsidR="00DC4483" w:rsidRDefault="007C7224">
            <w:pPr>
              <w:pStyle w:val="TableParagraph"/>
              <w:ind w:left="30" w:right="121"/>
              <w:jc w:val="center"/>
            </w:pPr>
            <w:r>
              <w:t>y 38 trámites</w:t>
            </w:r>
            <w:r>
              <w:rPr>
                <w:spacing w:val="-52"/>
              </w:rPr>
              <w:t xml:space="preserve"> </w:t>
            </w:r>
            <w:r>
              <w:t>asociados.</w:t>
            </w:r>
          </w:p>
          <w:p w14:paraId="15BDE826" w14:textId="77777777" w:rsidR="00DC4483" w:rsidRDefault="00DC4483">
            <w:pPr>
              <w:pStyle w:val="TableParagraph"/>
              <w:spacing w:before="10"/>
              <w:rPr>
                <w:i/>
                <w:sz w:val="21"/>
              </w:rPr>
            </w:pPr>
          </w:p>
          <w:p w14:paraId="317FB214" w14:textId="77777777" w:rsidR="00DC4483" w:rsidRDefault="007C7224">
            <w:pPr>
              <w:pStyle w:val="TableParagraph"/>
              <w:ind w:left="10" w:right="99"/>
              <w:jc w:val="center"/>
            </w:pPr>
            <w:r>
              <w:t>3 trámites relacionados</w:t>
            </w:r>
            <w:r>
              <w:rPr>
                <w:spacing w:val="-52"/>
              </w:rPr>
              <w:t xml:space="preserve"> </w:t>
            </w:r>
            <w:r>
              <w:t>con el registro como</w:t>
            </w:r>
            <w:r>
              <w:rPr>
                <w:spacing w:val="1"/>
              </w:rPr>
              <w:t xml:space="preserve"> </w:t>
            </w:r>
            <w:r>
              <w:t>acopiador</w:t>
            </w:r>
            <w:r>
              <w:rPr>
                <w:spacing w:val="-2"/>
              </w:rPr>
              <w:t xml:space="preserve"> </w:t>
            </w:r>
            <w:r>
              <w:t>primario de</w:t>
            </w:r>
          </w:p>
          <w:p w14:paraId="0ADF6C8E" w14:textId="77777777" w:rsidR="00DC4483" w:rsidRDefault="007C7224">
            <w:pPr>
              <w:pStyle w:val="TableParagraph"/>
              <w:spacing w:before="2" w:line="238" w:lineRule="exact"/>
              <w:ind w:left="31" w:right="116"/>
              <w:jc w:val="center"/>
            </w:pPr>
            <w:r>
              <w:t>aceite</w:t>
            </w:r>
            <w:r>
              <w:rPr>
                <w:spacing w:val="-3"/>
              </w:rPr>
              <w:t xml:space="preserve"> </w:t>
            </w:r>
            <w:r>
              <w:t>usado.</w:t>
            </w:r>
          </w:p>
        </w:tc>
      </w:tr>
      <w:tr w:rsidR="00DC4483" w14:paraId="56CCF1C4" w14:textId="77777777">
        <w:trPr>
          <w:trHeight w:val="2013"/>
        </w:trPr>
        <w:tc>
          <w:tcPr>
            <w:tcW w:w="2477" w:type="dxa"/>
            <w:vMerge/>
            <w:tcBorders>
              <w:top w:val="nil"/>
            </w:tcBorders>
          </w:tcPr>
          <w:p w14:paraId="1277EAFD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651" w:type="dxa"/>
          </w:tcPr>
          <w:p w14:paraId="1D7E9619" w14:textId="77777777" w:rsidR="00DC4483" w:rsidRDefault="007C7224">
            <w:pPr>
              <w:pStyle w:val="TableParagraph"/>
              <w:ind w:left="65" w:right="154" w:hanging="3"/>
              <w:jc w:val="center"/>
            </w:pPr>
            <w:r>
              <w:t>346 visitas de</w:t>
            </w:r>
            <w:r>
              <w:rPr>
                <w:spacing w:val="1"/>
              </w:rPr>
              <w:t xml:space="preserve"> </w:t>
            </w:r>
            <w:r>
              <w:t>evaluación a los</w:t>
            </w:r>
            <w:r>
              <w:rPr>
                <w:spacing w:val="-52"/>
              </w:rPr>
              <w:t xml:space="preserve"> </w:t>
            </w:r>
            <w:r>
              <w:t>PIGA.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14:paraId="1C50FAAD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/>
            <w:tcBorders>
              <w:top w:val="nil"/>
            </w:tcBorders>
          </w:tcPr>
          <w:p w14:paraId="69AD7E29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vMerge/>
            <w:tcBorders>
              <w:top w:val="nil"/>
            </w:tcBorders>
          </w:tcPr>
          <w:p w14:paraId="3FCDD764" w14:textId="77777777" w:rsidR="00DC4483" w:rsidRDefault="00DC4483">
            <w:pPr>
              <w:rPr>
                <w:sz w:val="2"/>
                <w:szCs w:val="2"/>
              </w:rPr>
            </w:pPr>
          </w:p>
        </w:tc>
      </w:tr>
      <w:tr w:rsidR="00DC4483" w14:paraId="7A193869" w14:textId="77777777">
        <w:trPr>
          <w:trHeight w:val="2529"/>
        </w:trPr>
        <w:tc>
          <w:tcPr>
            <w:tcW w:w="2477" w:type="dxa"/>
          </w:tcPr>
          <w:p w14:paraId="0F63CF43" w14:textId="77777777" w:rsidR="00DC4483" w:rsidRDefault="007C7224">
            <w:pPr>
              <w:pStyle w:val="TableParagraph"/>
              <w:ind w:left="6" w:right="522"/>
            </w:pPr>
            <w:r>
              <w:t>Entidades públicas de</w:t>
            </w:r>
            <w:r>
              <w:rPr>
                <w:spacing w:val="-52"/>
              </w:rPr>
              <w:t xml:space="preserve"> </w:t>
            </w:r>
            <w:r>
              <w:t>orden</w:t>
            </w:r>
            <w:r>
              <w:rPr>
                <w:spacing w:val="-2"/>
              </w:rPr>
              <w:t xml:space="preserve"> </w:t>
            </w:r>
            <w:r>
              <w:t>nacional</w:t>
            </w:r>
          </w:p>
        </w:tc>
        <w:tc>
          <w:tcPr>
            <w:tcW w:w="1651" w:type="dxa"/>
          </w:tcPr>
          <w:p w14:paraId="0312F5C4" w14:textId="77777777" w:rsidR="00DC4483" w:rsidRDefault="007C7224">
            <w:pPr>
              <w:pStyle w:val="TableParagraph"/>
              <w:ind w:left="309" w:right="202" w:hanging="180"/>
            </w:pPr>
            <w:r>
              <w:t>1.055 sedes de</w:t>
            </w:r>
            <w:r>
              <w:rPr>
                <w:spacing w:val="-52"/>
              </w:rPr>
              <w:t xml:space="preserve"> </w:t>
            </w:r>
            <w:r>
              <w:t>entidades</w:t>
            </w:r>
            <w:r>
              <w:rPr>
                <w:spacing w:val="1"/>
              </w:rPr>
              <w:t xml:space="preserve"> </w:t>
            </w:r>
            <w:r>
              <w:t>nacionales</w:t>
            </w:r>
            <w:r>
              <w:rPr>
                <w:spacing w:val="1"/>
              </w:rPr>
              <w:t xml:space="preserve"> </w:t>
            </w:r>
            <w:r>
              <w:t>visitadas.</w:t>
            </w:r>
          </w:p>
        </w:tc>
        <w:tc>
          <w:tcPr>
            <w:tcW w:w="1680" w:type="dxa"/>
          </w:tcPr>
          <w:p w14:paraId="096B0B11" w14:textId="77777777" w:rsidR="00DC4483" w:rsidRDefault="007C7224">
            <w:pPr>
              <w:pStyle w:val="TableParagraph"/>
              <w:spacing w:line="247" w:lineRule="exact"/>
              <w:ind w:left="14" w:right="101"/>
              <w:jc w:val="center"/>
            </w:pPr>
            <w:r>
              <w:t>916</w:t>
            </w:r>
          </w:p>
        </w:tc>
        <w:tc>
          <w:tcPr>
            <w:tcW w:w="864" w:type="dxa"/>
          </w:tcPr>
          <w:p w14:paraId="6A943AC1" w14:textId="77777777" w:rsidR="00DC4483" w:rsidRDefault="007C7224">
            <w:pPr>
              <w:pStyle w:val="TableParagraph"/>
              <w:spacing w:line="247" w:lineRule="exact"/>
              <w:ind w:left="192"/>
            </w:pPr>
            <w:r>
              <w:t>N/A</w:t>
            </w:r>
          </w:p>
        </w:tc>
        <w:tc>
          <w:tcPr>
            <w:tcW w:w="2163" w:type="dxa"/>
          </w:tcPr>
          <w:p w14:paraId="539EFC0F" w14:textId="77777777" w:rsidR="00DC4483" w:rsidRDefault="007C7224">
            <w:pPr>
              <w:pStyle w:val="TableParagraph"/>
              <w:spacing w:line="247" w:lineRule="exact"/>
              <w:ind w:left="31" w:right="121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registros</w:t>
            </w:r>
            <w:r>
              <w:rPr>
                <w:spacing w:val="-1"/>
              </w:rPr>
              <w:t xml:space="preserve"> </w:t>
            </w:r>
            <w:r>
              <w:t>PCB.</w:t>
            </w:r>
          </w:p>
          <w:p w14:paraId="1538A2F8" w14:textId="77777777" w:rsidR="00DC4483" w:rsidRDefault="00DC4483">
            <w:pPr>
              <w:pStyle w:val="TableParagraph"/>
              <w:rPr>
                <w:i/>
              </w:rPr>
            </w:pPr>
          </w:p>
          <w:p w14:paraId="38D0BD91" w14:textId="77777777" w:rsidR="00DC4483" w:rsidRDefault="007C7224">
            <w:pPr>
              <w:pStyle w:val="TableParagraph"/>
              <w:ind w:left="29" w:right="121"/>
              <w:jc w:val="center"/>
            </w:pPr>
            <w:r>
              <w:t>59 registros acopiador</w:t>
            </w:r>
            <w:r>
              <w:rPr>
                <w:spacing w:val="-52"/>
              </w:rPr>
              <w:t xml:space="preserve"> </w:t>
            </w:r>
            <w:r>
              <w:t>primario de aceite</w:t>
            </w:r>
            <w:r>
              <w:rPr>
                <w:spacing w:val="1"/>
              </w:rPr>
              <w:t xml:space="preserve"> </w:t>
            </w:r>
            <w:r>
              <w:t>usado.</w:t>
            </w:r>
          </w:p>
          <w:p w14:paraId="3B05235E" w14:textId="77777777" w:rsidR="00DC4483" w:rsidRDefault="00DC4483">
            <w:pPr>
              <w:pStyle w:val="TableParagraph"/>
              <w:spacing w:before="1"/>
              <w:rPr>
                <w:i/>
              </w:rPr>
            </w:pPr>
          </w:p>
          <w:p w14:paraId="4F2A8FC2" w14:textId="77777777" w:rsidR="00DC4483" w:rsidRDefault="007C7224">
            <w:pPr>
              <w:pStyle w:val="TableParagraph"/>
              <w:ind w:left="65" w:right="153" w:hanging="1"/>
              <w:jc w:val="center"/>
            </w:pPr>
            <w:r>
              <w:t>412 registros como</w:t>
            </w:r>
            <w:r>
              <w:rPr>
                <w:spacing w:val="1"/>
              </w:rPr>
              <w:t xml:space="preserve"> </w:t>
            </w:r>
            <w:r>
              <w:t>generador de residuos</w:t>
            </w:r>
            <w:r>
              <w:rPr>
                <w:spacing w:val="-52"/>
              </w:rPr>
              <w:t xml:space="preserve"> </w:t>
            </w:r>
            <w:r>
              <w:t>peligrosos y</w:t>
            </w:r>
            <w:r>
              <w:rPr>
                <w:spacing w:val="-3"/>
              </w:rPr>
              <w:t xml:space="preserve"> </w:t>
            </w:r>
            <w:r>
              <w:t>315</w:t>
            </w:r>
          </w:p>
          <w:p w14:paraId="2ED9F1AD" w14:textId="77777777" w:rsidR="00DC4483" w:rsidRDefault="007C7224">
            <w:pPr>
              <w:pStyle w:val="TableParagraph"/>
              <w:spacing w:line="237" w:lineRule="exact"/>
              <w:ind w:left="31" w:right="120"/>
              <w:jc w:val="center"/>
            </w:pPr>
            <w:r>
              <w:t>trámites</w:t>
            </w:r>
            <w:r>
              <w:rPr>
                <w:spacing w:val="-2"/>
              </w:rPr>
              <w:t xml:space="preserve"> </w:t>
            </w:r>
            <w:r>
              <w:t>asociados.</w:t>
            </w:r>
          </w:p>
        </w:tc>
      </w:tr>
    </w:tbl>
    <w:p w14:paraId="349607AF" w14:textId="77777777" w:rsidR="00DC4483" w:rsidRDefault="00DC4483">
      <w:pPr>
        <w:spacing w:line="237" w:lineRule="exact"/>
        <w:jc w:val="center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7AB1A202" w14:textId="77777777" w:rsidR="00DC4483" w:rsidRDefault="00DC4483">
      <w:pPr>
        <w:pStyle w:val="Textoindependiente"/>
        <w:rPr>
          <w:i/>
          <w:sz w:val="20"/>
        </w:rPr>
      </w:pPr>
    </w:p>
    <w:p w14:paraId="0BA113FA" w14:textId="77777777" w:rsidR="00DC4483" w:rsidRDefault="00DC4483">
      <w:pPr>
        <w:pStyle w:val="Textoindependiente"/>
        <w:spacing w:before="2" w:after="1"/>
        <w:rPr>
          <w:i/>
          <w:sz w:val="29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651"/>
        <w:gridCol w:w="1680"/>
        <w:gridCol w:w="864"/>
        <w:gridCol w:w="2163"/>
      </w:tblGrid>
      <w:tr w:rsidR="00DC4483" w14:paraId="144B4F1A" w14:textId="77777777">
        <w:trPr>
          <w:trHeight w:val="1012"/>
        </w:trPr>
        <w:tc>
          <w:tcPr>
            <w:tcW w:w="2477" w:type="dxa"/>
          </w:tcPr>
          <w:p w14:paraId="3D880B01" w14:textId="77777777" w:rsidR="00DC4483" w:rsidRDefault="00DC4483">
            <w:pPr>
              <w:pStyle w:val="TableParagraph"/>
            </w:pPr>
          </w:p>
        </w:tc>
        <w:tc>
          <w:tcPr>
            <w:tcW w:w="1651" w:type="dxa"/>
          </w:tcPr>
          <w:p w14:paraId="271AED25" w14:textId="77777777" w:rsidR="00DC4483" w:rsidRDefault="00DC4483">
            <w:pPr>
              <w:pStyle w:val="TableParagraph"/>
            </w:pPr>
          </w:p>
        </w:tc>
        <w:tc>
          <w:tcPr>
            <w:tcW w:w="1680" w:type="dxa"/>
          </w:tcPr>
          <w:p w14:paraId="4F087EBB" w14:textId="77777777" w:rsidR="00DC4483" w:rsidRDefault="00DC4483">
            <w:pPr>
              <w:pStyle w:val="TableParagraph"/>
            </w:pPr>
          </w:p>
        </w:tc>
        <w:tc>
          <w:tcPr>
            <w:tcW w:w="864" w:type="dxa"/>
          </w:tcPr>
          <w:p w14:paraId="13F2A10E" w14:textId="77777777" w:rsidR="00DC4483" w:rsidRDefault="00DC4483">
            <w:pPr>
              <w:pStyle w:val="TableParagraph"/>
            </w:pPr>
          </w:p>
        </w:tc>
        <w:tc>
          <w:tcPr>
            <w:tcW w:w="2163" w:type="dxa"/>
          </w:tcPr>
          <w:p w14:paraId="5E1956BF" w14:textId="77777777" w:rsidR="00DC4483" w:rsidRDefault="00DC4483">
            <w:pPr>
              <w:pStyle w:val="TableParagraph"/>
              <w:spacing w:before="6"/>
              <w:rPr>
                <w:i/>
                <w:sz w:val="21"/>
              </w:rPr>
            </w:pPr>
          </w:p>
          <w:p w14:paraId="0D21D43A" w14:textId="77777777" w:rsidR="00DC4483" w:rsidRDefault="007C7224">
            <w:pPr>
              <w:pStyle w:val="TableParagraph"/>
              <w:ind w:left="92" w:firstLine="86"/>
            </w:pPr>
            <w:r>
              <w:t>1541 transmisiones</w:t>
            </w:r>
            <w:r>
              <w:rPr>
                <w:spacing w:val="1"/>
              </w:rPr>
              <w:t xml:space="preserve"> </w:t>
            </w:r>
            <w:r>
              <w:t>reporte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registro</w:t>
            </w:r>
            <w:r>
              <w:rPr>
                <w:spacing w:val="-5"/>
              </w:rPr>
              <w:t xml:space="preserve"> </w:t>
            </w:r>
            <w:r>
              <w:t>de</w:t>
            </w:r>
          </w:p>
          <w:p w14:paraId="65D76BB1" w14:textId="77777777" w:rsidR="00DC4483" w:rsidRDefault="007C7224">
            <w:pPr>
              <w:pStyle w:val="TableParagraph"/>
              <w:spacing w:before="1" w:line="238" w:lineRule="exact"/>
              <w:ind w:left="156"/>
            </w:pPr>
            <w:r>
              <w:t>residuos</w:t>
            </w:r>
            <w:r>
              <w:rPr>
                <w:spacing w:val="-5"/>
              </w:rPr>
              <w:t xml:space="preserve"> </w:t>
            </w:r>
            <w:r>
              <w:t>peligrosos.</w:t>
            </w:r>
          </w:p>
        </w:tc>
      </w:tr>
      <w:tr w:rsidR="00DC4483" w14:paraId="43730D01" w14:textId="77777777">
        <w:trPr>
          <w:trHeight w:val="760"/>
        </w:trPr>
        <w:tc>
          <w:tcPr>
            <w:tcW w:w="2477" w:type="dxa"/>
          </w:tcPr>
          <w:p w14:paraId="28265E35" w14:textId="77777777" w:rsidR="00DC4483" w:rsidRDefault="007C7224">
            <w:pPr>
              <w:pStyle w:val="TableParagraph"/>
              <w:spacing w:line="247" w:lineRule="exact"/>
              <w:ind w:left="6"/>
            </w:pPr>
            <w:r>
              <w:t>Proyectos</w:t>
            </w:r>
            <w:r>
              <w:rPr>
                <w:spacing w:val="-4"/>
              </w:rPr>
              <w:t xml:space="preserve"> </w:t>
            </w:r>
            <w:r>
              <w:t>constructivos</w:t>
            </w:r>
          </w:p>
        </w:tc>
        <w:tc>
          <w:tcPr>
            <w:tcW w:w="1651" w:type="dxa"/>
          </w:tcPr>
          <w:p w14:paraId="62F8CED9" w14:textId="77777777" w:rsidR="00DC4483" w:rsidRDefault="007C7224">
            <w:pPr>
              <w:pStyle w:val="TableParagraph"/>
              <w:spacing w:line="247" w:lineRule="exact"/>
              <w:ind w:left="510" w:right="595"/>
              <w:jc w:val="center"/>
            </w:pPr>
            <w:r>
              <w:t>3.242</w:t>
            </w:r>
          </w:p>
        </w:tc>
        <w:tc>
          <w:tcPr>
            <w:tcW w:w="1680" w:type="dxa"/>
          </w:tcPr>
          <w:p w14:paraId="7E24527D" w14:textId="77777777" w:rsidR="00DC4483" w:rsidRDefault="007C7224">
            <w:pPr>
              <w:pStyle w:val="TableParagraph"/>
              <w:spacing w:line="247" w:lineRule="exact"/>
              <w:ind w:left="14" w:right="103"/>
              <w:jc w:val="center"/>
            </w:pPr>
            <w:r>
              <w:t>NR</w:t>
            </w:r>
          </w:p>
        </w:tc>
        <w:tc>
          <w:tcPr>
            <w:tcW w:w="864" w:type="dxa"/>
          </w:tcPr>
          <w:p w14:paraId="527D88AF" w14:textId="77777777" w:rsidR="00DC4483" w:rsidRDefault="007C7224">
            <w:pPr>
              <w:pStyle w:val="TableParagraph"/>
              <w:spacing w:line="247" w:lineRule="exact"/>
              <w:ind w:left="228"/>
            </w:pPr>
            <w:r>
              <w:t>NR</w:t>
            </w:r>
          </w:p>
        </w:tc>
        <w:tc>
          <w:tcPr>
            <w:tcW w:w="2163" w:type="dxa"/>
          </w:tcPr>
          <w:p w14:paraId="34F18468" w14:textId="77777777" w:rsidR="00DC4483" w:rsidRDefault="007C7224">
            <w:pPr>
              <w:pStyle w:val="TableParagraph"/>
              <w:spacing w:line="247" w:lineRule="exact"/>
              <w:ind w:left="31" w:right="119"/>
              <w:jc w:val="center"/>
            </w:pPr>
            <w:r>
              <w:t>2.815</w:t>
            </w:r>
            <w:r>
              <w:rPr>
                <w:spacing w:val="-1"/>
              </w:rPr>
              <w:t xml:space="preserve"> </w:t>
            </w:r>
            <w:r>
              <w:t>revisiones</w:t>
            </w:r>
            <w:r>
              <w:rPr>
                <w:spacing w:val="-1"/>
              </w:rPr>
              <w:t xml:space="preserve"> </w:t>
            </w:r>
            <w:r>
              <w:t>de</w:t>
            </w:r>
          </w:p>
          <w:p w14:paraId="307153A9" w14:textId="77777777" w:rsidR="00DC4483" w:rsidRDefault="007C7224">
            <w:pPr>
              <w:pStyle w:val="TableParagraph"/>
              <w:spacing w:before="1" w:line="252" w:lineRule="exact"/>
              <w:ind w:left="31" w:right="121"/>
              <w:jc w:val="center"/>
            </w:pPr>
            <w:r>
              <w:t>PGRCD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793</w:t>
            </w:r>
          </w:p>
          <w:p w14:paraId="06A357FC" w14:textId="77777777" w:rsidR="00DC4483" w:rsidRDefault="007C7224">
            <w:pPr>
              <w:pStyle w:val="TableParagraph"/>
              <w:spacing w:line="240" w:lineRule="exact"/>
              <w:ind w:left="31" w:right="115"/>
              <w:jc w:val="center"/>
            </w:pPr>
            <w:r>
              <w:t>aprobaciones.</w:t>
            </w:r>
          </w:p>
        </w:tc>
      </w:tr>
      <w:tr w:rsidR="00DC4483" w14:paraId="1DAACA60" w14:textId="77777777">
        <w:trPr>
          <w:trHeight w:val="251"/>
        </w:trPr>
        <w:tc>
          <w:tcPr>
            <w:tcW w:w="2477" w:type="dxa"/>
          </w:tcPr>
          <w:p w14:paraId="2FC6AA85" w14:textId="77777777" w:rsidR="00DC4483" w:rsidRDefault="007C7224">
            <w:pPr>
              <w:pStyle w:val="TableParagraph"/>
              <w:spacing w:line="232" w:lineRule="exact"/>
              <w:ind w:left="6"/>
            </w:pPr>
            <w:r>
              <w:t>Establecimientos</w:t>
            </w:r>
            <w:r>
              <w:rPr>
                <w:spacing w:val="-4"/>
              </w:rPr>
              <w:t xml:space="preserve"> </w:t>
            </w:r>
            <w:r>
              <w:t>llantas</w:t>
            </w:r>
          </w:p>
        </w:tc>
        <w:tc>
          <w:tcPr>
            <w:tcW w:w="1651" w:type="dxa"/>
          </w:tcPr>
          <w:p w14:paraId="73886AE8" w14:textId="77777777" w:rsidR="00DC4483" w:rsidRDefault="007C7224">
            <w:pPr>
              <w:pStyle w:val="TableParagraph"/>
              <w:spacing w:line="232" w:lineRule="exact"/>
              <w:ind w:left="510" w:right="595"/>
              <w:jc w:val="center"/>
            </w:pPr>
            <w:r>
              <w:t>4.459</w:t>
            </w:r>
          </w:p>
        </w:tc>
        <w:tc>
          <w:tcPr>
            <w:tcW w:w="1680" w:type="dxa"/>
          </w:tcPr>
          <w:p w14:paraId="537A4822" w14:textId="77777777" w:rsidR="00DC4483" w:rsidRDefault="007C7224">
            <w:pPr>
              <w:pStyle w:val="TableParagraph"/>
              <w:spacing w:line="232" w:lineRule="exact"/>
              <w:ind w:left="14" w:right="98"/>
              <w:jc w:val="center"/>
            </w:pPr>
            <w:r>
              <w:t>5.679</w:t>
            </w:r>
          </w:p>
        </w:tc>
        <w:tc>
          <w:tcPr>
            <w:tcW w:w="864" w:type="dxa"/>
          </w:tcPr>
          <w:p w14:paraId="152E11F4" w14:textId="77777777" w:rsidR="00DC4483" w:rsidRDefault="007C7224">
            <w:pPr>
              <w:pStyle w:val="TableParagraph"/>
              <w:spacing w:line="232" w:lineRule="exact"/>
              <w:ind w:left="216"/>
            </w:pPr>
            <w:r>
              <w:t>268</w:t>
            </w:r>
          </w:p>
        </w:tc>
        <w:tc>
          <w:tcPr>
            <w:tcW w:w="2163" w:type="dxa"/>
          </w:tcPr>
          <w:p w14:paraId="237369B3" w14:textId="77777777" w:rsidR="00DC4483" w:rsidRDefault="007C7224">
            <w:pPr>
              <w:pStyle w:val="TableParagraph"/>
              <w:spacing w:line="232" w:lineRule="exact"/>
              <w:ind w:left="31" w:right="119"/>
              <w:jc w:val="center"/>
            </w:pPr>
            <w:r>
              <w:t>N/A</w:t>
            </w:r>
          </w:p>
        </w:tc>
      </w:tr>
      <w:tr w:rsidR="00DC4483" w14:paraId="61C6B7E6" w14:textId="77777777">
        <w:trPr>
          <w:trHeight w:val="2529"/>
        </w:trPr>
        <w:tc>
          <w:tcPr>
            <w:tcW w:w="2477" w:type="dxa"/>
          </w:tcPr>
          <w:p w14:paraId="3C229041" w14:textId="77777777" w:rsidR="00DC4483" w:rsidRDefault="007C7224">
            <w:pPr>
              <w:pStyle w:val="TableParagraph"/>
              <w:spacing w:line="242" w:lineRule="auto"/>
              <w:ind w:left="6"/>
            </w:pPr>
            <w:r>
              <w:t>Generadores</w:t>
            </w:r>
            <w:r>
              <w:rPr>
                <w:spacing w:val="42"/>
              </w:rPr>
              <w:t xml:space="preserve"> </w:t>
            </w:r>
            <w:r>
              <w:t>de</w:t>
            </w:r>
            <w:r>
              <w:rPr>
                <w:spacing w:val="41"/>
              </w:rPr>
              <w:t xml:space="preserve"> </w:t>
            </w:r>
            <w:r>
              <w:t>residuos</w:t>
            </w:r>
            <w:r>
              <w:rPr>
                <w:spacing w:val="-52"/>
              </w:rPr>
              <w:t xml:space="preserve"> </w:t>
            </w:r>
            <w:r>
              <w:t>hospitalarios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similares</w:t>
            </w:r>
          </w:p>
        </w:tc>
        <w:tc>
          <w:tcPr>
            <w:tcW w:w="1651" w:type="dxa"/>
          </w:tcPr>
          <w:p w14:paraId="1504DD1D" w14:textId="77777777" w:rsidR="00DC4483" w:rsidRDefault="007C7224">
            <w:pPr>
              <w:pStyle w:val="TableParagraph"/>
              <w:spacing w:line="247" w:lineRule="exact"/>
              <w:ind w:left="510" w:right="595"/>
              <w:jc w:val="center"/>
            </w:pPr>
            <w:r>
              <w:t>1.873</w:t>
            </w:r>
          </w:p>
        </w:tc>
        <w:tc>
          <w:tcPr>
            <w:tcW w:w="1680" w:type="dxa"/>
          </w:tcPr>
          <w:p w14:paraId="76A370A8" w14:textId="77777777" w:rsidR="00DC4483" w:rsidRDefault="007C7224">
            <w:pPr>
              <w:pStyle w:val="TableParagraph"/>
              <w:spacing w:line="247" w:lineRule="exact"/>
              <w:ind w:left="14" w:right="98"/>
              <w:jc w:val="center"/>
            </w:pPr>
            <w:r>
              <w:t>2.311</w:t>
            </w:r>
          </w:p>
        </w:tc>
        <w:tc>
          <w:tcPr>
            <w:tcW w:w="864" w:type="dxa"/>
          </w:tcPr>
          <w:p w14:paraId="7725D60A" w14:textId="77777777" w:rsidR="00DC4483" w:rsidRDefault="007C7224">
            <w:pPr>
              <w:pStyle w:val="TableParagraph"/>
              <w:spacing w:line="247" w:lineRule="exact"/>
              <w:ind w:left="216"/>
            </w:pPr>
            <w:r>
              <w:t>369</w:t>
            </w:r>
          </w:p>
        </w:tc>
        <w:tc>
          <w:tcPr>
            <w:tcW w:w="2163" w:type="dxa"/>
          </w:tcPr>
          <w:p w14:paraId="019124F7" w14:textId="77777777" w:rsidR="00DC4483" w:rsidRDefault="007C7224">
            <w:pPr>
              <w:pStyle w:val="TableParagraph"/>
              <w:ind w:left="30" w:right="121"/>
              <w:jc w:val="center"/>
            </w:pPr>
            <w:r>
              <w:t>70 registros como</w:t>
            </w:r>
            <w:r>
              <w:rPr>
                <w:spacing w:val="1"/>
              </w:rPr>
              <w:t xml:space="preserve"> </w:t>
            </w:r>
            <w:r>
              <w:t>generador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residuos</w:t>
            </w:r>
            <w:r>
              <w:rPr>
                <w:spacing w:val="-52"/>
              </w:rPr>
              <w:t xml:space="preserve"> </w:t>
            </w:r>
            <w:r>
              <w:t>peligrosos y 51</w:t>
            </w:r>
            <w:r>
              <w:rPr>
                <w:spacing w:val="1"/>
              </w:rPr>
              <w:t xml:space="preserve"> </w:t>
            </w:r>
            <w:r>
              <w:t>trámites</w:t>
            </w:r>
            <w:r>
              <w:rPr>
                <w:spacing w:val="-1"/>
              </w:rPr>
              <w:t xml:space="preserve"> </w:t>
            </w:r>
            <w:r>
              <w:t>asociados.</w:t>
            </w:r>
          </w:p>
          <w:p w14:paraId="3843B76D" w14:textId="77777777" w:rsidR="00DC4483" w:rsidRDefault="00DC4483">
            <w:pPr>
              <w:pStyle w:val="TableParagraph"/>
              <w:spacing w:before="5"/>
              <w:rPr>
                <w:i/>
                <w:sz w:val="21"/>
              </w:rPr>
            </w:pPr>
          </w:p>
          <w:p w14:paraId="18E0A412" w14:textId="77777777" w:rsidR="00DC4483" w:rsidRDefault="007C7224">
            <w:pPr>
              <w:pStyle w:val="TableParagraph"/>
              <w:ind w:left="31" w:right="121"/>
              <w:jc w:val="center"/>
            </w:pPr>
            <w:r>
              <w:t>884 revisiones de</w:t>
            </w:r>
            <w:r>
              <w:rPr>
                <w:spacing w:val="1"/>
              </w:rPr>
              <w:t xml:space="preserve"> </w:t>
            </w:r>
            <w:r>
              <w:t>informes de gestión de</w:t>
            </w:r>
            <w:r>
              <w:rPr>
                <w:spacing w:val="-52"/>
              </w:rPr>
              <w:t xml:space="preserve"> </w:t>
            </w:r>
            <w:r>
              <w:t>residuos</w:t>
            </w:r>
            <w:r>
              <w:rPr>
                <w:spacing w:val="-6"/>
              </w:rPr>
              <w:t xml:space="preserve"> </w:t>
            </w:r>
            <w:r>
              <w:t>hospitalarios.</w:t>
            </w:r>
          </w:p>
          <w:p w14:paraId="7D0312D0" w14:textId="77777777" w:rsidR="00DC4483" w:rsidRDefault="00DC4483">
            <w:pPr>
              <w:pStyle w:val="TableParagraph"/>
              <w:spacing w:before="1"/>
              <w:rPr>
                <w:i/>
              </w:rPr>
            </w:pPr>
          </w:p>
          <w:p w14:paraId="79F5B251" w14:textId="77777777" w:rsidR="00DC4483" w:rsidRDefault="007C7224">
            <w:pPr>
              <w:pStyle w:val="TableParagraph"/>
              <w:spacing w:line="238" w:lineRule="exact"/>
              <w:ind w:left="10" w:right="99"/>
              <w:jc w:val="center"/>
            </w:pPr>
            <w:r>
              <w:t>245</w:t>
            </w:r>
            <w:r>
              <w:rPr>
                <w:spacing w:val="-4"/>
              </w:rPr>
              <w:t xml:space="preserve"> </w:t>
            </w:r>
            <w:r>
              <w:t>informes</w:t>
            </w:r>
            <w:r>
              <w:rPr>
                <w:spacing w:val="-4"/>
              </w:rPr>
              <w:t xml:space="preserve"> </w:t>
            </w:r>
            <w:r>
              <w:t>técnicos.</w:t>
            </w:r>
          </w:p>
        </w:tc>
      </w:tr>
      <w:tr w:rsidR="00DC4483" w14:paraId="575E4A3B" w14:textId="77777777">
        <w:trPr>
          <w:trHeight w:val="760"/>
        </w:trPr>
        <w:tc>
          <w:tcPr>
            <w:tcW w:w="2477" w:type="dxa"/>
          </w:tcPr>
          <w:p w14:paraId="1F89D0BE" w14:textId="77777777" w:rsidR="00DC4483" w:rsidRDefault="007C7224">
            <w:pPr>
              <w:pStyle w:val="TableParagraph"/>
              <w:tabs>
                <w:tab w:val="left" w:pos="905"/>
                <w:tab w:val="left" w:pos="1500"/>
              </w:tabs>
              <w:ind w:left="6" w:right="98"/>
            </w:pPr>
            <w:r>
              <w:t>Áreas</w:t>
            </w:r>
            <w:r>
              <w:tab/>
              <w:t>de</w:t>
            </w:r>
            <w:r>
              <w:tab/>
            </w:r>
            <w:r>
              <w:rPr>
                <w:spacing w:val="-1"/>
              </w:rPr>
              <w:t>estructura</w:t>
            </w:r>
            <w:r>
              <w:rPr>
                <w:spacing w:val="-52"/>
              </w:rPr>
              <w:t xml:space="preserve"> </w:t>
            </w:r>
            <w:r>
              <w:t>ecológica principal</w:t>
            </w:r>
          </w:p>
        </w:tc>
        <w:tc>
          <w:tcPr>
            <w:tcW w:w="1651" w:type="dxa"/>
          </w:tcPr>
          <w:p w14:paraId="0519C8DE" w14:textId="77777777" w:rsidR="00DC4483" w:rsidRDefault="007C7224">
            <w:pPr>
              <w:pStyle w:val="TableParagraph"/>
              <w:spacing w:line="249" w:lineRule="exact"/>
              <w:ind w:left="507" w:right="595"/>
              <w:jc w:val="center"/>
            </w:pPr>
            <w:r>
              <w:t>603</w:t>
            </w:r>
          </w:p>
        </w:tc>
        <w:tc>
          <w:tcPr>
            <w:tcW w:w="1680" w:type="dxa"/>
          </w:tcPr>
          <w:p w14:paraId="493B96D5" w14:textId="77777777" w:rsidR="00DC4483" w:rsidRDefault="007C7224">
            <w:pPr>
              <w:pStyle w:val="TableParagraph"/>
              <w:spacing w:line="249" w:lineRule="exact"/>
              <w:ind w:left="14" w:right="103"/>
              <w:jc w:val="center"/>
            </w:pPr>
            <w:r>
              <w:t>595* (Año</w:t>
            </w:r>
            <w:r>
              <w:rPr>
                <w:spacing w:val="-3"/>
              </w:rPr>
              <w:t xml:space="preserve"> </w:t>
            </w:r>
            <w:r>
              <w:t>2019)</w:t>
            </w:r>
          </w:p>
        </w:tc>
        <w:tc>
          <w:tcPr>
            <w:tcW w:w="864" w:type="dxa"/>
          </w:tcPr>
          <w:p w14:paraId="0E164D56" w14:textId="77777777" w:rsidR="00DC4483" w:rsidRDefault="007C7224">
            <w:pPr>
              <w:pStyle w:val="TableParagraph"/>
              <w:ind w:left="154" w:right="227" w:firstLine="62"/>
            </w:pPr>
            <w:r>
              <w:t>37*</w:t>
            </w:r>
            <w:r>
              <w:rPr>
                <w:spacing w:val="1"/>
              </w:rPr>
              <w:t xml:space="preserve"> </w:t>
            </w:r>
            <w:r>
              <w:t>(Año</w:t>
            </w:r>
          </w:p>
          <w:p w14:paraId="08A19B8F" w14:textId="77777777" w:rsidR="00DC4483" w:rsidRDefault="007C7224">
            <w:pPr>
              <w:pStyle w:val="TableParagraph"/>
              <w:spacing w:line="238" w:lineRule="exact"/>
              <w:ind w:left="125"/>
            </w:pPr>
            <w:r>
              <w:t>2019)</w:t>
            </w:r>
          </w:p>
        </w:tc>
        <w:tc>
          <w:tcPr>
            <w:tcW w:w="2163" w:type="dxa"/>
          </w:tcPr>
          <w:p w14:paraId="3AD98315" w14:textId="77777777" w:rsidR="00DC4483" w:rsidRDefault="007C7224">
            <w:pPr>
              <w:pStyle w:val="TableParagraph"/>
              <w:ind w:left="120" w:right="207" w:hanging="5"/>
              <w:jc w:val="center"/>
            </w:pPr>
            <w:r>
              <w:t>184</w:t>
            </w:r>
            <w:r>
              <w:rPr>
                <w:spacing w:val="-1"/>
              </w:rPr>
              <w:t xml:space="preserve"> </w:t>
            </w:r>
            <w:r>
              <w:t>permisos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Ocupación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Cauce</w:t>
            </w:r>
          </w:p>
          <w:p w14:paraId="45869711" w14:textId="77777777" w:rsidR="00DC4483" w:rsidRDefault="007C7224">
            <w:pPr>
              <w:pStyle w:val="TableParagraph"/>
              <w:spacing w:line="238" w:lineRule="exact"/>
              <w:ind w:left="31" w:right="116"/>
              <w:jc w:val="center"/>
            </w:pPr>
            <w:r>
              <w:t>(POC)</w:t>
            </w:r>
          </w:p>
        </w:tc>
      </w:tr>
    </w:tbl>
    <w:p w14:paraId="57529837" w14:textId="77777777" w:rsidR="00DC4483" w:rsidRDefault="007C7224">
      <w:pPr>
        <w:spacing w:line="202" w:lineRule="exact"/>
        <w:ind w:left="705" w:right="821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SDA,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2020.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(Informes de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gestión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2016-2019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SCASP 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SEGPLAN).</w:t>
      </w:r>
    </w:p>
    <w:p w14:paraId="16A66D92" w14:textId="77777777" w:rsidR="00DC4483" w:rsidRDefault="00DC4483">
      <w:pPr>
        <w:pStyle w:val="Textoindependiente"/>
        <w:spacing w:before="1"/>
        <w:rPr>
          <w:i/>
          <w:sz w:val="18"/>
        </w:rPr>
      </w:pPr>
    </w:p>
    <w:p w14:paraId="09C6299F" w14:textId="77777777" w:rsidR="00DC4483" w:rsidRDefault="007C7224">
      <w:pPr>
        <w:ind w:left="526" w:right="642"/>
        <w:jc w:val="both"/>
        <w:rPr>
          <w:sz w:val="18"/>
        </w:rPr>
      </w:pPr>
      <w:r>
        <w:rPr>
          <w:sz w:val="18"/>
        </w:rPr>
        <w:t>*NOTA: Las actuaciones técnicas señaladas en la tabla anterior se ejecutaron en el marco de los proyectos de inversión</w:t>
      </w:r>
      <w:r>
        <w:rPr>
          <w:spacing w:val="1"/>
          <w:sz w:val="18"/>
        </w:rPr>
        <w:t xml:space="preserve"> </w:t>
      </w:r>
      <w:r>
        <w:rPr>
          <w:sz w:val="18"/>
        </w:rPr>
        <w:t>949 - Control a los factores de deterioro de los recursos naturales en la zona urbana del Distrito Capital y 1141 - Gestión</w:t>
      </w:r>
      <w:r>
        <w:rPr>
          <w:spacing w:val="1"/>
          <w:sz w:val="18"/>
        </w:rPr>
        <w:t xml:space="preserve"> </w:t>
      </w:r>
      <w:r>
        <w:rPr>
          <w:sz w:val="18"/>
        </w:rPr>
        <w:t>ambiental urbana con corte a diciembre del año 2019. Línea base causa indirecta 1. Ineficiente planificación y ejecución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actividades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evaluación,</w:t>
      </w:r>
      <w:r>
        <w:rPr>
          <w:spacing w:val="-1"/>
          <w:sz w:val="18"/>
        </w:rPr>
        <w:t xml:space="preserve"> </w:t>
      </w:r>
      <w:r>
        <w:rPr>
          <w:sz w:val="18"/>
        </w:rPr>
        <w:t>control</w:t>
      </w:r>
      <w:r>
        <w:rPr>
          <w:spacing w:val="-1"/>
          <w:sz w:val="18"/>
        </w:rPr>
        <w:t xml:space="preserve"> </w:t>
      </w:r>
      <w:r>
        <w:rPr>
          <w:sz w:val="18"/>
        </w:rPr>
        <w:t>y</w:t>
      </w:r>
      <w:r>
        <w:rPr>
          <w:spacing w:val="-4"/>
          <w:sz w:val="18"/>
        </w:rPr>
        <w:t xml:space="preserve"> </w:t>
      </w:r>
      <w:r>
        <w:rPr>
          <w:sz w:val="18"/>
        </w:rPr>
        <w:t>seguimiento ambiental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gestión adecuada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residuos en</w:t>
      </w:r>
      <w:r>
        <w:rPr>
          <w:spacing w:val="6"/>
          <w:sz w:val="18"/>
        </w:rPr>
        <w:t xml:space="preserve"> </w:t>
      </w:r>
      <w:r>
        <w:rPr>
          <w:sz w:val="18"/>
        </w:rPr>
        <w:t>Bogotá.</w:t>
      </w:r>
    </w:p>
    <w:p w14:paraId="1237795A" w14:textId="77777777" w:rsidR="00DC4483" w:rsidRDefault="00DC4483">
      <w:pPr>
        <w:pStyle w:val="Textoindependiente"/>
        <w:spacing w:before="6"/>
        <w:rPr>
          <w:sz w:val="23"/>
        </w:rPr>
      </w:pPr>
    </w:p>
    <w:p w14:paraId="75373B32" w14:textId="77777777" w:rsidR="00DC4483" w:rsidRDefault="007C7224">
      <w:pPr>
        <w:pStyle w:val="Textoindependiente"/>
        <w:ind w:left="526" w:right="643"/>
        <w:jc w:val="both"/>
      </w:pP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Distrito</w:t>
      </w:r>
      <w:r>
        <w:rPr>
          <w:spacing w:val="1"/>
        </w:rPr>
        <w:t xml:space="preserve"> </w:t>
      </w:r>
      <w:r>
        <w:t>capital,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comprendido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2019,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Cámara</w:t>
      </w:r>
      <w:r>
        <w:rPr>
          <w:spacing w:val="1"/>
        </w:rPr>
        <w:t xml:space="preserve"> </w:t>
      </w:r>
      <w:r>
        <w:t>Colombiana de la Construcción CAMACOL informa que se aprobaron para la ciudad de</w:t>
      </w:r>
      <w:r>
        <w:rPr>
          <w:spacing w:val="1"/>
        </w:rPr>
        <w:t xml:space="preserve"> </w:t>
      </w:r>
      <w:r>
        <w:t>Bogotá, 145.946 Licencias de Construcción, lo que representa un dato aproximado de los</w:t>
      </w:r>
      <w:r>
        <w:rPr>
          <w:spacing w:val="1"/>
        </w:rPr>
        <w:t xml:space="preserve"> </w:t>
      </w:r>
      <w:r>
        <w:rPr>
          <w:spacing w:val="-1"/>
        </w:rPr>
        <w:t>proyectos</w:t>
      </w:r>
      <w:r>
        <w:rPr>
          <w:spacing w:val="-12"/>
        </w:rPr>
        <w:t xml:space="preserve"> </w:t>
      </w:r>
      <w:r>
        <w:rPr>
          <w:spacing w:val="-1"/>
        </w:rPr>
        <w:t>pequeños,</w:t>
      </w:r>
      <w:r>
        <w:rPr>
          <w:spacing w:val="-12"/>
        </w:rPr>
        <w:t xml:space="preserve"> </w:t>
      </w:r>
      <w:r>
        <w:t>medianos</w:t>
      </w:r>
      <w:r>
        <w:rPr>
          <w:spacing w:val="-9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grandes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han</w:t>
      </w:r>
      <w:r>
        <w:rPr>
          <w:spacing w:val="-12"/>
        </w:rPr>
        <w:t xml:space="preserve"> </w:t>
      </w:r>
      <w:r>
        <w:t>ejecutado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dicho</w:t>
      </w:r>
      <w:r>
        <w:rPr>
          <w:spacing w:val="-13"/>
        </w:rPr>
        <w:t xml:space="preserve"> </w:t>
      </w:r>
      <w:r>
        <w:t>periodo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Distrito</w:t>
      </w:r>
      <w:r>
        <w:rPr>
          <w:spacing w:val="-57"/>
        </w:rPr>
        <w:t xml:space="preserve"> </w:t>
      </w:r>
      <w:r>
        <w:t>y que han generado en algún grado, Residuos de Construcción y Demolición, para este</w:t>
      </w:r>
      <w:r>
        <w:rPr>
          <w:spacing w:val="1"/>
        </w:rPr>
        <w:t xml:space="preserve"> </w:t>
      </w:r>
      <w:r>
        <w:t>mismo</w:t>
      </w:r>
      <w:r>
        <w:rPr>
          <w:spacing w:val="-8"/>
        </w:rPr>
        <w:t xml:space="preserve"> </w:t>
      </w:r>
      <w:r>
        <w:t>periodo,</w:t>
      </w:r>
      <w:r>
        <w:rPr>
          <w:spacing w:val="-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realizaron</w:t>
      </w:r>
      <w:r>
        <w:rPr>
          <w:spacing w:val="-9"/>
        </w:rPr>
        <w:t xml:space="preserve"> </w:t>
      </w:r>
      <w:r>
        <w:t>3.242</w:t>
      </w:r>
      <w:r>
        <w:rPr>
          <w:spacing w:val="-9"/>
        </w:rPr>
        <w:t xml:space="preserve"> </w:t>
      </w:r>
      <w:r>
        <w:t>visitas,</w:t>
      </w:r>
      <w:r>
        <w:rPr>
          <w:spacing w:val="-8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muy</w:t>
      </w:r>
      <w:r>
        <w:rPr>
          <w:spacing w:val="-13"/>
        </w:rPr>
        <w:t xml:space="preserve"> </w:t>
      </w:r>
      <w:r>
        <w:t>claramente</w:t>
      </w:r>
      <w:r>
        <w:rPr>
          <w:spacing w:val="-10"/>
        </w:rPr>
        <w:t xml:space="preserve"> </w:t>
      </w:r>
      <w:r>
        <w:t>muestra</w:t>
      </w:r>
      <w:r>
        <w:rPr>
          <w:spacing w:val="-7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porcentaje</w:t>
      </w:r>
      <w:r>
        <w:rPr>
          <w:spacing w:val="-58"/>
        </w:rPr>
        <w:t xml:space="preserve"> </w:t>
      </w:r>
      <w:r>
        <w:t>de proyectos constructivos al que se le realiza efectivamente actividades de control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seguimiento es muy bajo, lo cual se puede ver representado en poca cobertura en el control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 Residuos.</w:t>
      </w:r>
    </w:p>
    <w:p w14:paraId="62E6F4A2" w14:textId="77777777" w:rsidR="00DC4483" w:rsidRDefault="00DC4483">
      <w:pPr>
        <w:pStyle w:val="Textoindependiente"/>
        <w:spacing w:before="1"/>
      </w:pPr>
    </w:p>
    <w:p w14:paraId="5143D446" w14:textId="77777777" w:rsidR="00DC4483" w:rsidRDefault="007C7224">
      <w:pPr>
        <w:pStyle w:val="Textoindependiente"/>
        <w:ind w:left="526" w:right="642"/>
        <w:jc w:val="both"/>
      </w:pPr>
      <w:r>
        <w:t>Por</w:t>
      </w:r>
      <w:r>
        <w:rPr>
          <w:spacing w:val="-7"/>
        </w:rPr>
        <w:t xml:space="preserve"> </w:t>
      </w:r>
      <w:r>
        <w:t>otra</w:t>
      </w:r>
      <w:r>
        <w:rPr>
          <w:spacing w:val="-7"/>
        </w:rPr>
        <w:t xml:space="preserve"> </w:t>
      </w:r>
      <w:r>
        <w:t>parte,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sistema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información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Secretaría</w:t>
      </w:r>
      <w:r>
        <w:rPr>
          <w:spacing w:val="-7"/>
        </w:rPr>
        <w:t xml:space="preserve"> </w:t>
      </w:r>
      <w:r>
        <w:t>Distrital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Ambiente</w:t>
      </w:r>
      <w:r>
        <w:rPr>
          <w:spacing w:val="-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SDA,</w:t>
      </w:r>
      <w:r>
        <w:rPr>
          <w:spacing w:val="-6"/>
        </w:rPr>
        <w:t xml:space="preserve"> </w:t>
      </w:r>
      <w:r>
        <w:t>se</w:t>
      </w:r>
      <w:r>
        <w:rPr>
          <w:spacing w:val="-57"/>
        </w:rPr>
        <w:t xml:space="preserve"> </w:t>
      </w:r>
      <w:r>
        <w:t>tiene registro de 6.771 proyectos inscritos durante el periodo comprendido entre los años</w:t>
      </w:r>
      <w:r>
        <w:rPr>
          <w:spacing w:val="1"/>
        </w:rPr>
        <w:t xml:space="preserve"> </w:t>
      </w:r>
      <w:r>
        <w:t>2016-2020. En relación a esto, se encontró que en este mismo periodo, se realizaron 3.242</w:t>
      </w:r>
      <w:r>
        <w:rPr>
          <w:spacing w:val="1"/>
        </w:rPr>
        <w:t xml:space="preserve"> </w:t>
      </w:r>
      <w:r>
        <w:t>visitas,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corresponden</w:t>
      </w:r>
      <w:r>
        <w:rPr>
          <w:spacing w:val="1"/>
        </w:rPr>
        <w:t xml:space="preserve"> </w:t>
      </w:r>
      <w:r>
        <w:t>al 48%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número de</w:t>
      </w:r>
      <w:r>
        <w:rPr>
          <w:spacing w:val="-2"/>
        </w:rPr>
        <w:t xml:space="preserve"> </w:t>
      </w:r>
      <w:r>
        <w:t>proyectos</w:t>
      </w:r>
      <w:r>
        <w:rPr>
          <w:spacing w:val="-1"/>
        </w:rPr>
        <w:t xml:space="preserve"> </w:t>
      </w:r>
      <w:r>
        <w:t>inscritos</w:t>
      </w:r>
      <w:r>
        <w:rPr>
          <w:spacing w:val="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Distrito Capital.</w:t>
      </w:r>
    </w:p>
    <w:p w14:paraId="32337113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7A85B21A" w14:textId="77777777" w:rsidR="00DC4483" w:rsidRDefault="00DC4483">
      <w:pPr>
        <w:pStyle w:val="Textoindependiente"/>
        <w:rPr>
          <w:sz w:val="20"/>
        </w:rPr>
      </w:pPr>
    </w:p>
    <w:p w14:paraId="760E853B" w14:textId="77777777" w:rsidR="00DC4483" w:rsidRDefault="00DC4483">
      <w:pPr>
        <w:pStyle w:val="Textoindependiente"/>
        <w:spacing w:before="8"/>
        <w:rPr>
          <w:sz w:val="20"/>
        </w:rPr>
      </w:pPr>
    </w:p>
    <w:p w14:paraId="261A16F4" w14:textId="77777777" w:rsidR="00DC4483" w:rsidRDefault="007C7224">
      <w:pPr>
        <w:pStyle w:val="Textoindependiente"/>
        <w:spacing w:before="90"/>
        <w:ind w:left="526" w:right="646"/>
        <w:jc w:val="both"/>
      </w:pPr>
      <w:r>
        <w:t>Por lo anterior, teniendo en cuenta que el control se está realizando a menos del 50% de los</w:t>
      </w:r>
      <w:r>
        <w:rPr>
          <w:spacing w:val="-57"/>
        </w:rPr>
        <w:t xml:space="preserve"> </w:t>
      </w:r>
      <w:r>
        <w:t>proyectos inscritos y que además, no todos los proyectos que generan RCD a nivel distrital</w:t>
      </w:r>
      <w:r>
        <w:rPr>
          <w:spacing w:val="1"/>
        </w:rPr>
        <w:t xml:space="preserve"> </w:t>
      </w:r>
      <w:r>
        <w:t>están debidamente registrados ante la SDA, el</w:t>
      </w:r>
      <w:r>
        <w:rPr>
          <w:spacing w:val="1"/>
        </w:rPr>
        <w:t xml:space="preserve"> </w:t>
      </w:r>
      <w:r>
        <w:t>control que se hace desde la autoridad</w:t>
      </w:r>
      <w:r>
        <w:rPr>
          <w:spacing w:val="1"/>
        </w:rPr>
        <w:t xml:space="preserve"> </w:t>
      </w:r>
      <w:r>
        <w:t>ambiental no está teniendo la suficiente cobertura. Adicionalmente, el hecho de que el</w:t>
      </w:r>
      <w:r>
        <w:rPr>
          <w:spacing w:val="1"/>
        </w:rPr>
        <w:t xml:space="preserve"> </w:t>
      </w:r>
      <w:r>
        <w:t>control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esté</w:t>
      </w:r>
      <w:r>
        <w:rPr>
          <w:spacing w:val="-6"/>
        </w:rPr>
        <w:t xml:space="preserve"> </w:t>
      </w:r>
      <w:r>
        <w:t>siendo</w:t>
      </w:r>
      <w:r>
        <w:rPr>
          <w:spacing w:val="-3"/>
        </w:rPr>
        <w:t xml:space="preserve"> </w:t>
      </w:r>
      <w:r>
        <w:t>efectivo,</w:t>
      </w:r>
      <w:r>
        <w:rPr>
          <w:spacing w:val="-6"/>
        </w:rPr>
        <w:t xml:space="preserve"> </w:t>
      </w:r>
      <w:r>
        <w:t>repercute</w:t>
      </w:r>
      <w:r>
        <w:rPr>
          <w:spacing w:val="-4"/>
        </w:rPr>
        <w:t xml:space="preserve"> </w:t>
      </w:r>
      <w:r>
        <w:t>directamente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hecho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esté</w:t>
      </w:r>
      <w:r>
        <w:rPr>
          <w:spacing w:val="-4"/>
        </w:rPr>
        <w:t xml:space="preserve"> </w:t>
      </w:r>
      <w:r>
        <w:t>realizando</w:t>
      </w:r>
      <w:r>
        <w:rPr>
          <w:spacing w:val="-5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disposición final de</w:t>
      </w:r>
      <w:r>
        <w:rPr>
          <w:spacing w:val="-3"/>
        </w:rPr>
        <w:t xml:space="preserve"> </w:t>
      </w:r>
      <w:r>
        <w:t>muchos residuos con características</w:t>
      </w:r>
      <w:r>
        <w:rPr>
          <w:spacing w:val="-1"/>
        </w:rPr>
        <w:t xml:space="preserve"> </w:t>
      </w:r>
      <w:r>
        <w:t>aprovechables.</w:t>
      </w:r>
    </w:p>
    <w:p w14:paraId="51EF657B" w14:textId="77777777" w:rsidR="00DC4483" w:rsidRDefault="00DC4483">
      <w:pPr>
        <w:pStyle w:val="Textoindependiente"/>
        <w:spacing w:before="1"/>
      </w:pPr>
    </w:p>
    <w:p w14:paraId="68150D87" w14:textId="77777777" w:rsidR="00DC4483" w:rsidRDefault="007C7224">
      <w:pPr>
        <w:pStyle w:val="Textoindependiente"/>
        <w:ind w:left="526" w:right="647"/>
        <w:jc w:val="both"/>
      </w:pPr>
      <w:r>
        <w:t>Adicional a la situación expuesta anteriormente, se suma la situación de puntos críticos de</w:t>
      </w:r>
      <w:r>
        <w:rPr>
          <w:spacing w:val="1"/>
        </w:rPr>
        <w:t xml:space="preserve"> </w:t>
      </w:r>
      <w:r>
        <w:t>RCD,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constituye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desafío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términos</w:t>
      </w:r>
      <w:r>
        <w:rPr>
          <w:spacing w:val="1"/>
        </w:rPr>
        <w:t xml:space="preserve"> </w:t>
      </w:r>
      <w:r>
        <w:t>logísticos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efectos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erradicación definitiva, puesto que, aunque los operadores del servicio público de aseo</w:t>
      </w:r>
      <w:r>
        <w:rPr>
          <w:spacing w:val="1"/>
        </w:rPr>
        <w:t xml:space="preserve"> </w:t>
      </w:r>
      <w:r>
        <w:t>realizan la recolección en estos puntos semanalmente; en algunos casos, la limpieza de</w:t>
      </w:r>
      <w:r>
        <w:rPr>
          <w:spacing w:val="1"/>
        </w:rPr>
        <w:t xml:space="preserve"> </w:t>
      </w:r>
      <w:r>
        <w:t>ciertos</w:t>
      </w:r>
      <w:r>
        <w:rPr>
          <w:spacing w:val="1"/>
        </w:rPr>
        <w:t xml:space="preserve"> </w:t>
      </w:r>
      <w:r>
        <w:t>puntos</w:t>
      </w:r>
      <w:r>
        <w:rPr>
          <w:spacing w:val="1"/>
        </w:rPr>
        <w:t xml:space="preserve"> </w:t>
      </w:r>
      <w:r>
        <w:t>alcanza</w:t>
      </w:r>
      <w:r>
        <w:rPr>
          <w:spacing w:val="1"/>
        </w:rPr>
        <w:t xml:space="preserve"> </w:t>
      </w:r>
      <w:r>
        <w:t>apenas</w:t>
      </w:r>
      <w:r>
        <w:rPr>
          <w:spacing w:val="1"/>
        </w:rPr>
        <w:t xml:space="preserve"> </w:t>
      </w:r>
      <w:r>
        <w:t>unas</w:t>
      </w:r>
      <w:r>
        <w:rPr>
          <w:spacing w:val="1"/>
        </w:rPr>
        <w:t xml:space="preserve"> </w:t>
      </w:r>
      <w:r>
        <w:t>pocas</w:t>
      </w:r>
      <w:r>
        <w:rPr>
          <w:spacing w:val="1"/>
        </w:rPr>
        <w:t xml:space="preserve"> </w:t>
      </w:r>
      <w:r>
        <w:t>horas,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nuevamente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disposición</w:t>
      </w:r>
      <w:r>
        <w:rPr>
          <w:spacing w:val="-1"/>
        </w:rPr>
        <w:t xml:space="preserve"> </w:t>
      </w:r>
      <w:r>
        <w:t>inadecuada.</w:t>
      </w:r>
    </w:p>
    <w:p w14:paraId="0AB4D8D3" w14:textId="77777777" w:rsidR="00DC4483" w:rsidRDefault="00DC4483">
      <w:pPr>
        <w:pStyle w:val="Textoindependiente"/>
      </w:pPr>
    </w:p>
    <w:p w14:paraId="56EED5E4" w14:textId="77777777" w:rsidR="00DC4483" w:rsidRDefault="007C7224">
      <w:pPr>
        <w:pStyle w:val="Textoindependiente"/>
        <w:ind w:left="526" w:right="641"/>
        <w:jc w:val="both"/>
      </w:pPr>
      <w:r>
        <w:t>Según la UAESP la producción de este tipo de residuos es cercana a los 26.100 m3/mes, de</w:t>
      </w:r>
      <w:r>
        <w:rPr>
          <w:spacing w:val="-57"/>
        </w:rPr>
        <w:t xml:space="preserve"> </w:t>
      </w:r>
      <w:r>
        <w:t>los cuales el 62,5% corresponden a escombros dispuestos de manera clandestina. La misma</w:t>
      </w:r>
      <w:r>
        <w:rPr>
          <w:spacing w:val="-57"/>
        </w:rPr>
        <w:t xml:space="preserve"> </w:t>
      </w:r>
      <w:r>
        <w:t>entidad en el marco del Decreto 1077 de 2015, determinó los puntos críticos como lugares</w:t>
      </w:r>
      <w:r>
        <w:rPr>
          <w:spacing w:val="1"/>
        </w:rPr>
        <w:t xml:space="preserve"> </w:t>
      </w:r>
      <w:r>
        <w:rPr>
          <w:spacing w:val="-1"/>
        </w:rPr>
        <w:t>donde</w:t>
      </w:r>
      <w:r>
        <w:rPr>
          <w:spacing w:val="-9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acumulan</w:t>
      </w:r>
      <w:r>
        <w:rPr>
          <w:spacing w:val="-8"/>
        </w:rPr>
        <w:t xml:space="preserve"> </w:t>
      </w:r>
      <w:r>
        <w:rPr>
          <w:spacing w:val="-1"/>
        </w:rPr>
        <w:t>residuos</w:t>
      </w:r>
      <w:r>
        <w:rPr>
          <w:spacing w:val="-6"/>
        </w:rPr>
        <w:t xml:space="preserve"> </w:t>
      </w:r>
      <w:r>
        <w:t>sólidos,</w:t>
      </w:r>
      <w:r>
        <w:rPr>
          <w:spacing w:val="-7"/>
        </w:rPr>
        <w:t xml:space="preserve"> </w:t>
      </w:r>
      <w:r>
        <w:t>generando</w:t>
      </w:r>
      <w:r>
        <w:rPr>
          <w:spacing w:val="-7"/>
        </w:rPr>
        <w:t xml:space="preserve"> </w:t>
      </w:r>
      <w:r>
        <w:t>afectación</w:t>
      </w:r>
      <w:r>
        <w:rPr>
          <w:spacing w:val="-1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deterioro</w:t>
      </w:r>
      <w:r>
        <w:rPr>
          <w:spacing w:val="-7"/>
        </w:rPr>
        <w:t xml:space="preserve"> </w:t>
      </w:r>
      <w:r>
        <w:t>sanitario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conlleva</w:t>
      </w:r>
      <w:r>
        <w:rPr>
          <w:spacing w:val="-58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afectación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limpieza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área,</w:t>
      </w:r>
      <w:r>
        <w:rPr>
          <w:spacing w:val="-13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generación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malos</w:t>
      </w:r>
      <w:r>
        <w:rPr>
          <w:spacing w:val="-12"/>
        </w:rPr>
        <w:t xml:space="preserve"> </w:t>
      </w:r>
      <w:r>
        <w:t>olores,</w:t>
      </w:r>
      <w:r>
        <w:rPr>
          <w:spacing w:val="-13"/>
        </w:rPr>
        <w:t xml:space="preserve"> </w:t>
      </w:r>
      <w:r>
        <w:t>focos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propagación</w:t>
      </w:r>
      <w:r>
        <w:rPr>
          <w:spacing w:val="-5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vectores,</w:t>
      </w:r>
      <w:r>
        <w:rPr>
          <w:spacing w:val="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enfermedades, y</w:t>
      </w:r>
      <w:r>
        <w:rPr>
          <w:spacing w:val="-6"/>
        </w:rPr>
        <w:t xml:space="preserve"> </w:t>
      </w:r>
      <w:r>
        <w:t>pérdida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ecosistema. Los</w:t>
      </w:r>
      <w:r>
        <w:rPr>
          <w:spacing w:val="-3"/>
        </w:rPr>
        <w:t xml:space="preserve"> </w:t>
      </w:r>
      <w:r>
        <w:t>747</w:t>
      </w:r>
      <w:r>
        <w:rPr>
          <w:spacing w:val="-2"/>
        </w:rPr>
        <w:t xml:space="preserve"> </w:t>
      </w:r>
      <w:r>
        <w:t>puntos</w:t>
      </w:r>
      <w:r>
        <w:rPr>
          <w:spacing w:val="-2"/>
        </w:rPr>
        <w:t xml:space="preserve"> </w:t>
      </w:r>
      <w:r>
        <w:t>críticos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Distrito</w:t>
      </w:r>
      <w:r>
        <w:rPr>
          <w:spacing w:val="-57"/>
        </w:rPr>
        <w:t xml:space="preserve"> </w:t>
      </w:r>
      <w:r>
        <w:t>Capital reportados a 2018 por la UAESP que se encuentran en la base de datos abiertos de</w:t>
      </w:r>
      <w:r>
        <w:rPr>
          <w:spacing w:val="1"/>
        </w:rPr>
        <w:t xml:space="preserve"> </w:t>
      </w:r>
      <w:r>
        <w:t>Bogotá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presentan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mapa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continuación.</w:t>
      </w:r>
    </w:p>
    <w:p w14:paraId="2390715C" w14:textId="77777777" w:rsidR="00DC4483" w:rsidRDefault="00DC4483">
      <w:pPr>
        <w:pStyle w:val="Textoindependiente"/>
      </w:pPr>
    </w:p>
    <w:p w14:paraId="77598E9D" w14:textId="77777777" w:rsidR="00DC4483" w:rsidRDefault="007C7224">
      <w:pPr>
        <w:pStyle w:val="Textoindependiente"/>
        <w:spacing w:before="1"/>
        <w:ind w:left="526" w:right="645"/>
        <w:jc w:val="both"/>
      </w:pPr>
      <w:r>
        <w:t>De los 747 puntos críticos reportados 88 se encuentran dentro de la Estructura Ecológica</w:t>
      </w:r>
      <w:r>
        <w:rPr>
          <w:spacing w:val="1"/>
        </w:rPr>
        <w:t xml:space="preserve"> </w:t>
      </w:r>
      <w:r>
        <w:t>principal como se puede evidenciar en los mapas siguientes, tomados de Datos abiertos</w:t>
      </w:r>
      <w:r>
        <w:rPr>
          <w:spacing w:val="1"/>
        </w:rPr>
        <w:t xml:space="preserve"> </w:t>
      </w:r>
      <w:r>
        <w:t>Bogotá.</w:t>
      </w:r>
    </w:p>
    <w:p w14:paraId="41C12614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29DEAFA6" w14:textId="77777777" w:rsidR="00DC4483" w:rsidRDefault="00DC4483">
      <w:pPr>
        <w:pStyle w:val="Textoindependiente"/>
        <w:rPr>
          <w:sz w:val="20"/>
        </w:rPr>
      </w:pPr>
    </w:p>
    <w:p w14:paraId="5F0539BC" w14:textId="77777777" w:rsidR="00DC4483" w:rsidRDefault="00DC4483">
      <w:pPr>
        <w:pStyle w:val="Textoindependiente"/>
        <w:spacing w:before="8"/>
        <w:rPr>
          <w:sz w:val="20"/>
        </w:rPr>
      </w:pPr>
    </w:p>
    <w:p w14:paraId="6684D79B" w14:textId="77777777" w:rsidR="00DC4483" w:rsidRDefault="007C7224">
      <w:pPr>
        <w:pStyle w:val="Textoindependiente"/>
        <w:spacing w:before="90"/>
        <w:ind w:left="526"/>
      </w:pPr>
      <w:r>
        <w:t>Mapa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Puntos</w:t>
      </w:r>
      <w:r>
        <w:rPr>
          <w:spacing w:val="-1"/>
        </w:rPr>
        <w:t xml:space="preserve"> </w:t>
      </w:r>
      <w:r>
        <w:t>críticos de</w:t>
      </w:r>
      <w:r>
        <w:rPr>
          <w:spacing w:val="-2"/>
        </w:rPr>
        <w:t xml:space="preserve"> </w:t>
      </w:r>
      <w:r>
        <w:t>arrojo</w:t>
      </w:r>
      <w:r>
        <w:rPr>
          <w:spacing w:val="1"/>
        </w:rPr>
        <w:t xml:space="preserve"> </w:t>
      </w:r>
      <w:r>
        <w:t>clandestino de</w:t>
      </w:r>
      <w:r>
        <w:rPr>
          <w:spacing w:val="-2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en Bogotá</w:t>
      </w:r>
      <w:r>
        <w:rPr>
          <w:spacing w:val="-1"/>
        </w:rPr>
        <w:t xml:space="preserve"> </w:t>
      </w:r>
      <w:r>
        <w:t>D.C.</w:t>
      </w:r>
    </w:p>
    <w:p w14:paraId="11504E3F" w14:textId="77777777" w:rsidR="00DC4483" w:rsidRDefault="007C7224">
      <w:pPr>
        <w:pStyle w:val="Textoindependiente"/>
        <w:spacing w:before="3"/>
        <w:rPr>
          <w:sz w:val="21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61B9DD46" wp14:editId="326AAE35">
            <wp:simplePos x="0" y="0"/>
            <wp:positionH relativeFrom="page">
              <wp:posOffset>1684020</wp:posOffset>
            </wp:positionH>
            <wp:positionV relativeFrom="paragraph">
              <wp:posOffset>180379</wp:posOffset>
            </wp:positionV>
            <wp:extent cx="4900866" cy="6102477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0866" cy="6102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D680CE" w14:textId="77777777" w:rsidR="00DC4483" w:rsidRDefault="007C7224">
      <w:pPr>
        <w:ind w:left="705" w:right="821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Datos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abiertos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Bogotá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DC (2020)</w:t>
      </w:r>
    </w:p>
    <w:p w14:paraId="50184856" w14:textId="77777777" w:rsidR="00DC4483" w:rsidRDefault="00DC4483">
      <w:pPr>
        <w:jc w:val="center"/>
        <w:rPr>
          <w:sz w:val="18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4E9BDB7D" w14:textId="77777777" w:rsidR="00DC4483" w:rsidRDefault="00DC4483">
      <w:pPr>
        <w:pStyle w:val="Textoindependiente"/>
        <w:rPr>
          <w:i/>
          <w:sz w:val="20"/>
        </w:rPr>
      </w:pPr>
    </w:p>
    <w:p w14:paraId="4C4038DB" w14:textId="77777777" w:rsidR="00DC4483" w:rsidRDefault="00DC4483">
      <w:pPr>
        <w:pStyle w:val="Textoindependiente"/>
        <w:spacing w:before="8"/>
        <w:rPr>
          <w:i/>
          <w:sz w:val="20"/>
        </w:rPr>
      </w:pPr>
    </w:p>
    <w:p w14:paraId="56D1F95B" w14:textId="77777777" w:rsidR="00DC4483" w:rsidRDefault="007C7224">
      <w:pPr>
        <w:pStyle w:val="Textoindependiente"/>
        <w:spacing w:before="90" w:after="8"/>
        <w:ind w:left="705" w:right="822"/>
        <w:jc w:val="center"/>
      </w:pPr>
      <w:r>
        <w:t>Mapa</w:t>
      </w:r>
      <w:r>
        <w:rPr>
          <w:spacing w:val="-2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Puntos críticos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arrojo</w:t>
      </w:r>
      <w:r>
        <w:rPr>
          <w:spacing w:val="4"/>
        </w:rPr>
        <w:t xml:space="preserve"> </w:t>
      </w:r>
      <w:r>
        <w:t>clandestino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EEP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Bogotá DC</w:t>
      </w:r>
    </w:p>
    <w:p w14:paraId="5058030E" w14:textId="77777777" w:rsidR="00DC4483" w:rsidRDefault="007C7224">
      <w:pPr>
        <w:pStyle w:val="Textoindependiente"/>
        <w:ind w:left="660"/>
        <w:rPr>
          <w:sz w:val="20"/>
        </w:rPr>
      </w:pPr>
      <w:r>
        <w:rPr>
          <w:noProof/>
          <w:sz w:val="20"/>
        </w:rPr>
        <w:drawing>
          <wp:inline distT="0" distB="0" distL="0" distR="0" wp14:anchorId="41A9F0AF" wp14:editId="2F8343B7">
            <wp:extent cx="5365849" cy="6167342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5849" cy="616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A189C" w14:textId="77777777" w:rsidR="00DC4483" w:rsidRDefault="007C7224">
      <w:pPr>
        <w:spacing w:before="35"/>
        <w:ind w:left="705" w:right="821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Datos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abiertos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Bogotá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DC (2020)</w:t>
      </w:r>
    </w:p>
    <w:p w14:paraId="760F016B" w14:textId="77777777" w:rsidR="00DC4483" w:rsidRDefault="00DC4483">
      <w:pPr>
        <w:jc w:val="center"/>
        <w:rPr>
          <w:sz w:val="18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38B66387" w14:textId="77777777" w:rsidR="00DC4483" w:rsidRDefault="00DC4483">
      <w:pPr>
        <w:pStyle w:val="Textoindependiente"/>
        <w:rPr>
          <w:i/>
          <w:sz w:val="20"/>
        </w:rPr>
      </w:pPr>
    </w:p>
    <w:p w14:paraId="4814FD0C" w14:textId="77777777" w:rsidR="00DC4483" w:rsidRDefault="00DC4483">
      <w:pPr>
        <w:pStyle w:val="Textoindependiente"/>
        <w:spacing w:before="1"/>
        <w:rPr>
          <w:i/>
          <w:sz w:val="21"/>
        </w:rPr>
      </w:pPr>
    </w:p>
    <w:p w14:paraId="683C8861" w14:textId="77777777" w:rsidR="00DC4483" w:rsidRDefault="007C7224">
      <w:pPr>
        <w:pStyle w:val="Ttulo2"/>
        <w:spacing w:before="90"/>
        <w:jc w:val="both"/>
      </w:pPr>
      <w:r>
        <w:t>LLANTAS</w:t>
      </w:r>
      <w:r>
        <w:rPr>
          <w:spacing w:val="-2"/>
        </w:rPr>
        <w:t xml:space="preserve"> </w:t>
      </w:r>
      <w:r>
        <w:t>USADAS</w:t>
      </w:r>
    </w:p>
    <w:p w14:paraId="7548D4F7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061EFEDF" w14:textId="77777777" w:rsidR="00DC4483" w:rsidRDefault="007C7224">
      <w:pPr>
        <w:pStyle w:val="Textoindependiente"/>
        <w:ind w:left="526" w:right="644"/>
        <w:jc w:val="both"/>
      </w:pPr>
      <w:r>
        <w:t>En Bogotá existen más de 25.000 establecimientos cuya actividad económica tiene que ver</w:t>
      </w:r>
      <w:r>
        <w:rPr>
          <w:spacing w:val="1"/>
        </w:rPr>
        <w:t xml:space="preserve"> </w:t>
      </w:r>
      <w:r>
        <w:t>con el comercio de llantas nuevas y usadas, los cuales se convierten en generadores de</w:t>
      </w:r>
      <w:r>
        <w:rPr>
          <w:spacing w:val="1"/>
        </w:rPr>
        <w:t xml:space="preserve"> </w:t>
      </w:r>
      <w:r>
        <w:t>residuos, ya sean grandes o pequeños y quienes deben entrar en el radar de las autoridades</w:t>
      </w:r>
      <w:r>
        <w:rPr>
          <w:spacing w:val="1"/>
        </w:rPr>
        <w:t xml:space="preserve"> </w:t>
      </w:r>
      <w:r>
        <w:t>ambientales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controlar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procesos,</w:t>
      </w:r>
      <w:r>
        <w:rPr>
          <w:spacing w:val="1"/>
        </w:rPr>
        <w:t xml:space="preserve"> </w:t>
      </w:r>
      <w:r>
        <w:t>aunque</w:t>
      </w:r>
      <w:r>
        <w:rPr>
          <w:spacing w:val="1"/>
        </w:rPr>
        <w:t xml:space="preserve"> </w:t>
      </w:r>
      <w:r>
        <w:t>dicha</w:t>
      </w:r>
      <w:r>
        <w:rPr>
          <w:spacing w:val="1"/>
        </w:rPr>
        <w:t xml:space="preserve"> </w:t>
      </w:r>
      <w:r>
        <w:t>cantidad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generadores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registrados por la cámara y comercio de Bogotá también existe un universo paralelo el cual</w:t>
      </w:r>
      <w:r>
        <w:rPr>
          <w:spacing w:val="-57"/>
        </w:rPr>
        <w:t xml:space="preserve"> </w:t>
      </w:r>
      <w:r>
        <w:t>viene en constante crecimiento de manera irregular, en el sentido que no presentan ningún</w:t>
      </w:r>
      <w:r>
        <w:rPr>
          <w:spacing w:val="1"/>
        </w:rPr>
        <w:t xml:space="preserve"> </w:t>
      </w:r>
      <w:r>
        <w:t>registro de comercio como tampoco permisos de ocupación del suelo según el POT vigente</w:t>
      </w:r>
      <w:r>
        <w:rPr>
          <w:spacing w:val="-57"/>
        </w:rPr>
        <w:t xml:space="preserve"> </w:t>
      </w:r>
      <w:r>
        <w:t>decreto 190 de 2004, presentando así que tanto estos locales comerciales ilegales como</w:t>
      </w:r>
      <w:r>
        <w:rPr>
          <w:spacing w:val="1"/>
        </w:rPr>
        <w:t xml:space="preserve"> </w:t>
      </w:r>
      <w:r>
        <w:rPr>
          <w:spacing w:val="-1"/>
        </w:rPr>
        <w:t>también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1"/>
        </w:rPr>
        <w:t>contrabando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llantas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ingresa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ciudad</w:t>
      </w:r>
      <w:r>
        <w:rPr>
          <w:spacing w:val="-13"/>
        </w:rPr>
        <w:t xml:space="preserve"> </w:t>
      </w:r>
      <w:r>
        <w:t>sea</w:t>
      </w:r>
      <w:r>
        <w:rPr>
          <w:spacing w:val="-12"/>
        </w:rPr>
        <w:t xml:space="preserve"> </w:t>
      </w:r>
      <w:r>
        <w:t>difícil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identificar</w:t>
      </w:r>
      <w:r>
        <w:rPr>
          <w:spacing w:val="-11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controlar.</w:t>
      </w:r>
    </w:p>
    <w:p w14:paraId="6E245D4B" w14:textId="77777777" w:rsidR="00DC4483" w:rsidRDefault="00DC4483">
      <w:pPr>
        <w:pStyle w:val="Textoindependiente"/>
        <w:spacing w:before="1"/>
      </w:pPr>
    </w:p>
    <w:p w14:paraId="041BED80" w14:textId="77777777" w:rsidR="00DC4483" w:rsidRDefault="007C7224">
      <w:pPr>
        <w:pStyle w:val="Textoindependiente"/>
        <w:ind w:left="526" w:right="640"/>
        <w:jc w:val="both"/>
      </w:pPr>
      <w:r>
        <w:t>Es</w:t>
      </w:r>
      <w:r>
        <w:rPr>
          <w:spacing w:val="-9"/>
        </w:rPr>
        <w:t xml:space="preserve"> </w:t>
      </w:r>
      <w:r>
        <w:t>así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Secretaría</w:t>
      </w:r>
      <w:r>
        <w:rPr>
          <w:spacing w:val="-9"/>
        </w:rPr>
        <w:t xml:space="preserve"> </w:t>
      </w:r>
      <w:r>
        <w:t>Distrital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Ambiente</w:t>
      </w:r>
      <w:r>
        <w:rPr>
          <w:spacing w:val="-6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periodo</w:t>
      </w:r>
      <w:r>
        <w:rPr>
          <w:spacing w:val="-8"/>
        </w:rPr>
        <w:t xml:space="preserve"> </w:t>
      </w:r>
      <w:r>
        <w:t>comprendido</w:t>
      </w:r>
      <w:r>
        <w:rPr>
          <w:spacing w:val="-8"/>
        </w:rPr>
        <w:t xml:space="preserve"> </w:t>
      </w:r>
      <w:r>
        <w:t>entre</w:t>
      </w:r>
      <w:r>
        <w:rPr>
          <w:spacing w:val="-9"/>
        </w:rPr>
        <w:t xml:space="preserve"> </w:t>
      </w:r>
      <w:r>
        <w:t>Junio</w:t>
      </w:r>
      <w:r>
        <w:rPr>
          <w:spacing w:val="-7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año</w:t>
      </w:r>
      <w:r>
        <w:rPr>
          <w:spacing w:val="-57"/>
        </w:rPr>
        <w:t xml:space="preserve"> </w:t>
      </w:r>
      <w:r>
        <w:t>2016 a Diciembre de 2019, como parte de las actuaciones de control y seguimiento a</w:t>
      </w:r>
      <w:r>
        <w:rPr>
          <w:spacing w:val="1"/>
        </w:rPr>
        <w:t xml:space="preserve"> </w:t>
      </w:r>
      <w:r>
        <w:rPr>
          <w:spacing w:val="-1"/>
        </w:rPr>
        <w:t>gestores,</w:t>
      </w:r>
      <w:r>
        <w:rPr>
          <w:spacing w:val="-15"/>
        </w:rPr>
        <w:t xml:space="preserve"> </w:t>
      </w:r>
      <w:r>
        <w:rPr>
          <w:spacing w:val="-1"/>
        </w:rPr>
        <w:t>acopiadores</w:t>
      </w:r>
      <w:r>
        <w:rPr>
          <w:spacing w:val="-9"/>
        </w:rPr>
        <w:t xml:space="preserve"> </w:t>
      </w:r>
      <w:r>
        <w:t>y</w:t>
      </w:r>
      <w:r>
        <w:rPr>
          <w:spacing w:val="-20"/>
        </w:rPr>
        <w:t xml:space="preserve"> </w:t>
      </w:r>
      <w:r>
        <w:t>Entidades</w:t>
      </w:r>
      <w:r>
        <w:rPr>
          <w:spacing w:val="-15"/>
        </w:rPr>
        <w:t xml:space="preserve"> </w:t>
      </w:r>
      <w:r>
        <w:t>Distritales,</w:t>
      </w:r>
      <w:r>
        <w:rPr>
          <w:spacing w:val="-14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como</w:t>
      </w:r>
      <w:r>
        <w:rPr>
          <w:spacing w:val="-13"/>
        </w:rPr>
        <w:t xml:space="preserve"> </w:t>
      </w:r>
      <w:r>
        <w:t>actividad</w:t>
      </w:r>
      <w:r>
        <w:rPr>
          <w:spacing w:val="-15"/>
        </w:rPr>
        <w:t xml:space="preserve"> </w:t>
      </w:r>
      <w:r>
        <w:t>principal</w:t>
      </w:r>
      <w:r>
        <w:rPr>
          <w:spacing w:val="-14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derivada</w:t>
      </w:r>
      <w:r>
        <w:rPr>
          <w:spacing w:val="-15"/>
        </w:rPr>
        <w:t xml:space="preserve"> </w:t>
      </w:r>
      <w:r>
        <w:t>acopie</w:t>
      </w:r>
      <w:r>
        <w:rPr>
          <w:spacing w:val="-58"/>
        </w:rPr>
        <w:t xml:space="preserve"> </w:t>
      </w:r>
      <w:r>
        <w:t>llantas o material procedente de actividades de tratamiento o aprovechamiento de llantas,</w:t>
      </w:r>
      <w:r>
        <w:rPr>
          <w:spacing w:val="1"/>
        </w:rPr>
        <w:t xml:space="preserve"> </w:t>
      </w:r>
      <w:r>
        <w:t>realizó 7075 visitas de las cuales 4459 son visitas de control y 2616 visitas de seguimiento,</w:t>
      </w:r>
      <w:r>
        <w:rPr>
          <w:spacing w:val="-57"/>
        </w:rPr>
        <w:t xml:space="preserve"> </w:t>
      </w:r>
      <w:r>
        <w:t>así mismo realizó el control de 22.908,96 toneladas aprovechadas por gestores Distritales y</w:t>
      </w:r>
      <w:r>
        <w:rPr>
          <w:spacing w:val="-57"/>
        </w:rPr>
        <w:t xml:space="preserve"> </w:t>
      </w:r>
      <w:r>
        <w:t>sistemas</w:t>
      </w:r>
      <w:r>
        <w:rPr>
          <w:spacing w:val="-11"/>
        </w:rPr>
        <w:t xml:space="preserve"> </w:t>
      </w:r>
      <w:r>
        <w:t>posconsumo.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igual</w:t>
      </w:r>
      <w:r>
        <w:rPr>
          <w:spacing w:val="-11"/>
        </w:rPr>
        <w:t xml:space="preserve"> </w:t>
      </w:r>
      <w:r>
        <w:t>forma,</w:t>
      </w:r>
      <w:r>
        <w:rPr>
          <w:spacing w:val="-11"/>
        </w:rPr>
        <w:t xml:space="preserve"> </w:t>
      </w:r>
      <w:r>
        <w:t>realizó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verificación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aprovechamiento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llantas</w:t>
      </w:r>
      <w:r>
        <w:rPr>
          <w:spacing w:val="-58"/>
        </w:rPr>
        <w:t xml:space="preserve"> </w:t>
      </w:r>
      <w:r>
        <w:t>usadas en obras de infraestructura vial, de acuerdo a lo establecido en el Decreto 442 de</w:t>
      </w:r>
      <w:r>
        <w:rPr>
          <w:spacing w:val="1"/>
        </w:rPr>
        <w:t xml:space="preserve"> </w:t>
      </w:r>
      <w:r>
        <w:rPr>
          <w:spacing w:val="-1"/>
        </w:rPr>
        <w:t>2015,</w:t>
      </w:r>
      <w:r>
        <w:rPr>
          <w:spacing w:val="-12"/>
        </w:rPr>
        <w:t xml:space="preserve"> </w:t>
      </w:r>
      <w:r>
        <w:rPr>
          <w:spacing w:val="-1"/>
        </w:rPr>
        <w:t>modificado</w:t>
      </w:r>
      <w:r>
        <w:rPr>
          <w:spacing w:val="-11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Decreto</w:t>
      </w:r>
      <w:r>
        <w:rPr>
          <w:spacing w:val="-12"/>
        </w:rPr>
        <w:t xml:space="preserve"> </w:t>
      </w:r>
      <w:r>
        <w:t>265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2016,</w:t>
      </w:r>
      <w:r>
        <w:rPr>
          <w:spacing w:val="-9"/>
        </w:rPr>
        <w:t xml:space="preserve"> </w:t>
      </w:r>
      <w:r>
        <w:t>realizando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seguimiento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obras</w:t>
      </w:r>
      <w:r>
        <w:rPr>
          <w:spacing w:val="-57"/>
        </w:rPr>
        <w:t xml:space="preserve"> </w:t>
      </w:r>
      <w:r>
        <w:t>de infraestructura de transporte ejecutadas por los Entidades Distritales, verificando la</w:t>
      </w:r>
      <w:r>
        <w:rPr>
          <w:spacing w:val="1"/>
        </w:rPr>
        <w:t xml:space="preserve"> </w:t>
      </w:r>
      <w:r>
        <w:t>implementación del</w:t>
      </w:r>
      <w:r>
        <w:rPr>
          <w:spacing w:val="1"/>
        </w:rPr>
        <w:t xml:space="preserve"> </w:t>
      </w:r>
      <w:r>
        <w:t>granulo de caucho</w:t>
      </w:r>
      <w:r>
        <w:rPr>
          <w:spacing w:val="1"/>
        </w:rPr>
        <w:t xml:space="preserve"> </w:t>
      </w:r>
      <w:r>
        <w:t>reciclado en la mezcla asfáltica usada en vías</w:t>
      </w:r>
      <w:r>
        <w:rPr>
          <w:spacing w:val="1"/>
        </w:rPr>
        <w:t xml:space="preserve"> </w:t>
      </w:r>
      <w:r>
        <w:t>vehiculares,</w:t>
      </w:r>
      <w:r>
        <w:rPr>
          <w:spacing w:val="-1"/>
        </w:rPr>
        <w:t xml:space="preserve"> </w:t>
      </w:r>
      <w:r>
        <w:t>no menor al</w:t>
      </w:r>
      <w:r>
        <w:rPr>
          <w:spacing w:val="2"/>
        </w:rPr>
        <w:t xml:space="preserve"> </w:t>
      </w:r>
      <w:r>
        <w:t>25%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totalidad del volumen de</w:t>
      </w:r>
      <w:r>
        <w:rPr>
          <w:spacing w:val="-1"/>
        </w:rPr>
        <w:t xml:space="preserve"> </w:t>
      </w:r>
      <w:r>
        <w:t>la mezcla.</w:t>
      </w:r>
    </w:p>
    <w:p w14:paraId="3E7306AA" w14:textId="77777777" w:rsidR="00DC4483" w:rsidRDefault="00DC4483">
      <w:pPr>
        <w:pStyle w:val="Textoindependiente"/>
        <w:spacing w:before="5"/>
      </w:pPr>
    </w:p>
    <w:p w14:paraId="5DD38651" w14:textId="77777777" w:rsidR="00DC4483" w:rsidRDefault="007C7224">
      <w:pPr>
        <w:pStyle w:val="Ttulo2"/>
        <w:jc w:val="both"/>
      </w:pPr>
      <w:r>
        <w:t>RESIDUOS</w:t>
      </w:r>
      <w:r>
        <w:rPr>
          <w:spacing w:val="-3"/>
        </w:rPr>
        <w:t xml:space="preserve"> </w:t>
      </w:r>
      <w:r>
        <w:t>HOSPITALARIOS</w:t>
      </w:r>
    </w:p>
    <w:p w14:paraId="16D4B41C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790E521D" w14:textId="77777777" w:rsidR="00DC4483" w:rsidRDefault="007C7224">
      <w:pPr>
        <w:pStyle w:val="Textoindependiente"/>
        <w:ind w:left="526" w:right="643"/>
        <w:jc w:val="both"/>
      </w:pPr>
      <w:r>
        <w:t>En lo relacionado con la población objeto del grupo de residuos hospitalarios, se establece</w:t>
      </w:r>
      <w:r>
        <w:rPr>
          <w:spacing w:val="1"/>
        </w:rPr>
        <w:t xml:space="preserve"> </w:t>
      </w:r>
      <w:r>
        <w:t>que a la fecha hay 36.188 establecimientos distribuidos de la siguiente manera: 14.188</w:t>
      </w:r>
      <w:r>
        <w:rPr>
          <w:spacing w:val="1"/>
        </w:rPr>
        <w:t xml:space="preserve"> </w:t>
      </w:r>
      <w:r>
        <w:t>establecimientos de salud humana (que se encuentran habilitados en el Distrito Capital) y</w:t>
      </w:r>
      <w:r>
        <w:rPr>
          <w:spacing w:val="1"/>
        </w:rPr>
        <w:t xml:space="preserve"> </w:t>
      </w:r>
      <w:r>
        <w:t>cerca de 22.000 establecimientos generadores de residuos de actividades afines; de este</w:t>
      </w:r>
      <w:r>
        <w:rPr>
          <w:spacing w:val="1"/>
        </w:rPr>
        <w:t xml:space="preserve"> </w:t>
      </w:r>
      <w:r>
        <w:t>universo al 12,8% (4.633 establecimientos identificados por la SDA) han sido controlados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SDA, tal como se</w:t>
      </w:r>
      <w:r>
        <w:rPr>
          <w:spacing w:val="-1"/>
        </w:rPr>
        <w:t xml:space="preserve"> </w:t>
      </w:r>
      <w:r>
        <w:t>ilustra</w:t>
      </w:r>
      <w:r>
        <w:rPr>
          <w:spacing w:val="-2"/>
        </w:rPr>
        <w:t xml:space="preserve"> </w:t>
      </w:r>
      <w:r>
        <w:t>en la siguiente gráfica.</w:t>
      </w:r>
    </w:p>
    <w:p w14:paraId="3571085D" w14:textId="77777777" w:rsidR="00DC4483" w:rsidRDefault="00DC4483">
      <w:pPr>
        <w:pStyle w:val="Textoindependiente"/>
        <w:spacing w:before="1"/>
      </w:pPr>
    </w:p>
    <w:p w14:paraId="4C5AABEE" w14:textId="77777777" w:rsidR="00DC4483" w:rsidRDefault="007C7224">
      <w:pPr>
        <w:pStyle w:val="Textoindependiente"/>
        <w:ind w:left="4278" w:right="944" w:hanging="3445"/>
      </w:pPr>
      <w:r>
        <w:t>Gráfica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Comparativa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población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a generadores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residuos</w:t>
      </w:r>
      <w:r>
        <w:rPr>
          <w:spacing w:val="-57"/>
        </w:rPr>
        <w:t xml:space="preserve"> </w:t>
      </w:r>
      <w:r>
        <w:t>hospitalarios.</w:t>
      </w:r>
    </w:p>
    <w:p w14:paraId="4D82A2A0" w14:textId="77777777" w:rsidR="00DC4483" w:rsidRDefault="00DC4483">
      <w:p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27A5B3CF" w14:textId="77777777" w:rsidR="00DC4483" w:rsidRDefault="00DC4483">
      <w:pPr>
        <w:pStyle w:val="Textoindependiente"/>
        <w:rPr>
          <w:sz w:val="20"/>
        </w:rPr>
      </w:pPr>
    </w:p>
    <w:p w14:paraId="1AEFE451" w14:textId="77777777" w:rsidR="00DC4483" w:rsidRDefault="00DC4483">
      <w:pPr>
        <w:pStyle w:val="Textoindependiente"/>
        <w:rPr>
          <w:sz w:val="20"/>
        </w:rPr>
      </w:pPr>
    </w:p>
    <w:p w14:paraId="0016C249" w14:textId="77777777" w:rsidR="00DC4483" w:rsidRDefault="00DC4483">
      <w:pPr>
        <w:pStyle w:val="Textoindependiente"/>
        <w:spacing w:before="5"/>
        <w:rPr>
          <w:sz w:val="14"/>
        </w:rPr>
      </w:pPr>
    </w:p>
    <w:p w14:paraId="0428093E" w14:textId="77777777" w:rsidR="00DC4483" w:rsidRDefault="007C7224">
      <w:pPr>
        <w:pStyle w:val="Textoindependiente"/>
        <w:ind w:left="1275"/>
        <w:rPr>
          <w:sz w:val="20"/>
        </w:rPr>
      </w:pPr>
      <w:r>
        <w:rPr>
          <w:noProof/>
          <w:sz w:val="20"/>
        </w:rPr>
        <w:drawing>
          <wp:inline distT="0" distB="0" distL="0" distR="0" wp14:anchorId="59C98AA9" wp14:editId="23D964AA">
            <wp:extent cx="4602567" cy="2276475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2567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75523" w14:textId="77777777" w:rsidR="00DC4483" w:rsidRDefault="00DC4483">
      <w:pPr>
        <w:pStyle w:val="Textoindependiente"/>
        <w:spacing w:before="9"/>
        <w:rPr>
          <w:sz w:val="13"/>
        </w:rPr>
      </w:pPr>
    </w:p>
    <w:p w14:paraId="4189D708" w14:textId="77777777" w:rsidR="00DC4483" w:rsidRDefault="007C7224">
      <w:pPr>
        <w:spacing w:before="92"/>
        <w:ind w:left="705" w:right="817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Elaboración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propia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SDA-SCASP.</w:t>
      </w:r>
    </w:p>
    <w:p w14:paraId="600B21D8" w14:textId="77777777" w:rsidR="00DC4483" w:rsidRDefault="00DC4483">
      <w:pPr>
        <w:pStyle w:val="Textoindependiente"/>
        <w:spacing w:before="10"/>
        <w:rPr>
          <w:i/>
          <w:sz w:val="23"/>
        </w:rPr>
      </w:pPr>
    </w:p>
    <w:p w14:paraId="261E3E3A" w14:textId="77777777" w:rsidR="00DC4483" w:rsidRDefault="007C7224">
      <w:pPr>
        <w:ind w:left="526" w:right="643"/>
        <w:jc w:val="both"/>
        <w:rPr>
          <w:i/>
          <w:sz w:val="24"/>
        </w:rPr>
      </w:pPr>
      <w:r>
        <w:rPr>
          <w:sz w:val="24"/>
        </w:rPr>
        <w:t>Los establecimientos objeto de control corresponden a los prestadores de servicios de salud</w:t>
      </w:r>
      <w:r>
        <w:rPr>
          <w:spacing w:val="-57"/>
          <w:sz w:val="24"/>
        </w:rPr>
        <w:t xml:space="preserve"> </w:t>
      </w:r>
      <w:r>
        <w:rPr>
          <w:sz w:val="24"/>
        </w:rPr>
        <w:t>humana y afines, tales como servicios veterinarios, multiusuarios (propiedad horizontal),</w:t>
      </w:r>
      <w:r>
        <w:rPr>
          <w:spacing w:val="1"/>
          <w:sz w:val="24"/>
        </w:rPr>
        <w:t xml:space="preserve"> </w:t>
      </w:r>
      <w:r>
        <w:rPr>
          <w:sz w:val="24"/>
        </w:rPr>
        <w:t>centros de estética, cementerios, funerarias con actividades de tanatopraxia, centros de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investigación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médica,</w:t>
      </w:r>
      <w:r>
        <w:rPr>
          <w:spacing w:val="-9"/>
          <w:sz w:val="24"/>
        </w:rPr>
        <w:t xml:space="preserve"> </w:t>
      </w:r>
      <w:r>
        <w:rPr>
          <w:sz w:val="24"/>
        </w:rPr>
        <w:t>instituciones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educación</w:t>
      </w:r>
      <w:r>
        <w:rPr>
          <w:spacing w:val="-10"/>
          <w:sz w:val="24"/>
        </w:rPr>
        <w:t xml:space="preserve"> </w:t>
      </w:r>
      <w:r>
        <w:rPr>
          <w:sz w:val="24"/>
        </w:rPr>
        <w:t>superior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z w:val="24"/>
        </w:rPr>
        <w:t>farmacias</w:t>
      </w:r>
      <w:r>
        <w:rPr>
          <w:spacing w:val="-9"/>
          <w:sz w:val="24"/>
        </w:rPr>
        <w:t xml:space="preserve"> </w:t>
      </w:r>
      <w:r>
        <w:rPr>
          <w:sz w:val="24"/>
        </w:rPr>
        <w:t>entre</w:t>
      </w:r>
      <w:r>
        <w:rPr>
          <w:spacing w:val="-9"/>
          <w:sz w:val="24"/>
        </w:rPr>
        <w:t xml:space="preserve"> </w:t>
      </w:r>
      <w:r>
        <w:rPr>
          <w:sz w:val="24"/>
        </w:rPr>
        <w:t>otros,</w:t>
      </w:r>
      <w:r>
        <w:rPr>
          <w:spacing w:val="-9"/>
          <w:sz w:val="24"/>
        </w:rPr>
        <w:t xml:space="preserve"> </w:t>
      </w:r>
      <w:r>
        <w:rPr>
          <w:sz w:val="24"/>
        </w:rPr>
        <w:t>lo</w:t>
      </w:r>
      <w:r>
        <w:rPr>
          <w:spacing w:val="-10"/>
          <w:sz w:val="24"/>
        </w:rPr>
        <w:t xml:space="preserve"> </w:t>
      </w:r>
      <w:r>
        <w:rPr>
          <w:sz w:val="24"/>
        </w:rPr>
        <w:t>anterior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de conformidad con lo establecido en el artículo 2 del Decreto 351 de 2014 </w:t>
      </w:r>
      <w:r>
        <w:rPr>
          <w:i/>
          <w:sz w:val="24"/>
        </w:rPr>
        <w:t>“Por el cual se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reglamenta la gestión integral de los residuos generados en la atención en salud y otras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actividades.”</w:t>
      </w:r>
    </w:p>
    <w:p w14:paraId="7145F9FB" w14:textId="77777777" w:rsidR="00DC4483" w:rsidRDefault="00DC4483">
      <w:pPr>
        <w:pStyle w:val="Textoindependiente"/>
        <w:spacing w:before="1"/>
        <w:rPr>
          <w:i/>
        </w:rPr>
      </w:pPr>
    </w:p>
    <w:p w14:paraId="2493F3E4" w14:textId="77777777" w:rsidR="00DC4483" w:rsidRDefault="007C7224">
      <w:pPr>
        <w:pStyle w:val="Textoindependiente"/>
        <w:ind w:left="526" w:right="643"/>
        <w:jc w:val="both"/>
      </w:pPr>
      <w:r>
        <w:t>Las acciones de control desarrolladas a residuos hospitalarios desarrolladas por la SDA se</w:t>
      </w:r>
      <w:r>
        <w:rPr>
          <w:spacing w:val="1"/>
        </w:rPr>
        <w:t xml:space="preserve"> </w:t>
      </w:r>
      <w:r>
        <w:t>enfocan en dar trámite a solicitudes o respuestas a oficios de requerimiento, trámites de</w:t>
      </w:r>
      <w:r>
        <w:rPr>
          <w:spacing w:val="1"/>
        </w:rPr>
        <w:t xml:space="preserve"> </w:t>
      </w:r>
      <w:r>
        <w:t>registros de acopiador primario de aceites usados y registros de vertimientos, visitas de</w:t>
      </w:r>
      <w:r>
        <w:rPr>
          <w:spacing w:val="1"/>
        </w:rPr>
        <w:t xml:space="preserve"> </w:t>
      </w:r>
      <w:r>
        <w:t>control,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hospitalarios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similares</w:t>
      </w:r>
      <w:r>
        <w:rPr>
          <w:spacing w:val="1"/>
        </w:rPr>
        <w:t xml:space="preserve"> </w:t>
      </w:r>
      <w:r>
        <w:t>y</w:t>
      </w:r>
      <w:r>
        <w:rPr>
          <w:spacing w:val="-57"/>
        </w:rPr>
        <w:t xml:space="preserve"> </w:t>
      </w:r>
      <w:r>
        <w:t>caracterizaciones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vertimientos,</w:t>
      </w:r>
      <w:r>
        <w:rPr>
          <w:spacing w:val="1"/>
        </w:rPr>
        <w:t xml:space="preserve"> </w:t>
      </w:r>
      <w:r>
        <w:t>respuestas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acompañamientos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caracterizaciones,</w:t>
      </w:r>
      <w:r>
        <w:rPr>
          <w:spacing w:val="-57"/>
        </w:rPr>
        <w:t xml:space="preserve"> </w:t>
      </w:r>
      <w:r>
        <w:t>trámites de permisos de vertimientos realizando el respectivo seguimiento y cobros por</w:t>
      </w:r>
      <w:r>
        <w:rPr>
          <w:spacing w:val="1"/>
        </w:rPr>
        <w:t xml:space="preserve"> </w:t>
      </w:r>
      <w:r>
        <w:t>seguimiento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 establecimientos</w:t>
      </w:r>
      <w:r>
        <w:rPr>
          <w:spacing w:val="-1"/>
        </w:rPr>
        <w:t xml:space="preserve"> </w:t>
      </w:r>
      <w:r>
        <w:t>controlados</w:t>
      </w:r>
      <w:r>
        <w:rPr>
          <w:spacing w:val="-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de 2014</w:t>
      </w:r>
      <w:r>
        <w:rPr>
          <w:spacing w:val="-1"/>
        </w:rPr>
        <w:t xml:space="preserve"> </w:t>
      </w:r>
      <w:r>
        <w:t>a Febrero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2020.</w:t>
      </w:r>
    </w:p>
    <w:p w14:paraId="5B004645" w14:textId="77777777" w:rsidR="00DC4483" w:rsidRDefault="00DC4483">
      <w:pPr>
        <w:pStyle w:val="Textoindependiente"/>
      </w:pPr>
    </w:p>
    <w:p w14:paraId="3494BA1B" w14:textId="77777777" w:rsidR="00DC4483" w:rsidRDefault="007C7224">
      <w:pPr>
        <w:pStyle w:val="Textoindependiente"/>
        <w:spacing w:before="1"/>
        <w:ind w:left="526" w:right="641"/>
        <w:jc w:val="both"/>
      </w:pPr>
      <w:r>
        <w:t>En los establecimientos controlados, se evidencia un bajo cumplimiento normativo, de</w:t>
      </w:r>
      <w:r>
        <w:rPr>
          <w:spacing w:val="1"/>
        </w:rPr>
        <w:t xml:space="preserve"> </w:t>
      </w:r>
      <w:r>
        <w:t>acuerdo con las actividades de control realizadas entre los años 2012 a 2020, ya que solo el</w:t>
      </w:r>
      <w:r>
        <w:rPr>
          <w:spacing w:val="-57"/>
        </w:rPr>
        <w:t xml:space="preserve"> </w:t>
      </w:r>
      <w:r>
        <w:t>38%,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establecimientos</w:t>
      </w:r>
      <w:r>
        <w:rPr>
          <w:spacing w:val="-8"/>
        </w:rPr>
        <w:t xml:space="preserve"> </w:t>
      </w:r>
      <w:r>
        <w:t>cumplen</w:t>
      </w:r>
      <w:r>
        <w:rPr>
          <w:spacing w:val="-10"/>
        </w:rPr>
        <w:t xml:space="preserve"> </w:t>
      </w:r>
      <w:r>
        <w:t>adecuadamente</w:t>
      </w:r>
      <w:r>
        <w:rPr>
          <w:spacing w:val="-9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gestión</w:t>
      </w:r>
      <w:r>
        <w:rPr>
          <w:spacing w:val="-10"/>
        </w:rPr>
        <w:t xml:space="preserve"> </w:t>
      </w:r>
      <w:r>
        <w:t>integral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residuos</w:t>
      </w:r>
      <w:r>
        <w:rPr>
          <w:spacing w:val="-58"/>
        </w:rPr>
        <w:t xml:space="preserve"> </w:t>
      </w:r>
      <w:r>
        <w:t>hospitalarios y similares. (Ver siguiente tabla). Este porcentaje fue calculado incluyendo</w:t>
      </w:r>
      <w:r>
        <w:rPr>
          <w:spacing w:val="1"/>
        </w:rPr>
        <w:t xml:space="preserve"> </w:t>
      </w:r>
      <w:r>
        <w:t>todas las variables evaluadas por medio de las visitas de control (los ítems de PGIRH y</w:t>
      </w:r>
      <w:r>
        <w:rPr>
          <w:spacing w:val="1"/>
        </w:rPr>
        <w:t xml:space="preserve"> </w:t>
      </w:r>
      <w:r>
        <w:t>almacenamiento</w:t>
      </w:r>
      <w:r>
        <w:rPr>
          <w:spacing w:val="-4"/>
        </w:rPr>
        <w:t xml:space="preserve"> </w:t>
      </w:r>
      <w:r>
        <w:t>central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fueron</w:t>
      </w:r>
      <w:r>
        <w:rPr>
          <w:spacing w:val="-5"/>
        </w:rPr>
        <w:t xml:space="preserve"> </w:t>
      </w:r>
      <w:r>
        <w:t>tenidos</w:t>
      </w:r>
      <w:r>
        <w:rPr>
          <w:spacing w:val="-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cuenta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cálculo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porcentaje</w:t>
      </w:r>
      <w:r>
        <w:rPr>
          <w:spacing w:val="-1"/>
        </w:rPr>
        <w:t xml:space="preserve"> </w:t>
      </w:r>
      <w:r>
        <w:t>ya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58"/>
        </w:rPr>
        <w:t xml:space="preserve"> </w:t>
      </w:r>
      <w:r>
        <w:t>evidencio que los establecimientos cuentas con el plan pero este no es implementado el</w:t>
      </w:r>
      <w:r>
        <w:rPr>
          <w:spacing w:val="1"/>
        </w:rPr>
        <w:t xml:space="preserve"> </w:t>
      </w:r>
      <w:r>
        <w:t>porcentaje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cumplimiento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contar</w:t>
      </w:r>
      <w:r>
        <w:rPr>
          <w:spacing w:val="22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t>plan</w:t>
      </w:r>
      <w:r>
        <w:rPr>
          <w:spacing w:val="21"/>
        </w:rPr>
        <w:t xml:space="preserve"> </w:t>
      </w:r>
      <w:r>
        <w:t>fue</w:t>
      </w:r>
      <w:r>
        <w:rPr>
          <w:spacing w:val="18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77%</w:t>
      </w:r>
      <w:r>
        <w:rPr>
          <w:spacing w:val="2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las</w:t>
      </w:r>
      <w:r>
        <w:rPr>
          <w:spacing w:val="23"/>
        </w:rPr>
        <w:t xml:space="preserve"> </w:t>
      </w:r>
      <w:r>
        <w:t>características</w:t>
      </w:r>
      <w:r>
        <w:rPr>
          <w:spacing w:val="20"/>
        </w:rPr>
        <w:t xml:space="preserve"> </w:t>
      </w:r>
      <w:r>
        <w:t>de</w:t>
      </w:r>
    </w:p>
    <w:p w14:paraId="48B46D02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4CC6BF57" w14:textId="77777777" w:rsidR="00DC4483" w:rsidRDefault="00DC4483">
      <w:pPr>
        <w:pStyle w:val="Textoindependiente"/>
        <w:rPr>
          <w:sz w:val="20"/>
        </w:rPr>
      </w:pPr>
    </w:p>
    <w:p w14:paraId="7FA74FBB" w14:textId="77777777" w:rsidR="00DC4483" w:rsidRDefault="00DC4483">
      <w:pPr>
        <w:pStyle w:val="Textoindependiente"/>
        <w:spacing w:before="8"/>
        <w:rPr>
          <w:sz w:val="20"/>
        </w:rPr>
      </w:pPr>
    </w:p>
    <w:p w14:paraId="50AAC50C" w14:textId="77777777" w:rsidR="00DC4483" w:rsidRDefault="007C7224">
      <w:pPr>
        <w:pStyle w:val="Textoindependiente"/>
        <w:spacing w:before="90"/>
        <w:ind w:left="526" w:right="648"/>
        <w:jc w:val="both"/>
      </w:pPr>
      <w:r>
        <w:t>cumplimiento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sitio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almacenamiento</w:t>
      </w:r>
      <w:r>
        <w:rPr>
          <w:spacing w:val="1"/>
        </w:rPr>
        <w:t xml:space="preserve"> </w:t>
      </w:r>
      <w:r>
        <w:t>central</w:t>
      </w:r>
      <w:r>
        <w:rPr>
          <w:spacing w:val="1"/>
        </w:rPr>
        <w:t xml:space="preserve"> </w:t>
      </w:r>
      <w:r>
        <w:t>fue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67%,</w:t>
      </w:r>
      <w:r>
        <w:rPr>
          <w:spacing w:val="-1"/>
        </w:rPr>
        <w:t xml:space="preserve"> </w:t>
      </w:r>
      <w:r>
        <w:t>sin</w:t>
      </w:r>
      <w:r>
        <w:rPr>
          <w:spacing w:val="-1"/>
        </w:rPr>
        <w:t xml:space="preserve"> </w:t>
      </w:r>
      <w:r>
        <w:t>embargo</w:t>
      </w:r>
      <w:r>
        <w:rPr>
          <w:spacing w:val="-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tuvo</w:t>
      </w:r>
      <w:r>
        <w:rPr>
          <w:spacing w:val="-58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cuenta</w:t>
      </w:r>
      <w:r>
        <w:rPr>
          <w:spacing w:val="4"/>
        </w:rPr>
        <w:t xml:space="preserve"> </w:t>
      </w:r>
      <w:r>
        <w:t>ya que</w:t>
      </w:r>
      <w:r>
        <w:rPr>
          <w:spacing w:val="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es relacionado con</w:t>
      </w:r>
      <w:r>
        <w:rPr>
          <w:spacing w:val="2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integral a</w:t>
      </w:r>
      <w:r>
        <w:rPr>
          <w:spacing w:val="-1"/>
        </w:rPr>
        <w:t xml:space="preserve"> </w:t>
      </w:r>
      <w:r>
        <w:t>cargo de</w:t>
      </w:r>
      <w:r>
        <w:rPr>
          <w:spacing w:val="-2"/>
        </w:rPr>
        <w:t xml:space="preserve"> </w:t>
      </w:r>
      <w:r>
        <w:t>la SDS.</w:t>
      </w:r>
    </w:p>
    <w:p w14:paraId="425650F9" w14:textId="77777777" w:rsidR="00DC4483" w:rsidRDefault="00DC4483">
      <w:pPr>
        <w:pStyle w:val="Textoindependiente"/>
      </w:pPr>
    </w:p>
    <w:p w14:paraId="046D44B7" w14:textId="77777777" w:rsidR="00DC4483" w:rsidRDefault="007C7224">
      <w:pPr>
        <w:pStyle w:val="Textoindependiente"/>
        <w:ind w:left="526" w:right="649"/>
        <w:jc w:val="both"/>
      </w:pPr>
      <w:r>
        <w:t>El promedio de porcentaje de cumplimiento es de los establecimientos controlados por la</w:t>
      </w:r>
      <w:r>
        <w:rPr>
          <w:spacing w:val="1"/>
        </w:rPr>
        <w:t xml:space="preserve"> </w:t>
      </w:r>
      <w:r>
        <w:t>SDA</w:t>
      </w:r>
      <w:r>
        <w:rPr>
          <w:spacing w:val="-2"/>
        </w:rPr>
        <w:t xml:space="preserve"> </w:t>
      </w:r>
      <w:r>
        <w:t>es del 38% para</w:t>
      </w:r>
      <w:r>
        <w:rPr>
          <w:spacing w:val="-2"/>
        </w:rPr>
        <w:t xml:space="preserve"> </w:t>
      </w:r>
      <w:r>
        <w:t>todos los ítems evaluados.</w:t>
      </w:r>
    </w:p>
    <w:p w14:paraId="6EF1D54D" w14:textId="77777777" w:rsidR="00DC4483" w:rsidRDefault="00DC4483">
      <w:pPr>
        <w:pStyle w:val="Textoindependiente"/>
      </w:pPr>
    </w:p>
    <w:p w14:paraId="4E90ED59" w14:textId="77777777" w:rsidR="00DC4483" w:rsidRDefault="007C7224">
      <w:pPr>
        <w:pStyle w:val="Textoindependiente"/>
        <w:ind w:left="526" w:right="640"/>
        <w:jc w:val="both"/>
      </w:pPr>
      <w:r>
        <w:t>Teniendo en cuenta lo anterior, se evidencia que aspectos fundamentales para garantizar la</w:t>
      </w:r>
      <w:r>
        <w:rPr>
          <w:spacing w:val="1"/>
        </w:rPr>
        <w:t xml:space="preserve"> </w:t>
      </w:r>
      <w:r>
        <w:t>adecuada gestión externa de los residuos hospitalarios y afines, como el diligenciamiento</w:t>
      </w:r>
      <w:r>
        <w:rPr>
          <w:spacing w:val="1"/>
        </w:rPr>
        <w:t xml:space="preserve"> </w:t>
      </w:r>
      <w:r>
        <w:t>secuencial y a la fecha de todos los residuos en el formato RH1, solo lo cumplen el 49% de</w:t>
      </w:r>
      <w:r>
        <w:rPr>
          <w:spacing w:val="-5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establecimientos,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igual</w:t>
      </w:r>
      <w:r>
        <w:rPr>
          <w:spacing w:val="-5"/>
        </w:rPr>
        <w:t xml:space="preserve"> </w:t>
      </w:r>
      <w:r>
        <w:t>forma</w:t>
      </w:r>
      <w:r>
        <w:rPr>
          <w:spacing w:val="-9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gestión</w:t>
      </w:r>
      <w:r>
        <w:rPr>
          <w:spacing w:val="-9"/>
        </w:rPr>
        <w:t xml:space="preserve"> </w:t>
      </w:r>
      <w:r>
        <w:t>externa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residuos</w:t>
      </w:r>
      <w:r>
        <w:rPr>
          <w:spacing w:val="-7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garantiza</w:t>
      </w:r>
      <w:r>
        <w:rPr>
          <w:spacing w:val="-5"/>
        </w:rPr>
        <w:t xml:space="preserve"> </w:t>
      </w:r>
      <w:r>
        <w:t>ya</w:t>
      </w:r>
      <w:r>
        <w:rPr>
          <w:spacing w:val="-9"/>
        </w:rPr>
        <w:t xml:space="preserve"> </w:t>
      </w:r>
      <w:r>
        <w:t>que</w:t>
      </w:r>
      <w:r>
        <w:rPr>
          <w:spacing w:val="-58"/>
        </w:rPr>
        <w:t xml:space="preserve"> </w:t>
      </w:r>
      <w:r>
        <w:t>solo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48%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establecimientos</w:t>
      </w:r>
      <w:r>
        <w:rPr>
          <w:spacing w:val="-8"/>
        </w:rPr>
        <w:t xml:space="preserve"> </w:t>
      </w:r>
      <w:r>
        <w:t>conservan</w:t>
      </w:r>
      <w:r>
        <w:rPr>
          <w:spacing w:val="-8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certificaciones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residuos</w:t>
      </w:r>
      <w:r>
        <w:rPr>
          <w:spacing w:val="-8"/>
        </w:rPr>
        <w:t xml:space="preserve"> </w:t>
      </w:r>
      <w:r>
        <w:t>infecciosos</w:t>
      </w:r>
      <w:r>
        <w:rPr>
          <w:spacing w:val="-57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solo el 21% conserva</w:t>
      </w:r>
      <w:r>
        <w:rPr>
          <w:spacing w:val="-1"/>
        </w:rPr>
        <w:t xml:space="preserve"> </w:t>
      </w:r>
      <w:r>
        <w:t>los soportes de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2"/>
        </w:rPr>
        <w:t xml:space="preserve"> </w:t>
      </w:r>
      <w:r>
        <w:t>externa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 residuos químicos.</w:t>
      </w:r>
    </w:p>
    <w:p w14:paraId="28EE4B45" w14:textId="77777777" w:rsidR="00DC4483" w:rsidRDefault="00DC4483">
      <w:pPr>
        <w:pStyle w:val="Textoindependiente"/>
        <w:spacing w:before="1"/>
      </w:pPr>
    </w:p>
    <w:p w14:paraId="58CA6B09" w14:textId="77777777" w:rsidR="00DC4483" w:rsidRDefault="007C7224">
      <w:pPr>
        <w:pStyle w:val="Textoindependiente"/>
        <w:ind w:left="526" w:right="642"/>
        <w:jc w:val="both"/>
      </w:pPr>
      <w:r>
        <w:t>La presentación de informes de gestión anual de residuos hospitalarios y similares ante la</w:t>
      </w:r>
      <w:r>
        <w:rPr>
          <w:spacing w:val="1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ambiental,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cumplen</w:t>
      </w:r>
      <w:r>
        <w:rPr>
          <w:spacing w:val="1"/>
        </w:rPr>
        <w:t xml:space="preserve"> </w:t>
      </w:r>
      <w:r>
        <w:t>58%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establecimientos</w:t>
      </w:r>
      <w:r>
        <w:rPr>
          <w:spacing w:val="1"/>
        </w:rPr>
        <w:t xml:space="preserve"> </w:t>
      </w:r>
      <w:r>
        <w:t>especialmente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prestadores de servicios de salud humana y en menor proporción los establecimientos de</w:t>
      </w:r>
      <w:r>
        <w:rPr>
          <w:spacing w:val="1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afines, dificultando</w:t>
      </w:r>
      <w:r>
        <w:rPr>
          <w:spacing w:val="-1"/>
        </w:rPr>
        <w:t xml:space="preserve"> </w:t>
      </w:r>
      <w:r>
        <w:t>esto la</w:t>
      </w:r>
      <w:r>
        <w:rPr>
          <w:spacing w:val="-1"/>
        </w:rPr>
        <w:t xml:space="preserve"> </w:t>
      </w:r>
      <w:r>
        <w:t>acción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control normativo</w:t>
      </w:r>
      <w:r>
        <w:rPr>
          <w:spacing w:val="-1"/>
        </w:rPr>
        <w:t xml:space="preserve"> </w:t>
      </w:r>
      <w:r>
        <w:t>en este aspecto.</w:t>
      </w:r>
    </w:p>
    <w:p w14:paraId="6879115B" w14:textId="77777777" w:rsidR="00DC4483" w:rsidRDefault="00DC4483">
      <w:pPr>
        <w:pStyle w:val="Textoindependiente"/>
        <w:spacing w:before="5"/>
      </w:pPr>
    </w:p>
    <w:p w14:paraId="079BCF24" w14:textId="77777777" w:rsidR="00DC4483" w:rsidRDefault="007C7224">
      <w:pPr>
        <w:pStyle w:val="Ttulo2"/>
        <w:jc w:val="both"/>
      </w:pPr>
      <w:r>
        <w:t>ENTIDADES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ORDEN</w:t>
      </w:r>
      <w:r>
        <w:rPr>
          <w:spacing w:val="-1"/>
        </w:rPr>
        <w:t xml:space="preserve"> </w:t>
      </w:r>
      <w:r>
        <w:t>DISTRITAL</w:t>
      </w:r>
    </w:p>
    <w:p w14:paraId="7F664DF3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12C9541F" w14:textId="77777777" w:rsidR="00DC4483" w:rsidRDefault="007C7224">
      <w:pPr>
        <w:pStyle w:val="Textoindependiente"/>
        <w:ind w:left="526" w:right="644"/>
        <w:jc w:val="both"/>
      </w:pPr>
      <w:r>
        <w:t>La meta del grupo técnico PIGA consistía en realizar visitas de ECS al cumplimiento</w:t>
      </w:r>
      <w:r>
        <w:rPr>
          <w:spacing w:val="1"/>
        </w:rPr>
        <w:t xml:space="preserve"> </w:t>
      </w:r>
      <w:r>
        <w:t>normativo ambiental y a la implementación del PIGA, a la totalidad de las 80 entidades</w:t>
      </w:r>
      <w:r>
        <w:rPr>
          <w:spacing w:val="1"/>
        </w:rPr>
        <w:t xml:space="preserve"> </w:t>
      </w:r>
      <w:r>
        <w:t>públicas ubicadas en el</w:t>
      </w:r>
      <w:r>
        <w:rPr>
          <w:spacing w:val="1"/>
        </w:rPr>
        <w:t xml:space="preserve"> </w:t>
      </w:r>
      <w:r>
        <w:t>Distrito</w:t>
      </w:r>
      <w:r>
        <w:rPr>
          <w:spacing w:val="1"/>
        </w:rPr>
        <w:t xml:space="preserve"> </w:t>
      </w:r>
      <w:r>
        <w:t>Capital, sin embargo,</w:t>
      </w:r>
      <w:r>
        <w:rPr>
          <w:spacing w:val="1"/>
        </w:rPr>
        <w:t xml:space="preserve"> </w:t>
      </w:r>
      <w:r>
        <w:t>considerando</w:t>
      </w:r>
      <w:r>
        <w:rPr>
          <w:spacing w:val="1"/>
        </w:rPr>
        <w:t xml:space="preserve"> </w:t>
      </w:r>
      <w:r>
        <w:t>el aumento en la</w:t>
      </w:r>
      <w:r>
        <w:rPr>
          <w:spacing w:val="1"/>
        </w:rPr>
        <w:t xml:space="preserve"> </w:t>
      </w:r>
      <w:r>
        <w:t>generación a través de los años de residuos peligrosos, residuos especiales y residuos</w:t>
      </w:r>
      <w:r>
        <w:rPr>
          <w:spacing w:val="1"/>
        </w:rPr>
        <w:t xml:space="preserve"> </w:t>
      </w:r>
      <w:r>
        <w:t>aprovechables, se considera pertinente realizar seguimiento puntual al aprovechamiento de</w:t>
      </w:r>
      <w:r>
        <w:rPr>
          <w:spacing w:val="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residuos generadas en</w:t>
      </w:r>
      <w:r>
        <w:rPr>
          <w:spacing w:val="1"/>
        </w:rPr>
        <w:t xml:space="preserve"> </w:t>
      </w:r>
      <w:r>
        <w:t>las entidades en términos</w:t>
      </w:r>
      <w:r>
        <w:rPr>
          <w:spacing w:val="-1"/>
        </w:rPr>
        <w:t xml:space="preserve"> </w:t>
      </w:r>
      <w:r>
        <w:t>de cantidades.</w:t>
      </w:r>
    </w:p>
    <w:p w14:paraId="50ACF204" w14:textId="77777777" w:rsidR="00DC4483" w:rsidRDefault="00DC4483">
      <w:pPr>
        <w:pStyle w:val="Textoindependiente"/>
      </w:pPr>
    </w:p>
    <w:p w14:paraId="15CD6B9B" w14:textId="77777777" w:rsidR="00DC4483" w:rsidRDefault="007C7224">
      <w:pPr>
        <w:pStyle w:val="Textoindependiente"/>
        <w:ind w:left="526" w:right="645"/>
        <w:jc w:val="both"/>
      </w:pPr>
      <w:r>
        <w:t>En la vigencia 2019 se realizaron visitas de Evaluación, Control y Seguimiento al Plan</w:t>
      </w:r>
      <w:r>
        <w:rPr>
          <w:spacing w:val="1"/>
        </w:rPr>
        <w:t xml:space="preserve"> </w:t>
      </w:r>
      <w:r>
        <w:t>Institucional 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–PIGA-</w:t>
      </w:r>
      <w:r>
        <w:rPr>
          <w:spacing w:val="1"/>
        </w:rPr>
        <w:t xml:space="preserve"> </w:t>
      </w:r>
      <w:r>
        <w:t>y cumplimiento normativo a 79 entidades Distritales</w:t>
      </w:r>
      <w:r>
        <w:rPr>
          <w:spacing w:val="1"/>
        </w:rPr>
        <w:t xml:space="preserve"> </w:t>
      </w:r>
      <w:r>
        <w:t>ubicadas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ciudad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Bogotá</w:t>
      </w:r>
      <w:r>
        <w:rPr>
          <w:spacing w:val="1"/>
        </w:rPr>
        <w:t xml:space="preserve"> </w:t>
      </w:r>
      <w:r>
        <w:t>D.C.,</w:t>
      </w:r>
      <w:r>
        <w:rPr>
          <w:spacing w:val="1"/>
        </w:rPr>
        <w:t xml:space="preserve"> </w:t>
      </w:r>
      <w:r>
        <w:t>considerando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319</w:t>
      </w:r>
      <w:r>
        <w:rPr>
          <w:spacing w:val="1"/>
        </w:rPr>
        <w:t xml:space="preserve"> </w:t>
      </w:r>
      <w:r>
        <w:t>sedes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dando</w:t>
      </w:r>
      <w:r>
        <w:rPr>
          <w:spacing w:val="-57"/>
        </w:rPr>
        <w:t xml:space="preserve"> </w:t>
      </w:r>
      <w:r>
        <w:t>cumplimiento al 100% de las metas establecidas, sin embargo, se aclara que debido a la</w:t>
      </w:r>
      <w:r>
        <w:rPr>
          <w:spacing w:val="1"/>
        </w:rPr>
        <w:t xml:space="preserve"> </w:t>
      </w:r>
      <w:r>
        <w:t>reducida capacidad operativa no es posible tener un mayor alcance de control a la totalidad</w:t>
      </w:r>
      <w:r>
        <w:rPr>
          <w:spacing w:val="-57"/>
        </w:rPr>
        <w:t xml:space="preserve"> </w:t>
      </w:r>
      <w:r>
        <w:t>de sedes concertadas en el PIGA (2095), lo que podría representar alteraciones en los datos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 porcentajes de</w:t>
      </w:r>
      <w:r>
        <w:rPr>
          <w:spacing w:val="-1"/>
        </w:rPr>
        <w:t xml:space="preserve"> </w:t>
      </w:r>
      <w:r>
        <w:t>cumplimiento.</w:t>
      </w:r>
    </w:p>
    <w:p w14:paraId="04A5DF38" w14:textId="77777777" w:rsidR="00DC4483" w:rsidRDefault="00DC4483">
      <w:pPr>
        <w:pStyle w:val="Textoindependiente"/>
        <w:spacing w:before="1"/>
      </w:pPr>
    </w:p>
    <w:p w14:paraId="6A712CE0" w14:textId="77777777" w:rsidR="00DC4483" w:rsidRDefault="007C7224">
      <w:pPr>
        <w:pStyle w:val="Textoindependiente"/>
        <w:ind w:left="658"/>
        <w:jc w:val="both"/>
      </w:pPr>
      <w:r>
        <w:t>Gráfica</w:t>
      </w:r>
      <w:r>
        <w:rPr>
          <w:spacing w:val="-2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Comparativa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población</w:t>
      </w:r>
      <w:r>
        <w:rPr>
          <w:spacing w:val="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acciones de</w:t>
      </w:r>
      <w:r>
        <w:rPr>
          <w:spacing w:val="-2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entidades de</w:t>
      </w:r>
      <w:r>
        <w:rPr>
          <w:spacing w:val="-2"/>
        </w:rPr>
        <w:t xml:space="preserve"> </w:t>
      </w:r>
      <w:r>
        <w:t>orden</w:t>
      </w:r>
      <w:r>
        <w:rPr>
          <w:spacing w:val="-1"/>
        </w:rPr>
        <w:t xml:space="preserve"> </w:t>
      </w:r>
      <w:r>
        <w:t>distrital.</w:t>
      </w:r>
    </w:p>
    <w:p w14:paraId="12D37CCC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56675568" w14:textId="77777777" w:rsidR="00DC4483" w:rsidRDefault="00DC4483">
      <w:pPr>
        <w:pStyle w:val="Textoindependiente"/>
        <w:rPr>
          <w:sz w:val="20"/>
        </w:rPr>
      </w:pPr>
    </w:p>
    <w:p w14:paraId="55445291" w14:textId="77777777" w:rsidR="00DC4483" w:rsidRDefault="00DC4483">
      <w:pPr>
        <w:pStyle w:val="Textoindependiente"/>
        <w:spacing w:before="2"/>
        <w:rPr>
          <w:sz w:val="29"/>
        </w:rPr>
      </w:pPr>
    </w:p>
    <w:p w14:paraId="39207212" w14:textId="77777777" w:rsidR="00DC4483" w:rsidRDefault="007C7224">
      <w:pPr>
        <w:pStyle w:val="Textoindependiente"/>
        <w:ind w:left="1200"/>
        <w:rPr>
          <w:sz w:val="20"/>
        </w:rPr>
      </w:pPr>
      <w:r>
        <w:rPr>
          <w:noProof/>
          <w:sz w:val="20"/>
        </w:rPr>
        <w:drawing>
          <wp:inline distT="0" distB="0" distL="0" distR="0" wp14:anchorId="65F79D7B" wp14:editId="67615BB6">
            <wp:extent cx="4703769" cy="2779776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3769" cy="277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4FDDF" w14:textId="77777777" w:rsidR="00DC4483" w:rsidRDefault="007C7224">
      <w:pPr>
        <w:spacing w:before="29"/>
        <w:ind w:left="705" w:right="818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SDA-SCASP (Actas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técnicas 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visita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PIGA 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información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herramienta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STORM).</w:t>
      </w:r>
    </w:p>
    <w:p w14:paraId="1C4C2BFB" w14:textId="77777777" w:rsidR="00DC4483" w:rsidRDefault="00DC4483">
      <w:pPr>
        <w:pStyle w:val="Textoindependiente"/>
        <w:spacing w:before="8"/>
        <w:rPr>
          <w:i/>
          <w:sz w:val="23"/>
        </w:rPr>
      </w:pPr>
    </w:p>
    <w:p w14:paraId="313FF91A" w14:textId="77777777" w:rsidR="00DC4483" w:rsidRDefault="007C7224">
      <w:pPr>
        <w:pStyle w:val="Textoindependiente"/>
        <w:ind w:left="526" w:right="644"/>
        <w:jc w:val="both"/>
      </w:pPr>
      <w:r>
        <w:t>En estas visitas, se evaluaron diferentes componentes en pro garantizar que los residuos</w:t>
      </w:r>
      <w:r>
        <w:rPr>
          <w:spacing w:val="1"/>
        </w:rPr>
        <w:t xml:space="preserve"> </w:t>
      </w:r>
      <w:r>
        <w:t>generados, ya sean aprovechables, no aprovechables, peligrosos y especiales, tengan un</w:t>
      </w:r>
      <w:r>
        <w:rPr>
          <w:spacing w:val="1"/>
        </w:rPr>
        <w:t xml:space="preserve"> </w:t>
      </w:r>
      <w:r>
        <w:t>manejo integral conforme a la normativa vigente en la materia, incluyendo un componente</w:t>
      </w:r>
      <w:r>
        <w:rPr>
          <w:spacing w:val="1"/>
        </w:rPr>
        <w:t xml:space="preserve"> </w:t>
      </w:r>
      <w:r>
        <w:t>de prevención y minimización con el fin de evitar la generación de residuos cuando sea</w:t>
      </w:r>
      <w:r>
        <w:rPr>
          <w:spacing w:val="1"/>
        </w:rPr>
        <w:t xml:space="preserve"> </w:t>
      </w:r>
      <w:r>
        <w:t>posible,</w:t>
      </w:r>
      <w:r>
        <w:rPr>
          <w:spacing w:val="1"/>
        </w:rPr>
        <w:t xml:space="preserve"> </w:t>
      </w:r>
      <w:r>
        <w:t>teniendo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anteriormente</w:t>
      </w:r>
      <w:r>
        <w:rPr>
          <w:spacing w:val="1"/>
        </w:rPr>
        <w:t xml:space="preserve"> </w:t>
      </w:r>
      <w:r>
        <w:t>descrito,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estima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porcentaje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uno de</w:t>
      </w:r>
      <w:r>
        <w:rPr>
          <w:spacing w:val="-1"/>
        </w:rPr>
        <w:t xml:space="preserve"> </w:t>
      </w:r>
      <w:r>
        <w:t>los tipos de</w:t>
      </w:r>
      <w:r>
        <w:rPr>
          <w:spacing w:val="-2"/>
        </w:rPr>
        <w:t xml:space="preserve"> </w:t>
      </w:r>
      <w:r>
        <w:t>residuos generados para el año 2019:</w:t>
      </w:r>
    </w:p>
    <w:p w14:paraId="7E4427C5" w14:textId="77777777" w:rsidR="00DC4483" w:rsidRDefault="00DC4483">
      <w:pPr>
        <w:pStyle w:val="Textoindependiente"/>
      </w:pPr>
    </w:p>
    <w:p w14:paraId="17B69BCB" w14:textId="77777777" w:rsidR="00DC4483" w:rsidRDefault="007C7224">
      <w:pPr>
        <w:pStyle w:val="Textoindependiente"/>
        <w:spacing w:after="9"/>
        <w:ind w:left="526"/>
        <w:jc w:val="both"/>
      </w:pPr>
      <w:r>
        <w:t>Tabla</w:t>
      </w:r>
      <w:r>
        <w:rPr>
          <w:spacing w:val="-2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normativo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entidades</w:t>
      </w:r>
      <w:r>
        <w:rPr>
          <w:spacing w:val="-1"/>
        </w:rPr>
        <w:t xml:space="preserve"> </w:t>
      </w:r>
      <w:r>
        <w:t>distritales.</w:t>
      </w: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2535"/>
        <w:gridCol w:w="2544"/>
        <w:gridCol w:w="2520"/>
      </w:tblGrid>
      <w:tr w:rsidR="00DC4483" w14:paraId="5B208A59" w14:textId="77777777">
        <w:trPr>
          <w:trHeight w:val="1012"/>
        </w:trPr>
        <w:tc>
          <w:tcPr>
            <w:tcW w:w="1236" w:type="dxa"/>
            <w:shd w:val="clear" w:color="auto" w:fill="528135"/>
          </w:tcPr>
          <w:p w14:paraId="53836B86" w14:textId="77777777" w:rsidR="00DC4483" w:rsidRDefault="007C7224">
            <w:pPr>
              <w:pStyle w:val="TableParagraph"/>
              <w:ind w:left="177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TOTAL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VISITAS</w:t>
            </w:r>
          </w:p>
          <w:p w14:paraId="73C0D708" w14:textId="77777777" w:rsidR="00DC4483" w:rsidRDefault="007C7224">
            <w:pPr>
              <w:pStyle w:val="TableParagraph"/>
              <w:spacing w:line="233" w:lineRule="exact"/>
              <w:ind w:left="173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(Sedes)</w:t>
            </w:r>
          </w:p>
        </w:tc>
        <w:tc>
          <w:tcPr>
            <w:tcW w:w="2535" w:type="dxa"/>
            <w:shd w:val="clear" w:color="auto" w:fill="528135"/>
          </w:tcPr>
          <w:p w14:paraId="48064890" w14:textId="77777777" w:rsidR="00DC4483" w:rsidRDefault="007C7224">
            <w:pPr>
              <w:pStyle w:val="TableParagraph"/>
              <w:ind w:left="179" w:right="171" w:firstLine="2"/>
              <w:jc w:val="center"/>
              <w:rPr>
                <w:b/>
              </w:rPr>
            </w:pPr>
            <w:r>
              <w:rPr>
                <w:b/>
                <w:color w:val="FFFFFF"/>
              </w:rPr>
              <w:t>% 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CUMPLIMIENTO 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RESIDUOS</w:t>
            </w:r>
          </w:p>
          <w:p w14:paraId="341AA37D" w14:textId="77777777" w:rsidR="00DC4483" w:rsidRDefault="007C7224">
            <w:pPr>
              <w:pStyle w:val="TableParagraph"/>
              <w:spacing w:line="233" w:lineRule="exact"/>
              <w:ind w:left="533" w:right="521"/>
              <w:jc w:val="center"/>
              <w:rPr>
                <w:b/>
              </w:rPr>
            </w:pPr>
            <w:r>
              <w:rPr>
                <w:b/>
                <w:color w:val="FFFFFF"/>
              </w:rPr>
              <w:t>ORDINARIOS</w:t>
            </w:r>
          </w:p>
        </w:tc>
        <w:tc>
          <w:tcPr>
            <w:tcW w:w="2544" w:type="dxa"/>
            <w:shd w:val="clear" w:color="auto" w:fill="528135"/>
          </w:tcPr>
          <w:p w14:paraId="7CFED0D1" w14:textId="77777777" w:rsidR="00DC4483" w:rsidRDefault="007C7224">
            <w:pPr>
              <w:pStyle w:val="TableParagraph"/>
              <w:ind w:left="184" w:right="175" w:firstLine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% 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CUMPLIMIENTO 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RESIDUOS</w:t>
            </w:r>
          </w:p>
          <w:p w14:paraId="569DDD08" w14:textId="77777777" w:rsidR="00DC4483" w:rsidRDefault="007C7224">
            <w:pPr>
              <w:pStyle w:val="TableParagraph"/>
              <w:spacing w:line="233" w:lineRule="exact"/>
              <w:ind w:left="537" w:right="526"/>
              <w:jc w:val="center"/>
              <w:rPr>
                <w:b/>
              </w:rPr>
            </w:pPr>
            <w:r>
              <w:rPr>
                <w:b/>
                <w:color w:val="FFFFFF"/>
              </w:rPr>
              <w:t>PELIGROSOS</w:t>
            </w:r>
          </w:p>
        </w:tc>
        <w:tc>
          <w:tcPr>
            <w:tcW w:w="2520" w:type="dxa"/>
            <w:shd w:val="clear" w:color="auto" w:fill="528135"/>
          </w:tcPr>
          <w:p w14:paraId="01356689" w14:textId="77777777" w:rsidR="00DC4483" w:rsidRDefault="007C7224">
            <w:pPr>
              <w:pStyle w:val="TableParagraph"/>
              <w:ind w:left="175" w:right="160" w:firstLine="2"/>
              <w:jc w:val="center"/>
              <w:rPr>
                <w:b/>
              </w:rPr>
            </w:pPr>
            <w:r>
              <w:rPr>
                <w:b/>
                <w:color w:val="FFFFFF"/>
              </w:rPr>
              <w:t>% 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CUMPLIMIENTO 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RESIDUOS</w:t>
            </w:r>
          </w:p>
          <w:p w14:paraId="78AB3516" w14:textId="77777777" w:rsidR="00DC4483" w:rsidRDefault="007C7224">
            <w:pPr>
              <w:pStyle w:val="TableParagraph"/>
              <w:spacing w:line="233" w:lineRule="exact"/>
              <w:ind w:left="556" w:right="544"/>
              <w:jc w:val="center"/>
              <w:rPr>
                <w:b/>
              </w:rPr>
            </w:pPr>
            <w:r>
              <w:rPr>
                <w:b/>
                <w:color w:val="FFFFFF"/>
              </w:rPr>
              <w:t>ESPECIALES</w:t>
            </w:r>
          </w:p>
        </w:tc>
      </w:tr>
      <w:tr w:rsidR="00DC4483" w14:paraId="105FDC0C" w14:textId="77777777">
        <w:trPr>
          <w:trHeight w:val="254"/>
        </w:trPr>
        <w:tc>
          <w:tcPr>
            <w:tcW w:w="1236" w:type="dxa"/>
          </w:tcPr>
          <w:p w14:paraId="0A68595E" w14:textId="77777777" w:rsidR="00DC4483" w:rsidRDefault="007C7224">
            <w:pPr>
              <w:pStyle w:val="TableParagraph"/>
              <w:spacing w:line="234" w:lineRule="exact"/>
              <w:ind w:left="172" w:right="165"/>
              <w:jc w:val="center"/>
            </w:pPr>
            <w:r>
              <w:t>319</w:t>
            </w:r>
          </w:p>
        </w:tc>
        <w:tc>
          <w:tcPr>
            <w:tcW w:w="2535" w:type="dxa"/>
          </w:tcPr>
          <w:p w14:paraId="6039273D" w14:textId="77777777" w:rsidR="00DC4483" w:rsidRDefault="007C7224">
            <w:pPr>
              <w:pStyle w:val="TableParagraph"/>
              <w:spacing w:line="234" w:lineRule="exact"/>
              <w:ind w:left="530" w:right="521"/>
              <w:jc w:val="center"/>
            </w:pPr>
            <w:r>
              <w:t>75,74%</w:t>
            </w:r>
          </w:p>
        </w:tc>
        <w:tc>
          <w:tcPr>
            <w:tcW w:w="2544" w:type="dxa"/>
          </w:tcPr>
          <w:p w14:paraId="0BA342EE" w14:textId="77777777" w:rsidR="00DC4483" w:rsidRDefault="007C7224">
            <w:pPr>
              <w:pStyle w:val="TableParagraph"/>
              <w:spacing w:line="234" w:lineRule="exact"/>
              <w:ind w:left="535" w:right="526"/>
              <w:jc w:val="center"/>
            </w:pPr>
            <w:r>
              <w:t>61,22%</w:t>
            </w:r>
          </w:p>
        </w:tc>
        <w:tc>
          <w:tcPr>
            <w:tcW w:w="2520" w:type="dxa"/>
          </w:tcPr>
          <w:p w14:paraId="114B49EE" w14:textId="77777777" w:rsidR="00DC4483" w:rsidRDefault="007C7224">
            <w:pPr>
              <w:pStyle w:val="TableParagraph"/>
              <w:spacing w:line="234" w:lineRule="exact"/>
              <w:ind w:left="556" w:right="541"/>
              <w:jc w:val="center"/>
            </w:pPr>
            <w:r>
              <w:t>67,74%</w:t>
            </w:r>
          </w:p>
        </w:tc>
      </w:tr>
    </w:tbl>
    <w:p w14:paraId="48896EC2" w14:textId="77777777" w:rsidR="00DC4483" w:rsidRDefault="007C7224">
      <w:pPr>
        <w:ind w:left="705" w:right="778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SDA-SCASP (Actas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técnicas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visita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PIGA)</w:t>
      </w:r>
    </w:p>
    <w:p w14:paraId="5B6ADD5E" w14:textId="77777777" w:rsidR="00DC4483" w:rsidRDefault="00DC4483">
      <w:pPr>
        <w:pStyle w:val="Textoindependiente"/>
        <w:spacing w:before="3"/>
        <w:rPr>
          <w:i/>
          <w:sz w:val="23"/>
        </w:rPr>
      </w:pPr>
    </w:p>
    <w:p w14:paraId="2DBB57A2" w14:textId="77777777" w:rsidR="00DC4483" w:rsidRDefault="007C7224">
      <w:pPr>
        <w:pStyle w:val="Textoindependiente"/>
        <w:ind w:left="526" w:right="643"/>
        <w:jc w:val="both"/>
      </w:pPr>
      <w:r>
        <w:t>Los datos obtenidos se calculan a partir de la recolección de la información de las actas</w:t>
      </w:r>
      <w:r>
        <w:rPr>
          <w:spacing w:val="1"/>
        </w:rPr>
        <w:t xml:space="preserve"> </w:t>
      </w:r>
      <w:r>
        <w:t>técnicas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visita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control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sedes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entidades</w:t>
      </w:r>
      <w:r>
        <w:rPr>
          <w:spacing w:val="-6"/>
        </w:rPr>
        <w:t xml:space="preserve"> </w:t>
      </w:r>
      <w:r>
        <w:t>distritales,</w:t>
      </w:r>
      <w:r>
        <w:rPr>
          <w:spacing w:val="-5"/>
        </w:rPr>
        <w:t xml:space="preserve"> </w:t>
      </w:r>
      <w:r>
        <w:t>determinando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hay</w:t>
      </w:r>
      <w:r>
        <w:rPr>
          <w:spacing w:val="-11"/>
        </w:rPr>
        <w:t xml:space="preserve"> </w:t>
      </w:r>
      <w:r>
        <w:t>un</w:t>
      </w:r>
      <w:r>
        <w:rPr>
          <w:spacing w:val="-57"/>
        </w:rPr>
        <w:t xml:space="preserve"> </w:t>
      </w:r>
      <w:r>
        <w:t>mayor control y gestión sobre los residuos ordinarios (aprovechables y no aprovechables),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carácter</w:t>
      </w:r>
      <w:r>
        <w:rPr>
          <w:spacing w:val="1"/>
        </w:rPr>
        <w:t xml:space="preserve"> </w:t>
      </w:r>
      <w:r>
        <w:t>diferencial</w:t>
      </w:r>
      <w:r>
        <w:rPr>
          <w:spacing w:val="1"/>
        </w:rPr>
        <w:t xml:space="preserve"> </w:t>
      </w:r>
      <w:r>
        <w:t>(AVU)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peligrosos,</w:t>
      </w:r>
      <w:r>
        <w:rPr>
          <w:spacing w:val="1"/>
        </w:rPr>
        <w:t xml:space="preserve"> </w:t>
      </w:r>
      <w:r>
        <w:t>considerando</w:t>
      </w:r>
      <w:r>
        <w:rPr>
          <w:spacing w:val="1"/>
        </w:rPr>
        <w:t xml:space="preserve"> </w:t>
      </w:r>
      <w:r>
        <w:t>mayores</w:t>
      </w:r>
      <w:r>
        <w:rPr>
          <w:spacing w:val="1"/>
        </w:rPr>
        <w:t xml:space="preserve"> </w:t>
      </w:r>
      <w:r>
        <w:t>incumplimientos en la cuantificación de los residuos, entrega a gestores autorizados por las</w:t>
      </w:r>
      <w:r>
        <w:rPr>
          <w:spacing w:val="-57"/>
        </w:rPr>
        <w:t xml:space="preserve"> </w:t>
      </w:r>
      <w:r>
        <w:t>autoridades</w:t>
      </w:r>
      <w:r>
        <w:rPr>
          <w:spacing w:val="1"/>
        </w:rPr>
        <w:t xml:space="preserve"> </w:t>
      </w:r>
      <w:r>
        <w:t>ambientales</w:t>
      </w:r>
      <w:r>
        <w:rPr>
          <w:spacing w:val="1"/>
        </w:rPr>
        <w:t xml:space="preserve"> </w:t>
      </w:r>
      <w:r>
        <w:t>competentes,</w:t>
      </w:r>
      <w:r>
        <w:rPr>
          <w:spacing w:val="1"/>
        </w:rPr>
        <w:t xml:space="preserve"> </w:t>
      </w:r>
      <w:r>
        <w:t>separación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locativas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operativas de</w:t>
      </w:r>
      <w:r>
        <w:rPr>
          <w:spacing w:val="1"/>
        </w:rPr>
        <w:t xml:space="preserve"> </w:t>
      </w:r>
      <w:r>
        <w:t>los lugares de</w:t>
      </w:r>
      <w:r>
        <w:rPr>
          <w:spacing w:val="-1"/>
        </w:rPr>
        <w:t xml:space="preserve"> </w:t>
      </w:r>
      <w:r>
        <w:t>almacenamiento.</w:t>
      </w:r>
    </w:p>
    <w:p w14:paraId="071DBEB1" w14:textId="77777777" w:rsidR="00DC4483" w:rsidRDefault="00DC4483">
      <w:pPr>
        <w:pStyle w:val="Textoindependiente"/>
        <w:spacing w:before="5"/>
      </w:pPr>
    </w:p>
    <w:p w14:paraId="1B2941CD" w14:textId="77777777" w:rsidR="00DC4483" w:rsidRDefault="007C7224">
      <w:pPr>
        <w:pStyle w:val="Ttulo2"/>
        <w:jc w:val="both"/>
      </w:pPr>
      <w:r>
        <w:t>ENTIDADES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ORDEN</w:t>
      </w:r>
      <w:r>
        <w:rPr>
          <w:spacing w:val="-1"/>
        </w:rPr>
        <w:t xml:space="preserve"> </w:t>
      </w:r>
      <w:r>
        <w:t>NACIONAL</w:t>
      </w:r>
    </w:p>
    <w:p w14:paraId="18CE237A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3733B62B" w14:textId="77777777" w:rsidR="00DC4483" w:rsidRDefault="00DC4483">
      <w:pPr>
        <w:pStyle w:val="Textoindependiente"/>
        <w:rPr>
          <w:b/>
          <w:sz w:val="20"/>
        </w:rPr>
      </w:pPr>
    </w:p>
    <w:p w14:paraId="55E067F6" w14:textId="77777777" w:rsidR="00DC4483" w:rsidRDefault="00DC4483">
      <w:pPr>
        <w:pStyle w:val="Textoindependiente"/>
        <w:rPr>
          <w:b/>
          <w:sz w:val="20"/>
        </w:rPr>
      </w:pPr>
    </w:p>
    <w:p w14:paraId="1D012821" w14:textId="77777777" w:rsidR="00DC4483" w:rsidRDefault="00DC4483">
      <w:pPr>
        <w:pStyle w:val="Textoindependiente"/>
        <w:spacing w:before="8"/>
        <w:rPr>
          <w:b/>
        </w:rPr>
      </w:pPr>
    </w:p>
    <w:p w14:paraId="506D32B5" w14:textId="77777777" w:rsidR="00DC4483" w:rsidRDefault="007C7224">
      <w:pPr>
        <w:pStyle w:val="Textoindependiente"/>
        <w:spacing w:before="90"/>
        <w:ind w:left="526" w:right="643"/>
        <w:jc w:val="both"/>
      </w:pPr>
      <w:r>
        <w:t>Para el año 2016 a través de la Plataforma KUNA del Instituto de Hidrología, meteorología</w:t>
      </w:r>
      <w:r>
        <w:rPr>
          <w:spacing w:val="-57"/>
        </w:rPr>
        <w:t xml:space="preserve"> </w:t>
      </w:r>
      <w:r>
        <w:t>y estudios ambiental - IDEAM, se identificaron 132 entidades públicas de orden nacional y</w:t>
      </w:r>
      <w:r>
        <w:rPr>
          <w:spacing w:val="-57"/>
        </w:rPr>
        <w:t xml:space="preserve"> </w:t>
      </w:r>
      <w:r>
        <w:t>mixtas de las cuales se visitaron 125, para el año 2017 y tras las visitas ejecutadas ya se</w:t>
      </w:r>
      <w:r>
        <w:rPr>
          <w:spacing w:val="1"/>
        </w:rPr>
        <w:t xml:space="preserve"> </w:t>
      </w:r>
      <w:r>
        <w:t>tenían</w:t>
      </w:r>
      <w:r>
        <w:rPr>
          <w:spacing w:val="-6"/>
        </w:rPr>
        <w:t xml:space="preserve"> </w:t>
      </w:r>
      <w:r>
        <w:t>identificadas</w:t>
      </w:r>
      <w:r>
        <w:rPr>
          <w:spacing w:val="-6"/>
        </w:rPr>
        <w:t xml:space="preserve"> </w:t>
      </w:r>
      <w:r>
        <w:t>191</w:t>
      </w:r>
      <w:r>
        <w:rPr>
          <w:spacing w:val="-5"/>
        </w:rPr>
        <w:t xml:space="preserve"> </w:t>
      </w:r>
      <w:r>
        <w:t>entidades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cuales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visitaron</w:t>
      </w:r>
      <w:r>
        <w:rPr>
          <w:spacing w:val="-3"/>
        </w:rPr>
        <w:t xml:space="preserve"> </w:t>
      </w:r>
      <w:r>
        <w:t>181,</w:t>
      </w:r>
      <w:r>
        <w:rPr>
          <w:spacing w:val="-5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año</w:t>
      </w:r>
      <w:r>
        <w:rPr>
          <w:spacing w:val="-3"/>
        </w:rPr>
        <w:t xml:space="preserve"> </w:t>
      </w:r>
      <w:r>
        <w:t>2018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solicitó</w:t>
      </w:r>
      <w:r>
        <w:rPr>
          <w:spacing w:val="-57"/>
        </w:rPr>
        <w:t xml:space="preserve"> </w:t>
      </w:r>
      <w:r>
        <w:t>a la CONTADURÍA GENERAL DE BOGOTÁ el listado de entidades nacionales ubicadas</w:t>
      </w:r>
      <w:r>
        <w:rPr>
          <w:spacing w:val="-5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distrito,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cual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universo</w:t>
      </w:r>
      <w:r>
        <w:rPr>
          <w:spacing w:val="-4"/>
        </w:rPr>
        <w:t xml:space="preserve"> </w:t>
      </w:r>
      <w:r>
        <w:t>llegó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465</w:t>
      </w:r>
      <w:r>
        <w:rPr>
          <w:spacing w:val="-4"/>
        </w:rPr>
        <w:t xml:space="preserve"> </w:t>
      </w:r>
      <w:r>
        <w:t>entidades,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cuales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visitaron</w:t>
      </w:r>
      <w:r>
        <w:rPr>
          <w:spacing w:val="-4"/>
        </w:rPr>
        <w:t xml:space="preserve"> </w:t>
      </w:r>
      <w:r>
        <w:t>378,</w:t>
      </w:r>
      <w:r>
        <w:rPr>
          <w:spacing w:val="-1"/>
        </w:rPr>
        <w:t xml:space="preserve"> </w:t>
      </w:r>
      <w:r>
        <w:t>ya</w:t>
      </w:r>
      <w:r>
        <w:rPr>
          <w:spacing w:val="-58"/>
        </w:rPr>
        <w:t xml:space="preserve"> </w:t>
      </w:r>
      <w:r>
        <w:rPr>
          <w:spacing w:val="-1"/>
        </w:rPr>
        <w:t>para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1"/>
        </w:rPr>
        <w:t>año</w:t>
      </w:r>
      <w:r>
        <w:rPr>
          <w:spacing w:val="-12"/>
        </w:rPr>
        <w:t xml:space="preserve"> </w:t>
      </w:r>
      <w:r>
        <w:rPr>
          <w:spacing w:val="-1"/>
        </w:rPr>
        <w:t>2019</w:t>
      </w:r>
      <w:r>
        <w:rPr>
          <w:spacing w:val="-12"/>
        </w:rPr>
        <w:t xml:space="preserve"> </w:t>
      </w:r>
      <w:r>
        <w:rPr>
          <w:spacing w:val="-1"/>
        </w:rPr>
        <w:t>se</w:t>
      </w:r>
      <w:r>
        <w:rPr>
          <w:spacing w:val="-13"/>
        </w:rPr>
        <w:t xml:space="preserve"> </w:t>
      </w:r>
      <w:r>
        <w:rPr>
          <w:spacing w:val="-1"/>
        </w:rPr>
        <w:t>tenían</w:t>
      </w:r>
      <w:r>
        <w:rPr>
          <w:spacing w:val="-12"/>
        </w:rPr>
        <w:t xml:space="preserve"> </w:t>
      </w:r>
      <w:r>
        <w:t>identificadas</w:t>
      </w:r>
      <w:r>
        <w:rPr>
          <w:spacing w:val="-12"/>
        </w:rPr>
        <w:t xml:space="preserve"> </w:t>
      </w:r>
      <w:r>
        <w:t>603</w:t>
      </w:r>
      <w:r>
        <w:rPr>
          <w:spacing w:val="-12"/>
        </w:rPr>
        <w:t xml:space="preserve"> </w:t>
      </w:r>
      <w:r>
        <w:t>entidades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sus</w:t>
      </w:r>
      <w:r>
        <w:rPr>
          <w:spacing w:val="-12"/>
        </w:rPr>
        <w:t xml:space="preserve"> </w:t>
      </w:r>
      <w:r>
        <w:t>respectivas</w:t>
      </w:r>
      <w:r>
        <w:rPr>
          <w:spacing w:val="-12"/>
        </w:rPr>
        <w:t xml:space="preserve"> </w:t>
      </w:r>
      <w:r>
        <w:t>sedes,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cuales</w:t>
      </w:r>
      <w:r>
        <w:rPr>
          <w:spacing w:val="-58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visitaron 446.</w:t>
      </w:r>
    </w:p>
    <w:p w14:paraId="083F36DA" w14:textId="77777777" w:rsidR="00DC4483" w:rsidRDefault="00DC4483">
      <w:pPr>
        <w:pStyle w:val="Textoindependiente"/>
        <w:spacing w:before="1"/>
      </w:pPr>
    </w:p>
    <w:p w14:paraId="7C280EA7" w14:textId="77777777" w:rsidR="00DC4483" w:rsidRDefault="007C7224">
      <w:pPr>
        <w:pStyle w:val="Textoindependiente"/>
        <w:ind w:left="526" w:right="643"/>
        <w:jc w:val="both"/>
      </w:pPr>
      <w:r>
        <w:t>Teniendo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anterior,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puede</w:t>
      </w:r>
      <w:r>
        <w:rPr>
          <w:spacing w:val="-3"/>
        </w:rPr>
        <w:t xml:space="preserve"> </w:t>
      </w:r>
      <w:r>
        <w:t>determinar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año</w:t>
      </w:r>
      <w:r>
        <w:rPr>
          <w:spacing w:val="-1"/>
        </w:rPr>
        <w:t xml:space="preserve"> </w:t>
      </w:r>
      <w:r>
        <w:t>tras</w:t>
      </w:r>
      <w:r>
        <w:rPr>
          <w:spacing w:val="-1"/>
        </w:rPr>
        <w:t xml:space="preserve"> </w:t>
      </w:r>
      <w:r>
        <w:t>año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fue</w:t>
      </w:r>
      <w:r>
        <w:rPr>
          <w:spacing w:val="-3"/>
        </w:rPr>
        <w:t xml:space="preserve"> </w:t>
      </w:r>
      <w:r>
        <w:t>consolidando</w:t>
      </w:r>
      <w:r>
        <w:rPr>
          <w:spacing w:val="-3"/>
        </w:rPr>
        <w:t xml:space="preserve"> </w:t>
      </w:r>
      <w:r>
        <w:t>el</w:t>
      </w:r>
      <w:r>
        <w:rPr>
          <w:spacing w:val="-58"/>
        </w:rPr>
        <w:t xml:space="preserve"> </w:t>
      </w:r>
      <w:r>
        <w:t>número de entidades públicas de orden nacional y mixtas con sus respectivas sedes, las</w:t>
      </w:r>
      <w:r>
        <w:rPr>
          <w:spacing w:val="1"/>
        </w:rPr>
        <w:t xml:space="preserve"> </w:t>
      </w:r>
      <w:r>
        <w:t>cuales</w:t>
      </w:r>
      <w:r>
        <w:rPr>
          <w:spacing w:val="-11"/>
        </w:rPr>
        <w:t xml:space="preserve"> </w:t>
      </w:r>
      <w:r>
        <w:t>son</w:t>
      </w:r>
      <w:r>
        <w:rPr>
          <w:spacing w:val="-11"/>
        </w:rPr>
        <w:t xml:space="preserve"> </w:t>
      </w:r>
      <w:r>
        <w:t>objeto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control,</w:t>
      </w:r>
      <w:r>
        <w:rPr>
          <w:spacing w:val="-11"/>
        </w:rPr>
        <w:t xml:space="preserve"> </w:t>
      </w:r>
      <w:r>
        <w:t>así</w:t>
      </w:r>
      <w:r>
        <w:rPr>
          <w:spacing w:val="-10"/>
        </w:rPr>
        <w:t xml:space="preserve"> </w:t>
      </w:r>
      <w:r>
        <w:t>mismo,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evidencia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porcentaje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entidades</w:t>
      </w:r>
      <w:r>
        <w:rPr>
          <w:spacing w:val="-10"/>
        </w:rPr>
        <w:t xml:space="preserve"> </w:t>
      </w:r>
      <w:r>
        <w:t>visitadas</w:t>
      </w:r>
      <w:r>
        <w:rPr>
          <w:spacing w:val="-58"/>
        </w:rPr>
        <w:t xml:space="preserve"> </w:t>
      </w:r>
      <w:r>
        <w:t>ha ido disminuyendo debido al aumento de entidades identificadas en el distrito y a que la</w:t>
      </w:r>
      <w:r>
        <w:rPr>
          <w:spacing w:val="1"/>
        </w:rPr>
        <w:t xml:space="preserve"> </w:t>
      </w:r>
      <w:r>
        <w:t>cantidad de profesionales en el grupo no ha sido suficiente. A continuación, se presenta la</w:t>
      </w:r>
      <w:r>
        <w:rPr>
          <w:spacing w:val="1"/>
        </w:rPr>
        <w:t xml:space="preserve"> </w:t>
      </w:r>
      <w:r>
        <w:t>variación</w:t>
      </w:r>
      <w:r>
        <w:rPr>
          <w:spacing w:val="-1"/>
        </w:rPr>
        <w:t xml:space="preserve"> </w:t>
      </w:r>
      <w:r>
        <w:t>del porcentaje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visitas realizadas año</w:t>
      </w:r>
      <w:r>
        <w:rPr>
          <w:spacing w:val="-1"/>
        </w:rPr>
        <w:t xml:space="preserve"> </w:t>
      </w:r>
      <w:r>
        <w:t>tras año:</w:t>
      </w:r>
    </w:p>
    <w:p w14:paraId="27C7051F" w14:textId="77777777" w:rsidR="00DC4483" w:rsidRDefault="00DC4483">
      <w:pPr>
        <w:pStyle w:val="Textoindependiente"/>
      </w:pPr>
    </w:p>
    <w:p w14:paraId="191C31D5" w14:textId="77777777" w:rsidR="00DC4483" w:rsidRDefault="007C7224">
      <w:pPr>
        <w:pStyle w:val="Textoindependiente"/>
        <w:spacing w:after="8"/>
        <w:ind w:left="705" w:right="823"/>
        <w:jc w:val="center"/>
      </w:pPr>
      <w:r>
        <w:t>Tabla</w:t>
      </w:r>
      <w:r>
        <w:rPr>
          <w:spacing w:val="-2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Alcance</w:t>
      </w:r>
      <w:r>
        <w:rPr>
          <w:spacing w:val="-1"/>
        </w:rPr>
        <w:t xml:space="preserve"> </w:t>
      </w:r>
      <w:r>
        <w:t>histórico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 actividades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las entidades</w:t>
      </w:r>
      <w:r>
        <w:rPr>
          <w:spacing w:val="-1"/>
        </w:rPr>
        <w:t xml:space="preserve"> </w:t>
      </w:r>
      <w:r>
        <w:t>distritales.</w:t>
      </w:r>
    </w:p>
    <w:tbl>
      <w:tblPr>
        <w:tblStyle w:val="TableNormal"/>
        <w:tblW w:w="0" w:type="auto"/>
        <w:tblInd w:w="3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3"/>
        <w:gridCol w:w="2057"/>
      </w:tblGrid>
      <w:tr w:rsidR="00DC4483" w14:paraId="0F1848DA" w14:textId="77777777">
        <w:trPr>
          <w:trHeight w:val="760"/>
        </w:trPr>
        <w:tc>
          <w:tcPr>
            <w:tcW w:w="1483" w:type="dxa"/>
            <w:shd w:val="clear" w:color="auto" w:fill="528135"/>
          </w:tcPr>
          <w:p w14:paraId="69B07B5D" w14:textId="77777777" w:rsidR="00DC4483" w:rsidRDefault="007C7224">
            <w:pPr>
              <w:pStyle w:val="TableParagraph"/>
              <w:spacing w:line="251" w:lineRule="exact"/>
              <w:ind w:left="475" w:right="468"/>
              <w:jc w:val="center"/>
              <w:rPr>
                <w:b/>
              </w:rPr>
            </w:pPr>
            <w:r>
              <w:rPr>
                <w:b/>
                <w:color w:val="FFFFFF"/>
              </w:rPr>
              <w:t>AÑO</w:t>
            </w:r>
          </w:p>
        </w:tc>
        <w:tc>
          <w:tcPr>
            <w:tcW w:w="2057" w:type="dxa"/>
            <w:shd w:val="clear" w:color="auto" w:fill="528135"/>
          </w:tcPr>
          <w:p w14:paraId="32798776" w14:textId="77777777" w:rsidR="00DC4483" w:rsidRDefault="007C7224">
            <w:pPr>
              <w:pStyle w:val="TableParagraph"/>
              <w:spacing w:line="251" w:lineRule="exact"/>
              <w:ind w:left="406" w:hanging="126"/>
              <w:rPr>
                <w:b/>
              </w:rPr>
            </w:pPr>
            <w:r>
              <w:rPr>
                <w:b/>
                <w:color w:val="FFFFFF"/>
              </w:rPr>
              <w:t>PORCENTAJE</w:t>
            </w:r>
          </w:p>
          <w:p w14:paraId="7B4E8A30" w14:textId="77777777" w:rsidR="00DC4483" w:rsidRDefault="007C7224">
            <w:pPr>
              <w:pStyle w:val="TableParagraph"/>
              <w:spacing w:line="252" w:lineRule="exact"/>
              <w:ind w:left="304" w:right="290" w:firstLine="101"/>
              <w:rPr>
                <w:b/>
              </w:rPr>
            </w:pPr>
            <w:r>
              <w:rPr>
                <w:b/>
                <w:color w:val="FFFFFF"/>
              </w:rPr>
              <w:t>DE VISITAS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REALIZADAS</w:t>
            </w:r>
          </w:p>
        </w:tc>
      </w:tr>
      <w:tr w:rsidR="00DC4483" w14:paraId="56844A7F" w14:textId="77777777">
        <w:trPr>
          <w:trHeight w:val="251"/>
        </w:trPr>
        <w:tc>
          <w:tcPr>
            <w:tcW w:w="1483" w:type="dxa"/>
          </w:tcPr>
          <w:p w14:paraId="31AF9EF3" w14:textId="77777777" w:rsidR="00DC4483" w:rsidRDefault="007C7224">
            <w:pPr>
              <w:pStyle w:val="TableParagraph"/>
              <w:spacing w:line="232" w:lineRule="exact"/>
              <w:ind w:left="475" w:right="466"/>
              <w:jc w:val="center"/>
            </w:pPr>
            <w:r>
              <w:t>2016</w:t>
            </w:r>
          </w:p>
        </w:tc>
        <w:tc>
          <w:tcPr>
            <w:tcW w:w="2057" w:type="dxa"/>
          </w:tcPr>
          <w:p w14:paraId="39719C41" w14:textId="77777777" w:rsidR="00DC4483" w:rsidRDefault="007C7224">
            <w:pPr>
              <w:pStyle w:val="TableParagraph"/>
              <w:spacing w:line="232" w:lineRule="exact"/>
              <w:ind w:left="667" w:right="660"/>
              <w:jc w:val="center"/>
            </w:pPr>
            <w:r>
              <w:t>94,70%</w:t>
            </w:r>
          </w:p>
        </w:tc>
      </w:tr>
      <w:tr w:rsidR="00DC4483" w14:paraId="1A169FEE" w14:textId="77777777">
        <w:trPr>
          <w:trHeight w:val="254"/>
        </w:trPr>
        <w:tc>
          <w:tcPr>
            <w:tcW w:w="1483" w:type="dxa"/>
          </w:tcPr>
          <w:p w14:paraId="2C2ABEA8" w14:textId="77777777" w:rsidR="00DC4483" w:rsidRDefault="007C7224">
            <w:pPr>
              <w:pStyle w:val="TableParagraph"/>
              <w:spacing w:line="234" w:lineRule="exact"/>
              <w:ind w:left="475" w:right="466"/>
              <w:jc w:val="center"/>
            </w:pPr>
            <w:r>
              <w:t>2017</w:t>
            </w:r>
          </w:p>
        </w:tc>
        <w:tc>
          <w:tcPr>
            <w:tcW w:w="2057" w:type="dxa"/>
          </w:tcPr>
          <w:p w14:paraId="7EE108AC" w14:textId="77777777" w:rsidR="00DC4483" w:rsidRDefault="007C7224">
            <w:pPr>
              <w:pStyle w:val="TableParagraph"/>
              <w:spacing w:line="234" w:lineRule="exact"/>
              <w:ind w:left="667" w:right="660"/>
              <w:jc w:val="center"/>
            </w:pPr>
            <w:r>
              <w:t>94,76%</w:t>
            </w:r>
          </w:p>
        </w:tc>
      </w:tr>
      <w:tr w:rsidR="00DC4483" w14:paraId="1EFB4107" w14:textId="77777777">
        <w:trPr>
          <w:trHeight w:val="251"/>
        </w:trPr>
        <w:tc>
          <w:tcPr>
            <w:tcW w:w="1483" w:type="dxa"/>
          </w:tcPr>
          <w:p w14:paraId="7102213C" w14:textId="77777777" w:rsidR="00DC4483" w:rsidRDefault="007C7224">
            <w:pPr>
              <w:pStyle w:val="TableParagraph"/>
              <w:spacing w:line="232" w:lineRule="exact"/>
              <w:ind w:left="475" w:right="466"/>
              <w:jc w:val="center"/>
            </w:pPr>
            <w:r>
              <w:t>2018</w:t>
            </w:r>
          </w:p>
        </w:tc>
        <w:tc>
          <w:tcPr>
            <w:tcW w:w="2057" w:type="dxa"/>
          </w:tcPr>
          <w:p w14:paraId="79C1E857" w14:textId="77777777" w:rsidR="00DC4483" w:rsidRDefault="007C7224">
            <w:pPr>
              <w:pStyle w:val="TableParagraph"/>
              <w:spacing w:line="232" w:lineRule="exact"/>
              <w:ind w:left="667" w:right="660"/>
              <w:jc w:val="center"/>
            </w:pPr>
            <w:r>
              <w:t>81,29%</w:t>
            </w:r>
          </w:p>
        </w:tc>
      </w:tr>
      <w:tr w:rsidR="00DC4483" w14:paraId="761CC91C" w14:textId="77777777">
        <w:trPr>
          <w:trHeight w:val="254"/>
        </w:trPr>
        <w:tc>
          <w:tcPr>
            <w:tcW w:w="1483" w:type="dxa"/>
          </w:tcPr>
          <w:p w14:paraId="27FA60EB" w14:textId="77777777" w:rsidR="00DC4483" w:rsidRDefault="007C7224">
            <w:pPr>
              <w:pStyle w:val="TableParagraph"/>
              <w:spacing w:line="234" w:lineRule="exact"/>
              <w:ind w:left="475" w:right="466"/>
              <w:jc w:val="center"/>
            </w:pPr>
            <w:r>
              <w:t>2019</w:t>
            </w:r>
          </w:p>
        </w:tc>
        <w:tc>
          <w:tcPr>
            <w:tcW w:w="2057" w:type="dxa"/>
          </w:tcPr>
          <w:p w14:paraId="4B64D3C3" w14:textId="77777777" w:rsidR="00DC4483" w:rsidRDefault="007C7224">
            <w:pPr>
              <w:pStyle w:val="TableParagraph"/>
              <w:spacing w:line="234" w:lineRule="exact"/>
              <w:ind w:left="667" w:right="660"/>
              <w:jc w:val="center"/>
            </w:pPr>
            <w:r>
              <w:t>73,96%</w:t>
            </w:r>
          </w:p>
        </w:tc>
      </w:tr>
    </w:tbl>
    <w:p w14:paraId="495C3F3E" w14:textId="77777777" w:rsidR="00DC4483" w:rsidRDefault="007C7224">
      <w:pPr>
        <w:ind w:left="606" w:right="72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SDA-SCASP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(Actas técnicas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visita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RESPEL).</w:t>
      </w:r>
    </w:p>
    <w:p w14:paraId="72F301F7" w14:textId="77777777" w:rsidR="00DC4483" w:rsidRDefault="00DC4483">
      <w:pPr>
        <w:pStyle w:val="Textoindependiente"/>
        <w:spacing w:before="2"/>
        <w:rPr>
          <w:i/>
          <w:sz w:val="23"/>
        </w:rPr>
      </w:pPr>
    </w:p>
    <w:p w14:paraId="6F9F55C4" w14:textId="77777777" w:rsidR="00DC4483" w:rsidRDefault="007C7224">
      <w:pPr>
        <w:pStyle w:val="Textoindependiente"/>
        <w:spacing w:before="1"/>
        <w:ind w:left="526" w:right="645"/>
        <w:jc w:val="both"/>
      </w:pP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ambiental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entidades</w:t>
      </w:r>
      <w:r>
        <w:rPr>
          <w:spacing w:val="-4"/>
        </w:rPr>
        <w:t xml:space="preserve"> </w:t>
      </w:r>
      <w:r>
        <w:t>públicas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orden</w:t>
      </w:r>
      <w:r>
        <w:rPr>
          <w:spacing w:val="-4"/>
        </w:rPr>
        <w:t xml:space="preserve"> </w:t>
      </w:r>
      <w:r>
        <w:t>nacional</w:t>
      </w:r>
      <w:r>
        <w:rPr>
          <w:spacing w:val="-4"/>
        </w:rPr>
        <w:t xml:space="preserve"> </w:t>
      </w:r>
      <w:r>
        <w:t>ubicadas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Distrito</w:t>
      </w:r>
      <w:r>
        <w:rPr>
          <w:spacing w:val="-58"/>
        </w:rPr>
        <w:t xml:space="preserve"> </w:t>
      </w:r>
      <w:r>
        <w:t>Capital, se realizan visitas de control con el fin de verificar el cumplimiento normativo</w:t>
      </w:r>
      <w:r>
        <w:rPr>
          <w:spacing w:val="1"/>
        </w:rPr>
        <w:t xml:space="preserve"> </w:t>
      </w:r>
      <w:r>
        <w:t>ambiental en gestión de residuos: (I) Gestión Integral de Residuos Reciclables, (II) Gestión</w:t>
      </w:r>
      <w:r>
        <w:rPr>
          <w:spacing w:val="-57"/>
        </w:rPr>
        <w:t xml:space="preserve"> </w:t>
      </w:r>
      <w:r>
        <w:t>Integral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Peligrosos,</w:t>
      </w:r>
      <w:r>
        <w:rPr>
          <w:spacing w:val="1"/>
        </w:rPr>
        <w:t xml:space="preserve"> </w:t>
      </w:r>
      <w:r>
        <w:t>(III)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Integral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Especiales.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Subdirección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Control</w:t>
      </w:r>
      <w:r>
        <w:rPr>
          <w:spacing w:val="-8"/>
        </w:rPr>
        <w:t xml:space="preserve"> </w:t>
      </w:r>
      <w:r>
        <w:t>Ambiental</w:t>
      </w:r>
      <w:r>
        <w:rPr>
          <w:spacing w:val="-9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Sector</w:t>
      </w:r>
      <w:r>
        <w:rPr>
          <w:spacing w:val="-10"/>
        </w:rPr>
        <w:t xml:space="preserve"> </w:t>
      </w:r>
      <w:r>
        <w:t>Público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través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grupo</w:t>
      </w:r>
      <w:r>
        <w:rPr>
          <w:spacing w:val="-9"/>
        </w:rPr>
        <w:t xml:space="preserve"> </w:t>
      </w:r>
      <w:r>
        <w:t>RESPEL,</w:t>
      </w:r>
      <w:r>
        <w:rPr>
          <w:spacing w:val="-10"/>
        </w:rPr>
        <w:t xml:space="preserve"> </w:t>
      </w:r>
      <w:r>
        <w:t>realizó</w:t>
      </w:r>
      <w:r>
        <w:rPr>
          <w:spacing w:val="-9"/>
        </w:rPr>
        <w:t xml:space="preserve"> </w:t>
      </w:r>
      <w:r>
        <w:t>un</w:t>
      </w:r>
      <w:r>
        <w:rPr>
          <w:spacing w:val="-58"/>
        </w:rPr>
        <w:t xml:space="preserve"> </w:t>
      </w:r>
      <w:r>
        <w:t>total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1349</w:t>
      </w:r>
      <w:r>
        <w:rPr>
          <w:spacing w:val="-5"/>
        </w:rPr>
        <w:t xml:space="preserve"> </w:t>
      </w:r>
      <w:r>
        <w:t>visitas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entidades</w:t>
      </w:r>
      <w:r>
        <w:rPr>
          <w:spacing w:val="-7"/>
        </w:rPr>
        <w:t xml:space="preserve"> </w:t>
      </w:r>
      <w:r>
        <w:t>públicas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orden</w:t>
      </w:r>
      <w:r>
        <w:rPr>
          <w:spacing w:val="-8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diciembre</w:t>
      </w:r>
      <w:r>
        <w:rPr>
          <w:spacing w:val="-9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año</w:t>
      </w:r>
      <w:r>
        <w:rPr>
          <w:spacing w:val="-8"/>
        </w:rPr>
        <w:t xml:space="preserve"> </w:t>
      </w:r>
      <w:r>
        <w:t>2019,</w:t>
      </w:r>
      <w:r>
        <w:rPr>
          <w:spacing w:val="-9"/>
        </w:rPr>
        <w:t xml:space="preserve"> </w:t>
      </w:r>
      <w:r>
        <w:t>las</w:t>
      </w:r>
      <w:r>
        <w:rPr>
          <w:spacing w:val="-57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han tenido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siguiente comportamiento 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cuatrienio.</w:t>
      </w:r>
    </w:p>
    <w:p w14:paraId="4EAA35EA" w14:textId="77777777" w:rsidR="00DC4483" w:rsidRDefault="00DC4483">
      <w:pPr>
        <w:pStyle w:val="Textoindependiente"/>
      </w:pPr>
    </w:p>
    <w:p w14:paraId="72E339A1" w14:textId="77777777" w:rsidR="00DC4483" w:rsidRDefault="007C7224">
      <w:pPr>
        <w:pStyle w:val="Textoindependiente"/>
        <w:ind w:left="606" w:right="725"/>
        <w:jc w:val="center"/>
      </w:pPr>
      <w:r>
        <w:t>Gráfica</w:t>
      </w:r>
      <w:r>
        <w:rPr>
          <w:spacing w:val="-2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Comparativa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población</w:t>
      </w:r>
      <w:r>
        <w:rPr>
          <w:spacing w:val="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acciones de</w:t>
      </w:r>
      <w:r>
        <w:rPr>
          <w:spacing w:val="-2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entidades de</w:t>
      </w:r>
      <w:r>
        <w:rPr>
          <w:spacing w:val="-2"/>
        </w:rPr>
        <w:t xml:space="preserve"> </w:t>
      </w:r>
      <w:r>
        <w:t>orden</w:t>
      </w:r>
      <w:r>
        <w:rPr>
          <w:spacing w:val="-1"/>
        </w:rPr>
        <w:t xml:space="preserve"> </w:t>
      </w:r>
      <w:r>
        <w:t>nacional.</w:t>
      </w:r>
    </w:p>
    <w:p w14:paraId="1226DDB6" w14:textId="77777777" w:rsidR="00DC4483" w:rsidRDefault="00DC4483">
      <w:pPr>
        <w:jc w:val="center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78144B48" w14:textId="77777777" w:rsidR="00DC4483" w:rsidRDefault="00DC4483">
      <w:pPr>
        <w:pStyle w:val="Textoindependiente"/>
        <w:rPr>
          <w:sz w:val="20"/>
        </w:rPr>
      </w:pPr>
    </w:p>
    <w:p w14:paraId="3D9903E4" w14:textId="77777777" w:rsidR="00DC4483" w:rsidRDefault="00DC4483">
      <w:pPr>
        <w:pStyle w:val="Textoindependiente"/>
        <w:spacing w:before="2"/>
        <w:rPr>
          <w:sz w:val="29"/>
        </w:rPr>
      </w:pPr>
    </w:p>
    <w:p w14:paraId="323709AF" w14:textId="77777777" w:rsidR="00DC4483" w:rsidRDefault="007C7224">
      <w:pPr>
        <w:pStyle w:val="Textoindependiente"/>
        <w:ind w:left="1232"/>
        <w:rPr>
          <w:sz w:val="20"/>
        </w:rPr>
      </w:pPr>
      <w:r>
        <w:rPr>
          <w:noProof/>
          <w:sz w:val="20"/>
        </w:rPr>
        <w:drawing>
          <wp:inline distT="0" distB="0" distL="0" distR="0" wp14:anchorId="1D0841C4" wp14:editId="60CFBE37">
            <wp:extent cx="4590661" cy="2706624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0661" cy="2706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B5FD6" w14:textId="77777777" w:rsidR="00DC4483" w:rsidRDefault="007C7224">
      <w:pPr>
        <w:spacing w:before="84"/>
        <w:ind w:left="606" w:right="72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SDA-SCASP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(Actas técnicas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visita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RESPEL).</w:t>
      </w:r>
    </w:p>
    <w:p w14:paraId="0C183F61" w14:textId="77777777" w:rsidR="00DC4483" w:rsidRDefault="00DC4483">
      <w:pPr>
        <w:pStyle w:val="Textoindependiente"/>
        <w:spacing w:before="8"/>
        <w:rPr>
          <w:i/>
          <w:sz w:val="23"/>
        </w:rPr>
      </w:pPr>
    </w:p>
    <w:p w14:paraId="19442D47" w14:textId="77777777" w:rsidR="00DC4483" w:rsidRDefault="007C7224">
      <w:pPr>
        <w:pStyle w:val="Textoindependiente"/>
        <w:ind w:left="526" w:right="646"/>
        <w:jc w:val="both"/>
      </w:pPr>
      <w:r>
        <w:t>Para poder determinar el porcentaje de incumplimiento por parte de las entidades de orden</w:t>
      </w:r>
      <w:r>
        <w:rPr>
          <w:spacing w:val="1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ubicadas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distrito,</w:t>
      </w:r>
      <w:r>
        <w:rPr>
          <w:spacing w:val="-5"/>
        </w:rPr>
        <w:t xml:space="preserve"> </w:t>
      </w:r>
      <w:r>
        <w:t>durante</w:t>
      </w:r>
      <w:r>
        <w:rPr>
          <w:spacing w:val="-7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periodo</w:t>
      </w:r>
      <w:r>
        <w:rPr>
          <w:spacing w:val="-7"/>
        </w:rPr>
        <w:t xml:space="preserve"> </w:t>
      </w:r>
      <w:r>
        <w:t>comprendido</w:t>
      </w:r>
      <w:r>
        <w:rPr>
          <w:spacing w:val="-5"/>
        </w:rPr>
        <w:t xml:space="preserve"> </w:t>
      </w:r>
      <w:r>
        <w:t>entre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años</w:t>
      </w:r>
      <w:r>
        <w:rPr>
          <w:spacing w:val="-6"/>
        </w:rPr>
        <w:t xml:space="preserve"> </w:t>
      </w:r>
      <w:r>
        <w:t>2016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2019,</w:t>
      </w:r>
      <w:r>
        <w:rPr>
          <w:spacing w:val="-58"/>
        </w:rPr>
        <w:t xml:space="preserve"> </w:t>
      </w:r>
      <w:r>
        <w:t>fue la revisión de los oficios de requerimiento y actas de visita 2016, 2017, 2018 y 2019,</w:t>
      </w:r>
      <w:r>
        <w:rPr>
          <w:spacing w:val="1"/>
        </w:rPr>
        <w:t xml:space="preserve"> </w:t>
      </w:r>
      <w:r>
        <w:t>donde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evaluaron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cumplimientos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incumplimientos</w:t>
      </w:r>
      <w:r>
        <w:rPr>
          <w:spacing w:val="-8"/>
        </w:rPr>
        <w:t xml:space="preserve"> </w:t>
      </w:r>
      <w:r>
        <w:t>normativos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materia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residuos</w:t>
      </w:r>
      <w:r>
        <w:rPr>
          <w:spacing w:val="-58"/>
        </w:rPr>
        <w:t xml:space="preserve"> </w:t>
      </w:r>
      <w:r>
        <w:t>aprovechables,</w:t>
      </w:r>
      <w:r>
        <w:rPr>
          <w:spacing w:val="1"/>
        </w:rPr>
        <w:t xml:space="preserve"> </w:t>
      </w:r>
      <w:r>
        <w:t>peligrosos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especiales</w:t>
      </w:r>
      <w:r>
        <w:rPr>
          <w:spacing w:val="1"/>
        </w:rPr>
        <w:t xml:space="preserve"> </w:t>
      </w:r>
      <w:r>
        <w:t>(aceite</w:t>
      </w:r>
      <w:r>
        <w:rPr>
          <w:spacing w:val="1"/>
        </w:rPr>
        <w:t xml:space="preserve"> </w:t>
      </w:r>
      <w:r>
        <w:t>vegetal</w:t>
      </w:r>
      <w:r>
        <w:rPr>
          <w:spacing w:val="1"/>
        </w:rPr>
        <w:t xml:space="preserve"> </w:t>
      </w:r>
      <w:r>
        <w:t>usado),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estimar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porcentaje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cumplimiento como se</w:t>
      </w:r>
      <w:r>
        <w:rPr>
          <w:spacing w:val="-1"/>
        </w:rPr>
        <w:t xml:space="preserve"> </w:t>
      </w:r>
      <w:r>
        <w:t>relaciona a continuación:</w:t>
      </w:r>
    </w:p>
    <w:p w14:paraId="6789C9BE" w14:textId="77777777" w:rsidR="00DC4483" w:rsidRDefault="00DC4483">
      <w:pPr>
        <w:pStyle w:val="Textoindependiente"/>
      </w:pPr>
    </w:p>
    <w:p w14:paraId="2C0D6CC5" w14:textId="77777777" w:rsidR="00DC4483" w:rsidRDefault="007C7224">
      <w:pPr>
        <w:pStyle w:val="Textoindependiente"/>
        <w:spacing w:after="9"/>
        <w:ind w:left="700" w:right="823"/>
        <w:jc w:val="center"/>
      </w:pPr>
      <w:r>
        <w:t>Tabla</w:t>
      </w:r>
      <w:r>
        <w:rPr>
          <w:spacing w:val="-3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normativo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entidades</w:t>
      </w:r>
      <w:r>
        <w:rPr>
          <w:spacing w:val="-1"/>
        </w:rPr>
        <w:t xml:space="preserve"> </w:t>
      </w:r>
      <w:r>
        <w:t>nacionales.</w:t>
      </w: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991"/>
        <w:gridCol w:w="1701"/>
        <w:gridCol w:w="1701"/>
        <w:gridCol w:w="1984"/>
        <w:gridCol w:w="1700"/>
      </w:tblGrid>
      <w:tr w:rsidR="00DC4483" w14:paraId="473D906A" w14:textId="77777777">
        <w:trPr>
          <w:trHeight w:val="1518"/>
        </w:trPr>
        <w:tc>
          <w:tcPr>
            <w:tcW w:w="950" w:type="dxa"/>
            <w:shd w:val="clear" w:color="auto" w:fill="528135"/>
          </w:tcPr>
          <w:p w14:paraId="1A1286E1" w14:textId="77777777" w:rsidR="00DC4483" w:rsidRDefault="007C7224">
            <w:pPr>
              <w:pStyle w:val="TableParagraph"/>
              <w:spacing w:line="251" w:lineRule="exact"/>
              <w:ind w:left="230"/>
              <w:rPr>
                <w:b/>
              </w:rPr>
            </w:pPr>
            <w:r>
              <w:rPr>
                <w:b/>
              </w:rPr>
              <w:t>AÑO</w:t>
            </w:r>
          </w:p>
        </w:tc>
        <w:tc>
          <w:tcPr>
            <w:tcW w:w="991" w:type="dxa"/>
            <w:shd w:val="clear" w:color="auto" w:fill="528135"/>
          </w:tcPr>
          <w:p w14:paraId="53CD19E3" w14:textId="77777777" w:rsidR="00DC4483" w:rsidRDefault="007C7224">
            <w:pPr>
              <w:pStyle w:val="TableParagraph"/>
              <w:ind w:left="201" w:right="190" w:hanging="3"/>
              <w:jc w:val="center"/>
              <w:rPr>
                <w:b/>
              </w:rPr>
            </w:pPr>
            <w:r>
              <w:rPr>
                <w:b/>
                <w:color w:val="FFFFFF"/>
              </w:rPr>
              <w:t>Total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visitas</w:t>
            </w:r>
          </w:p>
        </w:tc>
        <w:tc>
          <w:tcPr>
            <w:tcW w:w="1701" w:type="dxa"/>
            <w:shd w:val="clear" w:color="auto" w:fill="528135"/>
          </w:tcPr>
          <w:p w14:paraId="7E67037C" w14:textId="77777777" w:rsidR="00DC4483" w:rsidRDefault="007C7224">
            <w:pPr>
              <w:pStyle w:val="TableParagraph"/>
              <w:ind w:left="113" w:right="95" w:hanging="2"/>
              <w:jc w:val="center"/>
              <w:rPr>
                <w:b/>
              </w:rPr>
            </w:pPr>
            <w:r>
              <w:rPr>
                <w:b/>
                <w:color w:val="FFFFFF"/>
              </w:rPr>
              <w:t>% 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incumplimiento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residuos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reciclados</w:t>
            </w:r>
          </w:p>
        </w:tc>
        <w:tc>
          <w:tcPr>
            <w:tcW w:w="1701" w:type="dxa"/>
            <w:shd w:val="clear" w:color="auto" w:fill="528135"/>
          </w:tcPr>
          <w:p w14:paraId="50FDAD13" w14:textId="77777777" w:rsidR="00DC4483" w:rsidRDefault="007C7224">
            <w:pPr>
              <w:pStyle w:val="TableParagraph"/>
              <w:ind w:left="112" w:right="97" w:hanging="2"/>
              <w:jc w:val="center"/>
              <w:rPr>
                <w:b/>
              </w:rPr>
            </w:pPr>
            <w:r>
              <w:rPr>
                <w:b/>
                <w:color w:val="FFFFFF"/>
              </w:rPr>
              <w:t>% 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incumplimiento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residuos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peligrosos</w:t>
            </w:r>
          </w:p>
        </w:tc>
        <w:tc>
          <w:tcPr>
            <w:tcW w:w="1984" w:type="dxa"/>
            <w:shd w:val="clear" w:color="auto" w:fill="528135"/>
          </w:tcPr>
          <w:p w14:paraId="2EE583A7" w14:textId="77777777" w:rsidR="00DC4483" w:rsidRDefault="007C7224">
            <w:pPr>
              <w:pStyle w:val="TableParagraph"/>
              <w:ind w:left="146" w:right="132" w:firstLine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% 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incumplimiento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residuos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peligrosos</w:t>
            </w:r>
            <w:r>
              <w:rPr>
                <w:b/>
                <w:color w:val="FFFFFF"/>
                <w:spacing w:val="-12"/>
              </w:rPr>
              <w:t xml:space="preserve"> </w:t>
            </w:r>
            <w:r>
              <w:rPr>
                <w:b/>
                <w:color w:val="FFFFFF"/>
              </w:rPr>
              <w:t>(aceites</w:t>
            </w:r>
          </w:p>
          <w:p w14:paraId="35F857AA" w14:textId="77777777" w:rsidR="00DC4483" w:rsidRDefault="007C7224">
            <w:pPr>
              <w:pStyle w:val="TableParagraph"/>
              <w:spacing w:line="252" w:lineRule="exact"/>
              <w:ind w:left="235" w:right="217"/>
              <w:jc w:val="center"/>
              <w:rPr>
                <w:b/>
              </w:rPr>
            </w:pPr>
            <w:r>
              <w:rPr>
                <w:b/>
                <w:color w:val="FFFFFF"/>
              </w:rPr>
              <w:t>usados – gestión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directa)</w:t>
            </w:r>
          </w:p>
        </w:tc>
        <w:tc>
          <w:tcPr>
            <w:tcW w:w="1700" w:type="dxa"/>
            <w:shd w:val="clear" w:color="auto" w:fill="528135"/>
          </w:tcPr>
          <w:p w14:paraId="1347DEDD" w14:textId="77777777" w:rsidR="00DC4483" w:rsidRDefault="007C7224">
            <w:pPr>
              <w:pStyle w:val="TableParagraph"/>
              <w:ind w:left="114" w:right="93" w:hanging="2"/>
              <w:jc w:val="center"/>
              <w:rPr>
                <w:b/>
              </w:rPr>
            </w:pPr>
            <w:r>
              <w:rPr>
                <w:b/>
                <w:color w:val="FFFFFF"/>
              </w:rPr>
              <w:t>% 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incumplimiento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residuos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especiales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(AVU)</w:t>
            </w:r>
          </w:p>
        </w:tc>
      </w:tr>
      <w:tr w:rsidR="00DC4483" w14:paraId="3D95691A" w14:textId="77777777">
        <w:trPr>
          <w:trHeight w:val="251"/>
        </w:trPr>
        <w:tc>
          <w:tcPr>
            <w:tcW w:w="950" w:type="dxa"/>
          </w:tcPr>
          <w:p w14:paraId="1FD9FAF7" w14:textId="77777777" w:rsidR="00DC4483" w:rsidRDefault="007C7224">
            <w:pPr>
              <w:pStyle w:val="TableParagraph"/>
              <w:spacing w:line="232" w:lineRule="exact"/>
              <w:ind w:left="254"/>
            </w:pPr>
            <w:r>
              <w:t>2016</w:t>
            </w:r>
          </w:p>
        </w:tc>
        <w:tc>
          <w:tcPr>
            <w:tcW w:w="991" w:type="dxa"/>
          </w:tcPr>
          <w:p w14:paraId="087DA203" w14:textId="77777777" w:rsidR="00DC4483" w:rsidRDefault="007C7224">
            <w:pPr>
              <w:pStyle w:val="TableParagraph"/>
              <w:spacing w:line="232" w:lineRule="exact"/>
              <w:ind w:left="309" w:right="301"/>
              <w:jc w:val="center"/>
            </w:pPr>
            <w:r>
              <w:t>125</w:t>
            </w:r>
          </w:p>
        </w:tc>
        <w:tc>
          <w:tcPr>
            <w:tcW w:w="1701" w:type="dxa"/>
          </w:tcPr>
          <w:p w14:paraId="56BCFD1E" w14:textId="77777777" w:rsidR="00DC4483" w:rsidRDefault="007C7224">
            <w:pPr>
              <w:pStyle w:val="TableParagraph"/>
              <w:spacing w:line="232" w:lineRule="exact"/>
              <w:ind w:left="629" w:right="613"/>
              <w:jc w:val="center"/>
            </w:pPr>
            <w:r>
              <w:t>55%</w:t>
            </w:r>
          </w:p>
        </w:tc>
        <w:tc>
          <w:tcPr>
            <w:tcW w:w="1701" w:type="dxa"/>
          </w:tcPr>
          <w:p w14:paraId="2B47524C" w14:textId="77777777" w:rsidR="00DC4483" w:rsidRDefault="007C7224">
            <w:pPr>
              <w:pStyle w:val="TableParagraph"/>
              <w:spacing w:line="232" w:lineRule="exact"/>
              <w:ind w:left="627" w:right="615"/>
              <w:jc w:val="center"/>
            </w:pPr>
            <w:r>
              <w:t>70%</w:t>
            </w:r>
          </w:p>
        </w:tc>
        <w:tc>
          <w:tcPr>
            <w:tcW w:w="1984" w:type="dxa"/>
          </w:tcPr>
          <w:p w14:paraId="6A2D04C0" w14:textId="77777777" w:rsidR="00DC4483" w:rsidRDefault="007C7224">
            <w:pPr>
              <w:pStyle w:val="TableParagraph"/>
              <w:spacing w:line="232" w:lineRule="exact"/>
              <w:ind w:left="232" w:right="217"/>
              <w:jc w:val="center"/>
            </w:pPr>
            <w:r>
              <w:t>37%</w:t>
            </w:r>
          </w:p>
        </w:tc>
        <w:tc>
          <w:tcPr>
            <w:tcW w:w="1700" w:type="dxa"/>
          </w:tcPr>
          <w:p w14:paraId="5C1C1D1B" w14:textId="77777777" w:rsidR="00DC4483" w:rsidRDefault="007C7224">
            <w:pPr>
              <w:pStyle w:val="TableParagraph"/>
              <w:spacing w:line="232" w:lineRule="exact"/>
              <w:ind w:left="652"/>
            </w:pPr>
            <w:r>
              <w:t>52%</w:t>
            </w:r>
          </w:p>
        </w:tc>
      </w:tr>
      <w:tr w:rsidR="00DC4483" w14:paraId="41681F1F" w14:textId="77777777">
        <w:trPr>
          <w:trHeight w:val="254"/>
        </w:trPr>
        <w:tc>
          <w:tcPr>
            <w:tcW w:w="950" w:type="dxa"/>
          </w:tcPr>
          <w:p w14:paraId="27EDF18C" w14:textId="77777777" w:rsidR="00DC4483" w:rsidRDefault="007C7224">
            <w:pPr>
              <w:pStyle w:val="TableParagraph"/>
              <w:spacing w:line="235" w:lineRule="exact"/>
              <w:ind w:left="254"/>
            </w:pPr>
            <w:r>
              <w:t>2017</w:t>
            </w:r>
          </w:p>
        </w:tc>
        <w:tc>
          <w:tcPr>
            <w:tcW w:w="991" w:type="dxa"/>
          </w:tcPr>
          <w:p w14:paraId="6E585F4C" w14:textId="77777777" w:rsidR="00DC4483" w:rsidRDefault="007C7224">
            <w:pPr>
              <w:pStyle w:val="TableParagraph"/>
              <w:spacing w:line="235" w:lineRule="exact"/>
              <w:ind w:left="309" w:right="301"/>
              <w:jc w:val="center"/>
            </w:pPr>
            <w:r>
              <w:t>181</w:t>
            </w:r>
          </w:p>
        </w:tc>
        <w:tc>
          <w:tcPr>
            <w:tcW w:w="1701" w:type="dxa"/>
          </w:tcPr>
          <w:p w14:paraId="4F4CE5D6" w14:textId="77777777" w:rsidR="00DC4483" w:rsidRDefault="007C7224">
            <w:pPr>
              <w:pStyle w:val="TableParagraph"/>
              <w:spacing w:line="235" w:lineRule="exact"/>
              <w:ind w:left="629" w:right="613"/>
              <w:jc w:val="center"/>
            </w:pPr>
            <w:r>
              <w:t>49%</w:t>
            </w:r>
          </w:p>
        </w:tc>
        <w:tc>
          <w:tcPr>
            <w:tcW w:w="1701" w:type="dxa"/>
          </w:tcPr>
          <w:p w14:paraId="541A2D11" w14:textId="77777777" w:rsidR="00DC4483" w:rsidRDefault="007C7224">
            <w:pPr>
              <w:pStyle w:val="TableParagraph"/>
              <w:spacing w:line="235" w:lineRule="exact"/>
              <w:ind w:left="627" w:right="615"/>
              <w:jc w:val="center"/>
            </w:pPr>
            <w:r>
              <w:t>67%</w:t>
            </w:r>
          </w:p>
        </w:tc>
        <w:tc>
          <w:tcPr>
            <w:tcW w:w="1984" w:type="dxa"/>
          </w:tcPr>
          <w:p w14:paraId="0B3FB55A" w14:textId="77777777" w:rsidR="00DC4483" w:rsidRDefault="007C7224">
            <w:pPr>
              <w:pStyle w:val="TableParagraph"/>
              <w:spacing w:line="235" w:lineRule="exact"/>
              <w:ind w:left="232" w:right="217"/>
              <w:jc w:val="center"/>
            </w:pPr>
            <w:r>
              <w:t>32%</w:t>
            </w:r>
          </w:p>
        </w:tc>
        <w:tc>
          <w:tcPr>
            <w:tcW w:w="1700" w:type="dxa"/>
          </w:tcPr>
          <w:p w14:paraId="261CFECF" w14:textId="77777777" w:rsidR="00DC4483" w:rsidRDefault="007C7224">
            <w:pPr>
              <w:pStyle w:val="TableParagraph"/>
              <w:spacing w:line="235" w:lineRule="exact"/>
              <w:ind w:left="652"/>
            </w:pPr>
            <w:r>
              <w:t>43%</w:t>
            </w:r>
          </w:p>
        </w:tc>
      </w:tr>
      <w:tr w:rsidR="00DC4483" w14:paraId="5015D02C" w14:textId="77777777">
        <w:trPr>
          <w:trHeight w:val="251"/>
        </w:trPr>
        <w:tc>
          <w:tcPr>
            <w:tcW w:w="950" w:type="dxa"/>
          </w:tcPr>
          <w:p w14:paraId="527EAC85" w14:textId="77777777" w:rsidR="00DC4483" w:rsidRDefault="007C7224">
            <w:pPr>
              <w:pStyle w:val="TableParagraph"/>
              <w:spacing w:line="232" w:lineRule="exact"/>
              <w:ind w:left="254"/>
            </w:pPr>
            <w:r>
              <w:t>2018</w:t>
            </w:r>
          </w:p>
        </w:tc>
        <w:tc>
          <w:tcPr>
            <w:tcW w:w="991" w:type="dxa"/>
          </w:tcPr>
          <w:p w14:paraId="60AD565D" w14:textId="77777777" w:rsidR="00DC4483" w:rsidRDefault="007C7224">
            <w:pPr>
              <w:pStyle w:val="TableParagraph"/>
              <w:spacing w:line="232" w:lineRule="exact"/>
              <w:ind w:left="309" w:right="301"/>
              <w:jc w:val="center"/>
            </w:pPr>
            <w:r>
              <w:t>378</w:t>
            </w:r>
          </w:p>
        </w:tc>
        <w:tc>
          <w:tcPr>
            <w:tcW w:w="1701" w:type="dxa"/>
          </w:tcPr>
          <w:p w14:paraId="74D704C6" w14:textId="77777777" w:rsidR="00DC4483" w:rsidRDefault="007C7224">
            <w:pPr>
              <w:pStyle w:val="TableParagraph"/>
              <w:spacing w:line="232" w:lineRule="exact"/>
              <w:ind w:left="629" w:right="613"/>
              <w:jc w:val="center"/>
            </w:pPr>
            <w:r>
              <w:t>41%</w:t>
            </w:r>
          </w:p>
        </w:tc>
        <w:tc>
          <w:tcPr>
            <w:tcW w:w="1701" w:type="dxa"/>
          </w:tcPr>
          <w:p w14:paraId="77DF1BB5" w14:textId="77777777" w:rsidR="00DC4483" w:rsidRDefault="007C7224">
            <w:pPr>
              <w:pStyle w:val="TableParagraph"/>
              <w:spacing w:line="232" w:lineRule="exact"/>
              <w:ind w:left="627" w:right="615"/>
              <w:jc w:val="center"/>
            </w:pPr>
            <w:r>
              <w:t>60%</w:t>
            </w:r>
          </w:p>
        </w:tc>
        <w:tc>
          <w:tcPr>
            <w:tcW w:w="1984" w:type="dxa"/>
          </w:tcPr>
          <w:p w14:paraId="4536F1A7" w14:textId="77777777" w:rsidR="00DC4483" w:rsidRDefault="007C7224">
            <w:pPr>
              <w:pStyle w:val="TableParagraph"/>
              <w:spacing w:line="232" w:lineRule="exact"/>
              <w:ind w:left="232" w:right="217"/>
              <w:jc w:val="center"/>
            </w:pPr>
            <w:r>
              <w:t>22%</w:t>
            </w:r>
          </w:p>
        </w:tc>
        <w:tc>
          <w:tcPr>
            <w:tcW w:w="1700" w:type="dxa"/>
          </w:tcPr>
          <w:p w14:paraId="67E17A18" w14:textId="77777777" w:rsidR="00DC4483" w:rsidRDefault="007C7224">
            <w:pPr>
              <w:pStyle w:val="TableParagraph"/>
              <w:spacing w:line="232" w:lineRule="exact"/>
              <w:ind w:left="652"/>
            </w:pPr>
            <w:r>
              <w:t>39%</w:t>
            </w:r>
          </w:p>
        </w:tc>
      </w:tr>
      <w:tr w:rsidR="00DC4483" w14:paraId="47AB716C" w14:textId="77777777">
        <w:trPr>
          <w:trHeight w:val="253"/>
        </w:trPr>
        <w:tc>
          <w:tcPr>
            <w:tcW w:w="950" w:type="dxa"/>
          </w:tcPr>
          <w:p w14:paraId="6FDFFF93" w14:textId="77777777" w:rsidR="00DC4483" w:rsidRDefault="007C7224">
            <w:pPr>
              <w:pStyle w:val="TableParagraph"/>
              <w:spacing w:line="234" w:lineRule="exact"/>
              <w:ind w:left="254"/>
            </w:pPr>
            <w:r>
              <w:t>2019</w:t>
            </w:r>
          </w:p>
        </w:tc>
        <w:tc>
          <w:tcPr>
            <w:tcW w:w="991" w:type="dxa"/>
          </w:tcPr>
          <w:p w14:paraId="7F5C9133" w14:textId="77777777" w:rsidR="00DC4483" w:rsidRDefault="007C7224">
            <w:pPr>
              <w:pStyle w:val="TableParagraph"/>
              <w:spacing w:line="234" w:lineRule="exact"/>
              <w:ind w:left="309" w:right="301"/>
              <w:jc w:val="center"/>
            </w:pPr>
            <w:r>
              <w:t>446</w:t>
            </w:r>
          </w:p>
        </w:tc>
        <w:tc>
          <w:tcPr>
            <w:tcW w:w="1701" w:type="dxa"/>
          </w:tcPr>
          <w:p w14:paraId="1D3B59D3" w14:textId="77777777" w:rsidR="00DC4483" w:rsidRDefault="007C7224">
            <w:pPr>
              <w:pStyle w:val="TableParagraph"/>
              <w:spacing w:line="234" w:lineRule="exact"/>
              <w:ind w:left="629" w:right="613"/>
              <w:jc w:val="center"/>
            </w:pPr>
            <w:r>
              <w:t>39%</w:t>
            </w:r>
          </w:p>
        </w:tc>
        <w:tc>
          <w:tcPr>
            <w:tcW w:w="1701" w:type="dxa"/>
          </w:tcPr>
          <w:p w14:paraId="08F1B6B8" w14:textId="77777777" w:rsidR="00DC4483" w:rsidRDefault="007C7224">
            <w:pPr>
              <w:pStyle w:val="TableParagraph"/>
              <w:spacing w:line="234" w:lineRule="exact"/>
              <w:ind w:left="627" w:right="615"/>
              <w:jc w:val="center"/>
            </w:pPr>
            <w:r>
              <w:t>53%</w:t>
            </w:r>
          </w:p>
        </w:tc>
        <w:tc>
          <w:tcPr>
            <w:tcW w:w="1984" w:type="dxa"/>
          </w:tcPr>
          <w:p w14:paraId="3BFB53C3" w14:textId="77777777" w:rsidR="00DC4483" w:rsidRDefault="007C7224">
            <w:pPr>
              <w:pStyle w:val="TableParagraph"/>
              <w:spacing w:line="234" w:lineRule="exact"/>
              <w:ind w:left="232" w:right="217"/>
              <w:jc w:val="center"/>
            </w:pPr>
            <w:r>
              <w:t>19%</w:t>
            </w:r>
          </w:p>
        </w:tc>
        <w:tc>
          <w:tcPr>
            <w:tcW w:w="1700" w:type="dxa"/>
          </w:tcPr>
          <w:p w14:paraId="33C92C0B" w14:textId="77777777" w:rsidR="00DC4483" w:rsidRDefault="007C7224">
            <w:pPr>
              <w:pStyle w:val="TableParagraph"/>
              <w:spacing w:line="234" w:lineRule="exact"/>
              <w:ind w:left="652"/>
            </w:pPr>
            <w:r>
              <w:t>35%</w:t>
            </w:r>
          </w:p>
        </w:tc>
      </w:tr>
    </w:tbl>
    <w:p w14:paraId="172B0465" w14:textId="77777777" w:rsidR="00DC4483" w:rsidRDefault="007C7224">
      <w:pPr>
        <w:ind w:left="705" w:right="76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SDA,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2020.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(Actas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visita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Grupo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RESPEL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– SCASP).</w:t>
      </w:r>
    </w:p>
    <w:p w14:paraId="68544718" w14:textId="77777777" w:rsidR="00DC4483" w:rsidRDefault="00DC4483">
      <w:pPr>
        <w:pStyle w:val="Textoindependiente"/>
        <w:spacing w:before="2"/>
        <w:rPr>
          <w:i/>
          <w:sz w:val="23"/>
        </w:rPr>
      </w:pPr>
    </w:p>
    <w:p w14:paraId="04384A99" w14:textId="77777777" w:rsidR="00DC4483" w:rsidRDefault="007C7224">
      <w:pPr>
        <w:pStyle w:val="Textoindependiente"/>
        <w:spacing w:before="1"/>
        <w:ind w:left="526" w:right="643"/>
        <w:jc w:val="both"/>
      </w:pPr>
      <w:r>
        <w:t>Teniendo en cuenta lo anterior, se puede apreciar que el porcentaje de incumplimiento</w:t>
      </w:r>
      <w:r>
        <w:rPr>
          <w:spacing w:val="1"/>
        </w:rPr>
        <w:t xml:space="preserve"> </w:t>
      </w:r>
      <w:r>
        <w:t>referente al manejo y aprovechamiento adecuado de los residuos reciclables, peligrosos y</w:t>
      </w:r>
      <w:r>
        <w:rPr>
          <w:spacing w:val="1"/>
        </w:rPr>
        <w:t xml:space="preserve"> </w:t>
      </w:r>
      <w:r>
        <w:t>especiales</w:t>
      </w:r>
      <w:r>
        <w:rPr>
          <w:spacing w:val="-14"/>
        </w:rPr>
        <w:t xml:space="preserve"> </w:t>
      </w:r>
      <w:r>
        <w:t>(Aceite</w:t>
      </w:r>
      <w:r>
        <w:rPr>
          <w:spacing w:val="-14"/>
        </w:rPr>
        <w:t xml:space="preserve"> </w:t>
      </w:r>
      <w:r>
        <w:t>Vegetal</w:t>
      </w:r>
      <w:r>
        <w:rPr>
          <w:spacing w:val="-13"/>
        </w:rPr>
        <w:t xml:space="preserve"> </w:t>
      </w:r>
      <w:r>
        <w:t>Usado),</w:t>
      </w:r>
      <w:r>
        <w:rPr>
          <w:spacing w:val="-15"/>
        </w:rPr>
        <w:t xml:space="preserve"> </w:t>
      </w:r>
      <w:r>
        <w:t>durante</w:t>
      </w:r>
      <w:r>
        <w:rPr>
          <w:spacing w:val="-14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años</w:t>
      </w:r>
      <w:r>
        <w:rPr>
          <w:spacing w:val="-12"/>
        </w:rPr>
        <w:t xml:space="preserve"> </w:t>
      </w:r>
      <w:r>
        <w:t>2016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2019</w:t>
      </w:r>
      <w:r>
        <w:rPr>
          <w:spacing w:val="-14"/>
        </w:rPr>
        <w:t xml:space="preserve"> </w:t>
      </w:r>
      <w:r>
        <w:t>ha</w:t>
      </w:r>
      <w:r>
        <w:rPr>
          <w:spacing w:val="-14"/>
        </w:rPr>
        <w:t xml:space="preserve"> </w:t>
      </w:r>
      <w:r>
        <w:t>disminuido,</w:t>
      </w:r>
      <w:r>
        <w:rPr>
          <w:spacing w:val="-13"/>
        </w:rPr>
        <w:t xml:space="preserve"> </w:t>
      </w:r>
      <w:r>
        <w:t>sin</w:t>
      </w:r>
      <w:r>
        <w:rPr>
          <w:spacing w:val="-13"/>
        </w:rPr>
        <w:t xml:space="preserve"> </w:t>
      </w:r>
      <w:r>
        <w:t>embargo</w:t>
      </w:r>
      <w:r>
        <w:rPr>
          <w:spacing w:val="-5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debe</w:t>
      </w:r>
      <w:r>
        <w:rPr>
          <w:spacing w:val="-7"/>
        </w:rPr>
        <w:t xml:space="preserve"> </w:t>
      </w:r>
      <w:r>
        <w:t>incrementar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eficiencia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actuación</w:t>
      </w:r>
      <w:r>
        <w:rPr>
          <w:spacing w:val="-6"/>
        </w:rPr>
        <w:t xml:space="preserve"> </w:t>
      </w:r>
      <w:r>
        <w:t>técnica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disminuir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incumplimientos</w:t>
      </w:r>
    </w:p>
    <w:p w14:paraId="7E92921D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57FC6E20" w14:textId="77777777" w:rsidR="00DC4483" w:rsidRDefault="00DC4483">
      <w:pPr>
        <w:pStyle w:val="Textoindependiente"/>
        <w:rPr>
          <w:sz w:val="20"/>
        </w:rPr>
      </w:pPr>
    </w:p>
    <w:p w14:paraId="0A19AAC1" w14:textId="77777777" w:rsidR="00DC4483" w:rsidRDefault="00DC4483">
      <w:pPr>
        <w:pStyle w:val="Textoindependiente"/>
        <w:spacing w:before="8"/>
        <w:rPr>
          <w:sz w:val="20"/>
        </w:rPr>
      </w:pPr>
    </w:p>
    <w:p w14:paraId="15B85B86" w14:textId="77777777" w:rsidR="00DC4483" w:rsidRDefault="007C7224">
      <w:pPr>
        <w:pStyle w:val="Textoindependiente"/>
        <w:spacing w:before="90"/>
        <w:ind w:left="526" w:right="647"/>
        <w:jc w:val="both"/>
      </w:pPr>
      <w:r>
        <w:rPr>
          <w:spacing w:val="-1"/>
        </w:rPr>
        <w:t>normativos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materia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gestión</w:t>
      </w:r>
      <w:r>
        <w:rPr>
          <w:spacing w:val="-12"/>
        </w:rPr>
        <w:t xml:space="preserve"> </w:t>
      </w:r>
      <w:r>
        <w:t>integral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residuos</w:t>
      </w:r>
      <w:r>
        <w:rPr>
          <w:spacing w:val="-12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máximo</w:t>
      </w:r>
      <w:r>
        <w:rPr>
          <w:spacing w:val="-10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disminuir</w:t>
      </w:r>
      <w:r>
        <w:rPr>
          <w:spacing w:val="-10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presión</w:t>
      </w:r>
      <w:r>
        <w:rPr>
          <w:spacing w:val="-12"/>
        </w:rPr>
        <w:t xml:space="preserve"> </w:t>
      </w:r>
      <w:r>
        <w:t>sobre</w:t>
      </w:r>
      <w:r>
        <w:rPr>
          <w:spacing w:val="-57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entorno natural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posibles efectos sobre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sociedad que</w:t>
      </w:r>
      <w:r>
        <w:rPr>
          <w:spacing w:val="1"/>
        </w:rPr>
        <w:t xml:space="preserve"> </w:t>
      </w:r>
      <w:r>
        <w:t>estos conlleven.</w:t>
      </w:r>
    </w:p>
    <w:p w14:paraId="5C9BDA00" w14:textId="77777777" w:rsidR="00DC4483" w:rsidRDefault="00DC4483">
      <w:pPr>
        <w:pStyle w:val="Textoindependiente"/>
      </w:pPr>
    </w:p>
    <w:p w14:paraId="62072649" w14:textId="77777777" w:rsidR="00DC4483" w:rsidRDefault="007C7224">
      <w:pPr>
        <w:pStyle w:val="Textoindependiente"/>
        <w:ind w:left="526" w:right="647"/>
        <w:jc w:val="both"/>
      </w:pPr>
      <w:r>
        <w:t>Además, una de las limitaciones para una gestión ambiental efectiva en las entidades</w:t>
      </w:r>
      <w:r>
        <w:rPr>
          <w:spacing w:val="1"/>
        </w:rPr>
        <w:t xml:space="preserve"> </w:t>
      </w:r>
      <w:r>
        <w:t>públicas tanto nacionales como distritales, se da por la baja inversión ambiental ocasionada</w:t>
      </w:r>
      <w:r>
        <w:rPr>
          <w:spacing w:val="-57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austeridad</w:t>
      </w:r>
      <w:r>
        <w:rPr>
          <w:spacing w:val="-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gasto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bajo</w:t>
      </w:r>
      <w:r>
        <w:rPr>
          <w:spacing w:val="2"/>
        </w:rPr>
        <w:t xml:space="preserve"> </w:t>
      </w:r>
      <w:r>
        <w:t>compromiso</w:t>
      </w:r>
      <w:r>
        <w:rPr>
          <w:spacing w:val="1"/>
        </w:rPr>
        <w:t xml:space="preserve"> </w:t>
      </w:r>
      <w:r>
        <w:t>institucional en</w:t>
      </w:r>
      <w:r>
        <w:rPr>
          <w:spacing w:val="-1"/>
        </w:rPr>
        <w:t xml:space="preserve"> </w:t>
      </w:r>
      <w:r>
        <w:t>algunas de</w:t>
      </w:r>
      <w:r>
        <w:rPr>
          <w:spacing w:val="1"/>
        </w:rPr>
        <w:t xml:space="preserve"> </w:t>
      </w:r>
      <w:r>
        <w:t>ellas.</w:t>
      </w:r>
    </w:p>
    <w:p w14:paraId="4754BB20" w14:textId="77777777" w:rsidR="00DC4483" w:rsidRDefault="00DC4483">
      <w:pPr>
        <w:pStyle w:val="Textoindependiente"/>
        <w:spacing w:before="5"/>
      </w:pPr>
    </w:p>
    <w:p w14:paraId="189B9717" w14:textId="77777777" w:rsidR="00DC4483" w:rsidRDefault="007C7224">
      <w:pPr>
        <w:pStyle w:val="Ttulo2"/>
        <w:spacing w:before="1"/>
        <w:jc w:val="both"/>
      </w:pPr>
      <w:r>
        <w:t>RESIDUOS</w:t>
      </w:r>
      <w:r>
        <w:rPr>
          <w:spacing w:val="-1"/>
        </w:rPr>
        <w:t xml:space="preserve"> </w:t>
      </w:r>
      <w:r>
        <w:t>PELIGROSOS</w:t>
      </w:r>
    </w:p>
    <w:p w14:paraId="24000661" w14:textId="77777777" w:rsidR="00DC4483" w:rsidRDefault="00DC4483">
      <w:pPr>
        <w:pStyle w:val="Textoindependiente"/>
        <w:spacing w:before="6"/>
        <w:rPr>
          <w:b/>
          <w:sz w:val="23"/>
        </w:rPr>
      </w:pPr>
    </w:p>
    <w:p w14:paraId="3001737B" w14:textId="77777777" w:rsidR="00DC4483" w:rsidRDefault="007C7224">
      <w:pPr>
        <w:pStyle w:val="Textoindependiente"/>
        <w:ind w:left="526" w:right="648"/>
        <w:jc w:val="both"/>
      </w:pPr>
      <w:r>
        <w:t>El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Hidrología,</w:t>
      </w:r>
      <w:r>
        <w:rPr>
          <w:spacing w:val="1"/>
        </w:rPr>
        <w:t xml:space="preserve"> </w:t>
      </w:r>
      <w:r>
        <w:t>Meteorología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Estudios</w:t>
      </w:r>
      <w:r>
        <w:rPr>
          <w:spacing w:val="1"/>
        </w:rPr>
        <w:t xml:space="preserve"> </w:t>
      </w:r>
      <w:r>
        <w:t>Ambientales</w:t>
      </w:r>
      <w:r>
        <w:rPr>
          <w:spacing w:val="1"/>
        </w:rPr>
        <w:t xml:space="preserve"> </w:t>
      </w:r>
      <w:r>
        <w:t>(IDEAM),</w:t>
      </w:r>
      <w:r>
        <w:rPr>
          <w:spacing w:val="1"/>
        </w:rPr>
        <w:t xml:space="preserve"> </w:t>
      </w:r>
      <w:r>
        <w:t>quien</w:t>
      </w:r>
      <w:r>
        <w:rPr>
          <w:spacing w:val="1"/>
        </w:rPr>
        <w:t xml:space="preserve"> </w:t>
      </w:r>
      <w:r>
        <w:t>implementó y administra el aplicativo para la recolección y validación de cantidades de</w:t>
      </w:r>
      <w:r>
        <w:rPr>
          <w:spacing w:val="1"/>
        </w:rPr>
        <w:t xml:space="preserve"> </w:t>
      </w:r>
      <w:r>
        <w:t>residuos peligrosos en la cadena de gestión, logró establecer una tendencia creciente del</w:t>
      </w:r>
      <w:r>
        <w:rPr>
          <w:spacing w:val="1"/>
        </w:rPr>
        <w:t xml:space="preserve"> </w:t>
      </w:r>
      <w:r>
        <w:t xml:space="preserve">número de generadores de </w:t>
      </w:r>
      <w:proofErr w:type="spellStart"/>
      <w:r>
        <w:t>respel</w:t>
      </w:r>
      <w:proofErr w:type="spellEnd"/>
      <w:r>
        <w:t xml:space="preserve"> inscritos anualmente, de cantidades generadas, dispuestas</w:t>
      </w:r>
      <w:r>
        <w:rPr>
          <w:spacing w:val="-57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aprovechadas</w:t>
      </w:r>
      <w:r>
        <w:rPr>
          <w:spacing w:val="2"/>
        </w:rPr>
        <w:t xml:space="preserve"> </w:t>
      </w:r>
      <w:r>
        <w:t>en la ciudad.</w:t>
      </w:r>
    </w:p>
    <w:p w14:paraId="42B81105" w14:textId="77777777" w:rsidR="00DC4483" w:rsidRDefault="00DC4483">
      <w:pPr>
        <w:pStyle w:val="Textoindependiente"/>
      </w:pPr>
    </w:p>
    <w:p w14:paraId="2A71D6C4" w14:textId="77777777" w:rsidR="00DC4483" w:rsidRDefault="007C7224">
      <w:pPr>
        <w:pStyle w:val="Textoindependiente"/>
        <w:spacing w:before="1" w:after="7"/>
        <w:ind w:left="606" w:right="725"/>
        <w:jc w:val="center"/>
      </w:pPr>
      <w:r>
        <w:t>Gráfica</w:t>
      </w:r>
      <w:r>
        <w:rPr>
          <w:spacing w:val="-3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Generación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peligrosos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 Distrito</w:t>
      </w:r>
      <w:r>
        <w:rPr>
          <w:spacing w:val="-1"/>
        </w:rPr>
        <w:t xml:space="preserve"> </w:t>
      </w:r>
      <w:r>
        <w:t>Capital.</w:t>
      </w:r>
    </w:p>
    <w:p w14:paraId="6C48F0E5" w14:textId="77777777" w:rsidR="00DC4483" w:rsidRDefault="007C7224">
      <w:pPr>
        <w:pStyle w:val="Textoindependiente"/>
        <w:ind w:left="946"/>
        <w:rPr>
          <w:sz w:val="20"/>
        </w:rPr>
      </w:pPr>
      <w:r>
        <w:rPr>
          <w:noProof/>
          <w:sz w:val="20"/>
        </w:rPr>
        <w:drawing>
          <wp:inline distT="0" distB="0" distL="0" distR="0" wp14:anchorId="1CC11ECC" wp14:editId="37C73148">
            <wp:extent cx="5046657" cy="2314575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657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E7D46" w14:textId="77777777" w:rsidR="00DC4483" w:rsidRDefault="007C7224">
      <w:pPr>
        <w:spacing w:before="11"/>
        <w:ind w:left="705" w:right="82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SDA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-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IDEAM,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2019</w:t>
      </w:r>
    </w:p>
    <w:p w14:paraId="6F28B879" w14:textId="77777777" w:rsidR="00DC4483" w:rsidRDefault="00DC4483">
      <w:pPr>
        <w:pStyle w:val="Textoindependiente"/>
        <w:spacing w:before="10"/>
        <w:rPr>
          <w:i/>
          <w:sz w:val="23"/>
        </w:rPr>
      </w:pPr>
    </w:p>
    <w:p w14:paraId="0839F631" w14:textId="77777777" w:rsidR="00DC4483" w:rsidRDefault="007C7224">
      <w:pPr>
        <w:pStyle w:val="Textoindependiente"/>
        <w:ind w:left="526" w:right="647"/>
        <w:jc w:val="both"/>
      </w:pPr>
      <w:r>
        <w:t>Acorde a los reportes presentados por el aplicativo del IDEAM, se puede evidenciar una</w:t>
      </w:r>
      <w:r>
        <w:rPr>
          <w:spacing w:val="1"/>
        </w:rPr>
        <w:t xml:space="preserve"> </w:t>
      </w:r>
      <w:r>
        <w:t>tendencia creciente de generación de residuos peligrosos hasta el año 2014 con pico en el</w:t>
      </w:r>
      <w:r>
        <w:rPr>
          <w:spacing w:val="1"/>
        </w:rPr>
        <w:t xml:space="preserve"> </w:t>
      </w:r>
      <w:r>
        <w:t>año</w:t>
      </w:r>
      <w:r>
        <w:rPr>
          <w:spacing w:val="-1"/>
        </w:rPr>
        <w:t xml:space="preserve"> </w:t>
      </w:r>
      <w:r>
        <w:t>2017, se</w:t>
      </w:r>
      <w:r>
        <w:rPr>
          <w:spacing w:val="-1"/>
        </w:rPr>
        <w:t xml:space="preserve"> </w:t>
      </w:r>
      <w:r>
        <w:t>observa</w:t>
      </w:r>
      <w:r>
        <w:rPr>
          <w:spacing w:val="-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normalización</w:t>
      </w:r>
      <w:r>
        <w:rPr>
          <w:spacing w:val="-1"/>
        </w:rPr>
        <w:t xml:space="preserve"> </w:t>
      </w:r>
      <w:r>
        <w:t>en los últimos tres</w:t>
      </w:r>
      <w:r>
        <w:rPr>
          <w:spacing w:val="2"/>
        </w:rPr>
        <w:t xml:space="preserve"> </w:t>
      </w:r>
      <w:r>
        <w:t>períodos.</w:t>
      </w:r>
    </w:p>
    <w:p w14:paraId="32A66F92" w14:textId="77777777" w:rsidR="00DC4483" w:rsidRDefault="00DC4483">
      <w:pPr>
        <w:pStyle w:val="Textoindependiente"/>
        <w:spacing w:before="10"/>
        <w:rPr>
          <w:sz w:val="23"/>
        </w:rPr>
      </w:pPr>
    </w:p>
    <w:p w14:paraId="36130F9A" w14:textId="77777777" w:rsidR="00DC4483" w:rsidRDefault="007C7224">
      <w:pPr>
        <w:pStyle w:val="Textoindependiente"/>
        <w:ind w:left="701" w:right="823"/>
        <w:jc w:val="center"/>
      </w:pPr>
      <w:r>
        <w:t>Gráfica</w:t>
      </w:r>
      <w:r>
        <w:rPr>
          <w:spacing w:val="-3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Cantidades</w:t>
      </w:r>
      <w:r>
        <w:rPr>
          <w:spacing w:val="-1"/>
        </w:rPr>
        <w:t xml:space="preserve"> </w:t>
      </w:r>
      <w:r>
        <w:t>de residuos</w:t>
      </w:r>
      <w:r>
        <w:rPr>
          <w:spacing w:val="-2"/>
        </w:rPr>
        <w:t xml:space="preserve"> </w:t>
      </w:r>
      <w:r>
        <w:t>generadas,</w:t>
      </w:r>
      <w:r>
        <w:rPr>
          <w:spacing w:val="1"/>
        </w:rPr>
        <w:t xml:space="preserve"> </w:t>
      </w:r>
      <w:r>
        <w:t>aprovechadas,</w:t>
      </w:r>
      <w:r>
        <w:rPr>
          <w:spacing w:val="-1"/>
        </w:rPr>
        <w:t xml:space="preserve"> </w:t>
      </w:r>
      <w:r>
        <w:t>tratadas</w:t>
      </w:r>
      <w:r>
        <w:rPr>
          <w:spacing w:val="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dispuestas</w:t>
      </w:r>
      <w:r>
        <w:rPr>
          <w:spacing w:val="-2"/>
        </w:rPr>
        <w:t xml:space="preserve"> </w:t>
      </w:r>
      <w:r>
        <w:t>en</w:t>
      </w:r>
      <w:r>
        <w:rPr>
          <w:spacing w:val="-57"/>
        </w:rPr>
        <w:t xml:space="preserve"> </w:t>
      </w:r>
      <w:r>
        <w:t>Bogotá</w:t>
      </w:r>
      <w:r>
        <w:rPr>
          <w:spacing w:val="-1"/>
        </w:rPr>
        <w:t xml:space="preserve"> </w:t>
      </w:r>
      <w:r>
        <w:t>registradas por</w:t>
      </w:r>
      <w:r>
        <w:rPr>
          <w:spacing w:val="1"/>
        </w:rPr>
        <w:t xml:space="preserve"> </w:t>
      </w:r>
      <w:r>
        <w:t>generadores del</w:t>
      </w:r>
      <w:r>
        <w:rPr>
          <w:spacing w:val="-1"/>
        </w:rPr>
        <w:t xml:space="preserve"> </w:t>
      </w:r>
      <w:r>
        <w:t>periodo 2018.</w:t>
      </w:r>
    </w:p>
    <w:p w14:paraId="144A5F70" w14:textId="77777777" w:rsidR="00DC4483" w:rsidRDefault="00DC4483">
      <w:pPr>
        <w:jc w:val="center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043C1306" w14:textId="77777777" w:rsidR="00DC4483" w:rsidRDefault="00DC4483">
      <w:pPr>
        <w:pStyle w:val="Textoindependiente"/>
        <w:rPr>
          <w:sz w:val="20"/>
        </w:rPr>
      </w:pPr>
    </w:p>
    <w:p w14:paraId="0FB27DA9" w14:textId="77777777" w:rsidR="00DC4483" w:rsidRDefault="00DC4483">
      <w:pPr>
        <w:pStyle w:val="Textoindependiente"/>
        <w:spacing w:before="2"/>
        <w:rPr>
          <w:sz w:val="29"/>
        </w:rPr>
      </w:pPr>
    </w:p>
    <w:p w14:paraId="4D8B83E0" w14:textId="77777777" w:rsidR="00DC4483" w:rsidRDefault="007C7224">
      <w:pPr>
        <w:pStyle w:val="Textoindependiente"/>
        <w:ind w:left="526"/>
        <w:rPr>
          <w:sz w:val="20"/>
        </w:rPr>
      </w:pPr>
      <w:r>
        <w:rPr>
          <w:noProof/>
          <w:sz w:val="20"/>
        </w:rPr>
        <w:drawing>
          <wp:inline distT="0" distB="0" distL="0" distR="0" wp14:anchorId="6FBA6155" wp14:editId="5C34F356">
            <wp:extent cx="5607741" cy="2503836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7741" cy="2503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F0D26" w14:textId="77777777" w:rsidR="00DC4483" w:rsidRDefault="007C7224">
      <w:pPr>
        <w:spacing w:before="9"/>
        <w:ind w:left="1035"/>
        <w:rPr>
          <w:sz w:val="24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Aplicativo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registro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generadores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residuos 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desechos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peligrosos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-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RESPEL.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IDEAM,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2020</w:t>
      </w:r>
      <w:r>
        <w:rPr>
          <w:sz w:val="24"/>
        </w:rPr>
        <w:t>.</w:t>
      </w:r>
    </w:p>
    <w:p w14:paraId="7FB876C4" w14:textId="77777777" w:rsidR="00DC4483" w:rsidRDefault="00DC4483">
      <w:pPr>
        <w:pStyle w:val="Textoindependiente"/>
        <w:spacing w:before="11"/>
        <w:rPr>
          <w:sz w:val="23"/>
        </w:rPr>
      </w:pPr>
    </w:p>
    <w:p w14:paraId="62B14918" w14:textId="77777777" w:rsidR="00DC4483" w:rsidRDefault="007C7224">
      <w:pPr>
        <w:pStyle w:val="Textoindependiente"/>
        <w:ind w:left="526" w:right="638"/>
        <w:jc w:val="both"/>
      </w:pPr>
      <w:r>
        <w:t>Respecto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gráfica</w:t>
      </w:r>
      <w:r>
        <w:rPr>
          <w:spacing w:val="1"/>
        </w:rPr>
        <w:t xml:space="preserve"> </w:t>
      </w:r>
      <w:r>
        <w:t>anterior,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presentan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cantidades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generadas,</w:t>
      </w:r>
      <w:r>
        <w:rPr>
          <w:spacing w:val="1"/>
        </w:rPr>
        <w:t xml:space="preserve"> </w:t>
      </w:r>
      <w:r>
        <w:t>aprovechadas,</w:t>
      </w:r>
      <w:r>
        <w:rPr>
          <w:spacing w:val="-4"/>
        </w:rPr>
        <w:t xml:space="preserve"> </w:t>
      </w:r>
      <w:r>
        <w:t>tratadas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dispuestas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han</w:t>
      </w:r>
      <w:r>
        <w:rPr>
          <w:spacing w:val="-6"/>
        </w:rPr>
        <w:t xml:space="preserve"> </w:t>
      </w:r>
      <w:r>
        <w:t>sido</w:t>
      </w:r>
      <w:r>
        <w:rPr>
          <w:spacing w:val="-3"/>
        </w:rPr>
        <w:t xml:space="preserve"> </w:t>
      </w:r>
      <w:r>
        <w:t>reportadas</w:t>
      </w:r>
      <w:r>
        <w:rPr>
          <w:spacing w:val="-4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usuarios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aplicativo</w:t>
      </w:r>
      <w:r>
        <w:rPr>
          <w:spacing w:val="-58"/>
        </w:rPr>
        <w:t xml:space="preserve"> </w:t>
      </w:r>
      <w:r>
        <w:t>del IDEAM y que requieren la verificación a través de actividades de control evaluación y</w:t>
      </w:r>
      <w:r>
        <w:rPr>
          <w:spacing w:val="1"/>
        </w:rPr>
        <w:t xml:space="preserve"> </w:t>
      </w:r>
      <w:r>
        <w:t>seguimiento por parte de la autoridad ambiental en el Distrito Capital para corroborar su</w:t>
      </w:r>
      <w:r>
        <w:rPr>
          <w:spacing w:val="1"/>
        </w:rPr>
        <w:t xml:space="preserve"> </w:t>
      </w:r>
      <w:r>
        <w:t>veracidad.</w:t>
      </w:r>
    </w:p>
    <w:p w14:paraId="464DFC5A" w14:textId="77777777" w:rsidR="00DC4483" w:rsidRDefault="00DC4483">
      <w:pPr>
        <w:pStyle w:val="Textoindependiente"/>
        <w:rPr>
          <w:sz w:val="26"/>
        </w:rPr>
      </w:pPr>
    </w:p>
    <w:p w14:paraId="38D6F258" w14:textId="77777777" w:rsidR="00DC4483" w:rsidRDefault="00DC4483">
      <w:pPr>
        <w:pStyle w:val="Textoindependiente"/>
        <w:spacing w:before="5"/>
        <w:rPr>
          <w:sz w:val="22"/>
        </w:rPr>
      </w:pPr>
    </w:p>
    <w:p w14:paraId="291BF828" w14:textId="77777777" w:rsidR="00DC4483" w:rsidRDefault="007C7224">
      <w:pPr>
        <w:pStyle w:val="Ttulo2"/>
        <w:spacing w:before="1"/>
        <w:ind w:right="644"/>
        <w:jc w:val="both"/>
      </w:pPr>
      <w:r>
        <w:t>Con relación a la causa indirecta 2 “Reducida gestión e impulso de las actuaciones</w:t>
      </w:r>
      <w:r>
        <w:rPr>
          <w:spacing w:val="1"/>
        </w:rPr>
        <w:t xml:space="preserve"> </w:t>
      </w:r>
      <w:r>
        <w:t>administrativas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carácter</w:t>
      </w:r>
      <w:r>
        <w:rPr>
          <w:spacing w:val="1"/>
        </w:rPr>
        <w:t xml:space="preserve"> </w:t>
      </w:r>
      <w:r>
        <w:t>sancionatorio</w:t>
      </w:r>
      <w:r>
        <w:rPr>
          <w:spacing w:val="1"/>
        </w:rPr>
        <w:t xml:space="preserve"> </w:t>
      </w:r>
      <w:r>
        <w:t>relacionadas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incumplimiento</w:t>
      </w:r>
      <w:r>
        <w:rPr>
          <w:spacing w:val="-57"/>
        </w:rPr>
        <w:t xml:space="preserve"> </w:t>
      </w:r>
      <w:r>
        <w:t>ambiental</w:t>
      </w:r>
      <w:r>
        <w:rPr>
          <w:spacing w:val="-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gestión integral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peligrosos y</w:t>
      </w:r>
      <w:r>
        <w:rPr>
          <w:spacing w:val="-1"/>
        </w:rPr>
        <w:t xml:space="preserve"> </w:t>
      </w:r>
      <w:r>
        <w:t>especiales”</w:t>
      </w:r>
    </w:p>
    <w:p w14:paraId="310BD65F" w14:textId="77777777" w:rsidR="00DC4483" w:rsidRDefault="00DC4483">
      <w:pPr>
        <w:pStyle w:val="Textoindependiente"/>
        <w:spacing w:before="6"/>
        <w:rPr>
          <w:b/>
          <w:sz w:val="23"/>
        </w:rPr>
      </w:pPr>
    </w:p>
    <w:p w14:paraId="2E2BCB10" w14:textId="77777777" w:rsidR="00DC4483" w:rsidRDefault="007C7224">
      <w:pPr>
        <w:pStyle w:val="Textoindependiente"/>
        <w:ind w:left="526" w:right="644"/>
        <w:jc w:val="both"/>
      </w:pPr>
      <w:r>
        <w:t>Dentro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este</w:t>
      </w:r>
      <w:r>
        <w:rPr>
          <w:spacing w:val="-9"/>
        </w:rPr>
        <w:t xml:space="preserve"> </w:t>
      </w:r>
      <w:r>
        <w:t>proceso</w:t>
      </w:r>
      <w:r>
        <w:rPr>
          <w:spacing w:val="-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efectúa</w:t>
      </w:r>
      <w:r>
        <w:rPr>
          <w:spacing w:val="-10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impulso</w:t>
      </w:r>
      <w:r>
        <w:rPr>
          <w:spacing w:val="-9"/>
        </w:rPr>
        <w:t xml:space="preserve"> </w:t>
      </w:r>
      <w:r>
        <w:t>sancionatorio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corresponde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actividades</w:t>
      </w:r>
      <w:r>
        <w:rPr>
          <w:spacing w:val="-58"/>
        </w:rPr>
        <w:t xml:space="preserve"> </w:t>
      </w:r>
      <w:r>
        <w:rPr>
          <w:spacing w:val="-1"/>
        </w:rPr>
        <w:t>jurídicas</w:t>
      </w:r>
      <w:r>
        <w:rPr>
          <w:spacing w:val="-10"/>
        </w:rPr>
        <w:t xml:space="preserve"> </w:t>
      </w:r>
      <w:r>
        <w:t>y</w:t>
      </w:r>
      <w:r>
        <w:rPr>
          <w:spacing w:val="-20"/>
        </w:rPr>
        <w:t xml:space="preserve"> </w:t>
      </w:r>
      <w:r>
        <w:t>técnicas</w:t>
      </w:r>
      <w:r>
        <w:rPr>
          <w:spacing w:val="-15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desarrollan</w:t>
      </w:r>
      <w:r>
        <w:rPr>
          <w:spacing w:val="-15"/>
        </w:rPr>
        <w:t xml:space="preserve"> </w:t>
      </w:r>
      <w:r>
        <w:t>una</w:t>
      </w:r>
      <w:r>
        <w:rPr>
          <w:spacing w:val="-16"/>
        </w:rPr>
        <w:t xml:space="preserve"> </w:t>
      </w:r>
      <w:r>
        <w:t>vez</w:t>
      </w:r>
      <w:r>
        <w:rPr>
          <w:spacing w:val="-13"/>
        </w:rPr>
        <w:t xml:space="preserve"> </w:t>
      </w:r>
      <w:r>
        <w:t>es</w:t>
      </w:r>
      <w:r>
        <w:rPr>
          <w:spacing w:val="-15"/>
        </w:rPr>
        <w:t xml:space="preserve"> </w:t>
      </w:r>
      <w:r>
        <w:t>emitido</w:t>
      </w:r>
      <w:r>
        <w:rPr>
          <w:spacing w:val="-15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concepto</w:t>
      </w:r>
      <w:r>
        <w:rPr>
          <w:spacing w:val="-13"/>
        </w:rPr>
        <w:t xml:space="preserve"> </w:t>
      </w:r>
      <w:r>
        <w:t>técnico</w:t>
      </w:r>
      <w:r>
        <w:rPr>
          <w:spacing w:val="-15"/>
        </w:rPr>
        <w:t xml:space="preserve"> </w:t>
      </w:r>
      <w:r>
        <w:t>donde</w:t>
      </w:r>
      <w:r>
        <w:rPr>
          <w:spacing w:val="-16"/>
        </w:rPr>
        <w:t xml:space="preserve"> </w:t>
      </w:r>
      <w:r>
        <w:t>establece</w:t>
      </w:r>
      <w:r>
        <w:rPr>
          <w:spacing w:val="-57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incumplimiento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normatividad</w:t>
      </w:r>
      <w:r>
        <w:rPr>
          <w:spacing w:val="1"/>
        </w:rPr>
        <w:t xml:space="preserve"> </w:t>
      </w:r>
      <w:r>
        <w:t>ambiental,</w:t>
      </w:r>
      <w:r>
        <w:rPr>
          <w:spacing w:val="1"/>
        </w:rPr>
        <w:t xml:space="preserve"> </w:t>
      </w:r>
      <w:r>
        <w:t>entendiéndose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actuaciones</w:t>
      </w:r>
      <w:r>
        <w:rPr>
          <w:spacing w:val="1"/>
        </w:rPr>
        <w:t xml:space="preserve"> </w:t>
      </w:r>
      <w:r>
        <w:t>administrativas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declaran:</w:t>
      </w:r>
    </w:p>
    <w:p w14:paraId="6119E267" w14:textId="77777777" w:rsidR="00DC4483" w:rsidRDefault="00DC4483">
      <w:pPr>
        <w:pStyle w:val="Textoindependiente"/>
        <w:spacing w:before="1"/>
      </w:pPr>
    </w:p>
    <w:p w14:paraId="390F6F19" w14:textId="77777777" w:rsidR="00DC4483" w:rsidRDefault="007C7224">
      <w:pPr>
        <w:pStyle w:val="Prrafodelista"/>
        <w:numPr>
          <w:ilvl w:val="0"/>
          <w:numId w:val="38"/>
        </w:numPr>
        <w:tabs>
          <w:tab w:val="left" w:pos="1246"/>
          <w:tab w:val="left" w:pos="1247"/>
        </w:tabs>
        <w:ind w:hanging="721"/>
        <w:rPr>
          <w:sz w:val="24"/>
        </w:rPr>
      </w:pPr>
      <w:r>
        <w:rPr>
          <w:sz w:val="24"/>
        </w:rPr>
        <w:t>Inicio</w:t>
      </w:r>
      <w:r>
        <w:rPr>
          <w:spacing w:val="-3"/>
          <w:sz w:val="24"/>
        </w:rPr>
        <w:t xml:space="preserve"> </w:t>
      </w:r>
      <w:r>
        <w:rPr>
          <w:sz w:val="24"/>
        </w:rPr>
        <w:t>sancionatorio</w:t>
      </w:r>
    </w:p>
    <w:p w14:paraId="2025D838" w14:textId="77777777" w:rsidR="00DC4483" w:rsidRDefault="007C7224">
      <w:pPr>
        <w:pStyle w:val="Prrafodelista"/>
        <w:numPr>
          <w:ilvl w:val="0"/>
          <w:numId w:val="38"/>
        </w:numPr>
        <w:tabs>
          <w:tab w:val="left" w:pos="1246"/>
          <w:tab w:val="left" w:pos="1247"/>
        </w:tabs>
        <w:ind w:hanging="721"/>
        <w:rPr>
          <w:sz w:val="24"/>
        </w:rPr>
      </w:pPr>
      <w:r>
        <w:rPr>
          <w:sz w:val="24"/>
        </w:rPr>
        <w:t>Formulación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cargos</w:t>
      </w:r>
    </w:p>
    <w:p w14:paraId="66E4906B" w14:textId="77777777" w:rsidR="00DC4483" w:rsidRDefault="007C7224">
      <w:pPr>
        <w:pStyle w:val="Prrafodelista"/>
        <w:numPr>
          <w:ilvl w:val="0"/>
          <w:numId w:val="38"/>
        </w:numPr>
        <w:tabs>
          <w:tab w:val="left" w:pos="1246"/>
          <w:tab w:val="left" w:pos="1247"/>
        </w:tabs>
        <w:ind w:hanging="721"/>
        <w:rPr>
          <w:sz w:val="24"/>
        </w:rPr>
      </w:pPr>
      <w:r>
        <w:rPr>
          <w:sz w:val="24"/>
        </w:rPr>
        <w:t>Practica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pruebas</w:t>
      </w:r>
    </w:p>
    <w:p w14:paraId="69853BED" w14:textId="77777777" w:rsidR="00DC4483" w:rsidRDefault="007C7224">
      <w:pPr>
        <w:pStyle w:val="Prrafodelista"/>
        <w:numPr>
          <w:ilvl w:val="0"/>
          <w:numId w:val="38"/>
        </w:numPr>
        <w:tabs>
          <w:tab w:val="left" w:pos="1246"/>
          <w:tab w:val="left" w:pos="1247"/>
        </w:tabs>
        <w:ind w:hanging="721"/>
        <w:rPr>
          <w:sz w:val="24"/>
        </w:rPr>
      </w:pPr>
      <w:r>
        <w:rPr>
          <w:sz w:val="24"/>
        </w:rPr>
        <w:t>Indagación</w:t>
      </w:r>
      <w:r>
        <w:rPr>
          <w:spacing w:val="-3"/>
          <w:sz w:val="24"/>
        </w:rPr>
        <w:t xml:space="preserve"> </w:t>
      </w:r>
      <w:r>
        <w:rPr>
          <w:sz w:val="24"/>
        </w:rPr>
        <w:t>preliminar</w:t>
      </w:r>
    </w:p>
    <w:p w14:paraId="3758D1E2" w14:textId="77777777" w:rsidR="00DC4483" w:rsidRDefault="007C7224">
      <w:pPr>
        <w:pStyle w:val="Prrafodelista"/>
        <w:numPr>
          <w:ilvl w:val="0"/>
          <w:numId w:val="38"/>
        </w:numPr>
        <w:tabs>
          <w:tab w:val="left" w:pos="1246"/>
          <w:tab w:val="left" w:pos="1247"/>
        </w:tabs>
        <w:ind w:hanging="721"/>
        <w:rPr>
          <w:sz w:val="24"/>
        </w:rPr>
      </w:pPr>
      <w:r>
        <w:rPr>
          <w:sz w:val="24"/>
        </w:rPr>
        <w:t>Imposición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medida</w:t>
      </w:r>
      <w:r>
        <w:rPr>
          <w:spacing w:val="-1"/>
          <w:sz w:val="24"/>
        </w:rPr>
        <w:t xml:space="preserve"> </w:t>
      </w:r>
      <w:r>
        <w:rPr>
          <w:sz w:val="24"/>
        </w:rPr>
        <w:t>preventiva.</w:t>
      </w:r>
    </w:p>
    <w:p w14:paraId="65789C52" w14:textId="77777777" w:rsidR="00DC4483" w:rsidRDefault="007C7224">
      <w:pPr>
        <w:pStyle w:val="Prrafodelista"/>
        <w:numPr>
          <w:ilvl w:val="0"/>
          <w:numId w:val="38"/>
        </w:numPr>
        <w:tabs>
          <w:tab w:val="left" w:pos="1246"/>
          <w:tab w:val="left" w:pos="1247"/>
        </w:tabs>
        <w:ind w:hanging="721"/>
        <w:rPr>
          <w:sz w:val="24"/>
        </w:rPr>
      </w:pPr>
      <w:r>
        <w:rPr>
          <w:sz w:val="24"/>
        </w:rPr>
        <w:t>Legalización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medida</w:t>
      </w:r>
      <w:r>
        <w:rPr>
          <w:spacing w:val="-1"/>
          <w:sz w:val="24"/>
        </w:rPr>
        <w:t xml:space="preserve"> </w:t>
      </w:r>
      <w:r>
        <w:rPr>
          <w:sz w:val="24"/>
        </w:rPr>
        <w:t>preventiva</w:t>
      </w:r>
    </w:p>
    <w:p w14:paraId="5F11F218" w14:textId="77777777" w:rsidR="00DC4483" w:rsidRDefault="007C7224">
      <w:pPr>
        <w:pStyle w:val="Prrafodelista"/>
        <w:numPr>
          <w:ilvl w:val="0"/>
          <w:numId w:val="38"/>
        </w:numPr>
        <w:tabs>
          <w:tab w:val="left" w:pos="1246"/>
          <w:tab w:val="left" w:pos="1247"/>
        </w:tabs>
        <w:ind w:hanging="721"/>
        <w:rPr>
          <w:sz w:val="24"/>
        </w:rPr>
      </w:pPr>
      <w:r>
        <w:rPr>
          <w:sz w:val="24"/>
        </w:rPr>
        <w:t>Levantamiento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medida</w:t>
      </w:r>
      <w:r>
        <w:rPr>
          <w:spacing w:val="-2"/>
          <w:sz w:val="24"/>
        </w:rPr>
        <w:t xml:space="preserve"> </w:t>
      </w:r>
      <w:r>
        <w:rPr>
          <w:sz w:val="24"/>
        </w:rPr>
        <w:t>preventiva.</w:t>
      </w:r>
    </w:p>
    <w:p w14:paraId="4E8169AB" w14:textId="77777777" w:rsidR="00DC4483" w:rsidRDefault="00DC4483">
      <w:pPr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55BFB4FD" w14:textId="77777777" w:rsidR="00DC4483" w:rsidRDefault="00DC4483">
      <w:pPr>
        <w:pStyle w:val="Textoindependiente"/>
        <w:rPr>
          <w:sz w:val="20"/>
        </w:rPr>
      </w:pPr>
    </w:p>
    <w:p w14:paraId="368F2F05" w14:textId="77777777" w:rsidR="00DC4483" w:rsidRDefault="00DC4483">
      <w:pPr>
        <w:pStyle w:val="Textoindependiente"/>
        <w:spacing w:before="8"/>
        <w:rPr>
          <w:sz w:val="20"/>
        </w:rPr>
      </w:pPr>
    </w:p>
    <w:p w14:paraId="2E0B95E1" w14:textId="77777777" w:rsidR="00DC4483" w:rsidRDefault="007C7224">
      <w:pPr>
        <w:pStyle w:val="Textoindependiente"/>
        <w:spacing w:before="90"/>
        <w:ind w:left="526" w:right="646"/>
        <w:jc w:val="both"/>
      </w:pPr>
      <w:r>
        <w:t>Posterior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actuaciones</w:t>
      </w:r>
      <w:r>
        <w:rPr>
          <w:spacing w:val="-1"/>
        </w:rPr>
        <w:t xml:space="preserve"> </w:t>
      </w:r>
      <w:r>
        <w:t>administrativas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obtiene</w:t>
      </w:r>
      <w:r>
        <w:rPr>
          <w:spacing w:val="-5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resultado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estas</w:t>
      </w:r>
      <w:r>
        <w:rPr>
          <w:spacing w:val="-5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suscripción de los actos administrativos que</w:t>
      </w:r>
      <w:r>
        <w:rPr>
          <w:spacing w:val="-1"/>
        </w:rPr>
        <w:t xml:space="preserve"> </w:t>
      </w:r>
      <w:r>
        <w:t>declaran:</w:t>
      </w:r>
    </w:p>
    <w:p w14:paraId="0D81A206" w14:textId="77777777" w:rsidR="00DC4483" w:rsidRDefault="00DC4483">
      <w:pPr>
        <w:pStyle w:val="Textoindependiente"/>
      </w:pPr>
    </w:p>
    <w:p w14:paraId="41316605" w14:textId="77777777" w:rsidR="00DC4483" w:rsidRDefault="007C7224">
      <w:pPr>
        <w:pStyle w:val="Prrafodelista"/>
        <w:numPr>
          <w:ilvl w:val="0"/>
          <w:numId w:val="38"/>
        </w:numPr>
        <w:tabs>
          <w:tab w:val="left" w:pos="1246"/>
          <w:tab w:val="left" w:pos="1247"/>
        </w:tabs>
        <w:ind w:hanging="721"/>
        <w:rPr>
          <w:sz w:val="24"/>
        </w:rPr>
      </w:pPr>
      <w:r>
        <w:rPr>
          <w:sz w:val="24"/>
        </w:rPr>
        <w:t>Caducidad</w:t>
      </w:r>
    </w:p>
    <w:p w14:paraId="1F239D3E" w14:textId="77777777" w:rsidR="00DC4483" w:rsidRDefault="007C7224">
      <w:pPr>
        <w:pStyle w:val="Prrafodelista"/>
        <w:numPr>
          <w:ilvl w:val="0"/>
          <w:numId w:val="38"/>
        </w:numPr>
        <w:tabs>
          <w:tab w:val="left" w:pos="1246"/>
          <w:tab w:val="left" w:pos="1247"/>
        </w:tabs>
        <w:ind w:hanging="721"/>
        <w:rPr>
          <w:sz w:val="24"/>
        </w:rPr>
      </w:pPr>
      <w:r>
        <w:rPr>
          <w:sz w:val="24"/>
        </w:rPr>
        <w:t>Cesación</w:t>
      </w:r>
    </w:p>
    <w:p w14:paraId="34541BAE" w14:textId="77777777" w:rsidR="00DC4483" w:rsidRDefault="007C7224">
      <w:pPr>
        <w:pStyle w:val="Prrafodelista"/>
        <w:numPr>
          <w:ilvl w:val="0"/>
          <w:numId w:val="38"/>
        </w:numPr>
        <w:tabs>
          <w:tab w:val="left" w:pos="1246"/>
          <w:tab w:val="left" w:pos="1247"/>
        </w:tabs>
        <w:ind w:hanging="721"/>
        <w:rPr>
          <w:sz w:val="24"/>
        </w:rPr>
      </w:pPr>
      <w:r>
        <w:rPr>
          <w:sz w:val="24"/>
        </w:rPr>
        <w:t>Resuelve</w:t>
      </w:r>
      <w:r>
        <w:rPr>
          <w:spacing w:val="-2"/>
          <w:sz w:val="24"/>
        </w:rPr>
        <w:t xml:space="preserve"> </w:t>
      </w:r>
      <w:r>
        <w:rPr>
          <w:sz w:val="24"/>
        </w:rPr>
        <w:t>proceso</w:t>
      </w:r>
      <w:r>
        <w:rPr>
          <w:spacing w:val="-2"/>
          <w:sz w:val="24"/>
        </w:rPr>
        <w:t xml:space="preserve"> </w:t>
      </w:r>
      <w:r>
        <w:rPr>
          <w:sz w:val="24"/>
        </w:rPr>
        <w:t>sancionatorio</w:t>
      </w:r>
    </w:p>
    <w:p w14:paraId="19B6B8FB" w14:textId="77777777" w:rsidR="00DC4483" w:rsidRDefault="007C7224">
      <w:pPr>
        <w:pStyle w:val="Prrafodelista"/>
        <w:numPr>
          <w:ilvl w:val="0"/>
          <w:numId w:val="38"/>
        </w:numPr>
        <w:tabs>
          <w:tab w:val="left" w:pos="1246"/>
          <w:tab w:val="left" w:pos="1247"/>
        </w:tabs>
        <w:ind w:hanging="721"/>
        <w:rPr>
          <w:sz w:val="24"/>
        </w:rPr>
      </w:pPr>
      <w:r>
        <w:rPr>
          <w:sz w:val="24"/>
        </w:rPr>
        <w:t>Resuelve</w:t>
      </w:r>
      <w:r>
        <w:rPr>
          <w:spacing w:val="-2"/>
          <w:sz w:val="24"/>
        </w:rPr>
        <w:t xml:space="preserve"> </w:t>
      </w:r>
      <w:r>
        <w:rPr>
          <w:sz w:val="24"/>
        </w:rPr>
        <w:t>recurso</w:t>
      </w:r>
    </w:p>
    <w:p w14:paraId="11E335B3" w14:textId="77777777" w:rsidR="00DC4483" w:rsidRDefault="007C7224">
      <w:pPr>
        <w:pStyle w:val="Prrafodelista"/>
        <w:numPr>
          <w:ilvl w:val="0"/>
          <w:numId w:val="38"/>
        </w:numPr>
        <w:tabs>
          <w:tab w:val="left" w:pos="1246"/>
          <w:tab w:val="left" w:pos="1247"/>
        </w:tabs>
        <w:spacing w:before="1"/>
        <w:ind w:hanging="721"/>
        <w:rPr>
          <w:sz w:val="24"/>
        </w:rPr>
      </w:pPr>
      <w:r>
        <w:rPr>
          <w:sz w:val="24"/>
        </w:rPr>
        <w:t>Declaran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pérdida</w:t>
      </w:r>
      <w:r>
        <w:rPr>
          <w:spacing w:val="-3"/>
          <w:sz w:val="24"/>
        </w:rPr>
        <w:t xml:space="preserve"> </w:t>
      </w:r>
      <w:r>
        <w:rPr>
          <w:sz w:val="24"/>
        </w:rPr>
        <w:t>de fuerza</w:t>
      </w:r>
      <w:r>
        <w:rPr>
          <w:spacing w:val="-1"/>
          <w:sz w:val="24"/>
        </w:rPr>
        <w:t xml:space="preserve"> </w:t>
      </w:r>
      <w:r>
        <w:rPr>
          <w:sz w:val="24"/>
        </w:rPr>
        <w:t>ejecutoria</w:t>
      </w:r>
    </w:p>
    <w:p w14:paraId="548FD690" w14:textId="77777777" w:rsidR="00DC4483" w:rsidRDefault="007C7224">
      <w:pPr>
        <w:pStyle w:val="Prrafodelista"/>
        <w:numPr>
          <w:ilvl w:val="0"/>
          <w:numId w:val="38"/>
        </w:numPr>
        <w:tabs>
          <w:tab w:val="left" w:pos="1246"/>
          <w:tab w:val="left" w:pos="1247"/>
        </w:tabs>
        <w:ind w:hanging="721"/>
        <w:rPr>
          <w:sz w:val="24"/>
        </w:rPr>
      </w:pPr>
      <w:r>
        <w:rPr>
          <w:sz w:val="24"/>
        </w:rPr>
        <w:t>Ordenan el</w:t>
      </w:r>
      <w:r>
        <w:rPr>
          <w:spacing w:val="-1"/>
          <w:sz w:val="24"/>
        </w:rPr>
        <w:t xml:space="preserve"> </w:t>
      </w:r>
      <w:r>
        <w:rPr>
          <w:sz w:val="24"/>
        </w:rPr>
        <w:t>archivo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proceso</w:t>
      </w:r>
      <w:r>
        <w:rPr>
          <w:spacing w:val="-1"/>
          <w:sz w:val="24"/>
        </w:rPr>
        <w:t xml:space="preserve"> </w:t>
      </w:r>
      <w:r>
        <w:rPr>
          <w:sz w:val="24"/>
        </w:rPr>
        <w:t>sancionatorio</w:t>
      </w:r>
      <w:r>
        <w:rPr>
          <w:spacing w:val="-1"/>
          <w:sz w:val="24"/>
        </w:rPr>
        <w:t xml:space="preserve"> </w:t>
      </w:r>
      <w:r>
        <w:rPr>
          <w:sz w:val="24"/>
        </w:rPr>
        <w:t>ambiental.</w:t>
      </w:r>
    </w:p>
    <w:p w14:paraId="2D27378B" w14:textId="77777777" w:rsidR="00DC4483" w:rsidRDefault="00DC4483">
      <w:pPr>
        <w:pStyle w:val="Textoindependiente"/>
      </w:pPr>
    </w:p>
    <w:p w14:paraId="548A922E" w14:textId="77777777" w:rsidR="00DC4483" w:rsidRDefault="007C7224">
      <w:pPr>
        <w:pStyle w:val="Textoindependiente"/>
        <w:ind w:left="526" w:right="649"/>
        <w:jc w:val="both"/>
      </w:pPr>
      <w:r>
        <w:t>Actualmente la Dirección de Control Ambiental junto con las Subdirecciones que integran</w:t>
      </w:r>
      <w:r>
        <w:rPr>
          <w:spacing w:val="1"/>
        </w:rPr>
        <w:t xml:space="preserve"> </w:t>
      </w:r>
      <w:r>
        <w:t>el proceso de evaluación, control y seguimiento de la entidad han ejercido las acciones de</w:t>
      </w:r>
      <w:r>
        <w:rPr>
          <w:spacing w:val="1"/>
        </w:rPr>
        <w:t xml:space="preserve"> </w:t>
      </w:r>
      <w:r>
        <w:t>control y vigilancia atendiendo los trámites sancionatorios ambientales, sin embargo, estas</w:t>
      </w:r>
      <w:r>
        <w:rPr>
          <w:spacing w:val="1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no han sido suficientes para</w:t>
      </w:r>
      <w:r>
        <w:rPr>
          <w:spacing w:val="-1"/>
        </w:rPr>
        <w:t xml:space="preserve"> </w:t>
      </w:r>
      <w:r>
        <w:t>cubrir la</w:t>
      </w:r>
      <w:r>
        <w:rPr>
          <w:spacing w:val="-2"/>
        </w:rPr>
        <w:t xml:space="preserve"> </w:t>
      </w:r>
      <w:r>
        <w:t>demanda</w:t>
      </w:r>
      <w:r>
        <w:rPr>
          <w:spacing w:val="-2"/>
        </w:rPr>
        <w:t xml:space="preserve"> </w:t>
      </w:r>
      <w:r>
        <w:t>con la que</w:t>
      </w:r>
      <w:r>
        <w:rPr>
          <w:spacing w:val="-1"/>
        </w:rPr>
        <w:t xml:space="preserve"> </w:t>
      </w:r>
      <w:r>
        <w:t>cuenta la</w:t>
      </w:r>
      <w:r>
        <w:rPr>
          <w:spacing w:val="-1"/>
        </w:rPr>
        <w:t xml:space="preserve"> </w:t>
      </w:r>
      <w:r>
        <w:t>entidad.</w:t>
      </w:r>
    </w:p>
    <w:p w14:paraId="6316E1E0" w14:textId="77777777" w:rsidR="00DC4483" w:rsidRDefault="00DC4483">
      <w:pPr>
        <w:pStyle w:val="Textoindependiente"/>
      </w:pPr>
    </w:p>
    <w:p w14:paraId="7FE42F2E" w14:textId="77777777" w:rsidR="00DC4483" w:rsidRDefault="007C7224">
      <w:pPr>
        <w:pStyle w:val="Textoindependiente"/>
        <w:ind w:left="526" w:right="642"/>
        <w:jc w:val="both"/>
      </w:pPr>
      <w:r>
        <w:t>En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respecta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actuaciones</w:t>
      </w:r>
      <w:r>
        <w:rPr>
          <w:spacing w:val="-2"/>
        </w:rPr>
        <w:t xml:space="preserve"> </w:t>
      </w:r>
      <w:r>
        <w:t>administrativas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impulso</w:t>
      </w:r>
      <w:r>
        <w:rPr>
          <w:spacing w:val="-2"/>
        </w:rPr>
        <w:t xml:space="preserve"> </w:t>
      </w:r>
      <w:r>
        <w:t>sancionatorio</w:t>
      </w:r>
      <w:r>
        <w:rPr>
          <w:spacing w:val="-58"/>
        </w:rPr>
        <w:t xml:space="preserve"> </w:t>
      </w:r>
      <w:r>
        <w:t>es importante considerar que para el desarrollo de las mismas se debe dar manejo a los</w:t>
      </w:r>
      <w:r>
        <w:rPr>
          <w:spacing w:val="1"/>
        </w:rPr>
        <w:t xml:space="preserve"> </w:t>
      </w:r>
      <w:r>
        <w:t>expedientes sancionatorios, los cuales deben ser actualizados en la medida que avanzan los</w:t>
      </w:r>
      <w:r>
        <w:rPr>
          <w:spacing w:val="-57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sancionatorios.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igual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notificación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actos</w:t>
      </w:r>
      <w:r>
        <w:rPr>
          <w:spacing w:val="1"/>
        </w:rPr>
        <w:t xml:space="preserve"> </w:t>
      </w:r>
      <w:r>
        <w:t>administrativos firmados a cargo de la Dirección de Control Ambiental para garantizar la</w:t>
      </w:r>
      <w:r>
        <w:rPr>
          <w:spacing w:val="1"/>
        </w:rPr>
        <w:t xml:space="preserve"> </w:t>
      </w:r>
      <w:r>
        <w:t>firmeza de las actuaciones administrativas de carácter ambiental y en este aspecto se debe</w:t>
      </w:r>
      <w:r>
        <w:rPr>
          <w:spacing w:val="1"/>
        </w:rPr>
        <w:t xml:space="preserve"> </w:t>
      </w:r>
      <w:r>
        <w:t>tener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necesarios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envío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entrega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notificaciones</w:t>
      </w:r>
      <w:r>
        <w:rPr>
          <w:spacing w:val="-57"/>
        </w:rPr>
        <w:t xml:space="preserve"> </w:t>
      </w:r>
      <w:r>
        <w:t>generadas.</w:t>
      </w:r>
    </w:p>
    <w:p w14:paraId="6FF2EB9F" w14:textId="77777777" w:rsidR="00DC4483" w:rsidRDefault="00DC4483">
      <w:pPr>
        <w:pStyle w:val="Textoindependiente"/>
        <w:spacing w:before="5"/>
      </w:pPr>
    </w:p>
    <w:p w14:paraId="554632F7" w14:textId="77777777" w:rsidR="00DC4483" w:rsidRDefault="007C7224">
      <w:pPr>
        <w:pStyle w:val="Ttulo2"/>
        <w:ind w:right="646"/>
        <w:jc w:val="both"/>
      </w:pPr>
      <w:r>
        <w:t>Frente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causa</w:t>
      </w:r>
      <w:r>
        <w:rPr>
          <w:spacing w:val="1"/>
        </w:rPr>
        <w:t xml:space="preserve"> </w:t>
      </w:r>
      <w:r>
        <w:t>indirecta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“Deficiencia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flujo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reincorporación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materiales</w:t>
      </w:r>
      <w:r>
        <w:rPr>
          <w:spacing w:val="-12"/>
        </w:rPr>
        <w:t xml:space="preserve"> </w:t>
      </w:r>
      <w:r>
        <w:rPr>
          <w:spacing w:val="-1"/>
        </w:rPr>
        <w:t>en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ciclo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vida”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magnitud</w:t>
      </w:r>
      <w:r>
        <w:rPr>
          <w:spacing w:val="-13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presenta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través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indicadores</w:t>
      </w:r>
      <w:r>
        <w:rPr>
          <w:spacing w:val="-15"/>
        </w:rPr>
        <w:t xml:space="preserve"> </w:t>
      </w:r>
      <w:r>
        <w:t>asociados</w:t>
      </w:r>
      <w:r>
        <w:rPr>
          <w:spacing w:val="-58"/>
        </w:rPr>
        <w:t xml:space="preserve"> </w:t>
      </w:r>
      <w:r>
        <w:t>a la gestión de residuos, la articulación de actores, los hábitos de consumo de la</w:t>
      </w:r>
      <w:r>
        <w:rPr>
          <w:spacing w:val="1"/>
        </w:rPr>
        <w:t xml:space="preserve"> </w:t>
      </w:r>
      <w:r>
        <w:t>población</w:t>
      </w:r>
      <w:r>
        <w:rPr>
          <w:spacing w:val="-1"/>
        </w:rPr>
        <w:t xml:space="preserve"> </w:t>
      </w:r>
      <w:r>
        <w:t>y la</w:t>
      </w:r>
      <w:r>
        <w:rPr>
          <w:spacing w:val="-2"/>
        </w:rPr>
        <w:t xml:space="preserve"> </w:t>
      </w:r>
      <w:r>
        <w:t>disponibilidad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información.</w:t>
      </w:r>
    </w:p>
    <w:p w14:paraId="011DFF7B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76DECBAD" w14:textId="77777777" w:rsidR="00DC4483" w:rsidRDefault="007C7224">
      <w:pPr>
        <w:pStyle w:val="Textoindependiente"/>
        <w:ind w:left="526" w:right="641"/>
        <w:jc w:val="both"/>
      </w:pPr>
      <w:r>
        <w:t>De</w:t>
      </w:r>
      <w:r>
        <w:rPr>
          <w:spacing w:val="-10"/>
        </w:rPr>
        <w:t xml:space="preserve"> </w:t>
      </w:r>
      <w:r>
        <w:t>esta</w:t>
      </w:r>
      <w:r>
        <w:rPr>
          <w:spacing w:val="-6"/>
        </w:rPr>
        <w:t xml:space="preserve"> </w:t>
      </w:r>
      <w:r>
        <w:t>manera</w:t>
      </w:r>
      <w:r>
        <w:rPr>
          <w:spacing w:val="-5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parte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actuaciones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promoción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seguimiento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gestión</w:t>
      </w:r>
      <w:r>
        <w:rPr>
          <w:spacing w:val="-57"/>
        </w:rPr>
        <w:t xml:space="preserve"> </w:t>
      </w:r>
      <w:r>
        <w:t>adecuada de residuos especiales y peligrosos, para el periodo comprendido entre el 2016 y</w:t>
      </w:r>
      <w:r>
        <w:rPr>
          <w:spacing w:val="1"/>
        </w:rPr>
        <w:t xml:space="preserve"> </w:t>
      </w:r>
      <w:r>
        <w:t>el primer trimestre del 2020, se reportan 1.837 registros de Aceite Vegetal Usado, y 1.918</w:t>
      </w:r>
      <w:r>
        <w:rPr>
          <w:spacing w:val="1"/>
        </w:rPr>
        <w:t xml:space="preserve"> </w:t>
      </w:r>
      <w:r>
        <w:t>registros</w:t>
      </w:r>
      <w:r>
        <w:rPr>
          <w:spacing w:val="-12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acopiadores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llantas</w:t>
      </w:r>
      <w:r>
        <w:rPr>
          <w:spacing w:val="-11"/>
        </w:rPr>
        <w:t xml:space="preserve"> </w:t>
      </w:r>
      <w:r>
        <w:t>usadas</w:t>
      </w:r>
      <w:r>
        <w:rPr>
          <w:spacing w:val="-8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distrito;</w:t>
      </w:r>
      <w:r>
        <w:rPr>
          <w:spacing w:val="-11"/>
        </w:rPr>
        <w:t xml:space="preserve"> </w:t>
      </w:r>
      <w:r>
        <w:t>registros</w:t>
      </w:r>
      <w:r>
        <w:rPr>
          <w:spacing w:val="-12"/>
        </w:rPr>
        <w:t xml:space="preserve"> </w:t>
      </w:r>
      <w:r>
        <w:t>emitidos</w:t>
      </w:r>
      <w:r>
        <w:rPr>
          <w:spacing w:val="-1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Secretaria</w:t>
      </w:r>
      <w:r>
        <w:rPr>
          <w:spacing w:val="-58"/>
        </w:rPr>
        <w:t xml:space="preserve"> </w:t>
      </w:r>
      <w:r>
        <w:t>Distrital</w:t>
      </w:r>
      <w:r>
        <w:rPr>
          <w:spacing w:val="-1"/>
        </w:rPr>
        <w:t xml:space="preserve"> </w:t>
      </w:r>
      <w:r>
        <w:t>de Ambiente.</w:t>
      </w:r>
    </w:p>
    <w:p w14:paraId="5C389C51" w14:textId="77777777" w:rsidR="00DC4483" w:rsidRDefault="00DC4483">
      <w:pPr>
        <w:pStyle w:val="Textoindependiente"/>
        <w:spacing w:before="1"/>
      </w:pPr>
    </w:p>
    <w:p w14:paraId="02D1A72C" w14:textId="77777777" w:rsidR="00DC4483" w:rsidRDefault="007C7224">
      <w:pPr>
        <w:pStyle w:val="Textoindependiente"/>
        <w:ind w:left="526" w:right="646"/>
        <w:jc w:val="both"/>
      </w:pPr>
      <w:r>
        <w:t>Así</w:t>
      </w:r>
      <w:r>
        <w:rPr>
          <w:spacing w:val="59"/>
        </w:rPr>
        <w:t xml:space="preserve"> </w:t>
      </w:r>
      <w:r>
        <w:t>mismo,</w:t>
      </w:r>
      <w:r>
        <w:rPr>
          <w:spacing w:val="59"/>
        </w:rPr>
        <w:t xml:space="preserve"> </w:t>
      </w:r>
      <w:r>
        <w:t>estas</w:t>
      </w:r>
      <w:r>
        <w:rPr>
          <w:spacing w:val="58"/>
        </w:rPr>
        <w:t xml:space="preserve"> </w:t>
      </w:r>
      <w:r>
        <w:t>actividades  no</w:t>
      </w:r>
      <w:r>
        <w:rPr>
          <w:spacing w:val="58"/>
        </w:rPr>
        <w:t xml:space="preserve"> </w:t>
      </w:r>
      <w:r>
        <w:t>solo</w:t>
      </w:r>
      <w:r>
        <w:rPr>
          <w:spacing w:val="59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t>limitan</w:t>
      </w:r>
      <w:r>
        <w:rPr>
          <w:spacing w:val="58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la</w:t>
      </w:r>
      <w:r>
        <w:rPr>
          <w:spacing w:val="59"/>
        </w:rPr>
        <w:t xml:space="preserve"> </w:t>
      </w:r>
      <w:r>
        <w:t>emisión</w:t>
      </w:r>
      <w:r>
        <w:rPr>
          <w:spacing w:val="59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un</w:t>
      </w:r>
      <w:r>
        <w:rPr>
          <w:spacing w:val="59"/>
        </w:rPr>
        <w:t xml:space="preserve"> </w:t>
      </w:r>
      <w:r>
        <w:t>número</w:t>
      </w:r>
      <w:r>
        <w:rPr>
          <w:spacing w:val="58"/>
        </w:rPr>
        <w:t xml:space="preserve"> </w:t>
      </w:r>
      <w:r>
        <w:t>único</w:t>
      </w:r>
      <w:r>
        <w:rPr>
          <w:spacing w:val="58"/>
        </w:rPr>
        <w:t xml:space="preserve"> </w:t>
      </w:r>
      <w:r>
        <w:t>e</w:t>
      </w:r>
      <w:r>
        <w:rPr>
          <w:spacing w:val="-57"/>
        </w:rPr>
        <w:t xml:space="preserve"> </w:t>
      </w:r>
      <w:r>
        <w:t>intransferible de registro, si no que se desarrollan actividades de seguimiento a los reportes</w:t>
      </w:r>
      <w:r>
        <w:rPr>
          <w:spacing w:val="-57"/>
        </w:rPr>
        <w:t xml:space="preserve"> </w:t>
      </w:r>
      <w:r>
        <w:t>mensuales</w:t>
      </w:r>
      <w:r>
        <w:rPr>
          <w:spacing w:val="-2"/>
        </w:rPr>
        <w:t xml:space="preserve"> </w:t>
      </w:r>
      <w:r>
        <w:t>entregados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establecimiento</w:t>
      </w:r>
      <w:r>
        <w:rPr>
          <w:spacing w:val="-1"/>
        </w:rPr>
        <w:t xml:space="preserve"> </w:t>
      </w:r>
      <w:r>
        <w:t>vinculado;</w:t>
      </w:r>
      <w:r>
        <w:rPr>
          <w:spacing w:val="1"/>
        </w:rPr>
        <w:t xml:space="preserve"> </w:t>
      </w:r>
      <w:r>
        <w:t>ya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según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datos</w:t>
      </w:r>
      <w:r>
        <w:rPr>
          <w:spacing w:val="-1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empresas registradas en la cámara de Comercio de Bogotá, 40.000 mil establecimientos</w:t>
      </w:r>
      <w:r>
        <w:rPr>
          <w:spacing w:val="1"/>
        </w:rPr>
        <w:t xml:space="preserve"> </w:t>
      </w:r>
      <w:r>
        <w:t>tienen relación con la generación, transporte y gestión de aceite vegetal usado y 25.000</w:t>
      </w:r>
      <w:r>
        <w:rPr>
          <w:spacing w:val="1"/>
        </w:rPr>
        <w:t xml:space="preserve"> </w:t>
      </w:r>
      <w:r>
        <w:t>establecimientos</w:t>
      </w:r>
      <w:r>
        <w:rPr>
          <w:spacing w:val="36"/>
        </w:rPr>
        <w:t xml:space="preserve"> </w:t>
      </w:r>
      <w:r>
        <w:t>tienen,</w:t>
      </w:r>
      <w:r>
        <w:rPr>
          <w:spacing w:val="38"/>
        </w:rPr>
        <w:t xml:space="preserve"> </w:t>
      </w:r>
      <w:r>
        <w:t>relación</w:t>
      </w:r>
      <w:r>
        <w:rPr>
          <w:spacing w:val="39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t>almacenamiento,</w:t>
      </w:r>
      <w:r>
        <w:rPr>
          <w:spacing w:val="36"/>
        </w:rPr>
        <w:t xml:space="preserve"> </w:t>
      </w:r>
      <w:r>
        <w:t>transporte</w:t>
      </w:r>
      <w:r>
        <w:rPr>
          <w:spacing w:val="42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gestión</w:t>
      </w:r>
      <w:r>
        <w:rPr>
          <w:spacing w:val="3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llantas</w:t>
      </w:r>
    </w:p>
    <w:p w14:paraId="4006EAFF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64721254" w14:textId="77777777" w:rsidR="00DC4483" w:rsidRDefault="00DC4483">
      <w:pPr>
        <w:pStyle w:val="Textoindependiente"/>
        <w:rPr>
          <w:sz w:val="20"/>
        </w:rPr>
      </w:pPr>
    </w:p>
    <w:p w14:paraId="0735FB42" w14:textId="77777777" w:rsidR="00DC4483" w:rsidRDefault="00DC4483">
      <w:pPr>
        <w:pStyle w:val="Textoindependiente"/>
        <w:spacing w:before="8"/>
        <w:rPr>
          <w:sz w:val="20"/>
        </w:rPr>
      </w:pPr>
    </w:p>
    <w:p w14:paraId="3CF4C52E" w14:textId="77777777" w:rsidR="00DC4483" w:rsidRDefault="007C7224">
      <w:pPr>
        <w:pStyle w:val="Textoindependiente"/>
        <w:spacing w:before="90"/>
        <w:ind w:left="526" w:right="649"/>
        <w:jc w:val="both"/>
      </w:pPr>
      <w:r>
        <w:t>usadas;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aumentar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registros,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desarrollado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acompañamiento, capacitaciones, mesas de servicio enfocado establecimiento acopiadores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llantas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establecimientos relacionados</w:t>
      </w:r>
      <w:r>
        <w:rPr>
          <w:spacing w:val="-1"/>
        </w:rPr>
        <w:t xml:space="preserve"> </w:t>
      </w:r>
      <w:r>
        <w:t>con la generación de</w:t>
      </w:r>
      <w:r>
        <w:rPr>
          <w:spacing w:val="-1"/>
        </w:rPr>
        <w:t xml:space="preserve"> </w:t>
      </w:r>
      <w:r>
        <w:t>aceite</w:t>
      </w:r>
      <w:r>
        <w:rPr>
          <w:spacing w:val="-1"/>
        </w:rPr>
        <w:t xml:space="preserve"> </w:t>
      </w:r>
      <w:r>
        <w:t>vegetal</w:t>
      </w:r>
      <w:r>
        <w:rPr>
          <w:spacing w:val="-1"/>
        </w:rPr>
        <w:t xml:space="preserve"> </w:t>
      </w:r>
      <w:r>
        <w:t>usado.</w:t>
      </w:r>
    </w:p>
    <w:p w14:paraId="153D4404" w14:textId="77777777" w:rsidR="00DC4483" w:rsidRDefault="00DC4483">
      <w:pPr>
        <w:pStyle w:val="Textoindependiente"/>
      </w:pPr>
    </w:p>
    <w:p w14:paraId="6A66F9CF" w14:textId="77777777" w:rsidR="00DC4483" w:rsidRDefault="007C7224">
      <w:pPr>
        <w:pStyle w:val="Textoindependiente"/>
        <w:ind w:left="526" w:right="643"/>
        <w:jc w:val="both"/>
      </w:pPr>
      <w:r>
        <w:t>Para dinamizar la reincorporación de los residuos al ciclo productivo se han realizado 35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incluyeron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otras,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formación,</w:t>
      </w:r>
      <w:r>
        <w:rPr>
          <w:spacing w:val="1"/>
        </w:rPr>
        <w:t xml:space="preserve"> </w:t>
      </w:r>
      <w:r>
        <w:t>divulgación y capacitación en los sectores Industrial (comercio), educación y residencial,</w:t>
      </w:r>
      <w:r>
        <w:rPr>
          <w:spacing w:val="1"/>
        </w:rPr>
        <w:t xml:space="preserve"> </w:t>
      </w:r>
      <w:r>
        <w:t>articulando</w:t>
      </w:r>
      <w:r>
        <w:rPr>
          <w:spacing w:val="1"/>
        </w:rPr>
        <w:t xml:space="preserve"> </w:t>
      </w:r>
      <w:r>
        <w:t>actores</w:t>
      </w:r>
      <w:r>
        <w:rPr>
          <w:spacing w:val="1"/>
        </w:rPr>
        <w:t xml:space="preserve"> </w:t>
      </w:r>
      <w:r>
        <w:t>involucrados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cierre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4,229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beneficiadas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 acciones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promoción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modelo</w:t>
      </w:r>
      <w:r>
        <w:rPr>
          <w:spacing w:val="-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aplicación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economía</w:t>
      </w:r>
      <w:r>
        <w:rPr>
          <w:spacing w:val="-5"/>
        </w:rPr>
        <w:t xml:space="preserve"> </w:t>
      </w:r>
      <w:r>
        <w:t>circular.</w:t>
      </w:r>
    </w:p>
    <w:p w14:paraId="0B8A686C" w14:textId="77777777" w:rsidR="00DC4483" w:rsidRDefault="00DC4483">
      <w:pPr>
        <w:pStyle w:val="Textoindependiente"/>
        <w:spacing w:before="1"/>
      </w:pPr>
    </w:p>
    <w:p w14:paraId="57D4B220" w14:textId="77777777" w:rsidR="00DC4483" w:rsidRDefault="007C7224">
      <w:pPr>
        <w:pStyle w:val="Textoindependiente"/>
        <w:ind w:left="526" w:right="640"/>
        <w:jc w:val="both"/>
      </w:pPr>
      <w:r>
        <w:t>Es</w:t>
      </w:r>
      <w:r>
        <w:rPr>
          <w:spacing w:val="-11"/>
        </w:rPr>
        <w:t xml:space="preserve"> </w:t>
      </w:r>
      <w:r>
        <w:t>claro,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cerrar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ciclo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vida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materiales</w:t>
      </w:r>
      <w:r>
        <w:rPr>
          <w:spacing w:val="-10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necesario</w:t>
      </w:r>
      <w:r>
        <w:rPr>
          <w:spacing w:val="-10"/>
        </w:rPr>
        <w:t xml:space="preserve"> </w:t>
      </w:r>
      <w:r>
        <w:t>aplicar</w:t>
      </w:r>
      <w:r>
        <w:rPr>
          <w:spacing w:val="-11"/>
        </w:rPr>
        <w:t xml:space="preserve"> </w:t>
      </w:r>
      <w:r>
        <w:t>conocimientos</w:t>
      </w:r>
      <w:r>
        <w:rPr>
          <w:spacing w:val="-58"/>
        </w:rPr>
        <w:t xml:space="preserve"> </w:t>
      </w:r>
      <w:r>
        <w:t>especializados sobre las características físicas y químicas de los materiales, de los procesos</w:t>
      </w:r>
      <w:r>
        <w:rPr>
          <w:spacing w:val="-57"/>
        </w:rPr>
        <w:t xml:space="preserve"> </w:t>
      </w:r>
      <w:r>
        <w:t>productivos que los incorporan y de los requisitos que deben cumplir como insumos en un</w:t>
      </w:r>
      <w:r>
        <w:rPr>
          <w:spacing w:val="1"/>
        </w:rPr>
        <w:t xml:space="preserve"> </w:t>
      </w:r>
      <w:r>
        <w:t>proceso, como es el caso de los agregados reciclados, que si bien han sido estudiados en</w:t>
      </w:r>
      <w:r>
        <w:rPr>
          <w:spacing w:val="1"/>
        </w:rPr>
        <w:t xml:space="preserve"> </w:t>
      </w:r>
      <w:r>
        <w:t>otros países, aún Bogotá no cuenta con investigaciones o estudios que soporten la emisión</w:t>
      </w:r>
      <w:r>
        <w:rPr>
          <w:spacing w:val="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normas</w:t>
      </w:r>
      <w:r>
        <w:rPr>
          <w:spacing w:val="-8"/>
        </w:rPr>
        <w:t xml:space="preserve"> </w:t>
      </w:r>
      <w:r>
        <w:t>técnicas</w:t>
      </w:r>
      <w:r>
        <w:rPr>
          <w:spacing w:val="-8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incorporación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cadena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valor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sector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construcción.</w:t>
      </w:r>
    </w:p>
    <w:p w14:paraId="15C26CFD" w14:textId="77777777" w:rsidR="00DC4483" w:rsidRDefault="00DC4483">
      <w:pPr>
        <w:pStyle w:val="Textoindependiente"/>
      </w:pPr>
    </w:p>
    <w:p w14:paraId="5EDBE6F2" w14:textId="77777777" w:rsidR="00DC4483" w:rsidRDefault="007C7224">
      <w:pPr>
        <w:pStyle w:val="Textoindependiente"/>
        <w:ind w:left="526" w:right="642"/>
        <w:jc w:val="both"/>
        <w:rPr>
          <w:rFonts w:ascii="Arial MT" w:hAnsi="Arial MT"/>
        </w:rPr>
      </w:pPr>
      <w:r>
        <w:t>Finalmente se espera, que mediante las acciones encaminadas a promover una gestión</w:t>
      </w:r>
      <w:r>
        <w:rPr>
          <w:spacing w:val="1"/>
        </w:rPr>
        <w:t xml:space="preserve"> </w:t>
      </w:r>
      <w:r>
        <w:t>adecuada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residuos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características</w:t>
      </w:r>
      <w:r>
        <w:rPr>
          <w:spacing w:val="-4"/>
        </w:rPr>
        <w:t xml:space="preserve"> </w:t>
      </w:r>
      <w:r>
        <w:t>son</w:t>
      </w:r>
      <w:r>
        <w:rPr>
          <w:spacing w:val="-5"/>
        </w:rPr>
        <w:t xml:space="preserve"> </w:t>
      </w:r>
      <w:r>
        <w:t>objeto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manejo</w:t>
      </w:r>
      <w:r>
        <w:rPr>
          <w:spacing w:val="-4"/>
        </w:rPr>
        <w:t xml:space="preserve"> </w:t>
      </w:r>
      <w:r>
        <w:t>diferenciado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su</w:t>
      </w:r>
      <w:r>
        <w:rPr>
          <w:spacing w:val="-58"/>
        </w:rPr>
        <w:t xml:space="preserve"> </w:t>
      </w:r>
      <w:r>
        <w:t>disposición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reincorporación</w:t>
      </w:r>
      <w:r>
        <w:rPr>
          <w:spacing w:val="-14"/>
        </w:rPr>
        <w:t xml:space="preserve"> </w:t>
      </w:r>
      <w:r>
        <w:t>nuevamente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ciclo</w:t>
      </w:r>
      <w:r>
        <w:rPr>
          <w:spacing w:val="-14"/>
        </w:rPr>
        <w:t xml:space="preserve"> </w:t>
      </w:r>
      <w:r>
        <w:t>productivo;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cantidad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residuos</w:t>
      </w:r>
      <w:r>
        <w:rPr>
          <w:spacing w:val="-57"/>
        </w:rPr>
        <w:t xml:space="preserve"> </w:t>
      </w:r>
      <w:r>
        <w:t>dispuestos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Relleno</w:t>
      </w:r>
      <w:r>
        <w:rPr>
          <w:spacing w:val="1"/>
        </w:rPr>
        <w:t xml:space="preserve"> </w:t>
      </w:r>
      <w:r>
        <w:t>Sanitario</w:t>
      </w:r>
      <w:r>
        <w:rPr>
          <w:spacing w:val="1"/>
        </w:rPr>
        <w:t xml:space="preserve"> </w:t>
      </w:r>
      <w:r>
        <w:t>Doña</w:t>
      </w:r>
      <w:r>
        <w:rPr>
          <w:spacing w:val="1"/>
        </w:rPr>
        <w:t xml:space="preserve"> </w:t>
      </w:r>
      <w:r>
        <w:t>Juana,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cierre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registró</w:t>
      </w:r>
      <w:r>
        <w:rPr>
          <w:spacing w:val="1"/>
        </w:rPr>
        <w:t xml:space="preserve"> </w:t>
      </w:r>
      <w:r>
        <w:t>2.358.623,32</w:t>
      </w:r>
      <w:r>
        <w:rPr>
          <w:spacing w:val="-9"/>
        </w:rPr>
        <w:t xml:space="preserve"> </w:t>
      </w:r>
      <w:r>
        <w:t>toneladas</w:t>
      </w:r>
      <w:r>
        <w:rPr>
          <w:spacing w:val="-7"/>
        </w:rPr>
        <w:t xml:space="preserve"> </w:t>
      </w:r>
      <w:r>
        <w:t>dispuestas,</w:t>
      </w:r>
      <w:r>
        <w:rPr>
          <w:spacing w:val="-9"/>
        </w:rPr>
        <w:t xml:space="preserve"> </w:t>
      </w:r>
      <w:r>
        <w:t>disminuya</w:t>
      </w:r>
      <w:r>
        <w:rPr>
          <w:spacing w:val="-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corresponda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manera</w:t>
      </w:r>
      <w:r>
        <w:rPr>
          <w:spacing w:val="-10"/>
        </w:rPr>
        <w:t xml:space="preserve"> </w:t>
      </w:r>
      <w:r>
        <w:t>exclusiva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residuos</w:t>
      </w:r>
      <w:r>
        <w:rPr>
          <w:spacing w:val="-57"/>
        </w:rPr>
        <w:t xml:space="preserve"> </w:t>
      </w:r>
      <w:r>
        <w:t>ordinarios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no aprovechables</w:t>
      </w:r>
      <w:r>
        <w:rPr>
          <w:rFonts w:ascii="Arial MT" w:hAnsi="Arial MT"/>
        </w:rPr>
        <w:t>.</w:t>
      </w:r>
    </w:p>
    <w:p w14:paraId="3537C53B" w14:textId="77777777" w:rsidR="00DC4483" w:rsidRDefault="00DC4483">
      <w:pPr>
        <w:pStyle w:val="Textoindependiente"/>
        <w:rPr>
          <w:rFonts w:ascii="Arial MT"/>
          <w:sz w:val="25"/>
        </w:rPr>
      </w:pPr>
    </w:p>
    <w:p w14:paraId="379630D1" w14:textId="77777777" w:rsidR="00DC4483" w:rsidRDefault="007C7224">
      <w:pPr>
        <w:pStyle w:val="Ttulo2"/>
        <w:numPr>
          <w:ilvl w:val="2"/>
          <w:numId w:val="42"/>
        </w:numPr>
        <w:tabs>
          <w:tab w:val="left" w:pos="1966"/>
          <w:tab w:val="left" w:pos="1967"/>
        </w:tabs>
        <w:ind w:hanging="1081"/>
      </w:pPr>
      <w:r>
        <w:t>Magnitud</w:t>
      </w:r>
      <w:r>
        <w:rPr>
          <w:spacing w:val="-2"/>
        </w:rPr>
        <w:t xml:space="preserve"> </w:t>
      </w:r>
      <w:r>
        <w:t>actual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problema</w:t>
      </w:r>
      <w:r>
        <w:rPr>
          <w:spacing w:val="-1"/>
        </w:rPr>
        <w:t xml:space="preserve"> </w:t>
      </w:r>
      <w:r>
        <w:t>e indicadores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referencia.</w:t>
      </w:r>
    </w:p>
    <w:p w14:paraId="17DB873D" w14:textId="77777777" w:rsidR="00DC4483" w:rsidRDefault="00DC4483">
      <w:pPr>
        <w:pStyle w:val="Textoindependiente"/>
        <w:spacing w:before="4"/>
        <w:rPr>
          <w:b/>
          <w:sz w:val="28"/>
        </w:rPr>
      </w:pPr>
    </w:p>
    <w:p w14:paraId="5BDFE34F" w14:textId="77777777" w:rsidR="00DC4483" w:rsidRDefault="007C7224">
      <w:pPr>
        <w:pStyle w:val="Textoindependiente"/>
        <w:spacing w:before="1"/>
        <w:ind w:left="526" w:right="644"/>
        <w:jc w:val="both"/>
      </w:pPr>
      <w:r>
        <w:t>Los indicadores de referencia que reflejan el problema identificado: “Limitada gestión 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ordinarios,</w:t>
      </w:r>
      <w:r>
        <w:rPr>
          <w:spacing w:val="1"/>
        </w:rPr>
        <w:t xml:space="preserve"> </w:t>
      </w:r>
      <w:r>
        <w:t>especiales,</w:t>
      </w:r>
      <w:r>
        <w:rPr>
          <w:spacing w:val="1"/>
        </w:rPr>
        <w:t xml:space="preserve"> </w:t>
      </w:r>
      <w:r>
        <w:t>peligrosos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diferenciado</w:t>
      </w:r>
      <w:r>
        <w:rPr>
          <w:spacing w:val="1"/>
        </w:rPr>
        <w:t xml:space="preserve"> </w:t>
      </w:r>
      <w:r>
        <w:t>generadas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actividades industriales, constructivas, de servicios públicos y privados en la ciudad de</w:t>
      </w:r>
      <w:r>
        <w:rPr>
          <w:spacing w:val="1"/>
        </w:rPr>
        <w:t xml:space="preserve"> </w:t>
      </w:r>
      <w:r>
        <w:t>Bogotá</w:t>
      </w:r>
      <w:r>
        <w:rPr>
          <w:spacing w:val="-1"/>
        </w:rPr>
        <w:t xml:space="preserve"> </w:t>
      </w:r>
      <w:r>
        <w:t>D.C.”, se</w:t>
      </w:r>
      <w:r>
        <w:rPr>
          <w:spacing w:val="-1"/>
        </w:rPr>
        <w:t xml:space="preserve"> </w:t>
      </w:r>
      <w:r>
        <w:t>presentan desde</w:t>
      </w:r>
      <w:r>
        <w:rPr>
          <w:spacing w:val="-1"/>
        </w:rPr>
        <w:t xml:space="preserve"> </w:t>
      </w:r>
      <w:r>
        <w:t>distintos aspectos.</w:t>
      </w:r>
    </w:p>
    <w:p w14:paraId="372037B9" w14:textId="77777777" w:rsidR="00DC4483" w:rsidRDefault="00DC4483">
      <w:pPr>
        <w:pStyle w:val="Textoindependiente"/>
        <w:spacing w:before="11"/>
        <w:rPr>
          <w:sz w:val="23"/>
        </w:rPr>
      </w:pPr>
    </w:p>
    <w:p w14:paraId="6A068EDE" w14:textId="77777777" w:rsidR="00DC4483" w:rsidRDefault="007C7224">
      <w:pPr>
        <w:pStyle w:val="Textoindependiente"/>
        <w:ind w:left="526" w:right="640"/>
        <w:jc w:val="both"/>
      </w:pPr>
      <w:r>
        <w:t>Según reportes de SEGPLAN (SDA, 2020se gestionaron</w:t>
      </w:r>
      <w:r>
        <w:rPr>
          <w:spacing w:val="1"/>
        </w:rPr>
        <w:t xml:space="preserve"> </w:t>
      </w:r>
      <w:r>
        <w:t>46.483.314 toneladas de residuos</w:t>
      </w:r>
      <w:r>
        <w:rPr>
          <w:spacing w:val="-57"/>
        </w:rPr>
        <w:t xml:space="preserve"> </w:t>
      </w:r>
      <w:r>
        <w:t>de competencia de la autoridad ambiental distrital con actividades de evaluación control y</w:t>
      </w:r>
      <w:r>
        <w:rPr>
          <w:spacing w:val="1"/>
        </w:rPr>
        <w:t xml:space="preserve"> </w:t>
      </w:r>
      <w:r>
        <w:t>seguimiento dispuestas y aprovechadas adecuadamente en el periodo de junio de 2016 a</w:t>
      </w:r>
      <w:r>
        <w:rPr>
          <w:spacing w:val="1"/>
        </w:rPr>
        <w:t xml:space="preserve"> </w:t>
      </w:r>
      <w:r>
        <w:t>diciembre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2019,</w:t>
      </w:r>
      <w:r>
        <w:rPr>
          <w:spacing w:val="-5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t>mismo</w:t>
      </w:r>
      <w:r>
        <w:rPr>
          <w:spacing w:val="-5"/>
        </w:rPr>
        <w:t xml:space="preserve"> </w:t>
      </w:r>
      <w:r>
        <w:t>periodo y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datos reportados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SDA,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registraron</w:t>
      </w:r>
      <w:r>
        <w:rPr>
          <w:spacing w:val="-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39’143.242,79</w:t>
      </w:r>
      <w:r>
        <w:rPr>
          <w:spacing w:val="-4"/>
        </w:rPr>
        <w:t xml:space="preserve"> </w:t>
      </w:r>
      <w:r>
        <w:t>toneladas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residuos</w:t>
      </w:r>
      <w:r>
        <w:rPr>
          <w:spacing w:val="-2"/>
        </w:rPr>
        <w:t xml:space="preserve"> </w:t>
      </w:r>
      <w:r>
        <w:t>especiales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peligrosos</w:t>
      </w:r>
      <w:r>
        <w:rPr>
          <w:spacing w:val="-58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disposición</w:t>
      </w:r>
      <w:r>
        <w:rPr>
          <w:spacing w:val="1"/>
        </w:rPr>
        <w:t xml:space="preserve"> </w:t>
      </w:r>
      <w:r>
        <w:t>adecuada</w:t>
      </w:r>
      <w:r>
        <w:rPr>
          <w:spacing w:val="1"/>
        </w:rPr>
        <w:t xml:space="preserve"> </w:t>
      </w:r>
      <w:r>
        <w:t>acorde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normatividad</w:t>
      </w:r>
      <w:r>
        <w:rPr>
          <w:spacing w:val="1"/>
        </w:rPr>
        <w:t xml:space="preserve"> </w:t>
      </w:r>
      <w:r>
        <w:t>ambiental,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corresponden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39’114.270,76 de toneladas RCD en sitios autorizados y 28.969,79 toneladas de residuos</w:t>
      </w:r>
      <w:r>
        <w:rPr>
          <w:spacing w:val="1"/>
        </w:rPr>
        <w:t xml:space="preserve"> </w:t>
      </w:r>
      <w:r>
        <w:rPr>
          <w:spacing w:val="-1"/>
        </w:rPr>
        <w:t>peligrosos</w:t>
      </w:r>
      <w:r>
        <w:rPr>
          <w:spacing w:val="-13"/>
        </w:rPr>
        <w:t xml:space="preserve"> </w:t>
      </w:r>
      <w:r>
        <w:rPr>
          <w:spacing w:val="-1"/>
        </w:rPr>
        <w:t>(infecciosos,</w:t>
      </w:r>
      <w:r>
        <w:rPr>
          <w:spacing w:val="-11"/>
        </w:rPr>
        <w:t xml:space="preserve"> </w:t>
      </w:r>
      <w:r>
        <w:t>químicos</w:t>
      </w:r>
      <w:r>
        <w:rPr>
          <w:spacing w:val="-10"/>
        </w:rPr>
        <w:t xml:space="preserve"> </w:t>
      </w:r>
      <w:r>
        <w:t>y</w:t>
      </w:r>
      <w:r>
        <w:rPr>
          <w:spacing w:val="-19"/>
        </w:rPr>
        <w:t xml:space="preserve"> </w:t>
      </w:r>
      <w:r>
        <w:t>residuos</w:t>
      </w:r>
      <w:r>
        <w:rPr>
          <w:spacing w:val="-12"/>
        </w:rPr>
        <w:t xml:space="preserve"> </w:t>
      </w:r>
      <w:r>
        <w:t>peligrosos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origen</w:t>
      </w:r>
      <w:r>
        <w:rPr>
          <w:spacing w:val="-12"/>
        </w:rPr>
        <w:t xml:space="preserve"> </w:t>
      </w:r>
      <w:r>
        <w:t>administrativos)</w:t>
      </w:r>
      <w:r>
        <w:rPr>
          <w:spacing w:val="-12"/>
        </w:rPr>
        <w:t xml:space="preserve"> </w:t>
      </w:r>
      <w:r>
        <w:t>generados</w:t>
      </w:r>
      <w:r>
        <w:rPr>
          <w:spacing w:val="-58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 sector salud</w:t>
      </w:r>
      <w:r>
        <w:rPr>
          <w:spacing w:val="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afines</w:t>
      </w:r>
    </w:p>
    <w:p w14:paraId="18A3D29D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5FD37D17" w14:textId="77777777" w:rsidR="00DC4483" w:rsidRDefault="00DC4483">
      <w:pPr>
        <w:pStyle w:val="Textoindependiente"/>
        <w:rPr>
          <w:sz w:val="20"/>
        </w:rPr>
      </w:pPr>
    </w:p>
    <w:p w14:paraId="4F72D410" w14:textId="77777777" w:rsidR="00DC4483" w:rsidRDefault="00DC4483">
      <w:pPr>
        <w:pStyle w:val="Textoindependiente"/>
        <w:rPr>
          <w:sz w:val="20"/>
        </w:rPr>
      </w:pPr>
    </w:p>
    <w:p w14:paraId="033E5B8F" w14:textId="77777777" w:rsidR="00DC4483" w:rsidRDefault="00DC4483">
      <w:pPr>
        <w:pStyle w:val="Textoindependiente"/>
        <w:spacing w:before="8"/>
      </w:pPr>
    </w:p>
    <w:p w14:paraId="0A4B2617" w14:textId="77777777" w:rsidR="00DC4483" w:rsidRDefault="007C7224">
      <w:pPr>
        <w:pStyle w:val="Textoindependiente"/>
        <w:spacing w:before="90"/>
        <w:ind w:left="526" w:right="640"/>
        <w:jc w:val="both"/>
      </w:pPr>
      <w:r>
        <w:t>Así mismo para este mismo periodo se reportó un total de 7’280.953,92 toneladas de</w:t>
      </w:r>
      <w:r>
        <w:rPr>
          <w:spacing w:val="1"/>
        </w:rPr>
        <w:t xml:space="preserve"> </w:t>
      </w:r>
      <w:r>
        <w:t>residuos especiales y peligrosos reportadas por los programas posconsumo o certificado de</w:t>
      </w:r>
      <w:r>
        <w:rPr>
          <w:spacing w:val="1"/>
        </w:rPr>
        <w:t xml:space="preserve"> </w:t>
      </w:r>
      <w:r>
        <w:t>aplicación de técnicas de aprovechamiento y tratamiento discriminadas de la siguiente</w:t>
      </w:r>
      <w:r>
        <w:rPr>
          <w:spacing w:val="1"/>
        </w:rPr>
        <w:t xml:space="preserve"> </w:t>
      </w:r>
      <w:r>
        <w:t>manera:</w:t>
      </w:r>
    </w:p>
    <w:p w14:paraId="0000E91F" w14:textId="77777777" w:rsidR="00DC4483" w:rsidRDefault="007C7224">
      <w:pPr>
        <w:pStyle w:val="Prrafodelista"/>
        <w:numPr>
          <w:ilvl w:val="1"/>
          <w:numId w:val="38"/>
        </w:numPr>
        <w:tabs>
          <w:tab w:val="left" w:pos="1246"/>
          <w:tab w:val="left" w:pos="1247"/>
        </w:tabs>
        <w:spacing w:before="2"/>
        <w:ind w:right="639"/>
        <w:rPr>
          <w:sz w:val="24"/>
        </w:rPr>
      </w:pPr>
      <w:r>
        <w:rPr>
          <w:sz w:val="24"/>
        </w:rPr>
        <w:t>7’257.871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toneladas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RCD</w:t>
      </w:r>
      <w:r>
        <w:rPr>
          <w:spacing w:val="31"/>
          <w:sz w:val="24"/>
        </w:rPr>
        <w:t xml:space="preserve"> </w:t>
      </w:r>
      <w:r>
        <w:rPr>
          <w:sz w:val="24"/>
        </w:rPr>
        <w:t>Aprovechado,</w:t>
      </w:r>
      <w:r>
        <w:rPr>
          <w:spacing w:val="34"/>
          <w:sz w:val="24"/>
        </w:rPr>
        <w:t xml:space="preserve"> </w:t>
      </w:r>
      <w:r>
        <w:rPr>
          <w:sz w:val="24"/>
        </w:rPr>
        <w:t>Residuos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aparatos</w:t>
      </w:r>
      <w:r>
        <w:rPr>
          <w:spacing w:val="33"/>
          <w:sz w:val="24"/>
        </w:rPr>
        <w:t xml:space="preserve"> </w:t>
      </w:r>
      <w:r>
        <w:rPr>
          <w:sz w:val="24"/>
        </w:rPr>
        <w:t>eléctricos</w:t>
      </w:r>
      <w:r>
        <w:rPr>
          <w:spacing w:val="37"/>
          <w:sz w:val="24"/>
        </w:rPr>
        <w:t xml:space="preserve"> </w:t>
      </w:r>
      <w:r>
        <w:rPr>
          <w:sz w:val="24"/>
        </w:rPr>
        <w:t>y</w:t>
      </w:r>
      <w:r>
        <w:rPr>
          <w:spacing w:val="-57"/>
          <w:sz w:val="24"/>
        </w:rPr>
        <w:t xml:space="preserve"> </w:t>
      </w:r>
      <w:r>
        <w:rPr>
          <w:sz w:val="24"/>
        </w:rPr>
        <w:t>electrónicos</w:t>
      </w:r>
      <w:r>
        <w:rPr>
          <w:spacing w:val="-1"/>
          <w:sz w:val="24"/>
        </w:rPr>
        <w:t xml:space="preserve"> </w:t>
      </w:r>
      <w:r>
        <w:rPr>
          <w:sz w:val="24"/>
        </w:rPr>
        <w:t>–RAEE-</w:t>
      </w:r>
    </w:p>
    <w:p w14:paraId="3DFC0D8A" w14:textId="77777777" w:rsidR="00DC4483" w:rsidRDefault="007C7224">
      <w:pPr>
        <w:pStyle w:val="Prrafodelista"/>
        <w:numPr>
          <w:ilvl w:val="1"/>
          <w:numId w:val="38"/>
        </w:numPr>
        <w:tabs>
          <w:tab w:val="left" w:pos="1306"/>
          <w:tab w:val="left" w:pos="1307"/>
        </w:tabs>
        <w:spacing w:before="2" w:line="293" w:lineRule="exact"/>
        <w:ind w:left="1306" w:hanging="421"/>
        <w:rPr>
          <w:sz w:val="24"/>
        </w:rPr>
      </w:pPr>
      <w:r>
        <w:rPr>
          <w:sz w:val="24"/>
        </w:rPr>
        <w:t>4.503,13</w:t>
      </w:r>
      <w:r>
        <w:rPr>
          <w:spacing w:val="-2"/>
          <w:sz w:val="24"/>
        </w:rPr>
        <w:t xml:space="preserve"> </w:t>
      </w:r>
      <w:r>
        <w:rPr>
          <w:sz w:val="24"/>
        </w:rPr>
        <w:t>ton,</w:t>
      </w:r>
      <w:r>
        <w:rPr>
          <w:spacing w:val="-1"/>
          <w:sz w:val="24"/>
        </w:rPr>
        <w:t xml:space="preserve"> </w:t>
      </w:r>
      <w:r>
        <w:rPr>
          <w:sz w:val="24"/>
        </w:rPr>
        <w:t>Aceite</w:t>
      </w:r>
      <w:r>
        <w:rPr>
          <w:spacing w:val="-2"/>
          <w:sz w:val="24"/>
        </w:rPr>
        <w:t xml:space="preserve"> </w:t>
      </w:r>
      <w:r>
        <w:rPr>
          <w:sz w:val="24"/>
        </w:rPr>
        <w:t>Vegetal</w:t>
      </w:r>
      <w:r>
        <w:rPr>
          <w:spacing w:val="-1"/>
          <w:sz w:val="24"/>
        </w:rPr>
        <w:t xml:space="preserve"> </w:t>
      </w:r>
      <w:r>
        <w:rPr>
          <w:sz w:val="24"/>
        </w:rPr>
        <w:t>Usado</w:t>
      </w:r>
      <w:r>
        <w:rPr>
          <w:spacing w:val="-1"/>
          <w:sz w:val="24"/>
        </w:rPr>
        <w:t xml:space="preserve"> </w:t>
      </w:r>
      <w:r>
        <w:rPr>
          <w:sz w:val="24"/>
        </w:rPr>
        <w:t>(AVU)</w:t>
      </w:r>
    </w:p>
    <w:p w14:paraId="09A03611" w14:textId="77777777" w:rsidR="00DC4483" w:rsidRDefault="007C7224">
      <w:pPr>
        <w:pStyle w:val="Prrafodelista"/>
        <w:numPr>
          <w:ilvl w:val="1"/>
          <w:numId w:val="38"/>
        </w:numPr>
        <w:tabs>
          <w:tab w:val="left" w:pos="1306"/>
          <w:tab w:val="left" w:pos="1307"/>
        </w:tabs>
        <w:spacing w:line="293" w:lineRule="exact"/>
        <w:ind w:left="1306" w:hanging="421"/>
        <w:rPr>
          <w:sz w:val="24"/>
        </w:rPr>
      </w:pPr>
      <w:r>
        <w:rPr>
          <w:sz w:val="24"/>
        </w:rPr>
        <w:t>3.105,13</w:t>
      </w:r>
      <w:r>
        <w:rPr>
          <w:spacing w:val="-1"/>
          <w:sz w:val="24"/>
        </w:rPr>
        <w:t xml:space="preserve"> </w:t>
      </w:r>
      <w:r>
        <w:rPr>
          <w:sz w:val="24"/>
        </w:rPr>
        <w:t>ton, Pilas</w:t>
      </w:r>
    </w:p>
    <w:p w14:paraId="6246D6C2" w14:textId="77777777" w:rsidR="00DC4483" w:rsidRDefault="007C7224">
      <w:pPr>
        <w:pStyle w:val="Prrafodelista"/>
        <w:numPr>
          <w:ilvl w:val="1"/>
          <w:numId w:val="38"/>
        </w:numPr>
        <w:tabs>
          <w:tab w:val="left" w:pos="1246"/>
          <w:tab w:val="left" w:pos="1247"/>
        </w:tabs>
        <w:spacing w:line="293" w:lineRule="exact"/>
        <w:ind w:hanging="361"/>
        <w:rPr>
          <w:sz w:val="24"/>
        </w:rPr>
      </w:pPr>
      <w:r>
        <w:rPr>
          <w:sz w:val="24"/>
        </w:rPr>
        <w:t>425,36</w:t>
      </w:r>
      <w:r>
        <w:rPr>
          <w:spacing w:val="-3"/>
          <w:sz w:val="24"/>
        </w:rPr>
        <w:t xml:space="preserve"> </w:t>
      </w:r>
      <w:r>
        <w:rPr>
          <w:sz w:val="24"/>
        </w:rPr>
        <w:t>ton,</w:t>
      </w:r>
      <w:r>
        <w:rPr>
          <w:spacing w:val="-1"/>
          <w:sz w:val="24"/>
        </w:rPr>
        <w:t xml:space="preserve"> </w:t>
      </w:r>
      <w:r>
        <w:rPr>
          <w:sz w:val="24"/>
        </w:rPr>
        <w:t>Luminarias</w:t>
      </w:r>
    </w:p>
    <w:p w14:paraId="52A9AD3D" w14:textId="77777777" w:rsidR="00DC4483" w:rsidRDefault="007C7224">
      <w:pPr>
        <w:pStyle w:val="Prrafodelista"/>
        <w:numPr>
          <w:ilvl w:val="1"/>
          <w:numId w:val="38"/>
        </w:numPr>
        <w:tabs>
          <w:tab w:val="left" w:pos="1246"/>
          <w:tab w:val="left" w:pos="1247"/>
        </w:tabs>
        <w:spacing w:line="293" w:lineRule="exact"/>
        <w:ind w:hanging="361"/>
        <w:rPr>
          <w:sz w:val="24"/>
        </w:rPr>
      </w:pPr>
      <w:r>
        <w:rPr>
          <w:sz w:val="24"/>
        </w:rPr>
        <w:t>903,95</w:t>
      </w:r>
      <w:r>
        <w:rPr>
          <w:spacing w:val="58"/>
          <w:sz w:val="24"/>
        </w:rPr>
        <w:t xml:space="preserve"> </w:t>
      </w:r>
      <w:r>
        <w:rPr>
          <w:sz w:val="24"/>
        </w:rPr>
        <w:t>ton,</w:t>
      </w:r>
      <w:r>
        <w:rPr>
          <w:spacing w:val="-1"/>
          <w:sz w:val="24"/>
        </w:rPr>
        <w:t xml:space="preserve"> </w:t>
      </w:r>
      <w:r>
        <w:rPr>
          <w:sz w:val="24"/>
        </w:rPr>
        <w:t>Baterías</w:t>
      </w:r>
      <w:r>
        <w:rPr>
          <w:spacing w:val="-1"/>
          <w:sz w:val="24"/>
        </w:rPr>
        <w:t xml:space="preserve"> </w:t>
      </w:r>
      <w:r>
        <w:rPr>
          <w:sz w:val="24"/>
        </w:rPr>
        <w:t>plomo ácido</w:t>
      </w:r>
    </w:p>
    <w:p w14:paraId="5267D20E" w14:textId="77777777" w:rsidR="00DC4483" w:rsidRDefault="007C7224">
      <w:pPr>
        <w:pStyle w:val="Prrafodelista"/>
        <w:numPr>
          <w:ilvl w:val="1"/>
          <w:numId w:val="38"/>
        </w:numPr>
        <w:tabs>
          <w:tab w:val="left" w:pos="1306"/>
          <w:tab w:val="left" w:pos="1307"/>
        </w:tabs>
        <w:spacing w:line="293" w:lineRule="exact"/>
        <w:ind w:left="1306" w:hanging="421"/>
        <w:rPr>
          <w:sz w:val="24"/>
        </w:rPr>
      </w:pPr>
      <w:r>
        <w:rPr>
          <w:sz w:val="24"/>
        </w:rPr>
        <w:t>3.783,3</w:t>
      </w:r>
      <w:r>
        <w:rPr>
          <w:spacing w:val="-1"/>
          <w:sz w:val="24"/>
        </w:rPr>
        <w:t xml:space="preserve"> </w:t>
      </w:r>
      <w:r>
        <w:rPr>
          <w:sz w:val="24"/>
        </w:rPr>
        <w:t>ton,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Toner</w:t>
      </w:r>
      <w:proofErr w:type="spellEnd"/>
    </w:p>
    <w:p w14:paraId="73F23534" w14:textId="77777777" w:rsidR="00DC4483" w:rsidRDefault="007C7224">
      <w:pPr>
        <w:pStyle w:val="Prrafodelista"/>
        <w:numPr>
          <w:ilvl w:val="1"/>
          <w:numId w:val="38"/>
        </w:numPr>
        <w:tabs>
          <w:tab w:val="left" w:pos="1246"/>
          <w:tab w:val="left" w:pos="1247"/>
        </w:tabs>
        <w:spacing w:line="293" w:lineRule="exact"/>
        <w:ind w:hanging="361"/>
        <w:rPr>
          <w:sz w:val="24"/>
        </w:rPr>
      </w:pPr>
      <w:r>
        <w:rPr>
          <w:sz w:val="24"/>
        </w:rPr>
        <w:t>108,89 ton,</w:t>
      </w:r>
      <w:r>
        <w:rPr>
          <w:spacing w:val="-1"/>
          <w:sz w:val="24"/>
        </w:rPr>
        <w:t xml:space="preserve"> </w:t>
      </w:r>
      <w:r>
        <w:rPr>
          <w:sz w:val="24"/>
        </w:rPr>
        <w:t>medicamentos</w:t>
      </w:r>
      <w:r>
        <w:rPr>
          <w:spacing w:val="1"/>
          <w:sz w:val="24"/>
        </w:rPr>
        <w:t xml:space="preserve"> </w:t>
      </w:r>
      <w:r>
        <w:rPr>
          <w:sz w:val="24"/>
        </w:rPr>
        <w:t>humanos</w:t>
      </w:r>
    </w:p>
    <w:p w14:paraId="2DF00F17" w14:textId="77777777" w:rsidR="00DC4483" w:rsidRDefault="007C7224">
      <w:pPr>
        <w:pStyle w:val="Prrafodelista"/>
        <w:numPr>
          <w:ilvl w:val="1"/>
          <w:numId w:val="38"/>
        </w:numPr>
        <w:tabs>
          <w:tab w:val="left" w:pos="1246"/>
          <w:tab w:val="left" w:pos="1247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242,72</w:t>
      </w:r>
      <w:r>
        <w:rPr>
          <w:spacing w:val="-1"/>
          <w:sz w:val="24"/>
        </w:rPr>
        <w:t xml:space="preserve"> </w:t>
      </w:r>
      <w:r>
        <w:rPr>
          <w:sz w:val="24"/>
        </w:rPr>
        <w:t>ton, Electrodomésticos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línea</w:t>
      </w:r>
      <w:r>
        <w:rPr>
          <w:spacing w:val="-2"/>
          <w:sz w:val="24"/>
        </w:rPr>
        <w:t xml:space="preserve"> </w:t>
      </w:r>
      <w:r>
        <w:rPr>
          <w:sz w:val="24"/>
        </w:rPr>
        <w:t>blanca</w:t>
      </w:r>
    </w:p>
    <w:p w14:paraId="6D7FC14A" w14:textId="77777777" w:rsidR="00DC4483" w:rsidRDefault="007C7224">
      <w:pPr>
        <w:pStyle w:val="Prrafodelista"/>
        <w:numPr>
          <w:ilvl w:val="1"/>
          <w:numId w:val="38"/>
        </w:numPr>
        <w:tabs>
          <w:tab w:val="left" w:pos="1246"/>
          <w:tab w:val="left" w:pos="1247"/>
        </w:tabs>
        <w:spacing w:line="293" w:lineRule="exact"/>
        <w:ind w:hanging="361"/>
        <w:rPr>
          <w:sz w:val="24"/>
        </w:rPr>
      </w:pPr>
      <w:r>
        <w:rPr>
          <w:sz w:val="24"/>
        </w:rPr>
        <w:t>219,44</w:t>
      </w:r>
      <w:r>
        <w:rPr>
          <w:spacing w:val="-1"/>
          <w:sz w:val="24"/>
        </w:rPr>
        <w:t xml:space="preserve"> </w:t>
      </w:r>
      <w:r>
        <w:rPr>
          <w:sz w:val="24"/>
        </w:rPr>
        <w:t>ton</w:t>
      </w:r>
      <w:r>
        <w:rPr>
          <w:spacing w:val="-1"/>
          <w:sz w:val="24"/>
        </w:rPr>
        <w:t xml:space="preserve"> </w:t>
      </w:r>
      <w:r>
        <w:rPr>
          <w:sz w:val="24"/>
        </w:rPr>
        <w:t>Residuos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aparatos eléctricos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electrónicos</w:t>
      </w:r>
      <w:r>
        <w:rPr>
          <w:spacing w:val="1"/>
          <w:sz w:val="24"/>
        </w:rPr>
        <w:t xml:space="preserve"> </w:t>
      </w:r>
      <w:r>
        <w:rPr>
          <w:sz w:val="24"/>
        </w:rPr>
        <w:t>–RAEE-</w:t>
      </w:r>
    </w:p>
    <w:p w14:paraId="59272F37" w14:textId="77777777" w:rsidR="00DC4483" w:rsidRDefault="007C7224">
      <w:pPr>
        <w:pStyle w:val="Prrafodelista"/>
        <w:numPr>
          <w:ilvl w:val="1"/>
          <w:numId w:val="38"/>
        </w:numPr>
        <w:tabs>
          <w:tab w:val="left" w:pos="1306"/>
          <w:tab w:val="left" w:pos="1307"/>
        </w:tabs>
        <w:spacing w:line="293" w:lineRule="exact"/>
        <w:ind w:left="1306" w:hanging="421"/>
        <w:rPr>
          <w:sz w:val="24"/>
        </w:rPr>
      </w:pPr>
      <w:r>
        <w:rPr>
          <w:sz w:val="24"/>
        </w:rPr>
        <w:t>9.791</w:t>
      </w:r>
      <w:r>
        <w:rPr>
          <w:spacing w:val="-1"/>
          <w:sz w:val="24"/>
        </w:rPr>
        <w:t xml:space="preserve"> </w:t>
      </w:r>
      <w:r>
        <w:rPr>
          <w:sz w:val="24"/>
        </w:rPr>
        <w:t>ton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residuos</w:t>
      </w:r>
      <w:r>
        <w:rPr>
          <w:spacing w:val="-1"/>
          <w:sz w:val="24"/>
        </w:rPr>
        <w:t xml:space="preserve"> </w:t>
      </w:r>
      <w:r>
        <w:rPr>
          <w:sz w:val="24"/>
        </w:rPr>
        <w:t>ordinarios.</w:t>
      </w:r>
    </w:p>
    <w:p w14:paraId="4F4B2A38" w14:textId="77777777" w:rsidR="00DC4483" w:rsidRDefault="00DC4483">
      <w:pPr>
        <w:pStyle w:val="Textoindependiente"/>
      </w:pPr>
    </w:p>
    <w:p w14:paraId="119F8D00" w14:textId="77777777" w:rsidR="00DC4483" w:rsidRDefault="007C7224">
      <w:pPr>
        <w:ind w:left="701" w:right="823"/>
        <w:jc w:val="center"/>
        <w:rPr>
          <w:i/>
          <w:sz w:val="18"/>
        </w:rPr>
      </w:pPr>
      <w:r>
        <w:rPr>
          <w:i/>
          <w:color w:val="44536A"/>
          <w:sz w:val="18"/>
        </w:rPr>
        <w:t>Tabla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10</w:t>
      </w:r>
      <w:r>
        <w:rPr>
          <w:i/>
          <w:color w:val="44536A"/>
          <w:spacing w:val="43"/>
          <w:sz w:val="18"/>
        </w:rPr>
        <w:t xml:space="preserve"> </w:t>
      </w:r>
      <w:r>
        <w:rPr>
          <w:i/>
          <w:color w:val="44536A"/>
          <w:sz w:val="18"/>
        </w:rPr>
        <w:t>Línea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base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de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toneladas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controladas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con disposición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adecuada y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toneladas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controladas</w:t>
      </w:r>
      <w:r>
        <w:rPr>
          <w:i/>
          <w:color w:val="44536A"/>
          <w:spacing w:val="-4"/>
          <w:sz w:val="18"/>
        </w:rPr>
        <w:t xml:space="preserve"> </w:t>
      </w:r>
      <w:r>
        <w:rPr>
          <w:i/>
          <w:color w:val="44536A"/>
          <w:sz w:val="18"/>
        </w:rPr>
        <w:t>aprovechadas.</w:t>
      </w:r>
    </w:p>
    <w:p w14:paraId="30F0E6A2" w14:textId="77777777" w:rsidR="00DC4483" w:rsidRDefault="00DC4483">
      <w:pPr>
        <w:pStyle w:val="Textoindependiente"/>
        <w:spacing w:before="10" w:after="1"/>
        <w:rPr>
          <w:i/>
          <w:sz w:val="17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6"/>
        <w:gridCol w:w="2369"/>
        <w:gridCol w:w="2345"/>
      </w:tblGrid>
      <w:tr w:rsidR="00DC4483" w14:paraId="1EE6896A" w14:textId="77777777">
        <w:trPr>
          <w:trHeight w:val="1264"/>
        </w:trPr>
        <w:tc>
          <w:tcPr>
            <w:tcW w:w="4126" w:type="dxa"/>
            <w:shd w:val="clear" w:color="auto" w:fill="528135"/>
          </w:tcPr>
          <w:p w14:paraId="24CCA015" w14:textId="77777777" w:rsidR="00DC4483" w:rsidRDefault="007C7224">
            <w:pPr>
              <w:pStyle w:val="TableParagraph"/>
              <w:spacing w:line="251" w:lineRule="exact"/>
              <w:ind w:left="1264"/>
              <w:rPr>
                <w:b/>
              </w:rPr>
            </w:pPr>
            <w:r>
              <w:rPr>
                <w:b/>
                <w:color w:val="FFFFFF"/>
              </w:rPr>
              <w:t>TIPO RESIDUO</w:t>
            </w:r>
          </w:p>
        </w:tc>
        <w:tc>
          <w:tcPr>
            <w:tcW w:w="2369" w:type="dxa"/>
            <w:shd w:val="clear" w:color="auto" w:fill="528135"/>
          </w:tcPr>
          <w:p w14:paraId="59260731" w14:textId="77777777" w:rsidR="00DC4483" w:rsidRDefault="007C7224">
            <w:pPr>
              <w:pStyle w:val="TableParagraph"/>
              <w:ind w:left="122" w:right="111"/>
              <w:jc w:val="center"/>
              <w:rPr>
                <w:b/>
              </w:rPr>
            </w:pPr>
            <w:r>
              <w:rPr>
                <w:b/>
                <w:color w:val="FFFFFF"/>
              </w:rPr>
              <w:t>Toneladas controladas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con Disposición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Adecuada</w:t>
            </w:r>
          </w:p>
          <w:p w14:paraId="22EEBA2B" w14:textId="77777777" w:rsidR="00DC4483" w:rsidRDefault="007C7224">
            <w:pPr>
              <w:pStyle w:val="TableParagraph"/>
              <w:spacing w:line="252" w:lineRule="exact"/>
              <w:ind w:left="122" w:right="110"/>
              <w:jc w:val="center"/>
              <w:rPr>
                <w:b/>
              </w:rPr>
            </w:pPr>
            <w:r>
              <w:rPr>
                <w:b/>
                <w:color w:val="FFFFFF"/>
              </w:rPr>
              <w:t>(Junio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2016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-</w:t>
            </w:r>
          </w:p>
          <w:p w14:paraId="3B68D585" w14:textId="77777777" w:rsidR="00DC4483" w:rsidRDefault="007C7224">
            <w:pPr>
              <w:pStyle w:val="TableParagraph"/>
              <w:spacing w:line="235" w:lineRule="exact"/>
              <w:ind w:left="119" w:right="111"/>
              <w:jc w:val="center"/>
              <w:rPr>
                <w:b/>
              </w:rPr>
            </w:pPr>
            <w:r>
              <w:rPr>
                <w:b/>
                <w:color w:val="FFFFFF"/>
              </w:rPr>
              <w:t>Diciembre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2019)</w:t>
            </w:r>
          </w:p>
        </w:tc>
        <w:tc>
          <w:tcPr>
            <w:tcW w:w="2345" w:type="dxa"/>
            <w:shd w:val="clear" w:color="auto" w:fill="528135"/>
          </w:tcPr>
          <w:p w14:paraId="3FD4173F" w14:textId="77777777" w:rsidR="00DC4483" w:rsidRDefault="007C7224">
            <w:pPr>
              <w:pStyle w:val="TableParagraph"/>
              <w:ind w:left="110" w:right="99"/>
              <w:jc w:val="center"/>
              <w:rPr>
                <w:b/>
              </w:rPr>
            </w:pPr>
            <w:r>
              <w:rPr>
                <w:b/>
                <w:color w:val="FFFFFF"/>
              </w:rPr>
              <w:t>Toneladas controladas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con reporte 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Aprovechamiento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(Junio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2016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-</w:t>
            </w:r>
          </w:p>
          <w:p w14:paraId="468CB41D" w14:textId="77777777" w:rsidR="00DC4483" w:rsidRDefault="007C7224">
            <w:pPr>
              <w:pStyle w:val="TableParagraph"/>
              <w:spacing w:line="234" w:lineRule="exact"/>
              <w:ind w:left="107" w:right="99"/>
              <w:jc w:val="center"/>
              <w:rPr>
                <w:b/>
              </w:rPr>
            </w:pPr>
            <w:r>
              <w:rPr>
                <w:b/>
                <w:color w:val="FFFFFF"/>
              </w:rPr>
              <w:t>Diciembre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2019)</w:t>
            </w:r>
          </w:p>
        </w:tc>
      </w:tr>
      <w:tr w:rsidR="00DC4483" w14:paraId="77687510" w14:textId="77777777">
        <w:trPr>
          <w:trHeight w:val="506"/>
        </w:trPr>
        <w:tc>
          <w:tcPr>
            <w:tcW w:w="4126" w:type="dxa"/>
          </w:tcPr>
          <w:p w14:paraId="0D3268EC" w14:textId="77777777" w:rsidR="00DC4483" w:rsidRDefault="007C7224">
            <w:pPr>
              <w:pStyle w:val="TableParagraph"/>
              <w:tabs>
                <w:tab w:val="left" w:pos="1402"/>
                <w:tab w:val="left" w:pos="1920"/>
                <w:tab w:val="left" w:pos="3853"/>
              </w:tabs>
              <w:spacing w:line="246" w:lineRule="exact"/>
              <w:ind w:left="107"/>
            </w:pPr>
            <w:r>
              <w:t>RESIDUOS</w:t>
            </w:r>
            <w:r>
              <w:tab/>
              <w:t>DE</w:t>
            </w:r>
            <w:r>
              <w:tab/>
              <w:t>CONSTRUCCIÓN</w:t>
            </w:r>
            <w:r>
              <w:tab/>
              <w:t>Y</w:t>
            </w:r>
          </w:p>
          <w:p w14:paraId="61EFEF2A" w14:textId="77777777" w:rsidR="00DC4483" w:rsidRDefault="007C7224">
            <w:pPr>
              <w:pStyle w:val="TableParagraph"/>
              <w:spacing w:line="240" w:lineRule="exact"/>
              <w:ind w:left="107"/>
            </w:pPr>
            <w:r>
              <w:t>DEMOLICIÓN -</w:t>
            </w:r>
            <w:r>
              <w:rPr>
                <w:spacing w:val="-5"/>
              </w:rPr>
              <w:t xml:space="preserve"> </w:t>
            </w:r>
            <w:r>
              <w:t>RCD</w:t>
            </w:r>
          </w:p>
        </w:tc>
        <w:tc>
          <w:tcPr>
            <w:tcW w:w="2369" w:type="dxa"/>
          </w:tcPr>
          <w:p w14:paraId="4CB6F865" w14:textId="77777777" w:rsidR="00DC4483" w:rsidRDefault="007C7224">
            <w:pPr>
              <w:pStyle w:val="TableParagraph"/>
              <w:spacing w:line="247" w:lineRule="exact"/>
              <w:ind w:left="122" w:right="109"/>
              <w:jc w:val="center"/>
            </w:pPr>
            <w:r>
              <w:t>39.114.272</w:t>
            </w:r>
          </w:p>
        </w:tc>
        <w:tc>
          <w:tcPr>
            <w:tcW w:w="2345" w:type="dxa"/>
          </w:tcPr>
          <w:p w14:paraId="2264283D" w14:textId="77777777" w:rsidR="00DC4483" w:rsidRDefault="007C7224">
            <w:pPr>
              <w:pStyle w:val="TableParagraph"/>
              <w:spacing w:line="247" w:lineRule="exact"/>
              <w:ind w:left="110" w:right="97"/>
              <w:jc w:val="center"/>
            </w:pPr>
            <w:r>
              <w:t>7.257.866</w:t>
            </w:r>
          </w:p>
        </w:tc>
      </w:tr>
      <w:tr w:rsidR="00DC4483" w14:paraId="43875C0A" w14:textId="77777777">
        <w:trPr>
          <w:trHeight w:val="1264"/>
        </w:trPr>
        <w:tc>
          <w:tcPr>
            <w:tcW w:w="4126" w:type="dxa"/>
          </w:tcPr>
          <w:p w14:paraId="7D5FDCE5" w14:textId="77777777" w:rsidR="00DC4483" w:rsidRDefault="007C7224">
            <w:pPr>
              <w:pStyle w:val="TableParagraph"/>
              <w:tabs>
                <w:tab w:val="left" w:pos="2469"/>
              </w:tabs>
              <w:ind w:left="107" w:right="98"/>
              <w:jc w:val="both"/>
            </w:pPr>
            <w:r>
              <w:t>PELIGROSOS</w:t>
            </w:r>
            <w:r>
              <w:tab/>
            </w:r>
            <w:r>
              <w:rPr>
                <w:spacing w:val="-1"/>
              </w:rPr>
              <w:t>(INFECCIOSOS,</w:t>
            </w:r>
            <w:r>
              <w:rPr>
                <w:spacing w:val="-53"/>
              </w:rPr>
              <w:t xml:space="preserve"> </w:t>
            </w:r>
            <w:r>
              <w:t>QUÍMICOS Y RESIDUOS PELIGROSOS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ORIGEN</w:t>
            </w:r>
            <w:r>
              <w:rPr>
                <w:spacing w:val="1"/>
              </w:rPr>
              <w:t xml:space="preserve"> </w:t>
            </w:r>
            <w:r>
              <w:t>ADMINISTRATIVO)</w:t>
            </w:r>
            <w:r>
              <w:rPr>
                <w:spacing w:val="-52"/>
              </w:rPr>
              <w:t xml:space="preserve"> </w:t>
            </w:r>
            <w:r>
              <w:t>GENERADOS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SECTOR</w:t>
            </w:r>
            <w:r>
              <w:rPr>
                <w:spacing w:val="-2"/>
              </w:rPr>
              <w:t xml:space="preserve"> </w:t>
            </w:r>
            <w:r>
              <w:t>SALUD</w:t>
            </w:r>
            <w:r>
              <w:rPr>
                <w:spacing w:val="-2"/>
              </w:rPr>
              <w:t xml:space="preserve"> </w:t>
            </w:r>
            <w:r>
              <w:t>Y</w:t>
            </w:r>
          </w:p>
          <w:p w14:paraId="61AA4795" w14:textId="77777777" w:rsidR="00DC4483" w:rsidRDefault="007C7224">
            <w:pPr>
              <w:pStyle w:val="TableParagraph"/>
              <w:spacing w:line="238" w:lineRule="exact"/>
              <w:ind w:left="107"/>
            </w:pPr>
            <w:r>
              <w:t>AFINES.</w:t>
            </w:r>
          </w:p>
        </w:tc>
        <w:tc>
          <w:tcPr>
            <w:tcW w:w="2369" w:type="dxa"/>
          </w:tcPr>
          <w:p w14:paraId="5C890BD9" w14:textId="77777777" w:rsidR="00DC4483" w:rsidRDefault="007C7224">
            <w:pPr>
              <w:pStyle w:val="TableParagraph"/>
              <w:spacing w:line="247" w:lineRule="exact"/>
              <w:ind w:left="121" w:right="111"/>
              <w:jc w:val="center"/>
            </w:pPr>
            <w:r>
              <w:t>28.969</w:t>
            </w:r>
          </w:p>
        </w:tc>
        <w:tc>
          <w:tcPr>
            <w:tcW w:w="2345" w:type="dxa"/>
          </w:tcPr>
          <w:p w14:paraId="1098732E" w14:textId="77777777" w:rsidR="00DC4483" w:rsidRDefault="00DC4483">
            <w:pPr>
              <w:pStyle w:val="TableParagraph"/>
            </w:pPr>
          </w:p>
        </w:tc>
      </w:tr>
      <w:tr w:rsidR="00DC4483" w14:paraId="20C1FF64" w14:textId="77777777">
        <w:trPr>
          <w:trHeight w:val="254"/>
        </w:trPr>
        <w:tc>
          <w:tcPr>
            <w:tcW w:w="4126" w:type="dxa"/>
          </w:tcPr>
          <w:p w14:paraId="3AE2CB8B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LLANTAS</w:t>
            </w:r>
            <w:r>
              <w:rPr>
                <w:spacing w:val="-4"/>
              </w:rPr>
              <w:t xml:space="preserve"> </w:t>
            </w:r>
            <w:r>
              <w:t>USADAS</w:t>
            </w:r>
          </w:p>
        </w:tc>
        <w:tc>
          <w:tcPr>
            <w:tcW w:w="2369" w:type="dxa"/>
          </w:tcPr>
          <w:p w14:paraId="29A75A28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2345" w:type="dxa"/>
          </w:tcPr>
          <w:p w14:paraId="143A6F06" w14:textId="77777777" w:rsidR="00DC4483" w:rsidRDefault="007C7224">
            <w:pPr>
              <w:pStyle w:val="TableParagraph"/>
              <w:spacing w:line="234" w:lineRule="exact"/>
              <w:ind w:left="110" w:right="99"/>
              <w:jc w:val="center"/>
            </w:pPr>
            <w:r>
              <w:t>22.909</w:t>
            </w:r>
          </w:p>
        </w:tc>
      </w:tr>
      <w:tr w:rsidR="00DC4483" w14:paraId="50BCC325" w14:textId="77777777">
        <w:trPr>
          <w:trHeight w:val="758"/>
        </w:trPr>
        <w:tc>
          <w:tcPr>
            <w:tcW w:w="4126" w:type="dxa"/>
          </w:tcPr>
          <w:p w14:paraId="4D6F5A5F" w14:textId="77777777" w:rsidR="00DC4483" w:rsidRDefault="007C7224">
            <w:pPr>
              <w:pStyle w:val="TableParagraph"/>
              <w:spacing w:line="246" w:lineRule="exact"/>
              <w:ind w:left="107"/>
            </w:pPr>
            <w:r>
              <w:t>POSCONSUMO</w:t>
            </w:r>
            <w:r>
              <w:rPr>
                <w:spacing w:val="-12"/>
              </w:rPr>
              <w:t xml:space="preserve"> </w:t>
            </w:r>
            <w:r>
              <w:t>(RAEE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Baterías</w:t>
            </w:r>
            <w:r>
              <w:rPr>
                <w:spacing w:val="-11"/>
              </w:rPr>
              <w:t xml:space="preserve"> </w:t>
            </w:r>
            <w:r>
              <w:t>-Tóneres</w:t>
            </w:r>
          </w:p>
          <w:p w14:paraId="43EACD72" w14:textId="77777777" w:rsidR="00DC4483" w:rsidRDefault="007C7224">
            <w:pPr>
              <w:pStyle w:val="TableParagraph"/>
              <w:spacing w:line="254" w:lineRule="exact"/>
              <w:ind w:left="107" w:right="93"/>
            </w:pPr>
            <w:r>
              <w:t>-</w:t>
            </w:r>
            <w:r>
              <w:rPr>
                <w:spacing w:val="-8"/>
              </w:rPr>
              <w:t xml:space="preserve"> </w:t>
            </w:r>
            <w:r>
              <w:t>Pilas-</w:t>
            </w:r>
            <w:r>
              <w:rPr>
                <w:spacing w:val="-8"/>
              </w:rPr>
              <w:t xml:space="preserve"> </w:t>
            </w:r>
            <w:r>
              <w:t>Luminarias-</w:t>
            </w:r>
            <w:r>
              <w:rPr>
                <w:spacing w:val="-8"/>
              </w:rPr>
              <w:t xml:space="preserve"> </w:t>
            </w:r>
            <w:r>
              <w:t>Electrodomésticos</w:t>
            </w:r>
            <w:r>
              <w:rPr>
                <w:spacing w:val="-3"/>
              </w:rPr>
              <w:t xml:space="preserve"> </w:t>
            </w:r>
            <w:r>
              <w:t>línea</w:t>
            </w:r>
            <w:r>
              <w:rPr>
                <w:spacing w:val="-52"/>
              </w:rPr>
              <w:t xml:space="preserve"> </w:t>
            </w:r>
            <w:r>
              <w:t>Blanca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Medicamentos)</w:t>
            </w:r>
          </w:p>
        </w:tc>
        <w:tc>
          <w:tcPr>
            <w:tcW w:w="2369" w:type="dxa"/>
          </w:tcPr>
          <w:p w14:paraId="21D86D93" w14:textId="77777777" w:rsidR="00DC4483" w:rsidRDefault="00DC4483">
            <w:pPr>
              <w:pStyle w:val="TableParagraph"/>
            </w:pPr>
          </w:p>
        </w:tc>
        <w:tc>
          <w:tcPr>
            <w:tcW w:w="2345" w:type="dxa"/>
          </w:tcPr>
          <w:p w14:paraId="06F06E1B" w14:textId="77777777" w:rsidR="00DC4483" w:rsidRDefault="007C7224">
            <w:pPr>
              <w:pStyle w:val="TableParagraph"/>
              <w:spacing w:line="247" w:lineRule="exact"/>
              <w:ind w:left="110" w:right="99"/>
              <w:jc w:val="center"/>
            </w:pPr>
            <w:r>
              <w:t>13.292</w:t>
            </w:r>
          </w:p>
        </w:tc>
      </w:tr>
      <w:tr w:rsidR="00DC4483" w14:paraId="67361160" w14:textId="77777777">
        <w:trPr>
          <w:trHeight w:val="254"/>
        </w:trPr>
        <w:tc>
          <w:tcPr>
            <w:tcW w:w="4126" w:type="dxa"/>
          </w:tcPr>
          <w:p w14:paraId="74974B43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ORDINARIOS</w:t>
            </w:r>
          </w:p>
        </w:tc>
        <w:tc>
          <w:tcPr>
            <w:tcW w:w="2369" w:type="dxa"/>
          </w:tcPr>
          <w:p w14:paraId="6B2F4DF6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2345" w:type="dxa"/>
          </w:tcPr>
          <w:p w14:paraId="10CEC3B1" w14:textId="77777777" w:rsidR="00DC4483" w:rsidRDefault="007C7224">
            <w:pPr>
              <w:pStyle w:val="TableParagraph"/>
              <w:spacing w:line="234" w:lineRule="exact"/>
              <w:ind w:left="110" w:right="99"/>
              <w:jc w:val="center"/>
            </w:pPr>
            <w:r>
              <w:t>9.470</w:t>
            </w:r>
          </w:p>
        </w:tc>
      </w:tr>
      <w:tr w:rsidR="00DC4483" w14:paraId="7D9ECD1C" w14:textId="77777777">
        <w:trPr>
          <w:trHeight w:val="251"/>
        </w:trPr>
        <w:tc>
          <w:tcPr>
            <w:tcW w:w="4126" w:type="dxa"/>
          </w:tcPr>
          <w:p w14:paraId="204572EF" w14:textId="77777777" w:rsidR="00DC4483" w:rsidRDefault="007C7224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Tn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369" w:type="dxa"/>
          </w:tcPr>
          <w:p w14:paraId="2356F33F" w14:textId="77777777" w:rsidR="00DC4483" w:rsidRDefault="007C7224">
            <w:pPr>
              <w:pStyle w:val="TableParagraph"/>
              <w:spacing w:line="232" w:lineRule="exact"/>
              <w:ind w:left="122" w:right="109"/>
              <w:jc w:val="center"/>
              <w:rPr>
                <w:b/>
              </w:rPr>
            </w:pPr>
            <w:r>
              <w:rPr>
                <w:b/>
              </w:rPr>
              <w:t>39.143.241</w:t>
            </w:r>
          </w:p>
        </w:tc>
        <w:tc>
          <w:tcPr>
            <w:tcW w:w="2345" w:type="dxa"/>
          </w:tcPr>
          <w:p w14:paraId="59BE891C" w14:textId="77777777" w:rsidR="00DC4483" w:rsidRDefault="007C7224">
            <w:pPr>
              <w:pStyle w:val="TableParagraph"/>
              <w:spacing w:line="232" w:lineRule="exact"/>
              <w:ind w:left="110" w:right="97"/>
              <w:jc w:val="center"/>
              <w:rPr>
                <w:b/>
              </w:rPr>
            </w:pPr>
            <w:r>
              <w:rPr>
                <w:b/>
              </w:rPr>
              <w:t>7.303.537</w:t>
            </w:r>
          </w:p>
        </w:tc>
      </w:tr>
      <w:tr w:rsidR="00DC4483" w14:paraId="1B901DDC" w14:textId="77777777">
        <w:trPr>
          <w:trHeight w:val="253"/>
        </w:trPr>
        <w:tc>
          <w:tcPr>
            <w:tcW w:w="6495" w:type="dxa"/>
            <w:gridSpan w:val="2"/>
          </w:tcPr>
          <w:p w14:paraId="502FB87C" w14:textId="77777777" w:rsidR="00DC4483" w:rsidRDefault="007C7224">
            <w:pPr>
              <w:pStyle w:val="TableParagraph"/>
              <w:spacing w:line="234" w:lineRule="exact"/>
              <w:ind w:right="97"/>
              <w:jc w:val="right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GENERAL</w:t>
            </w:r>
          </w:p>
        </w:tc>
        <w:tc>
          <w:tcPr>
            <w:tcW w:w="2345" w:type="dxa"/>
          </w:tcPr>
          <w:p w14:paraId="51C55D10" w14:textId="77777777" w:rsidR="00DC4483" w:rsidRDefault="007C7224">
            <w:pPr>
              <w:pStyle w:val="TableParagraph"/>
              <w:spacing w:line="234" w:lineRule="exact"/>
              <w:ind w:left="110" w:right="98"/>
              <w:jc w:val="center"/>
              <w:rPr>
                <w:b/>
              </w:rPr>
            </w:pPr>
            <w:r>
              <w:rPr>
                <w:b/>
              </w:rPr>
              <w:t>46.446.777,89</w:t>
            </w:r>
          </w:p>
        </w:tc>
      </w:tr>
    </w:tbl>
    <w:p w14:paraId="02D63BBF" w14:textId="77777777" w:rsidR="00DC4483" w:rsidRDefault="007C7224">
      <w:pPr>
        <w:spacing w:line="200" w:lineRule="exact"/>
        <w:ind w:left="705" w:right="822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SEGPLAN,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SDA,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2020</w:t>
      </w:r>
    </w:p>
    <w:p w14:paraId="6FBEB20D" w14:textId="77777777" w:rsidR="00DC4483" w:rsidRDefault="007C7224">
      <w:pPr>
        <w:pStyle w:val="Textoindependiente"/>
        <w:ind w:left="526" w:right="645"/>
        <w:jc w:val="both"/>
      </w:pPr>
      <w:r>
        <w:t>Con respecto a la información anterior se puede determinar que del total de 46’446.777,89</w:t>
      </w:r>
      <w:r>
        <w:rPr>
          <w:spacing w:val="1"/>
        </w:rPr>
        <w:t xml:space="preserve"> </w:t>
      </w:r>
      <w:r>
        <w:t>toneladas de residuos con actividades de evaluación control y seguimiento dispuestas y</w:t>
      </w:r>
      <w:r>
        <w:rPr>
          <w:spacing w:val="1"/>
        </w:rPr>
        <w:t xml:space="preserve"> </w:t>
      </w:r>
      <w:r>
        <w:t>aprovechadas</w:t>
      </w:r>
      <w:r>
        <w:rPr>
          <w:spacing w:val="8"/>
        </w:rPr>
        <w:t xml:space="preserve"> </w:t>
      </w:r>
      <w:r>
        <w:t>adecuadamente</w:t>
      </w:r>
      <w:r>
        <w:rPr>
          <w:spacing w:val="7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período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junio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2016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diciembre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2019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logró</w:t>
      </w:r>
    </w:p>
    <w:p w14:paraId="01C18840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7894BC77" w14:textId="77777777" w:rsidR="00DC4483" w:rsidRDefault="00DC4483">
      <w:pPr>
        <w:pStyle w:val="Textoindependiente"/>
        <w:rPr>
          <w:sz w:val="20"/>
        </w:rPr>
      </w:pPr>
    </w:p>
    <w:p w14:paraId="7D0F0A6E" w14:textId="77777777" w:rsidR="00DC4483" w:rsidRDefault="00DC4483">
      <w:pPr>
        <w:pStyle w:val="Textoindependiente"/>
        <w:spacing w:before="8"/>
        <w:rPr>
          <w:sz w:val="20"/>
        </w:rPr>
      </w:pPr>
    </w:p>
    <w:p w14:paraId="45100FC7" w14:textId="77777777" w:rsidR="00DC4483" w:rsidRDefault="007C7224">
      <w:pPr>
        <w:pStyle w:val="Textoindependiente"/>
        <w:spacing w:before="90"/>
        <w:ind w:left="526" w:right="642"/>
        <w:jc w:val="both"/>
      </w:pPr>
      <w:r>
        <w:t>alcanzar un aprovechamiento del 15,7%, el cual es bajo respecto a los porcentajes de</w:t>
      </w:r>
      <w:r>
        <w:rPr>
          <w:spacing w:val="1"/>
        </w:rPr>
        <w:t xml:space="preserve"> </w:t>
      </w:r>
      <w:r>
        <w:t>aprovechamiento</w:t>
      </w:r>
      <w:r>
        <w:rPr>
          <w:spacing w:val="-11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manejan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países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Europa</w:t>
      </w:r>
      <w:r>
        <w:rPr>
          <w:spacing w:val="-12"/>
        </w:rPr>
        <w:t xml:space="preserve"> </w:t>
      </w:r>
      <w:r>
        <w:t>donde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promedio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alcanza</w:t>
      </w:r>
      <w:r>
        <w:rPr>
          <w:spacing w:val="-1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50%.</w:t>
      </w:r>
    </w:p>
    <w:p w14:paraId="143A1BD7" w14:textId="77777777" w:rsidR="00DC4483" w:rsidRDefault="00DC4483">
      <w:pPr>
        <w:pStyle w:val="Textoindependiente"/>
        <w:rPr>
          <w:sz w:val="26"/>
        </w:rPr>
      </w:pPr>
    </w:p>
    <w:p w14:paraId="144AB2B7" w14:textId="77777777" w:rsidR="00DC4483" w:rsidRDefault="00DC4483">
      <w:pPr>
        <w:pStyle w:val="Textoindependiente"/>
        <w:spacing w:before="10"/>
        <w:rPr>
          <w:sz w:val="22"/>
        </w:rPr>
      </w:pPr>
    </w:p>
    <w:p w14:paraId="10B6E562" w14:textId="77777777" w:rsidR="00DC4483" w:rsidRDefault="007C7224">
      <w:pPr>
        <w:pStyle w:val="Ttulo2"/>
        <w:numPr>
          <w:ilvl w:val="2"/>
          <w:numId w:val="42"/>
        </w:numPr>
        <w:tabs>
          <w:tab w:val="left" w:pos="1966"/>
          <w:tab w:val="left" w:pos="1967"/>
        </w:tabs>
        <w:ind w:hanging="1081"/>
      </w:pPr>
      <w:r>
        <w:t>Antecedente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descripción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situación actual.</w:t>
      </w:r>
    </w:p>
    <w:p w14:paraId="538A9E57" w14:textId="77777777" w:rsidR="00DC4483" w:rsidRDefault="00DC4483">
      <w:pPr>
        <w:pStyle w:val="Textoindependiente"/>
        <w:spacing w:before="6"/>
        <w:rPr>
          <w:b/>
          <w:sz w:val="28"/>
        </w:rPr>
      </w:pPr>
    </w:p>
    <w:p w14:paraId="07E96339" w14:textId="77777777" w:rsidR="00DC4483" w:rsidRDefault="007C7224">
      <w:pPr>
        <w:pStyle w:val="Textoindependiente"/>
        <w:spacing w:before="1"/>
        <w:ind w:left="526" w:right="643"/>
        <w:jc w:val="both"/>
      </w:pPr>
      <w:r>
        <w:t>La Secretaria Distrital de Ambiente acorde al Decreto 109 de 2009 y Decreto 175 de 2009</w:t>
      </w:r>
      <w:r>
        <w:rPr>
          <w:spacing w:val="1"/>
        </w:rPr>
        <w:t xml:space="preserve"> </w:t>
      </w:r>
      <w:r>
        <w:t>cuenta con 3 dependencias encargadas de las funciones de control y gestión en materia de</w:t>
      </w:r>
      <w:r>
        <w:rPr>
          <w:spacing w:val="1"/>
        </w:rPr>
        <w:t xml:space="preserve"> </w:t>
      </w:r>
      <w:r>
        <w:t>residuos. Los antecedentes y la descripción de la situación actual del problema central</w:t>
      </w:r>
      <w:r>
        <w:rPr>
          <w:spacing w:val="1"/>
        </w:rPr>
        <w:t xml:space="preserve"> </w:t>
      </w:r>
      <w:r>
        <w:rPr>
          <w:spacing w:val="-1"/>
        </w:rPr>
        <w:t>“LIMITADA</w:t>
      </w:r>
      <w:r>
        <w:rPr>
          <w:spacing w:val="-14"/>
        </w:rPr>
        <w:t xml:space="preserve"> </w:t>
      </w:r>
      <w:r>
        <w:rPr>
          <w:spacing w:val="-1"/>
        </w:rPr>
        <w:t>GESTIÓN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RESIDUOS</w:t>
      </w:r>
      <w:r>
        <w:rPr>
          <w:spacing w:val="-13"/>
        </w:rPr>
        <w:t xml:space="preserve"> </w:t>
      </w:r>
      <w:r>
        <w:t>ORDINARIOS,</w:t>
      </w:r>
      <w:r>
        <w:rPr>
          <w:spacing w:val="-12"/>
        </w:rPr>
        <w:t xml:space="preserve"> </w:t>
      </w:r>
      <w:r>
        <w:t>ESPECIALES,</w:t>
      </w:r>
      <w:r>
        <w:rPr>
          <w:spacing w:val="-12"/>
        </w:rPr>
        <w:t xml:space="preserve"> </w:t>
      </w:r>
      <w:r>
        <w:t>PELIGROSOS</w:t>
      </w:r>
      <w:r>
        <w:rPr>
          <w:spacing w:val="-11"/>
        </w:rPr>
        <w:t xml:space="preserve"> </w:t>
      </w:r>
      <w:r>
        <w:t>Y</w:t>
      </w:r>
      <w:r>
        <w:rPr>
          <w:spacing w:val="-58"/>
        </w:rPr>
        <w:t xml:space="preserve"> </w:t>
      </w:r>
      <w:r>
        <w:t>DE MANEJO DIFERENCIADO GENERADAS POR ACTIVIDADES INDUSTRIALES,</w:t>
      </w:r>
      <w:r>
        <w:rPr>
          <w:spacing w:val="-57"/>
        </w:rPr>
        <w:t xml:space="preserve"> </w:t>
      </w:r>
      <w:r>
        <w:t>CONSTRUCTIVAS,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SERVICIOS</w:t>
      </w:r>
      <w:r>
        <w:rPr>
          <w:spacing w:val="21"/>
        </w:rPr>
        <w:t xml:space="preserve"> </w:t>
      </w:r>
      <w:r>
        <w:t>PÚBLICOS</w:t>
      </w:r>
      <w:r>
        <w:rPr>
          <w:spacing w:val="21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PRIVADOS</w:t>
      </w:r>
      <w:r>
        <w:rPr>
          <w:spacing w:val="22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CIUDAD</w:t>
      </w:r>
      <w:r>
        <w:rPr>
          <w:spacing w:val="20"/>
        </w:rPr>
        <w:t xml:space="preserve"> </w:t>
      </w:r>
      <w:r>
        <w:t>DE</w:t>
      </w:r>
    </w:p>
    <w:p w14:paraId="1F903F9A" w14:textId="77777777" w:rsidR="00DC4483" w:rsidRDefault="007C7224">
      <w:pPr>
        <w:spacing w:line="482" w:lineRule="auto"/>
        <w:ind w:left="526" w:right="1746"/>
        <w:rPr>
          <w:b/>
          <w:sz w:val="24"/>
        </w:rPr>
      </w:pPr>
      <w:r>
        <w:rPr>
          <w:sz w:val="24"/>
        </w:rPr>
        <w:t>BOGOTÁ D.C. se describen a continuación por área y componentes asociado: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SUBDIRECCIÓN DE CONTROL AMBIENTAL AL SECTOR PÚBLICO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RESIDUOS DE CONSTRUCCIÓN Y DEMOLICIÓN</w:t>
      </w:r>
    </w:p>
    <w:p w14:paraId="7BE4ABC4" w14:textId="77777777" w:rsidR="00DC4483" w:rsidRDefault="007C7224">
      <w:pPr>
        <w:pStyle w:val="Textoindependiente"/>
        <w:ind w:left="526" w:right="640"/>
        <w:jc w:val="both"/>
      </w:pPr>
      <w:r>
        <w:t>A los residuos que resultan de la construcción, remodelación, reparación y demolición de</w:t>
      </w:r>
      <w:r>
        <w:rPr>
          <w:spacing w:val="1"/>
        </w:rPr>
        <w:t xml:space="preserve"> </w:t>
      </w:r>
      <w:r>
        <w:t>viviendas,</w:t>
      </w:r>
      <w:r>
        <w:rPr>
          <w:spacing w:val="1"/>
        </w:rPr>
        <w:t xml:space="preserve"> </w:t>
      </w:r>
      <w:r>
        <w:t>edificios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estructuras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denomina</w:t>
      </w:r>
      <w:r>
        <w:rPr>
          <w:spacing w:val="1"/>
        </w:rPr>
        <w:t xml:space="preserve"> </w:t>
      </w:r>
      <w:r>
        <w:t>‘Residuos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Construcción</w:t>
      </w:r>
      <w:r>
        <w:rPr>
          <w:spacing w:val="1"/>
        </w:rPr>
        <w:t xml:space="preserve"> </w:t>
      </w:r>
      <w:r>
        <w:t>y</w:t>
      </w:r>
      <w:r>
        <w:rPr>
          <w:spacing w:val="-57"/>
        </w:rPr>
        <w:t xml:space="preserve"> </w:t>
      </w:r>
      <w:r>
        <w:t>Demolición</w:t>
      </w:r>
      <w:r>
        <w:rPr>
          <w:spacing w:val="1"/>
        </w:rPr>
        <w:t xml:space="preserve"> </w:t>
      </w:r>
      <w:r>
        <w:t>(RCD)’,</w:t>
      </w:r>
      <w:r>
        <w:rPr>
          <w:spacing w:val="1"/>
        </w:rPr>
        <w:t xml:space="preserve"> </w:t>
      </w:r>
      <w:r>
        <w:t>según</w:t>
      </w:r>
      <w:r>
        <w:rPr>
          <w:spacing w:val="1"/>
        </w:rPr>
        <w:t xml:space="preserve"> </w:t>
      </w:r>
      <w:r>
        <w:t>Clark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</w:t>
      </w:r>
      <w:r>
        <w:rPr>
          <w:spacing w:val="1"/>
        </w:rPr>
        <w:t xml:space="preserve"> </w:t>
      </w:r>
      <w:r>
        <w:t>(2006)</w:t>
      </w:r>
      <w:r>
        <w:rPr>
          <w:vertAlign w:val="superscript"/>
        </w:rPr>
        <w:t>1</w:t>
      </w:r>
      <w:r>
        <w:t>.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problemática</w:t>
      </w:r>
      <w:r>
        <w:rPr>
          <w:spacing w:val="1"/>
        </w:rPr>
        <w:t xml:space="preserve"> </w:t>
      </w:r>
      <w:r>
        <w:t>queda</w:t>
      </w:r>
      <w:r>
        <w:rPr>
          <w:spacing w:val="1"/>
        </w:rPr>
        <w:t xml:space="preserve"> </w:t>
      </w:r>
      <w:r>
        <w:t>referida</w:t>
      </w:r>
      <w:r>
        <w:rPr>
          <w:spacing w:val="1"/>
        </w:rPr>
        <w:t xml:space="preserve"> </w:t>
      </w:r>
      <w:r>
        <w:t>principalmente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impacto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volumen</w:t>
      </w:r>
      <w:r>
        <w:rPr>
          <w:spacing w:val="-9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generan.</w:t>
      </w:r>
      <w:r>
        <w:rPr>
          <w:spacing w:val="-8"/>
        </w:rPr>
        <w:t xml:space="preserve"> </w:t>
      </w:r>
      <w:r>
        <w:t>Según</w:t>
      </w:r>
      <w:r>
        <w:rPr>
          <w:spacing w:val="-7"/>
        </w:rPr>
        <w:t xml:space="preserve"> </w:t>
      </w:r>
      <w:r>
        <w:t>EUROSTAT</w:t>
      </w:r>
      <w:r>
        <w:rPr>
          <w:spacing w:val="-6"/>
        </w:rPr>
        <w:t xml:space="preserve"> </w:t>
      </w:r>
      <w:r>
        <w:t>(2017)</w:t>
      </w:r>
      <w:r>
        <w:rPr>
          <w:vertAlign w:val="superscript"/>
        </w:rPr>
        <w:t>2</w:t>
      </w:r>
      <w:r>
        <w:t>,</w:t>
      </w:r>
      <w:r>
        <w:rPr>
          <w:spacing w:val="-9"/>
        </w:rPr>
        <w:t xml:space="preserve"> </w:t>
      </w:r>
      <w:r>
        <w:t>solo</w:t>
      </w:r>
      <w:r>
        <w:rPr>
          <w:spacing w:val="-8"/>
        </w:rPr>
        <w:t xml:space="preserve"> </w:t>
      </w:r>
      <w:r>
        <w:t>en</w:t>
      </w:r>
      <w:r>
        <w:rPr>
          <w:spacing w:val="-57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Unión</w:t>
      </w:r>
      <w:r>
        <w:rPr>
          <w:spacing w:val="-13"/>
        </w:rPr>
        <w:t xml:space="preserve"> </w:t>
      </w:r>
      <w:r>
        <w:t>Europea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35%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todos</w:t>
      </w:r>
      <w:r>
        <w:rPr>
          <w:spacing w:val="-13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residuos</w:t>
      </w:r>
      <w:r>
        <w:rPr>
          <w:spacing w:val="-13"/>
        </w:rPr>
        <w:t xml:space="preserve"> </w:t>
      </w:r>
      <w:r>
        <w:t>generados</w:t>
      </w:r>
      <w:r>
        <w:rPr>
          <w:spacing w:val="-13"/>
        </w:rPr>
        <w:t xml:space="preserve"> </w:t>
      </w:r>
      <w:r>
        <w:t>corresponden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construcción</w:t>
      </w:r>
      <w:r>
        <w:rPr>
          <w:spacing w:val="-58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demolición.</w:t>
      </w:r>
    </w:p>
    <w:p w14:paraId="0E9E8095" w14:textId="77777777" w:rsidR="00DC4483" w:rsidRDefault="00DC4483">
      <w:pPr>
        <w:pStyle w:val="Textoindependiente"/>
        <w:spacing w:before="4"/>
        <w:rPr>
          <w:sz w:val="23"/>
        </w:rPr>
      </w:pPr>
    </w:p>
    <w:p w14:paraId="71B789B3" w14:textId="77777777" w:rsidR="00DC4483" w:rsidRDefault="007C7224">
      <w:pPr>
        <w:pStyle w:val="Textoindependiente"/>
        <w:ind w:left="526" w:right="642"/>
        <w:jc w:val="both"/>
      </w:pPr>
      <w:r>
        <w:t>Los</w:t>
      </w:r>
      <w:r>
        <w:rPr>
          <w:spacing w:val="-6"/>
        </w:rPr>
        <w:t xml:space="preserve"> </w:t>
      </w:r>
      <w:r>
        <w:t>Residuos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Construcción y</w:t>
      </w:r>
      <w:r>
        <w:rPr>
          <w:spacing w:val="-8"/>
        </w:rPr>
        <w:t xml:space="preserve"> </w:t>
      </w:r>
      <w:r>
        <w:t>Demolición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RCD,</w:t>
      </w:r>
      <w:r>
        <w:rPr>
          <w:spacing w:val="-6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t>actualmente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factor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deterioro</w:t>
      </w:r>
      <w:r>
        <w:rPr>
          <w:spacing w:val="-57"/>
        </w:rPr>
        <w:t xml:space="preserve"> </w:t>
      </w:r>
      <w:r>
        <w:t>ambiental y paisajístico para la ciudad, no propiamente por su composición, sino por el</w:t>
      </w:r>
      <w:r>
        <w:rPr>
          <w:spacing w:val="1"/>
        </w:rPr>
        <w:t xml:space="preserve"> </w:t>
      </w:r>
      <w:r>
        <w:t>inadecuado manejo que se lleva a cabo en la capital, lo que afecta el espacio público y los</w:t>
      </w:r>
      <w:r>
        <w:rPr>
          <w:spacing w:val="1"/>
        </w:rPr>
        <w:t xml:space="preserve"> </w:t>
      </w:r>
      <w:r>
        <w:t>elementos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Estructura</w:t>
      </w:r>
      <w:r>
        <w:rPr>
          <w:spacing w:val="-1"/>
        </w:rPr>
        <w:t xml:space="preserve"> </w:t>
      </w:r>
      <w:r>
        <w:t>Ecológica</w:t>
      </w:r>
      <w:r>
        <w:rPr>
          <w:spacing w:val="-2"/>
        </w:rPr>
        <w:t xml:space="preserve"> </w:t>
      </w:r>
      <w:r>
        <w:t>Principal</w:t>
      </w:r>
      <w:r>
        <w:rPr>
          <w:spacing w:val="3"/>
        </w:rPr>
        <w:t xml:space="preserve"> </w:t>
      </w:r>
      <w:r>
        <w:t>– EEP.</w:t>
      </w:r>
    </w:p>
    <w:p w14:paraId="292A935C" w14:textId="77777777" w:rsidR="00DC4483" w:rsidRDefault="00DC4483">
      <w:pPr>
        <w:pStyle w:val="Textoindependiente"/>
      </w:pPr>
    </w:p>
    <w:p w14:paraId="616409A9" w14:textId="77777777" w:rsidR="00DC4483" w:rsidRDefault="007C7224">
      <w:pPr>
        <w:pStyle w:val="Textoindependiente"/>
        <w:ind w:left="526" w:right="643"/>
        <w:jc w:val="both"/>
      </w:pPr>
      <w:r>
        <w:t>La actividad constructiva puede producir una serie de alteraciones a los recursos naturales</w:t>
      </w:r>
      <w:r>
        <w:rPr>
          <w:spacing w:val="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forma</w:t>
      </w:r>
      <w:r>
        <w:rPr>
          <w:spacing w:val="-9"/>
        </w:rPr>
        <w:t xml:space="preserve"> </w:t>
      </w:r>
      <w:r>
        <w:t>directa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indirecta,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cuales</w:t>
      </w:r>
      <w:r>
        <w:rPr>
          <w:spacing w:val="-8"/>
        </w:rPr>
        <w:t xml:space="preserve"> </w:t>
      </w:r>
      <w:r>
        <w:t>dependen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características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proyecto,</w:t>
      </w:r>
      <w:r>
        <w:rPr>
          <w:spacing w:val="-8"/>
        </w:rPr>
        <w:t xml:space="preserve"> </w:t>
      </w:r>
      <w:r>
        <w:t>entre</w:t>
      </w:r>
      <w:r>
        <w:rPr>
          <w:spacing w:val="-9"/>
        </w:rPr>
        <w:t xml:space="preserve"> </w:t>
      </w:r>
      <w:r>
        <w:t>las</w:t>
      </w:r>
      <w:r>
        <w:rPr>
          <w:spacing w:val="-58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encuentran:</w:t>
      </w:r>
      <w:r>
        <w:rPr>
          <w:spacing w:val="1"/>
        </w:rPr>
        <w:t xml:space="preserve"> </w:t>
      </w:r>
      <w:r>
        <w:t>área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proyecto,</w:t>
      </w:r>
      <w:r>
        <w:rPr>
          <w:spacing w:val="1"/>
        </w:rPr>
        <w:t xml:space="preserve"> </w:t>
      </w:r>
      <w:r>
        <w:t>ubicación,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constructivo,</w:t>
      </w:r>
      <w:r>
        <w:rPr>
          <w:spacing w:val="1"/>
        </w:rPr>
        <w:t xml:space="preserve"> </w:t>
      </w:r>
      <w:r>
        <w:t>tecnología</w:t>
      </w:r>
      <w:r>
        <w:rPr>
          <w:spacing w:val="1"/>
        </w:rPr>
        <w:t xml:space="preserve"> </w:t>
      </w:r>
      <w:r>
        <w:t>implementada,</w:t>
      </w:r>
      <w:r>
        <w:rPr>
          <w:spacing w:val="-1"/>
        </w:rPr>
        <w:t xml:space="preserve"> </w:t>
      </w:r>
      <w:r>
        <w:t>buenas prácticas ambientales, entre</w:t>
      </w:r>
      <w:r>
        <w:rPr>
          <w:spacing w:val="-1"/>
        </w:rPr>
        <w:t xml:space="preserve"> </w:t>
      </w:r>
      <w:r>
        <w:t>otras.</w:t>
      </w:r>
    </w:p>
    <w:p w14:paraId="55D37F0C" w14:textId="77777777" w:rsidR="00DC4483" w:rsidRDefault="00DC4483">
      <w:pPr>
        <w:pStyle w:val="Textoindependiente"/>
        <w:rPr>
          <w:sz w:val="20"/>
        </w:rPr>
      </w:pPr>
    </w:p>
    <w:p w14:paraId="2DBDC35B" w14:textId="77777777" w:rsidR="00DC4483" w:rsidRDefault="00DC4483">
      <w:pPr>
        <w:pStyle w:val="Textoindependiente"/>
        <w:rPr>
          <w:sz w:val="20"/>
        </w:rPr>
      </w:pPr>
    </w:p>
    <w:p w14:paraId="63FC4549" w14:textId="602F8C4C" w:rsidR="00DC4483" w:rsidRDefault="009549AB">
      <w:pPr>
        <w:pStyle w:val="Textoindependiente"/>
        <w:spacing w:before="3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6681503" wp14:editId="32ED99BC">
                <wp:simplePos x="0" y="0"/>
                <wp:positionH relativeFrom="page">
                  <wp:posOffset>1350645</wp:posOffset>
                </wp:positionH>
                <wp:positionV relativeFrom="paragraph">
                  <wp:posOffset>114935</wp:posOffset>
                </wp:positionV>
                <wp:extent cx="1828800" cy="7620"/>
                <wp:effectExtent l="0" t="0" r="0" b="0"/>
                <wp:wrapTopAndBottom/>
                <wp:docPr id="213" name="Rectangl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BA2FB9" id="Rectangle 180" o:spid="_x0000_s1026" style="position:absolute;margin-left:106.35pt;margin-top:9.05pt;width:2in;height:.6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dqC/QEAAN0DAAAOAAAAZHJzL2Uyb0RvYy54bWysU1Fv0zAQfkfiP1h+p2lK2UrUdJo6DSEN&#10;NjH4AVfHSSwcnzm7Tcev5+x2XYE3RB4sn+/uy/d9Pi+v9oMVO03BoKtlOZlKoZ3Cxriult++3r5Z&#10;SBEiuAYsOl3LJx3k1er1q+XoKz3DHm2jSTCIC9Xoa9nH6KuiCKrXA4QJeu042SINEDmkrmgIRkYf&#10;bDGbTi+KEanxhEqHwKc3h6RcZfy21Sret23QUdhaMreYV8rrJq3FaglVR+B7o4404B9YDGAc//QE&#10;dQMRxJbMX1CDUYQB2zhROBTYtkbprIHVlNM/1Dz24HXWwuYEf7Ip/D9Y9Xn3QMI0tZyVb6VwMPAl&#10;fWHbwHVWi3KRLRp9qLjy0T9QEhn8HarvQThc91ynr4lw7DU0TKxMlha/NaQgcKvYjJ+wYXzYRsxu&#10;7VsaEiD7IPb5Up5Ol6L3USg+LBezxWLKd6c4d3kxy4QKqJ57PYX4QeMg0qaWxNwzNuzuQkxcoHou&#10;ydzRmubWWJsD6jZrS2IHaTzyl+mzxPMy61Kxw9R2QEwnWWTSlYYtVBtsnlgj4WHG+E3wpkf6KcXI&#10;81XL8GMLpKWwHx379L6cz9NA5mD+7pJ1CTrPbM4z4BRD1TJKcdiu42GIt55M1/Ofyiza4TV725os&#10;/IXVkSzPUPbjOO9pSM/jXPXyKle/AAAA//8DAFBLAwQUAAYACAAAACEA7wsrld4AAAAJAQAADwAA&#10;AGRycy9kb3ducmV2LnhtbEyPwU7DMBBE70j8g7VI3KidQCENcSqKxBGJFg7tzYm3SdR4HWK3DXw9&#10;ywmOO/M0O1MsJ9eLE46h86QhmSkQSLW3HTUaPt5fbjIQIRqypveEGr4wwLK8vChMbv2Z1njaxEZw&#10;CIXcaGhjHHIpQ92iM2HmByT29n50JvI5NtKO5szhrpepUvfSmY74Q2sGfG6xPmyOTsNqka0+3+7o&#10;9Xtd7XC3rQ7zdFRaX19NT48gIk7xD4bf+lwdSu5U+SPZIHoNaZI+MMpGloBgYK4UCxULi1uQZSH/&#10;Lyh/AAAA//8DAFBLAQItABQABgAIAAAAIQC2gziS/gAAAOEBAAATAAAAAAAAAAAAAAAAAAAAAABb&#10;Q29udGVudF9UeXBlc10ueG1sUEsBAi0AFAAGAAgAAAAhADj9If/WAAAAlAEAAAsAAAAAAAAAAAAA&#10;AAAALwEAAF9yZWxzLy5yZWxzUEsBAi0AFAAGAAgAAAAhAATB2oL9AQAA3QMAAA4AAAAAAAAAAAAA&#10;AAAALgIAAGRycy9lMm9Eb2MueG1sUEsBAi0AFAAGAAgAAAAhAO8LK5XeAAAACQEAAA8AAAAAAAAA&#10;AAAAAAAAVwQAAGRycy9kb3ducmV2LnhtbFBLBQYAAAAABAAEAPMAAABiBQAAAAA=&#10;" fillcolor="black" stroked="f">
                <w10:wrap type="topAndBottom" anchorx="page"/>
              </v:rect>
            </w:pict>
          </mc:Fallback>
        </mc:AlternateContent>
      </w:r>
    </w:p>
    <w:p w14:paraId="5FFAE972" w14:textId="77777777" w:rsidR="00DC4483" w:rsidRDefault="007C7224">
      <w:pPr>
        <w:spacing w:before="74"/>
        <w:ind w:left="526" w:right="642"/>
        <w:jc w:val="both"/>
        <w:rPr>
          <w:rFonts w:ascii="Verdana"/>
          <w:sz w:val="20"/>
        </w:rPr>
      </w:pPr>
      <w:r>
        <w:rPr>
          <w:rFonts w:ascii="Arial MT"/>
          <w:position w:val="6"/>
          <w:sz w:val="13"/>
        </w:rPr>
        <w:t>1</w:t>
      </w:r>
      <w:r>
        <w:rPr>
          <w:rFonts w:ascii="Arial MT"/>
          <w:spacing w:val="9"/>
          <w:position w:val="6"/>
          <w:sz w:val="13"/>
        </w:rPr>
        <w:t xml:space="preserve"> </w:t>
      </w:r>
      <w:r>
        <w:rPr>
          <w:rFonts w:ascii="Verdana"/>
          <w:sz w:val="20"/>
        </w:rPr>
        <w:t>Clark,</w:t>
      </w:r>
      <w:r>
        <w:rPr>
          <w:rFonts w:ascii="Verdana"/>
          <w:spacing w:val="-13"/>
          <w:sz w:val="20"/>
        </w:rPr>
        <w:t xml:space="preserve"> </w:t>
      </w:r>
      <w:r>
        <w:rPr>
          <w:rFonts w:ascii="Verdana"/>
          <w:sz w:val="20"/>
        </w:rPr>
        <w:t>C,</w:t>
      </w:r>
      <w:r>
        <w:rPr>
          <w:rFonts w:ascii="Verdana"/>
          <w:spacing w:val="-13"/>
          <w:sz w:val="20"/>
        </w:rPr>
        <w:t xml:space="preserve"> </w:t>
      </w:r>
      <w:proofErr w:type="spellStart"/>
      <w:r>
        <w:rPr>
          <w:rFonts w:ascii="Verdana"/>
          <w:sz w:val="20"/>
        </w:rPr>
        <w:t>Jambeck</w:t>
      </w:r>
      <w:proofErr w:type="spellEnd"/>
      <w:r>
        <w:rPr>
          <w:rFonts w:ascii="Verdana"/>
          <w:sz w:val="20"/>
        </w:rPr>
        <w:t>,</w:t>
      </w:r>
      <w:r>
        <w:rPr>
          <w:rFonts w:ascii="Verdana"/>
          <w:spacing w:val="-13"/>
          <w:sz w:val="20"/>
        </w:rPr>
        <w:t xml:space="preserve"> </w:t>
      </w:r>
      <w:r>
        <w:rPr>
          <w:rFonts w:ascii="Verdana"/>
          <w:sz w:val="20"/>
        </w:rPr>
        <w:t>J.,</w:t>
      </w:r>
      <w:r>
        <w:rPr>
          <w:rFonts w:ascii="Verdana"/>
          <w:spacing w:val="-13"/>
          <w:sz w:val="20"/>
        </w:rPr>
        <w:t xml:space="preserve"> </w:t>
      </w:r>
      <w:r>
        <w:rPr>
          <w:rFonts w:ascii="Verdana"/>
          <w:sz w:val="20"/>
        </w:rPr>
        <w:t>&amp;</w:t>
      </w:r>
      <w:r>
        <w:rPr>
          <w:rFonts w:ascii="Verdana"/>
          <w:spacing w:val="-11"/>
          <w:sz w:val="20"/>
        </w:rPr>
        <w:t xml:space="preserve"> </w:t>
      </w:r>
      <w:r>
        <w:rPr>
          <w:rFonts w:ascii="Verdana"/>
          <w:sz w:val="20"/>
        </w:rPr>
        <w:t>Townsend,</w:t>
      </w:r>
      <w:r>
        <w:rPr>
          <w:rFonts w:ascii="Verdana"/>
          <w:spacing w:val="-10"/>
          <w:sz w:val="20"/>
        </w:rPr>
        <w:t xml:space="preserve"> </w:t>
      </w:r>
      <w:r>
        <w:rPr>
          <w:rFonts w:ascii="Verdana"/>
          <w:sz w:val="20"/>
        </w:rPr>
        <w:t>T.</w:t>
      </w:r>
      <w:r>
        <w:rPr>
          <w:rFonts w:ascii="Verdana"/>
          <w:spacing w:val="-14"/>
          <w:sz w:val="20"/>
        </w:rPr>
        <w:t xml:space="preserve"> </w:t>
      </w:r>
      <w:r>
        <w:rPr>
          <w:rFonts w:ascii="Verdana"/>
          <w:sz w:val="20"/>
        </w:rPr>
        <w:t>(2006).</w:t>
      </w:r>
      <w:r>
        <w:rPr>
          <w:rFonts w:ascii="Verdana"/>
          <w:spacing w:val="-10"/>
          <w:sz w:val="20"/>
        </w:rPr>
        <w:t xml:space="preserve"> </w:t>
      </w:r>
      <w:r>
        <w:rPr>
          <w:rFonts w:ascii="Verdana"/>
          <w:sz w:val="20"/>
        </w:rPr>
        <w:t>A</w:t>
      </w:r>
      <w:r>
        <w:rPr>
          <w:rFonts w:ascii="Verdana"/>
          <w:spacing w:val="-12"/>
          <w:sz w:val="20"/>
        </w:rPr>
        <w:t xml:space="preserve"> </w:t>
      </w:r>
      <w:proofErr w:type="spellStart"/>
      <w:r>
        <w:rPr>
          <w:rFonts w:ascii="Verdana"/>
          <w:sz w:val="20"/>
        </w:rPr>
        <w:t>review</w:t>
      </w:r>
      <w:proofErr w:type="spellEnd"/>
      <w:r>
        <w:rPr>
          <w:rFonts w:ascii="Verdana"/>
          <w:spacing w:val="-12"/>
          <w:sz w:val="20"/>
        </w:rPr>
        <w:t xml:space="preserve"> </w:t>
      </w:r>
      <w:proofErr w:type="spellStart"/>
      <w:r>
        <w:rPr>
          <w:rFonts w:ascii="Verdana"/>
          <w:sz w:val="20"/>
        </w:rPr>
        <w:t>of</w:t>
      </w:r>
      <w:proofErr w:type="spellEnd"/>
      <w:r>
        <w:rPr>
          <w:rFonts w:ascii="Verdana"/>
          <w:spacing w:val="-13"/>
          <w:sz w:val="20"/>
        </w:rPr>
        <w:t xml:space="preserve"> </w:t>
      </w:r>
      <w:proofErr w:type="spellStart"/>
      <w:r>
        <w:rPr>
          <w:rFonts w:ascii="Verdana"/>
          <w:sz w:val="20"/>
        </w:rPr>
        <w:t>Construction</w:t>
      </w:r>
      <w:proofErr w:type="spellEnd"/>
      <w:r>
        <w:rPr>
          <w:rFonts w:ascii="Verdana"/>
          <w:spacing w:val="-9"/>
          <w:sz w:val="20"/>
        </w:rPr>
        <w:t xml:space="preserve"> </w:t>
      </w:r>
      <w:r>
        <w:rPr>
          <w:rFonts w:ascii="Verdana"/>
          <w:sz w:val="20"/>
        </w:rPr>
        <w:t>and</w:t>
      </w:r>
      <w:r>
        <w:rPr>
          <w:rFonts w:ascii="Verdana"/>
          <w:spacing w:val="-11"/>
          <w:sz w:val="20"/>
        </w:rPr>
        <w:t xml:space="preserve"> </w:t>
      </w:r>
      <w:proofErr w:type="spellStart"/>
      <w:r>
        <w:rPr>
          <w:rFonts w:ascii="Verdana"/>
          <w:sz w:val="20"/>
        </w:rPr>
        <w:t>Demolition</w:t>
      </w:r>
      <w:proofErr w:type="spellEnd"/>
      <w:r>
        <w:rPr>
          <w:rFonts w:ascii="Verdana"/>
          <w:spacing w:val="-68"/>
          <w:sz w:val="20"/>
        </w:rPr>
        <w:t xml:space="preserve"> </w:t>
      </w:r>
      <w:proofErr w:type="spellStart"/>
      <w:r>
        <w:rPr>
          <w:rFonts w:ascii="Verdana"/>
          <w:sz w:val="20"/>
        </w:rPr>
        <w:t>Debris</w:t>
      </w:r>
      <w:proofErr w:type="spellEnd"/>
      <w:r>
        <w:rPr>
          <w:rFonts w:ascii="Verdana"/>
          <w:sz w:val="20"/>
        </w:rPr>
        <w:t xml:space="preserve"> </w:t>
      </w:r>
      <w:proofErr w:type="spellStart"/>
      <w:r>
        <w:rPr>
          <w:rFonts w:ascii="Verdana"/>
          <w:sz w:val="20"/>
        </w:rPr>
        <w:t>Regulations</w:t>
      </w:r>
      <w:proofErr w:type="spellEnd"/>
      <w:r>
        <w:rPr>
          <w:rFonts w:ascii="Verdana"/>
          <w:sz w:val="20"/>
        </w:rPr>
        <w:t xml:space="preserve"> in </w:t>
      </w:r>
      <w:proofErr w:type="spellStart"/>
      <w:r>
        <w:rPr>
          <w:rFonts w:ascii="Verdana"/>
          <w:sz w:val="20"/>
        </w:rPr>
        <w:t>the</w:t>
      </w:r>
      <w:proofErr w:type="spellEnd"/>
      <w:r>
        <w:rPr>
          <w:rFonts w:ascii="Verdana"/>
          <w:sz w:val="20"/>
        </w:rPr>
        <w:t xml:space="preserve"> </w:t>
      </w:r>
      <w:proofErr w:type="spellStart"/>
      <w:r>
        <w:rPr>
          <w:rFonts w:ascii="Verdana"/>
          <w:sz w:val="20"/>
        </w:rPr>
        <w:t>United</w:t>
      </w:r>
      <w:proofErr w:type="spellEnd"/>
      <w:r>
        <w:rPr>
          <w:rFonts w:ascii="Verdana"/>
          <w:sz w:val="20"/>
        </w:rPr>
        <w:t xml:space="preserve"> </w:t>
      </w:r>
      <w:proofErr w:type="spellStart"/>
      <w:r>
        <w:rPr>
          <w:rFonts w:ascii="Verdana"/>
          <w:sz w:val="20"/>
        </w:rPr>
        <w:t>States</w:t>
      </w:r>
      <w:proofErr w:type="spellEnd"/>
      <w:r>
        <w:rPr>
          <w:rFonts w:ascii="Verdana"/>
          <w:sz w:val="20"/>
        </w:rPr>
        <w:t xml:space="preserve">. </w:t>
      </w:r>
      <w:proofErr w:type="spellStart"/>
      <w:r>
        <w:rPr>
          <w:rFonts w:ascii="Verdana"/>
          <w:sz w:val="20"/>
        </w:rPr>
        <w:t>Critical</w:t>
      </w:r>
      <w:proofErr w:type="spellEnd"/>
      <w:r>
        <w:rPr>
          <w:rFonts w:ascii="Verdana"/>
          <w:sz w:val="20"/>
        </w:rPr>
        <w:t xml:space="preserve"> </w:t>
      </w:r>
      <w:proofErr w:type="spellStart"/>
      <w:r>
        <w:rPr>
          <w:rFonts w:ascii="Verdana"/>
          <w:sz w:val="20"/>
        </w:rPr>
        <w:t>Reviews</w:t>
      </w:r>
      <w:proofErr w:type="spellEnd"/>
      <w:r>
        <w:rPr>
          <w:rFonts w:ascii="Verdana"/>
          <w:sz w:val="20"/>
        </w:rPr>
        <w:t xml:space="preserve"> in </w:t>
      </w:r>
      <w:proofErr w:type="spellStart"/>
      <w:r>
        <w:rPr>
          <w:rFonts w:ascii="Verdana"/>
          <w:sz w:val="20"/>
        </w:rPr>
        <w:t>Environmenta</w:t>
      </w:r>
      <w:proofErr w:type="spellEnd"/>
      <w:r>
        <w:rPr>
          <w:rFonts w:ascii="Verdana"/>
          <w:sz w:val="20"/>
        </w:rPr>
        <w:t xml:space="preserve"> </w:t>
      </w:r>
      <w:proofErr w:type="spellStart"/>
      <w:r>
        <w:rPr>
          <w:rFonts w:ascii="Verdana"/>
          <w:sz w:val="20"/>
        </w:rPr>
        <w:t>Science</w:t>
      </w:r>
      <w:proofErr w:type="spellEnd"/>
      <w:r>
        <w:rPr>
          <w:rFonts w:ascii="Verdana"/>
          <w:sz w:val="20"/>
        </w:rPr>
        <w:t xml:space="preserve"> and</w:t>
      </w:r>
      <w:r>
        <w:rPr>
          <w:rFonts w:ascii="Verdana"/>
          <w:spacing w:val="1"/>
          <w:sz w:val="20"/>
        </w:rPr>
        <w:t xml:space="preserve"> </w:t>
      </w:r>
      <w:proofErr w:type="spellStart"/>
      <w:r>
        <w:rPr>
          <w:rFonts w:ascii="Verdana"/>
          <w:sz w:val="20"/>
        </w:rPr>
        <w:t>Technology</w:t>
      </w:r>
      <w:proofErr w:type="spellEnd"/>
      <w:r>
        <w:rPr>
          <w:rFonts w:ascii="Verdana"/>
          <w:sz w:val="20"/>
        </w:rPr>
        <w:t>, v</w:t>
      </w:r>
      <w:r>
        <w:rPr>
          <w:rFonts w:ascii="Verdana"/>
          <w:spacing w:val="-1"/>
          <w:sz w:val="20"/>
        </w:rPr>
        <w:t xml:space="preserve"> </w:t>
      </w:r>
      <w:r>
        <w:rPr>
          <w:rFonts w:ascii="Verdana"/>
          <w:sz w:val="20"/>
        </w:rPr>
        <w:t>36</w:t>
      </w:r>
      <w:r>
        <w:rPr>
          <w:rFonts w:ascii="Verdana"/>
          <w:spacing w:val="2"/>
          <w:sz w:val="20"/>
        </w:rPr>
        <w:t xml:space="preserve"> </w:t>
      </w:r>
      <w:r>
        <w:rPr>
          <w:rFonts w:ascii="Verdana"/>
          <w:sz w:val="20"/>
        </w:rPr>
        <w:t>(2),</w:t>
      </w:r>
      <w:r>
        <w:rPr>
          <w:rFonts w:ascii="Verdana"/>
          <w:spacing w:val="-2"/>
          <w:sz w:val="20"/>
        </w:rPr>
        <w:t xml:space="preserve"> </w:t>
      </w:r>
      <w:proofErr w:type="spellStart"/>
      <w:r>
        <w:rPr>
          <w:rFonts w:ascii="Verdana"/>
          <w:sz w:val="20"/>
        </w:rPr>
        <w:t>pp</w:t>
      </w:r>
      <w:proofErr w:type="spellEnd"/>
      <w:r>
        <w:rPr>
          <w:rFonts w:ascii="Verdana"/>
          <w:sz w:val="20"/>
        </w:rPr>
        <w:t xml:space="preserve"> 141-186.</w:t>
      </w:r>
    </w:p>
    <w:p w14:paraId="37DA91C8" w14:textId="77777777" w:rsidR="00DC4483" w:rsidRDefault="007C7224">
      <w:pPr>
        <w:spacing w:line="265" w:lineRule="exact"/>
        <w:ind w:left="526"/>
        <w:jc w:val="both"/>
        <w:rPr>
          <w:rFonts w:ascii="Verdana"/>
          <w:sz w:val="20"/>
        </w:rPr>
      </w:pPr>
      <w:r>
        <w:rPr>
          <w:rFonts w:ascii="Arial MT"/>
          <w:position w:val="8"/>
          <w:sz w:val="16"/>
        </w:rPr>
        <w:t>2</w:t>
      </w:r>
      <w:r>
        <w:rPr>
          <w:rFonts w:ascii="Arial MT"/>
          <w:spacing w:val="19"/>
          <w:position w:val="8"/>
          <w:sz w:val="16"/>
        </w:rPr>
        <w:t xml:space="preserve"> </w:t>
      </w:r>
      <w:hyperlink r:id="rId17">
        <w:r>
          <w:rPr>
            <w:rFonts w:ascii="Verdana"/>
            <w:sz w:val="20"/>
          </w:rPr>
          <w:t>Eurostat</w:t>
        </w:r>
        <w:r>
          <w:rPr>
            <w:rFonts w:ascii="Verdana"/>
            <w:spacing w:val="-3"/>
            <w:sz w:val="20"/>
          </w:rPr>
          <w:t xml:space="preserve"> </w:t>
        </w:r>
        <w:r>
          <w:rPr>
            <w:rFonts w:ascii="Verdana"/>
            <w:sz w:val="20"/>
          </w:rPr>
          <w:t xml:space="preserve">regional </w:t>
        </w:r>
        <w:proofErr w:type="spellStart"/>
        <w:r>
          <w:rPr>
            <w:rFonts w:ascii="Verdana"/>
            <w:sz w:val="20"/>
          </w:rPr>
          <w:t>yearbook</w:t>
        </w:r>
        <w:proofErr w:type="spellEnd"/>
        <w:r>
          <w:rPr>
            <w:rFonts w:ascii="Verdana"/>
            <w:spacing w:val="-2"/>
            <w:sz w:val="20"/>
          </w:rPr>
          <w:t xml:space="preserve"> </w:t>
        </w:r>
        <w:r>
          <w:rPr>
            <w:rFonts w:ascii="Verdana"/>
            <w:sz w:val="20"/>
          </w:rPr>
          <w:t>2017</w:t>
        </w:r>
        <w:r>
          <w:rPr>
            <w:rFonts w:ascii="Verdana"/>
            <w:spacing w:val="-1"/>
            <w:sz w:val="20"/>
          </w:rPr>
          <w:t xml:space="preserve"> </w:t>
        </w:r>
        <w:r>
          <w:rPr>
            <w:rFonts w:ascii="Verdana"/>
            <w:sz w:val="20"/>
          </w:rPr>
          <w:t>-</w:t>
        </w:r>
        <w:r>
          <w:rPr>
            <w:rFonts w:ascii="Verdana"/>
            <w:spacing w:val="-3"/>
            <w:sz w:val="20"/>
          </w:rPr>
          <w:t xml:space="preserve"> </w:t>
        </w:r>
        <w:proofErr w:type="spellStart"/>
        <w:r>
          <w:rPr>
            <w:rFonts w:ascii="Verdana"/>
            <w:sz w:val="20"/>
          </w:rPr>
          <w:t>Products</w:t>
        </w:r>
        <w:proofErr w:type="spellEnd"/>
        <w:r>
          <w:rPr>
            <w:rFonts w:ascii="Verdana"/>
            <w:spacing w:val="-5"/>
            <w:sz w:val="20"/>
          </w:rPr>
          <w:t xml:space="preserve"> </w:t>
        </w:r>
        <w:proofErr w:type="spellStart"/>
        <w:r>
          <w:rPr>
            <w:rFonts w:ascii="Verdana"/>
            <w:sz w:val="20"/>
          </w:rPr>
          <w:t>Statistical</w:t>
        </w:r>
        <w:proofErr w:type="spellEnd"/>
        <w:r>
          <w:rPr>
            <w:rFonts w:ascii="Verdana"/>
            <w:spacing w:val="-1"/>
            <w:sz w:val="20"/>
          </w:rPr>
          <w:t xml:space="preserve"> </w:t>
        </w:r>
        <w:proofErr w:type="spellStart"/>
        <w:r>
          <w:rPr>
            <w:rFonts w:ascii="Verdana"/>
            <w:sz w:val="20"/>
          </w:rPr>
          <w:t>Books</w:t>
        </w:r>
        <w:proofErr w:type="spellEnd"/>
      </w:hyperlink>
    </w:p>
    <w:p w14:paraId="5717778D" w14:textId="77777777" w:rsidR="00DC4483" w:rsidRDefault="00DC4483">
      <w:pPr>
        <w:spacing w:line="265" w:lineRule="exact"/>
        <w:jc w:val="both"/>
        <w:rPr>
          <w:rFonts w:ascii="Verdana"/>
          <w:sz w:val="20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3A524A85" w14:textId="77777777" w:rsidR="00DC4483" w:rsidRDefault="00DC4483">
      <w:pPr>
        <w:pStyle w:val="Textoindependiente"/>
        <w:rPr>
          <w:rFonts w:ascii="Verdana"/>
          <w:sz w:val="20"/>
        </w:rPr>
      </w:pPr>
    </w:p>
    <w:p w14:paraId="0201922F" w14:textId="77777777" w:rsidR="00DC4483" w:rsidRDefault="00DC4483">
      <w:pPr>
        <w:pStyle w:val="Textoindependiente"/>
        <w:spacing w:before="6"/>
        <w:rPr>
          <w:rFonts w:ascii="Verdana"/>
          <w:sz w:val="18"/>
        </w:rPr>
      </w:pPr>
    </w:p>
    <w:p w14:paraId="1151BB97" w14:textId="77777777" w:rsidR="00DC4483" w:rsidRDefault="007C7224">
      <w:pPr>
        <w:pStyle w:val="Textoindependiente"/>
        <w:spacing w:before="90"/>
        <w:ind w:left="526" w:right="642"/>
        <w:jc w:val="both"/>
      </w:pPr>
      <w:r>
        <w:t>En los casos en que los RCD son dispuestos en sitios autorizados, estos en ocasiones no</w:t>
      </w:r>
      <w:r>
        <w:rPr>
          <w:spacing w:val="1"/>
        </w:rPr>
        <w:t xml:space="preserve"> </w:t>
      </w:r>
      <w:r>
        <w:t>cuentan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capacidad</w:t>
      </w:r>
      <w:r>
        <w:rPr>
          <w:spacing w:val="-1"/>
        </w:rPr>
        <w:t xml:space="preserve"> </w:t>
      </w:r>
      <w:r>
        <w:t>suficiente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acopio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grandes</w:t>
      </w:r>
      <w:r>
        <w:rPr>
          <w:spacing w:val="-4"/>
        </w:rPr>
        <w:t xml:space="preserve"> </w:t>
      </w:r>
      <w:r>
        <w:t>volúmenes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generan</w:t>
      </w:r>
      <w:r>
        <w:rPr>
          <w:spacing w:val="-58"/>
        </w:rPr>
        <w:t xml:space="preserve"> </w:t>
      </w:r>
      <w:r>
        <w:t>diariamente en Bogotá, además de que el traslado de estos no solo generan sobre costos, si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requiere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recorridos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grandes</w:t>
      </w:r>
      <w:r>
        <w:rPr>
          <w:spacing w:val="1"/>
        </w:rPr>
        <w:t xml:space="preserve"> </w:t>
      </w:r>
      <w:r>
        <w:t>distancias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transportadores</w:t>
      </w:r>
      <w:r>
        <w:rPr>
          <w:spacing w:val="-4"/>
        </w:rPr>
        <w:t xml:space="preserve"> </w:t>
      </w:r>
      <w:r>
        <w:t>dado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sitios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disposición</w:t>
      </w:r>
      <w:r>
        <w:rPr>
          <w:spacing w:val="-6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ubican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periferia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ciudad</w:t>
      </w:r>
      <w:r>
        <w:rPr>
          <w:spacing w:val="-5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Bogotá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fuera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ciudad,</w:t>
      </w:r>
      <w:r>
        <w:rPr>
          <w:spacing w:val="-6"/>
        </w:rPr>
        <w:t xml:space="preserve"> </w:t>
      </w:r>
      <w:r>
        <w:t>generando</w:t>
      </w:r>
      <w:r>
        <w:rPr>
          <w:spacing w:val="-6"/>
        </w:rPr>
        <w:t xml:space="preserve"> </w:t>
      </w:r>
      <w:r>
        <w:t>adicionalmente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huella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carbono,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 indica el Ministerio de Ambiente y Desarrollo Sostenible genera emisiones de 8 gases de</w:t>
      </w:r>
      <w:r>
        <w:rPr>
          <w:spacing w:val="-57"/>
        </w:rPr>
        <w:t xml:space="preserve"> </w:t>
      </w:r>
      <w:r>
        <w:t>efecto</w:t>
      </w:r>
      <w:r>
        <w:rPr>
          <w:spacing w:val="1"/>
        </w:rPr>
        <w:t xml:space="preserve"> </w:t>
      </w:r>
      <w:r>
        <w:t>invernadero</w:t>
      </w:r>
      <w:r>
        <w:rPr>
          <w:spacing w:val="1"/>
        </w:rPr>
        <w:t xml:space="preserve"> </w:t>
      </w:r>
      <w:r>
        <w:t>(directas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indirectas),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emisiones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equivalente,</w:t>
      </w:r>
      <w:r>
        <w:rPr>
          <w:spacing w:val="-57"/>
        </w:rPr>
        <w:t xml:space="preserve"> </w:t>
      </w:r>
      <w:r>
        <w:t>liberadas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atmósfera.</w:t>
      </w:r>
    </w:p>
    <w:p w14:paraId="07965146" w14:textId="77777777" w:rsidR="00DC4483" w:rsidRDefault="00DC4483">
      <w:pPr>
        <w:pStyle w:val="Textoindependiente"/>
        <w:spacing w:before="1"/>
      </w:pPr>
    </w:p>
    <w:p w14:paraId="2CB8A480" w14:textId="77777777" w:rsidR="00DC4483" w:rsidRDefault="007C7224">
      <w:pPr>
        <w:pStyle w:val="Textoindependiente"/>
        <w:ind w:left="526" w:right="643"/>
        <w:jc w:val="both"/>
      </w:pPr>
      <w:r>
        <w:t>Los</w:t>
      </w:r>
      <w:r>
        <w:rPr>
          <w:spacing w:val="-1"/>
        </w:rPr>
        <w:t xml:space="preserve"> </w:t>
      </w:r>
      <w:r>
        <w:t>impactos</w:t>
      </w:r>
      <w:r>
        <w:rPr>
          <w:spacing w:val="-1"/>
        </w:rPr>
        <w:t xml:space="preserve"> </w:t>
      </w:r>
      <w:r>
        <w:t>ambientales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genera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inadecuada</w:t>
      </w:r>
      <w:r>
        <w:rPr>
          <w:spacing w:val="-2"/>
        </w:rPr>
        <w:t xml:space="preserve"> </w:t>
      </w:r>
      <w:r>
        <w:t>gestión</w:t>
      </w:r>
      <w:r>
        <w:rPr>
          <w:spacing w:val="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disposición</w:t>
      </w:r>
      <w:r>
        <w:rPr>
          <w:spacing w:val="-1"/>
        </w:rPr>
        <w:t xml:space="preserve"> </w:t>
      </w:r>
      <w:r>
        <w:t>final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RCD,</w:t>
      </w:r>
      <w:r>
        <w:rPr>
          <w:spacing w:val="-57"/>
        </w:rPr>
        <w:t xml:space="preserve"> </w:t>
      </w:r>
      <w:r>
        <w:t>principalmente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ven</w:t>
      </w:r>
      <w:r>
        <w:rPr>
          <w:spacing w:val="-6"/>
        </w:rPr>
        <w:t xml:space="preserve"> </w:t>
      </w:r>
      <w:r>
        <w:t>reflejados</w:t>
      </w:r>
      <w:r>
        <w:rPr>
          <w:spacing w:val="-6"/>
        </w:rPr>
        <w:t xml:space="preserve"> </w:t>
      </w:r>
      <w:r>
        <w:t>hacia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componente</w:t>
      </w:r>
      <w:r>
        <w:rPr>
          <w:spacing w:val="-8"/>
        </w:rPr>
        <w:t xml:space="preserve"> </w:t>
      </w:r>
      <w:r>
        <w:t>paisajístico,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deterioro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suelos</w:t>
      </w:r>
      <w:r>
        <w:rPr>
          <w:spacing w:val="-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contaminación de acuíferos que a su vez se ven reflejados en la afectación de la calidad de</w:t>
      </w:r>
      <w:r>
        <w:rPr>
          <w:spacing w:val="1"/>
        </w:rPr>
        <w:t xml:space="preserve"> </w:t>
      </w:r>
      <w:r>
        <w:t>vida de</w:t>
      </w:r>
      <w:r>
        <w:rPr>
          <w:spacing w:val="-2"/>
        </w:rPr>
        <w:t xml:space="preserve"> </w:t>
      </w:r>
      <w:r>
        <w:t>la comunidad bogotana</w:t>
      </w:r>
      <w:r>
        <w:rPr>
          <w:spacing w:val="-1"/>
        </w:rPr>
        <w:t xml:space="preserve"> </w:t>
      </w:r>
      <w:r>
        <w:t>(Ramírez, 2014)</w:t>
      </w:r>
      <w:r>
        <w:rPr>
          <w:vertAlign w:val="superscript"/>
        </w:rPr>
        <w:t>3</w:t>
      </w:r>
      <w:r>
        <w:t>.</w:t>
      </w:r>
    </w:p>
    <w:p w14:paraId="428B9393" w14:textId="77777777" w:rsidR="00DC4483" w:rsidRDefault="00DC4483">
      <w:pPr>
        <w:pStyle w:val="Textoindependiente"/>
      </w:pPr>
    </w:p>
    <w:p w14:paraId="7FA93668" w14:textId="77777777" w:rsidR="00DC4483" w:rsidRDefault="007C7224">
      <w:pPr>
        <w:pStyle w:val="Textoindependiente"/>
        <w:ind w:left="526" w:right="641"/>
        <w:jc w:val="both"/>
      </w:pPr>
      <w:r>
        <w:t>La</w:t>
      </w:r>
      <w:r>
        <w:rPr>
          <w:spacing w:val="-3"/>
        </w:rPr>
        <w:t xml:space="preserve"> </w:t>
      </w:r>
      <w:r>
        <w:t>incorrecta</w:t>
      </w:r>
      <w:r>
        <w:rPr>
          <w:spacing w:val="-2"/>
        </w:rPr>
        <w:t xml:space="preserve"> </w:t>
      </w:r>
      <w:r>
        <w:t>disposición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escombros</w:t>
      </w:r>
      <w:r>
        <w:rPr>
          <w:spacing w:val="-4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impacto</w:t>
      </w:r>
      <w:r>
        <w:rPr>
          <w:spacing w:val="-3"/>
        </w:rPr>
        <w:t xml:space="preserve"> </w:t>
      </w:r>
      <w:r>
        <w:t>ambiental</w:t>
      </w:r>
      <w:r>
        <w:rPr>
          <w:spacing w:val="-4"/>
        </w:rPr>
        <w:t xml:space="preserve"> </w:t>
      </w:r>
      <w:r>
        <w:t>negativo, ya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uno</w:t>
      </w:r>
      <w:r>
        <w:rPr>
          <w:spacing w:val="-4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los factores más afectados es el componente hídrico, pues la calidad y las propiedades</w:t>
      </w:r>
      <w:r>
        <w:rPr>
          <w:spacing w:val="1"/>
        </w:rPr>
        <w:t xml:space="preserve"> </w:t>
      </w:r>
      <w:r>
        <w:t>fisicoquímicas del agua se ven alteradas con la disposición de escombros en rondas de ríos,</w:t>
      </w:r>
      <w:r>
        <w:rPr>
          <w:spacing w:val="-57"/>
        </w:rPr>
        <w:t xml:space="preserve"> </w:t>
      </w:r>
      <w:r>
        <w:t>quebradas o humedales. Por otro parte, a la afectación que sufren los humedales implica un</w:t>
      </w:r>
      <w:r>
        <w:rPr>
          <w:spacing w:val="-57"/>
        </w:rPr>
        <w:t xml:space="preserve"> </w:t>
      </w:r>
      <w:r>
        <w:t>riesgo</w:t>
      </w:r>
      <w:r>
        <w:rPr>
          <w:spacing w:val="-5"/>
        </w:rPr>
        <w:t xml:space="preserve"> </w:t>
      </w:r>
      <w:r>
        <w:t>ambiental</w:t>
      </w:r>
      <w:r>
        <w:rPr>
          <w:spacing w:val="-4"/>
        </w:rPr>
        <w:t xml:space="preserve"> </w:t>
      </w:r>
      <w:r>
        <w:t>gravísimo,</w:t>
      </w:r>
      <w:r>
        <w:rPr>
          <w:spacing w:val="-6"/>
        </w:rPr>
        <w:t xml:space="preserve"> </w:t>
      </w:r>
      <w:r>
        <w:t>estos</w:t>
      </w:r>
      <w:r>
        <w:rPr>
          <w:spacing w:val="-7"/>
        </w:rPr>
        <w:t xml:space="preserve"> </w:t>
      </w:r>
      <w:r>
        <w:t>ecosistemas</w:t>
      </w:r>
      <w:r>
        <w:rPr>
          <w:spacing w:val="-6"/>
        </w:rPr>
        <w:t xml:space="preserve"> </w:t>
      </w:r>
      <w:r>
        <w:t>funcionan</w:t>
      </w:r>
      <w:r>
        <w:rPr>
          <w:spacing w:val="-7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recolectores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agua</w:t>
      </w:r>
      <w:r>
        <w:rPr>
          <w:spacing w:val="-7"/>
        </w:rPr>
        <w:t xml:space="preserve"> </w:t>
      </w:r>
      <w:r>
        <w:t>lluvia</w:t>
      </w:r>
      <w:r>
        <w:rPr>
          <w:spacing w:val="-1"/>
        </w:rPr>
        <w:t xml:space="preserve"> </w:t>
      </w:r>
      <w:r>
        <w:t>y</w:t>
      </w:r>
      <w:r>
        <w:rPr>
          <w:spacing w:val="-58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afectar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hábitat</w:t>
      </w:r>
      <w:r>
        <w:rPr>
          <w:spacing w:val="-1"/>
        </w:rPr>
        <w:t xml:space="preserve"> </w:t>
      </w:r>
      <w:r>
        <w:t>pierden</w:t>
      </w:r>
      <w:r>
        <w:rPr>
          <w:spacing w:val="-1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función,</w:t>
      </w:r>
      <w:r>
        <w:rPr>
          <w:spacing w:val="-1"/>
        </w:rPr>
        <w:t xml:space="preserve"> </w:t>
      </w:r>
      <w:r>
        <w:t>causando</w:t>
      </w:r>
      <w:r>
        <w:rPr>
          <w:spacing w:val="-1"/>
        </w:rPr>
        <w:t xml:space="preserve"> </w:t>
      </w:r>
      <w:r>
        <w:t>inundaciones y</w:t>
      </w:r>
      <w:r>
        <w:rPr>
          <w:spacing w:val="-6"/>
        </w:rPr>
        <w:t xml:space="preserve"> </w:t>
      </w:r>
      <w:r>
        <w:t>otros</w:t>
      </w:r>
      <w:r>
        <w:rPr>
          <w:spacing w:val="-1"/>
        </w:rPr>
        <w:t xml:space="preserve"> </w:t>
      </w:r>
      <w:r>
        <w:t>riesgos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afectan</w:t>
      </w:r>
      <w:r>
        <w:rPr>
          <w:spacing w:val="-58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población.</w:t>
      </w:r>
    </w:p>
    <w:p w14:paraId="199922FA" w14:textId="77777777" w:rsidR="00DC4483" w:rsidRDefault="00DC4483">
      <w:pPr>
        <w:pStyle w:val="Textoindependiente"/>
        <w:spacing w:before="1"/>
      </w:pPr>
    </w:p>
    <w:p w14:paraId="22DF9994" w14:textId="77777777" w:rsidR="00DC4483" w:rsidRDefault="007C7224">
      <w:pPr>
        <w:pStyle w:val="Textoindependiente"/>
        <w:ind w:left="526" w:right="640"/>
        <w:jc w:val="both"/>
      </w:pPr>
      <w:r>
        <w:t>Debido a la problemática por la generación de estos residuos a nivel mundial, se han ido</w:t>
      </w:r>
      <w:r>
        <w:rPr>
          <w:spacing w:val="1"/>
        </w:rPr>
        <w:t xml:space="preserve"> </w:t>
      </w:r>
      <w:r>
        <w:t>implementando</w:t>
      </w:r>
      <w:r>
        <w:rPr>
          <w:spacing w:val="-1"/>
        </w:rPr>
        <w:t xml:space="preserve"> </w:t>
      </w:r>
      <w:r>
        <w:t>estrategias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medidas para</w:t>
      </w:r>
      <w:r>
        <w:rPr>
          <w:spacing w:val="-1"/>
        </w:rPr>
        <w:t xml:space="preserve"> </w:t>
      </w:r>
      <w:r>
        <w:t>su</w:t>
      </w:r>
      <w:r>
        <w:rPr>
          <w:spacing w:val="2"/>
        </w:rPr>
        <w:t xml:space="preserve"> </w:t>
      </w:r>
      <w:r>
        <w:t>gestión.</w:t>
      </w:r>
    </w:p>
    <w:p w14:paraId="7713848D" w14:textId="77777777" w:rsidR="00DC4483" w:rsidRDefault="00DC4483">
      <w:pPr>
        <w:pStyle w:val="Textoindependiente"/>
      </w:pPr>
    </w:p>
    <w:p w14:paraId="42D1017F" w14:textId="77777777" w:rsidR="00DC4483" w:rsidRDefault="007C7224">
      <w:pPr>
        <w:pStyle w:val="Textoindependiente"/>
        <w:ind w:left="526" w:right="644"/>
        <w:jc w:val="both"/>
      </w:pPr>
      <w:r>
        <w:t>A nivel internacional dicha gestión se ha enfocado principalmente en las denominadas 3R:</w:t>
      </w:r>
      <w:r>
        <w:rPr>
          <w:spacing w:val="1"/>
        </w:rPr>
        <w:t xml:space="preserve"> </w:t>
      </w:r>
      <w:r>
        <w:t>reducir, reutilizar y reciclar los RCD. El Reino Unido trata los residuos como recursos,</w:t>
      </w:r>
      <w:r>
        <w:rPr>
          <w:spacing w:val="1"/>
        </w:rPr>
        <w:t xml:space="preserve"> </w:t>
      </w:r>
      <w:r>
        <w:t>aumentando la reutilización y el reciclaje, y las inversiones en tratamiento. Dinamarca,</w:t>
      </w:r>
      <w:r>
        <w:rPr>
          <w:spacing w:val="1"/>
        </w:rPr>
        <w:t xml:space="preserve"> </w:t>
      </w:r>
      <w:r>
        <w:t>Países Bajos y Bélgica utilizan los materiales reciclados como áridos reciclados en ámbitos</w:t>
      </w:r>
      <w:r>
        <w:rPr>
          <w:spacing w:val="-57"/>
        </w:rPr>
        <w:t xml:space="preserve"> </w:t>
      </w:r>
      <w:r>
        <w:t>muy variados: construcción de explanaciones (terraplenes y rellenos), capas de firmes de</w:t>
      </w:r>
      <w:r>
        <w:rPr>
          <w:spacing w:val="1"/>
        </w:rPr>
        <w:t xml:space="preserve"> </w:t>
      </w:r>
      <w:r>
        <w:t>carreteras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fabricación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hormigón</w:t>
      </w:r>
      <w:r>
        <w:rPr>
          <w:spacing w:val="-4"/>
        </w:rPr>
        <w:t xml:space="preserve"> </w:t>
      </w:r>
      <w:r>
        <w:t>(CEDEX,</w:t>
      </w:r>
      <w:r>
        <w:rPr>
          <w:spacing w:val="-6"/>
        </w:rPr>
        <w:t xml:space="preserve"> </w:t>
      </w:r>
      <w:r>
        <w:t>2010)</w:t>
      </w:r>
      <w:r>
        <w:rPr>
          <w:vertAlign w:val="superscript"/>
        </w:rPr>
        <w:t>4</w:t>
      </w:r>
      <w:r>
        <w:t>.</w:t>
      </w:r>
      <w:r>
        <w:rPr>
          <w:spacing w:val="-6"/>
        </w:rPr>
        <w:t xml:space="preserve"> </w:t>
      </w:r>
      <w:r>
        <w:t>Así</w:t>
      </w:r>
      <w:r>
        <w:rPr>
          <w:spacing w:val="-6"/>
        </w:rPr>
        <w:t xml:space="preserve"> </w:t>
      </w:r>
      <w:r>
        <w:t>mismo,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Honduras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fabrican</w:t>
      </w:r>
      <w:r>
        <w:rPr>
          <w:spacing w:val="-57"/>
        </w:rPr>
        <w:t xml:space="preserve"> </w:t>
      </w:r>
      <w:r>
        <w:t>muros hechos con neumáticos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tierra</w:t>
      </w:r>
      <w:r>
        <w:rPr>
          <w:spacing w:val="-1"/>
        </w:rPr>
        <w:t xml:space="preserve"> </w:t>
      </w:r>
      <w:r>
        <w:t>(Reyes et al., 2014)</w:t>
      </w:r>
      <w:r>
        <w:rPr>
          <w:vertAlign w:val="superscript"/>
        </w:rPr>
        <w:t>4</w:t>
      </w:r>
      <w:r>
        <w:t>.</w:t>
      </w:r>
    </w:p>
    <w:p w14:paraId="67332ABE" w14:textId="77777777" w:rsidR="00DC4483" w:rsidRDefault="00DC4483">
      <w:pPr>
        <w:pStyle w:val="Textoindependiente"/>
        <w:rPr>
          <w:sz w:val="20"/>
        </w:rPr>
      </w:pPr>
    </w:p>
    <w:p w14:paraId="30FBB169" w14:textId="46E2853D" w:rsidR="00DC4483" w:rsidRDefault="009549AB">
      <w:pPr>
        <w:pStyle w:val="Textoindependiente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1FB0E14" wp14:editId="5FEA9EFF">
                <wp:simplePos x="0" y="0"/>
                <wp:positionH relativeFrom="page">
                  <wp:posOffset>1350645</wp:posOffset>
                </wp:positionH>
                <wp:positionV relativeFrom="paragraph">
                  <wp:posOffset>203835</wp:posOffset>
                </wp:positionV>
                <wp:extent cx="1828800" cy="7620"/>
                <wp:effectExtent l="0" t="0" r="0" b="0"/>
                <wp:wrapTopAndBottom/>
                <wp:docPr id="212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D82979" id="Rectangle 179" o:spid="_x0000_s1026" style="position:absolute;margin-left:106.35pt;margin-top:16.05pt;width:2in;height:.6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eQf/gEAAN0DAAAOAAAAZHJzL2Uyb0RvYy54bWysU1Fv0zAQfkfiP1h+p2misnZR02nqNIQ0&#10;YGLwAxzHSSwcnzm7Tcuv5+x0pbC3iTxYPt/5y/d9d17fHAbD9gq9BlvxfDbnTFkJjbZdxb9/u3+3&#10;4swHYRthwKqKH5XnN5u3b9ajK1UBPZhGISMQ68vRVbwPwZVZ5mWvBuFn4JSlZAs4iEAhdlmDYiT0&#10;wWTFfH6VjYCNQ5DKezq9m5J8k/DbVsnwpW29CsxUnLiFtGJa67hmm7UoOxSu1/JEQ7yCxSC0pZ+e&#10;oe5EEGyH+gXUoCWChzbMJAwZtK2WKmkgNfn8HzVPvXAqaSFzvDvb5P8frPy8f0Smm4oXecGZFQM1&#10;6SvZJmxnFMuX19Gi0fmSKp/cI0aR3j2A/OGZhW1PdeoWEcZeiYaI5bE+++tCDDxdZfX4CRrCF7sA&#10;ya1Di0MEJB/YITXleG6KOgQm6TBfFavVnHonKbe8KlLPMlE+33XowwcFA4ubiiNxT9hi/+BD5CLK&#10;55LEHYxu7rUxKcCu3hpkexHHI32JPkm8LDM2FluI1ybEeJJERl2TPzU0R9KIMM0YvQna9IC/OBtp&#10;viruf+4EKs7MR0s+XeeLRRzIFCzeL0kXw8tMfZkRVhJUxQNn03YbpiHeOdRdT3/Kk2gLt+Rtq5Pw&#10;6PvE6kSWZij5cZr3OKSXcar68yo3vwEAAP//AwBQSwMEFAAGAAgAAAAhACjSreDeAAAACQEAAA8A&#10;AABkcnMvZG93bnJldi54bWxMj8FOwzAMhu9IvENkJG4sactgK00nhsQRiQ0O2y1tTFutcUqTbYWn&#10;x5zg6N+ffn8uVpPrxQnH0HnSkMwUCKTa244aDe9vzzcLECEasqb3hBq+MMCqvLwoTG79mTZ42sZG&#10;cAmF3GhoYxxyKUPdojNh5gck3n340ZnI49hIO5ozl7tepkrdSWc64gutGfCpxfqwPToN6+Vi/fl6&#10;Sy/fm2qP+111mKej0vr6anp8ABFxin8w/OqzOpTsVPkj2SB6DWmS3jOqIUsTEAzMleKg4iDLQJaF&#10;/P9B+QMAAP//AwBQSwECLQAUAAYACAAAACEAtoM4kv4AAADhAQAAEwAAAAAAAAAAAAAAAAAAAAAA&#10;W0NvbnRlbnRfVHlwZXNdLnhtbFBLAQItABQABgAIAAAAIQA4/SH/1gAAAJQBAAALAAAAAAAAAAAA&#10;AAAAAC8BAABfcmVscy8ucmVsc1BLAQItABQABgAIAAAAIQD6HeQf/gEAAN0DAAAOAAAAAAAAAAAA&#10;AAAAAC4CAABkcnMvZTJvRG9jLnhtbFBLAQItABQABgAIAAAAIQAo0q3g3gAAAAkBAAAPAAAAAAAA&#10;AAAAAAAAAFgEAABkcnMvZG93bnJldi54bWxQSwUGAAAAAAQABADzAAAAYwUAAAAA&#10;" fillcolor="black" stroked="f">
                <w10:wrap type="topAndBottom" anchorx="page"/>
              </v:rect>
            </w:pict>
          </mc:Fallback>
        </mc:AlternateContent>
      </w:r>
    </w:p>
    <w:p w14:paraId="42D1E2AF" w14:textId="77777777" w:rsidR="00DC4483" w:rsidRDefault="007C7224">
      <w:pPr>
        <w:spacing w:before="74"/>
        <w:ind w:left="526" w:right="642"/>
        <w:jc w:val="both"/>
        <w:rPr>
          <w:rFonts w:ascii="Verdana" w:hAnsi="Verdana"/>
          <w:sz w:val="20"/>
        </w:rPr>
      </w:pPr>
      <w:r>
        <w:rPr>
          <w:rFonts w:ascii="Arial MT" w:hAnsi="Arial MT"/>
          <w:position w:val="6"/>
          <w:sz w:val="13"/>
        </w:rPr>
        <w:t xml:space="preserve">3 </w:t>
      </w:r>
      <w:proofErr w:type="spellStart"/>
      <w:r>
        <w:rPr>
          <w:rFonts w:ascii="Verdana" w:hAnsi="Verdana"/>
          <w:sz w:val="20"/>
        </w:rPr>
        <w:t>Ramirez</w:t>
      </w:r>
      <w:proofErr w:type="spellEnd"/>
      <w:r>
        <w:rPr>
          <w:rFonts w:ascii="Verdana" w:hAnsi="Verdana"/>
          <w:sz w:val="20"/>
        </w:rPr>
        <w:t>, J. C. (2014). INSTRUMENTOS PARA EL MEJORAMIENTO EN LA GESTIÓN DE</w:t>
      </w:r>
      <w:r>
        <w:rPr>
          <w:rFonts w:ascii="Verdana" w:hAnsi="Verdana"/>
          <w:spacing w:val="1"/>
          <w:sz w:val="20"/>
        </w:rPr>
        <w:t xml:space="preserve"> </w:t>
      </w:r>
      <w:r>
        <w:rPr>
          <w:rFonts w:ascii="Verdana" w:hAnsi="Verdana"/>
          <w:w w:val="95"/>
          <w:sz w:val="20"/>
        </w:rPr>
        <w:t>LA POLÍTICA</w:t>
      </w:r>
      <w:r>
        <w:rPr>
          <w:rFonts w:ascii="Verdana" w:hAnsi="Verdana"/>
          <w:spacing w:val="63"/>
          <w:sz w:val="20"/>
        </w:rPr>
        <w:t xml:space="preserve"> </w:t>
      </w:r>
      <w:r>
        <w:rPr>
          <w:rFonts w:ascii="Verdana" w:hAnsi="Verdana"/>
          <w:w w:val="95"/>
          <w:sz w:val="20"/>
        </w:rPr>
        <w:t>DE APROVECHAMIENTO DE RESIDUOS DE CONSTRUCCION Y DEMOLICION</w:t>
      </w:r>
      <w:r>
        <w:rPr>
          <w:rFonts w:ascii="Verdana" w:hAnsi="Verdana"/>
          <w:spacing w:val="1"/>
          <w:w w:val="95"/>
          <w:sz w:val="20"/>
        </w:rPr>
        <w:t xml:space="preserve"> </w:t>
      </w:r>
      <w:r>
        <w:rPr>
          <w:rFonts w:ascii="Verdana" w:hAnsi="Verdana"/>
          <w:sz w:val="20"/>
        </w:rPr>
        <w:t>EN</w:t>
      </w:r>
      <w:r>
        <w:rPr>
          <w:rFonts w:ascii="Verdana" w:hAnsi="Verdana"/>
          <w:spacing w:val="45"/>
          <w:sz w:val="20"/>
        </w:rPr>
        <w:t xml:space="preserve"> </w:t>
      </w:r>
      <w:r>
        <w:rPr>
          <w:rFonts w:ascii="Verdana" w:hAnsi="Verdana"/>
          <w:sz w:val="20"/>
        </w:rPr>
        <w:t>BOGOTA</w:t>
      </w:r>
      <w:r>
        <w:rPr>
          <w:rFonts w:ascii="Verdana" w:hAnsi="Verdana"/>
          <w:spacing w:val="46"/>
          <w:sz w:val="20"/>
        </w:rPr>
        <w:t xml:space="preserve"> </w:t>
      </w:r>
      <w:r>
        <w:rPr>
          <w:rFonts w:ascii="Verdana" w:hAnsi="Verdana"/>
          <w:sz w:val="20"/>
        </w:rPr>
        <w:t>D.C.</w:t>
      </w:r>
      <w:r>
        <w:rPr>
          <w:rFonts w:ascii="Verdana" w:hAnsi="Verdana"/>
          <w:spacing w:val="46"/>
          <w:sz w:val="20"/>
        </w:rPr>
        <w:t xml:space="preserve"> </w:t>
      </w:r>
      <w:r>
        <w:rPr>
          <w:rFonts w:ascii="Verdana" w:hAnsi="Verdana"/>
          <w:sz w:val="20"/>
        </w:rPr>
        <w:t>A</w:t>
      </w:r>
      <w:r>
        <w:rPr>
          <w:rFonts w:ascii="Verdana" w:hAnsi="Verdana"/>
          <w:spacing w:val="45"/>
          <w:sz w:val="20"/>
        </w:rPr>
        <w:t xml:space="preserve"> </w:t>
      </w:r>
      <w:r>
        <w:rPr>
          <w:rFonts w:ascii="Verdana" w:hAnsi="Verdana"/>
          <w:sz w:val="20"/>
        </w:rPr>
        <w:t>PARTIR</w:t>
      </w:r>
      <w:r>
        <w:rPr>
          <w:rFonts w:ascii="Verdana" w:hAnsi="Verdana"/>
          <w:spacing w:val="46"/>
          <w:sz w:val="20"/>
        </w:rPr>
        <w:t xml:space="preserve"> </w:t>
      </w:r>
      <w:r>
        <w:rPr>
          <w:rFonts w:ascii="Verdana" w:hAnsi="Verdana"/>
          <w:sz w:val="20"/>
        </w:rPr>
        <w:t>DE</w:t>
      </w:r>
      <w:r>
        <w:rPr>
          <w:rFonts w:ascii="Verdana" w:hAnsi="Verdana"/>
          <w:spacing w:val="45"/>
          <w:sz w:val="20"/>
        </w:rPr>
        <w:t xml:space="preserve"> </w:t>
      </w:r>
      <w:r>
        <w:rPr>
          <w:rFonts w:ascii="Verdana" w:hAnsi="Verdana"/>
          <w:sz w:val="20"/>
        </w:rPr>
        <w:t>LAS</w:t>
      </w:r>
      <w:r>
        <w:rPr>
          <w:rFonts w:ascii="Verdana" w:hAnsi="Verdana"/>
          <w:spacing w:val="46"/>
          <w:sz w:val="20"/>
        </w:rPr>
        <w:t xml:space="preserve"> </w:t>
      </w:r>
      <w:r>
        <w:rPr>
          <w:rFonts w:ascii="Verdana" w:hAnsi="Verdana"/>
          <w:sz w:val="20"/>
        </w:rPr>
        <w:t>PERCEPCIONES</w:t>
      </w:r>
      <w:r>
        <w:rPr>
          <w:rFonts w:ascii="Verdana" w:hAnsi="Verdana"/>
          <w:spacing w:val="47"/>
          <w:sz w:val="20"/>
        </w:rPr>
        <w:t xml:space="preserve"> </w:t>
      </w:r>
      <w:r>
        <w:rPr>
          <w:rFonts w:ascii="Verdana" w:hAnsi="Verdana"/>
          <w:sz w:val="20"/>
        </w:rPr>
        <w:t>DE</w:t>
      </w:r>
      <w:r>
        <w:rPr>
          <w:rFonts w:ascii="Verdana" w:hAnsi="Verdana"/>
          <w:spacing w:val="45"/>
          <w:sz w:val="20"/>
        </w:rPr>
        <w:t xml:space="preserve"> </w:t>
      </w:r>
      <w:r>
        <w:rPr>
          <w:rFonts w:ascii="Verdana" w:hAnsi="Verdana"/>
          <w:sz w:val="20"/>
        </w:rPr>
        <w:t>LOS</w:t>
      </w:r>
      <w:r>
        <w:rPr>
          <w:rFonts w:ascii="Verdana" w:hAnsi="Verdana"/>
          <w:spacing w:val="47"/>
          <w:sz w:val="20"/>
        </w:rPr>
        <w:t xml:space="preserve"> </w:t>
      </w:r>
      <w:r>
        <w:rPr>
          <w:rFonts w:ascii="Verdana" w:hAnsi="Verdana"/>
          <w:sz w:val="20"/>
        </w:rPr>
        <w:t>CONSTRUCTORES</w:t>
      </w:r>
      <w:r>
        <w:rPr>
          <w:rFonts w:ascii="Verdana" w:hAnsi="Verdana"/>
          <w:spacing w:val="46"/>
          <w:sz w:val="20"/>
        </w:rPr>
        <w:t xml:space="preserve"> </w:t>
      </w:r>
      <w:r>
        <w:rPr>
          <w:rFonts w:ascii="Verdana" w:hAnsi="Verdana"/>
          <w:sz w:val="20"/>
        </w:rPr>
        <w:t>DE</w:t>
      </w:r>
    </w:p>
    <w:p w14:paraId="08F22FBD" w14:textId="77777777" w:rsidR="00DC4483" w:rsidRDefault="007C7224">
      <w:pPr>
        <w:spacing w:before="3" w:line="241" w:lineRule="exact"/>
        <w:ind w:left="526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OBRAS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PUBLICAS.</w:t>
      </w:r>
      <w:r>
        <w:rPr>
          <w:rFonts w:ascii="Verdana" w:hAnsi="Verdana"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Bogotá: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Pontificia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Universidad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Javeriana.</w:t>
      </w:r>
    </w:p>
    <w:p w14:paraId="4E1E292C" w14:textId="77777777" w:rsidR="00DC4483" w:rsidRDefault="007C7224">
      <w:pPr>
        <w:ind w:left="526" w:right="645"/>
        <w:jc w:val="both"/>
        <w:rPr>
          <w:rFonts w:ascii="Arial MT" w:hAnsi="Arial MT"/>
          <w:sz w:val="20"/>
        </w:rPr>
      </w:pPr>
      <w:r>
        <w:rPr>
          <w:rFonts w:ascii="Arial MT" w:hAnsi="Arial MT"/>
          <w:position w:val="6"/>
          <w:sz w:val="13"/>
        </w:rPr>
        <w:t>4</w:t>
      </w:r>
      <w:r>
        <w:rPr>
          <w:rFonts w:ascii="Arial MT" w:hAnsi="Arial MT"/>
          <w:spacing w:val="1"/>
          <w:position w:val="6"/>
          <w:sz w:val="13"/>
        </w:rPr>
        <w:t xml:space="preserve"> </w:t>
      </w:r>
      <w:r>
        <w:rPr>
          <w:rFonts w:ascii="Arial MT" w:hAnsi="Arial MT"/>
          <w:sz w:val="20"/>
        </w:rPr>
        <w:t>Tomado de Calderón Lucrecia, "Diagnóstico y propuestas para la gestión de los residuos de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construcción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y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demolición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en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ciudad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Ibagué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(Colombia)",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-:Revista</w:t>
      </w:r>
      <w:r>
        <w:rPr>
          <w:rFonts w:ascii="Arial MT" w:hAnsi="Arial MT"/>
          <w:spacing w:val="1"/>
          <w:sz w:val="20"/>
        </w:rPr>
        <w:t xml:space="preserve"> </w:t>
      </w:r>
      <w:proofErr w:type="spellStart"/>
      <w:r>
        <w:rPr>
          <w:rFonts w:ascii="Arial MT" w:hAnsi="Arial MT"/>
          <w:sz w:val="20"/>
        </w:rPr>
        <w:t>VirtualPRO</w:t>
      </w:r>
      <w:proofErr w:type="spellEnd"/>
      <w:r>
        <w:rPr>
          <w:rFonts w:ascii="Arial MT" w:hAnsi="Arial MT"/>
          <w:sz w:val="20"/>
        </w:rPr>
        <w:t>,,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2018.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Consultado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en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línea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en la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Biblioteca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Digital de Bogotá</w:t>
      </w:r>
    </w:p>
    <w:p w14:paraId="761E49B5" w14:textId="77777777" w:rsidR="00DC4483" w:rsidRDefault="00DC4483">
      <w:pPr>
        <w:jc w:val="both"/>
        <w:rPr>
          <w:rFonts w:ascii="Arial MT" w:hAnsi="Arial MT"/>
          <w:sz w:val="20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02FEA4F6" w14:textId="77777777" w:rsidR="00DC4483" w:rsidRDefault="00DC4483">
      <w:pPr>
        <w:pStyle w:val="Textoindependiente"/>
        <w:rPr>
          <w:rFonts w:ascii="Arial MT"/>
          <w:sz w:val="20"/>
        </w:rPr>
      </w:pPr>
    </w:p>
    <w:p w14:paraId="7E0B1CBF" w14:textId="77777777" w:rsidR="00DC4483" w:rsidRDefault="00DC4483">
      <w:pPr>
        <w:pStyle w:val="Textoindependiente"/>
        <w:spacing w:before="8"/>
        <w:rPr>
          <w:rFonts w:ascii="Arial MT"/>
          <w:sz w:val="20"/>
        </w:rPr>
      </w:pPr>
    </w:p>
    <w:p w14:paraId="0B5AD21D" w14:textId="77777777" w:rsidR="00DC4483" w:rsidRDefault="007C7224">
      <w:pPr>
        <w:pStyle w:val="Textoindependiente"/>
        <w:spacing w:before="90"/>
        <w:ind w:left="526" w:right="648"/>
        <w:jc w:val="both"/>
      </w:pPr>
      <w:r>
        <w:t>La generación de residuos de construcción y demolición (RCD) en la Unión Europea (UE)</w:t>
      </w:r>
      <w:r>
        <w:rPr>
          <w:spacing w:val="1"/>
        </w:rPr>
        <w:t xml:space="preserve"> </w:t>
      </w:r>
      <w:r>
        <w:t>alcanza los 2.503 millones de toneladas en el año 2014. Se intuye una tendencia cada vez</w:t>
      </w:r>
      <w:r>
        <w:rPr>
          <w:spacing w:val="1"/>
        </w:rPr>
        <w:t xml:space="preserve"> </w:t>
      </w:r>
      <w:r>
        <w:t>mayor por gestionar los RCD en los países europeos. En Estados Unidos se generaron 170</w:t>
      </w:r>
      <w:r>
        <w:rPr>
          <w:spacing w:val="1"/>
        </w:rPr>
        <w:t xml:space="preserve"> </w:t>
      </w:r>
      <w:r>
        <w:t>millones de toneladas de RCD. La situación en Asia varía mucho de un país a otro. A</w:t>
      </w:r>
      <w:r>
        <w:rPr>
          <w:spacing w:val="1"/>
        </w:rPr>
        <w:t xml:space="preserve"> </w:t>
      </w:r>
      <w:r>
        <w:t>excepción de Corea y Japón, existe poco conocimiento y concienciación sobre las prácticas</w:t>
      </w:r>
      <w:r>
        <w:rPr>
          <w:spacing w:val="-57"/>
        </w:rPr>
        <w:t xml:space="preserve"> </w:t>
      </w:r>
      <w:r>
        <w:t>de construcción eficientes. En general, en estos países se genera un 40% de RCD, que</w:t>
      </w:r>
      <w:r>
        <w:rPr>
          <w:spacing w:val="1"/>
        </w:rPr>
        <w:t xml:space="preserve"> </w:t>
      </w:r>
      <w:r>
        <w:t>prácticamente</w:t>
      </w:r>
      <w:r>
        <w:rPr>
          <w:spacing w:val="-1"/>
        </w:rPr>
        <w:t xml:space="preserve"> </w:t>
      </w:r>
      <w:r>
        <w:t>no se</w:t>
      </w:r>
      <w:r>
        <w:rPr>
          <w:spacing w:val="-2"/>
        </w:rPr>
        <w:t xml:space="preserve"> </w:t>
      </w:r>
      <w:r>
        <w:t>recicla.</w:t>
      </w:r>
    </w:p>
    <w:p w14:paraId="363B5D5B" w14:textId="77777777" w:rsidR="00DC4483" w:rsidRDefault="00DC4483">
      <w:pPr>
        <w:pStyle w:val="Textoindependiente"/>
        <w:spacing w:before="1"/>
      </w:pPr>
    </w:p>
    <w:p w14:paraId="1E793617" w14:textId="77777777" w:rsidR="00DC4483" w:rsidRDefault="007C7224">
      <w:pPr>
        <w:pStyle w:val="Textoindependiente"/>
        <w:ind w:left="526" w:right="638"/>
        <w:jc w:val="both"/>
      </w:pPr>
      <w:r>
        <w:t>A</w:t>
      </w:r>
      <w:r>
        <w:rPr>
          <w:spacing w:val="1"/>
        </w:rPr>
        <w:t xml:space="preserve"> </w:t>
      </w:r>
      <w:r>
        <w:t>nivel</w:t>
      </w:r>
      <w:r>
        <w:rPr>
          <w:spacing w:val="1"/>
        </w:rPr>
        <w:t xml:space="preserve"> </w:t>
      </w:r>
      <w:r>
        <w:t>mundial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están</w:t>
      </w:r>
      <w:r>
        <w:rPr>
          <w:spacing w:val="1"/>
        </w:rPr>
        <w:t xml:space="preserve"> </w:t>
      </w:r>
      <w:r>
        <w:t>desarrollando</w:t>
      </w:r>
      <w:r>
        <w:rPr>
          <w:spacing w:val="1"/>
        </w:rPr>
        <w:t xml:space="preserve"> </w:t>
      </w:r>
      <w:r>
        <w:t>posibles</w:t>
      </w:r>
      <w:r>
        <w:rPr>
          <w:spacing w:val="1"/>
        </w:rPr>
        <w:t xml:space="preserve"> </w:t>
      </w:r>
      <w:r>
        <w:t>soluciones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problemática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generación de RCD. La Comisión Europea (2016) propone aumentar la confianza, tanto en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proceso</w:t>
      </w:r>
      <w:r>
        <w:rPr>
          <w:spacing w:val="-1"/>
        </w:rPr>
        <w:t xml:space="preserve"> </w:t>
      </w:r>
      <w:r>
        <w:t>de gestión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RCD,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calidad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materiales</w:t>
      </w:r>
      <w:r>
        <w:rPr>
          <w:spacing w:val="-1"/>
        </w:rPr>
        <w:t xml:space="preserve"> </w:t>
      </w:r>
      <w:r>
        <w:t>reciclados.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ello</w:t>
      </w:r>
      <w:r>
        <w:rPr>
          <w:spacing w:val="-58"/>
        </w:rPr>
        <w:t xml:space="preserve"> </w:t>
      </w:r>
      <w:r>
        <w:t>sugiere jerarquizar los residuos: preparar para reutilizar y reciclar; y recuperar material y</w:t>
      </w:r>
      <w:r>
        <w:rPr>
          <w:spacing w:val="1"/>
        </w:rPr>
        <w:t xml:space="preserve"> </w:t>
      </w:r>
      <w:r>
        <w:t>energía</w:t>
      </w:r>
    </w:p>
    <w:p w14:paraId="2B1CD584" w14:textId="77777777" w:rsidR="00DC4483" w:rsidRDefault="00DC4483">
      <w:pPr>
        <w:pStyle w:val="Textoindependiente"/>
      </w:pPr>
    </w:p>
    <w:p w14:paraId="0C37F589" w14:textId="77777777" w:rsidR="00DC4483" w:rsidRDefault="007C7224">
      <w:pPr>
        <w:pStyle w:val="Textoindependiente"/>
        <w:ind w:left="526" w:right="643"/>
        <w:jc w:val="both"/>
      </w:pPr>
      <w:r>
        <w:t>En Colombia la producción de RCD se estima en 100 mil toneladas por día que equivale a</w:t>
      </w:r>
      <w:r>
        <w:rPr>
          <w:spacing w:val="1"/>
        </w:rPr>
        <w:t xml:space="preserve"> </w:t>
      </w:r>
      <w:r>
        <w:t>tres veces la generación de residuos sólidos urbanos (Red Gestora de Residuos, 2016). Es</w:t>
      </w:r>
      <w:r>
        <w:rPr>
          <w:spacing w:val="1"/>
        </w:rPr>
        <w:t xml:space="preserve"> </w:t>
      </w:r>
      <w:r>
        <w:t>interesante</w:t>
      </w:r>
      <w:r>
        <w:rPr>
          <w:spacing w:val="-4"/>
        </w:rPr>
        <w:t xml:space="preserve"> </w:t>
      </w:r>
      <w:r>
        <w:t>apuntar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investigadores</w:t>
      </w:r>
      <w:r>
        <w:rPr>
          <w:spacing w:val="-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Chávez</w:t>
      </w:r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al.</w:t>
      </w:r>
      <w:r>
        <w:rPr>
          <w:spacing w:val="-3"/>
        </w:rPr>
        <w:t xml:space="preserve"> </w:t>
      </w:r>
      <w:r>
        <w:t>(2014)</w:t>
      </w:r>
      <w:r>
        <w:rPr>
          <w:vertAlign w:val="superscript"/>
        </w:rPr>
        <w:t>5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Mena</w:t>
      </w:r>
      <w:r>
        <w:rPr>
          <w:spacing w:val="-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Valdés</w:t>
      </w:r>
      <w:r>
        <w:rPr>
          <w:spacing w:val="-4"/>
        </w:rPr>
        <w:t xml:space="preserve"> </w:t>
      </w:r>
      <w:r>
        <w:t>(2014)</w:t>
      </w:r>
      <w:r>
        <w:rPr>
          <w:vertAlign w:val="superscript"/>
        </w:rPr>
        <w:t>6</w:t>
      </w:r>
      <w:r>
        <w:rPr>
          <w:spacing w:val="-57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estudiado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comportamiento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materiales</w:t>
      </w:r>
      <w:r>
        <w:rPr>
          <w:spacing w:val="1"/>
        </w:rPr>
        <w:t xml:space="preserve"> </w:t>
      </w:r>
      <w:r>
        <w:t>reciclados</w:t>
      </w:r>
      <w:r>
        <w:rPr>
          <w:spacing w:val="1"/>
        </w:rPr>
        <w:t xml:space="preserve"> </w:t>
      </w:r>
      <w:r>
        <w:t>provenientes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escombros.</w:t>
      </w:r>
      <w:r>
        <w:rPr>
          <w:spacing w:val="-5"/>
        </w:rPr>
        <w:t xml:space="preserve"> </w:t>
      </w:r>
      <w:r>
        <w:t>Han</w:t>
      </w:r>
      <w:r>
        <w:rPr>
          <w:spacing w:val="-1"/>
        </w:rPr>
        <w:t xml:space="preserve"> </w:t>
      </w:r>
      <w:r>
        <w:t>encontrado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componentes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estos</w:t>
      </w:r>
      <w:r>
        <w:rPr>
          <w:spacing w:val="-3"/>
        </w:rPr>
        <w:t xml:space="preserve"> </w:t>
      </w:r>
      <w:r>
        <w:t>agregados</w:t>
      </w:r>
      <w:r>
        <w:rPr>
          <w:spacing w:val="-4"/>
        </w:rPr>
        <w:t xml:space="preserve"> </w:t>
      </w:r>
      <w:r>
        <w:t>tienen</w:t>
      </w:r>
      <w:r>
        <w:rPr>
          <w:spacing w:val="-3"/>
        </w:rPr>
        <w:t xml:space="preserve"> </w:t>
      </w:r>
      <w:r>
        <w:t>semejanza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los</w:t>
      </w:r>
      <w:r>
        <w:rPr>
          <w:spacing w:val="-57"/>
        </w:rPr>
        <w:t xml:space="preserve"> </w:t>
      </w:r>
      <w:r>
        <w:t>obtenidos de</w:t>
      </w:r>
      <w:r>
        <w:rPr>
          <w:spacing w:val="-1"/>
        </w:rPr>
        <w:t xml:space="preserve"> </w:t>
      </w:r>
      <w:r>
        <w:t>forma natural.</w:t>
      </w:r>
      <w:r>
        <w:rPr>
          <w:vertAlign w:val="superscript"/>
        </w:rPr>
        <w:t>6</w:t>
      </w:r>
    </w:p>
    <w:p w14:paraId="59D32E4F" w14:textId="77777777" w:rsidR="00DC4483" w:rsidRDefault="00DC4483">
      <w:pPr>
        <w:pStyle w:val="Textoindependiente"/>
      </w:pPr>
    </w:p>
    <w:p w14:paraId="15A4669E" w14:textId="77777777" w:rsidR="00DC4483" w:rsidRDefault="007C7224">
      <w:pPr>
        <w:pStyle w:val="Textoindependiente"/>
        <w:spacing w:before="1"/>
        <w:ind w:left="526" w:right="641"/>
        <w:jc w:val="both"/>
      </w:pPr>
      <w:r>
        <w:t>En Bogotá la Secretaria Distrital de Ambiente, ha venido fortaleciendo las actividades de</w:t>
      </w:r>
      <w:r>
        <w:rPr>
          <w:spacing w:val="1"/>
        </w:rPr>
        <w:t xml:space="preserve"> </w:t>
      </w:r>
      <w:r>
        <w:t>evaluación</w:t>
      </w:r>
      <w:r>
        <w:rPr>
          <w:spacing w:val="-8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seguimiento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relación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disposición</w:t>
      </w:r>
      <w:r>
        <w:rPr>
          <w:spacing w:val="-9"/>
        </w:rPr>
        <w:t xml:space="preserve"> </w:t>
      </w:r>
      <w:r>
        <w:t>final</w:t>
      </w:r>
      <w:r>
        <w:rPr>
          <w:spacing w:val="-6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aprovechamiento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</w:t>
      </w:r>
      <w:r>
        <w:rPr>
          <w:spacing w:val="-58"/>
        </w:rPr>
        <w:t xml:space="preserve"> </w:t>
      </w:r>
      <w:r>
        <w:t>RCD</w:t>
      </w:r>
      <w:r>
        <w:rPr>
          <w:spacing w:val="1"/>
        </w:rPr>
        <w:t xml:space="preserve"> </w:t>
      </w:r>
      <w:r>
        <w:t>generados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constructivos,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integral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RCD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</w:t>
      </w:r>
      <w:r>
        <w:rPr>
          <w:spacing w:val="-57"/>
        </w:rPr>
        <w:t xml:space="preserve"> </w:t>
      </w:r>
      <w:r>
        <w:t>contenido en las actividades de evaluación, control y seguimiento al desarrollo de procesos</w:t>
      </w:r>
      <w:r>
        <w:rPr>
          <w:spacing w:val="-57"/>
        </w:rPr>
        <w:t xml:space="preserve"> </w:t>
      </w:r>
      <w:r>
        <w:t>constructivos que avanzan dentro del perímetro urbano de Bogotá, dentro de las cuales se</w:t>
      </w:r>
      <w:r>
        <w:rPr>
          <w:spacing w:val="1"/>
        </w:rPr>
        <w:t xml:space="preserve"> </w:t>
      </w:r>
      <w:r>
        <w:t>incluyen:</w:t>
      </w:r>
      <w:r>
        <w:rPr>
          <w:spacing w:val="1"/>
        </w:rPr>
        <w:t xml:space="preserve"> </w:t>
      </w:r>
      <w:r>
        <w:t>estructuras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habitacional,</w:t>
      </w:r>
      <w:r>
        <w:rPr>
          <w:spacing w:val="1"/>
        </w:rPr>
        <w:t xml:space="preserve"> </w:t>
      </w:r>
      <w:r>
        <w:t>obras</w:t>
      </w:r>
      <w:r>
        <w:rPr>
          <w:spacing w:val="1"/>
        </w:rPr>
        <w:t xml:space="preserve"> </w:t>
      </w:r>
      <w:r>
        <w:t>relacionadas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infraestructura</w:t>
      </w:r>
      <w:r>
        <w:rPr>
          <w:spacing w:val="1"/>
        </w:rPr>
        <w:t xml:space="preserve"> </w:t>
      </w:r>
      <w:r>
        <w:t>vial,</w:t>
      </w:r>
      <w:r>
        <w:rPr>
          <w:spacing w:val="1"/>
        </w:rPr>
        <w:t xml:space="preserve"> </w:t>
      </w:r>
      <w:r>
        <w:t>sistemas de transporte, y proyectos constructivos que involucran elementos de la Estructura</w:t>
      </w:r>
      <w:r>
        <w:rPr>
          <w:spacing w:val="-57"/>
        </w:rPr>
        <w:t xml:space="preserve"> </w:t>
      </w:r>
      <w:r>
        <w:t>Ecológica Principal de la ciudad, denominados Proyectos Especiales de Infraestructura -</w:t>
      </w:r>
      <w:r>
        <w:rPr>
          <w:spacing w:val="1"/>
        </w:rPr>
        <w:t xml:space="preserve"> </w:t>
      </w:r>
      <w:r>
        <w:t>PEI.</w:t>
      </w:r>
    </w:p>
    <w:p w14:paraId="5F016DAC" w14:textId="77777777" w:rsidR="00DC4483" w:rsidRDefault="00DC4483">
      <w:pPr>
        <w:pStyle w:val="Textoindependiente"/>
      </w:pPr>
    </w:p>
    <w:p w14:paraId="54D95B1D" w14:textId="77777777" w:rsidR="00DC4483" w:rsidRDefault="007C7224">
      <w:pPr>
        <w:pStyle w:val="Textoindependiente"/>
        <w:ind w:left="526" w:right="644"/>
        <w:jc w:val="both"/>
      </w:pPr>
      <w:r>
        <w:t>Como parte de la estrategia relacionada con la expedición de regulación normativa, se</w:t>
      </w:r>
      <w:r>
        <w:rPr>
          <w:spacing w:val="1"/>
        </w:rPr>
        <w:t xml:space="preserve"> </w:t>
      </w:r>
      <w:r>
        <w:t>expidió la Resolución 01115 del 2012 “Por medio de la cual se adoptan los lineamientos</w:t>
      </w:r>
      <w:r>
        <w:rPr>
          <w:spacing w:val="1"/>
        </w:rPr>
        <w:t xml:space="preserve"> </w:t>
      </w:r>
      <w:r>
        <w:t>técnico-ambientales</w:t>
      </w:r>
      <w:r>
        <w:rPr>
          <w:spacing w:val="9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t>actividades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aprovechamiento</w:t>
      </w:r>
      <w:r>
        <w:rPr>
          <w:spacing w:val="15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tratamiento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t>residuos</w:t>
      </w:r>
    </w:p>
    <w:p w14:paraId="31895C80" w14:textId="77777777" w:rsidR="00DC4483" w:rsidRDefault="00DC4483">
      <w:pPr>
        <w:pStyle w:val="Textoindependiente"/>
        <w:rPr>
          <w:sz w:val="20"/>
        </w:rPr>
      </w:pPr>
    </w:p>
    <w:p w14:paraId="7DAE62BA" w14:textId="61E4C33D" w:rsidR="00DC4483" w:rsidRDefault="009549AB">
      <w:pPr>
        <w:pStyle w:val="Textoindependiente"/>
        <w:spacing w:before="1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757BDA6" wp14:editId="060AA83C">
                <wp:simplePos x="0" y="0"/>
                <wp:positionH relativeFrom="page">
                  <wp:posOffset>1350645</wp:posOffset>
                </wp:positionH>
                <wp:positionV relativeFrom="paragraph">
                  <wp:posOffset>208280</wp:posOffset>
                </wp:positionV>
                <wp:extent cx="1828800" cy="7620"/>
                <wp:effectExtent l="0" t="0" r="0" b="0"/>
                <wp:wrapTopAndBottom/>
                <wp:docPr id="211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B0DE6D" id="Rectangle 178" o:spid="_x0000_s1026" style="position:absolute;margin-left:106.35pt;margin-top:16.4pt;width:2in;height:.6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zjR/gEAAN0DAAAOAAAAZHJzL2Uyb0RvYy54bWysU8GO0zAQvSPxD5bvNE1VtiVqulp1tQhp&#10;gdUufMDUcRoLx2PGbtPl6xk73VLghsjB8njGL++9Ga+uj70VB03BoKtlOZlKoZ3CxrhdLb9+uXuz&#10;lCJEcA1YdLqWzzrI6/XrV6vBV3qGHdpGk2AQF6rB17KL0VdFEVSnewgT9NpxskXqIXJIu6IhGBi9&#10;t8VsOr0qBqTGEyodAp/ejkm5zvhtq1X83LZBR2FrydxiXimv27QW6xVUOwLfGXWiAf/Aogfj+Kdn&#10;qFuIIPZk/oLqjSIM2MaJwr7AtjVKZw2sppz+oeapA6+zFjYn+LNN4f/Bqk+HBxKmqeWsLKVw0HOT&#10;Htk2cDurRblYJosGHyqufPIPlEQGf4/qWxAONx3X6RsiHDoNDRMrU33x24UUBL4qtsNHbBgf9hGz&#10;W8eW+gTIPohjbsrzuSn6GIXiw3I5Wy6n3DvFucXVLPesgOrlrqcQ32vsRdrUkph7xobDfYiJC1Qv&#10;JZk7WtPcGWtzQLvtxpI4QBqP/GX6LPGyzLpU7DBdGxHTSRaZdI3+bLF5Zo2E44zxm+BNh/RDioHn&#10;q5bh+x5IS2E/OPbpXTmfp4HMwfztgnUJusxsLzPgFEPVMkoxbjdxHOK9J7Pr+E9lFu3whr1tTRae&#10;fB9ZncjyDGU/TvOehvQyzlW/XuX6JwAAAP//AwBQSwMEFAAGAAgAAAAhAKmXb0feAAAACQEAAA8A&#10;AABkcnMvZG93bnJldi54bWxMjz1PwzAQhnck/oN1SGzUrmmhhDgVRWJEooWBbk58JFHjc4jdNvTX&#10;95hgvPcevR/5cvSdOOAQ20AGphMFAqkKrqXawMf7y80CREyWnO0CoYEfjLAsLi9ym7lwpDUeNqkW&#10;bEIxswaalPpMylg16G2chB6Jf19h8DbxOdTSDfbI5r6TWqk76W1LnNDYHp8brHabvTewelisvt9m&#10;9Hpal1vcfpa7uR6UMddX49MjiIRj+oPhtz5Xh4I7lWFPLorOgJ7qe0YN3GqewMBcKRZKFmYKZJHL&#10;/wuKMwAAAP//AwBQSwECLQAUAAYACAAAACEAtoM4kv4AAADhAQAAEwAAAAAAAAAAAAAAAAAAAAAA&#10;W0NvbnRlbnRfVHlwZXNdLnhtbFBLAQItABQABgAIAAAAIQA4/SH/1gAAAJQBAAALAAAAAAAAAAAA&#10;AAAAAC8BAABfcmVscy8ucmVsc1BLAQItABQABgAIAAAAIQBZhzjR/gEAAN0DAAAOAAAAAAAAAAAA&#10;AAAAAC4CAABkcnMvZTJvRG9jLnhtbFBLAQItABQABgAIAAAAIQCpl29H3gAAAAkBAAAPAAAAAAAA&#10;AAAAAAAAAFgEAABkcnMvZG93bnJldi54bWxQSwUGAAAAAAQABADzAAAAYwUAAAAA&#10;" fillcolor="black" stroked="f">
                <w10:wrap type="topAndBottom" anchorx="page"/>
              </v:rect>
            </w:pict>
          </mc:Fallback>
        </mc:AlternateContent>
      </w:r>
    </w:p>
    <w:p w14:paraId="260E7DAC" w14:textId="77777777" w:rsidR="00DC4483" w:rsidRDefault="007C7224">
      <w:pPr>
        <w:spacing w:before="74"/>
        <w:ind w:left="526" w:right="649"/>
        <w:jc w:val="both"/>
        <w:rPr>
          <w:rFonts w:ascii="Arial MT" w:hAnsi="Arial MT"/>
          <w:sz w:val="20"/>
        </w:rPr>
      </w:pPr>
      <w:r>
        <w:rPr>
          <w:rFonts w:ascii="Arial MT" w:hAnsi="Arial MT"/>
          <w:position w:val="6"/>
          <w:sz w:val="13"/>
        </w:rPr>
        <w:t>5</w:t>
      </w:r>
      <w:r>
        <w:rPr>
          <w:rFonts w:ascii="Arial MT" w:hAnsi="Arial MT"/>
          <w:spacing w:val="1"/>
          <w:position w:val="6"/>
          <w:sz w:val="13"/>
        </w:rPr>
        <w:t xml:space="preserve"> </w:t>
      </w:r>
      <w:r>
        <w:rPr>
          <w:rFonts w:ascii="Arial MT" w:hAnsi="Arial MT"/>
          <w:sz w:val="20"/>
        </w:rPr>
        <w:t xml:space="preserve">Chávez, A., Mejía, A., Bernal, </w:t>
      </w:r>
      <w:proofErr w:type="spellStart"/>
      <w:r>
        <w:rPr>
          <w:rFonts w:ascii="Arial MT" w:hAnsi="Arial MT"/>
          <w:sz w:val="20"/>
        </w:rPr>
        <w:t>Ó</w:t>
      </w:r>
      <w:proofErr w:type="spellEnd"/>
      <w:r>
        <w:rPr>
          <w:rFonts w:ascii="Arial MT" w:hAnsi="Arial MT"/>
          <w:sz w:val="20"/>
        </w:rPr>
        <w:t>., 2014. Análisis de información sobre el manejo y gestión de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escombros 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nivel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nacional 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internacional. Rev.</w:t>
      </w:r>
      <w:r>
        <w:rPr>
          <w:rFonts w:ascii="Arial MT" w:hAnsi="Arial MT"/>
          <w:spacing w:val="-1"/>
          <w:sz w:val="20"/>
        </w:rPr>
        <w:t xml:space="preserve"> </w:t>
      </w:r>
      <w:proofErr w:type="spellStart"/>
      <w:r>
        <w:rPr>
          <w:rFonts w:ascii="Arial MT" w:hAnsi="Arial MT"/>
          <w:sz w:val="20"/>
        </w:rPr>
        <w:t>Gest</w:t>
      </w:r>
      <w:proofErr w:type="spellEnd"/>
      <w:r>
        <w:rPr>
          <w:rFonts w:ascii="Arial MT" w:hAnsi="Arial MT"/>
          <w:sz w:val="20"/>
        </w:rPr>
        <w:t>. Integral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Ing.</w:t>
      </w:r>
      <w:r>
        <w:rPr>
          <w:rFonts w:ascii="Arial MT" w:hAnsi="Arial MT"/>
          <w:spacing w:val="1"/>
          <w:sz w:val="20"/>
        </w:rPr>
        <w:t xml:space="preserve"> </w:t>
      </w:r>
      <w:proofErr w:type="spellStart"/>
      <w:r>
        <w:rPr>
          <w:rFonts w:ascii="Arial MT" w:hAnsi="Arial MT"/>
          <w:sz w:val="20"/>
        </w:rPr>
        <w:t>Neogradina</w:t>
      </w:r>
      <w:proofErr w:type="spellEnd"/>
      <w:r>
        <w:rPr>
          <w:rFonts w:ascii="Arial MT" w:hAnsi="Arial MT"/>
          <w:sz w:val="20"/>
        </w:rPr>
        <w:t xml:space="preserve"> 3, 11</w:t>
      </w:r>
    </w:p>
    <w:p w14:paraId="14F7EBF4" w14:textId="77777777" w:rsidR="00DC4483" w:rsidRDefault="007C7224">
      <w:pPr>
        <w:ind w:left="526" w:right="654"/>
        <w:jc w:val="both"/>
        <w:rPr>
          <w:rFonts w:ascii="Arial MT" w:hAnsi="Arial MT"/>
          <w:sz w:val="20"/>
        </w:rPr>
      </w:pPr>
      <w:r>
        <w:rPr>
          <w:rFonts w:ascii="Arial MT" w:hAnsi="Arial MT"/>
          <w:position w:val="6"/>
          <w:sz w:val="13"/>
        </w:rPr>
        <w:t>6</w:t>
      </w:r>
      <w:r>
        <w:rPr>
          <w:rFonts w:ascii="Arial MT" w:hAnsi="Arial MT"/>
          <w:spacing w:val="1"/>
          <w:position w:val="6"/>
          <w:sz w:val="13"/>
        </w:rPr>
        <w:t xml:space="preserve"> </w:t>
      </w:r>
      <w:r>
        <w:rPr>
          <w:rFonts w:ascii="Arial MT" w:hAnsi="Arial MT"/>
          <w:sz w:val="20"/>
        </w:rPr>
        <w:t>Mena, C., Valdés, Y., 2014. Dosificación óptima de una mezcla de concreto con materiales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reciclados procedentes de residuos de construcción y demolición (RCD) de la ciudad de Cali para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uso en obras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viales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bajo tránsito.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Tesis de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grado. Facultad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Ingeniería Civil,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Pontificia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Universidad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Javeriana,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Cali,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Colombia.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109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p.</w:t>
      </w:r>
    </w:p>
    <w:p w14:paraId="0623B986" w14:textId="77777777" w:rsidR="00DC4483" w:rsidRDefault="00DC4483">
      <w:pPr>
        <w:jc w:val="both"/>
        <w:rPr>
          <w:rFonts w:ascii="Arial MT" w:hAnsi="Arial MT"/>
          <w:sz w:val="20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239100E7" w14:textId="77777777" w:rsidR="00DC4483" w:rsidRDefault="00DC4483">
      <w:pPr>
        <w:pStyle w:val="Textoindependiente"/>
        <w:rPr>
          <w:rFonts w:ascii="Arial MT"/>
          <w:sz w:val="20"/>
        </w:rPr>
      </w:pPr>
    </w:p>
    <w:p w14:paraId="0CDC72BE" w14:textId="77777777" w:rsidR="00DC4483" w:rsidRDefault="00DC4483">
      <w:pPr>
        <w:pStyle w:val="Textoindependiente"/>
        <w:spacing w:before="8"/>
        <w:rPr>
          <w:rFonts w:ascii="Arial MT"/>
          <w:sz w:val="20"/>
        </w:rPr>
      </w:pPr>
    </w:p>
    <w:p w14:paraId="002A87D1" w14:textId="77777777" w:rsidR="00DC4483" w:rsidRDefault="007C7224">
      <w:pPr>
        <w:pStyle w:val="Textoindependiente"/>
        <w:spacing w:before="90"/>
        <w:ind w:left="526" w:right="645"/>
        <w:jc w:val="both"/>
      </w:pPr>
      <w:r>
        <w:t>de construcción y demolición en el Distrito Capital”, la cual derogó la Resolución 2397 de</w:t>
      </w:r>
      <w:r>
        <w:rPr>
          <w:spacing w:val="1"/>
        </w:rPr>
        <w:t xml:space="preserve"> </w:t>
      </w:r>
      <w:r>
        <w:t>2011.</w:t>
      </w:r>
      <w:r>
        <w:rPr>
          <w:spacing w:val="1"/>
        </w:rPr>
        <w:t xml:space="preserve"> </w:t>
      </w:r>
      <w:r>
        <w:t>La citada</w:t>
      </w:r>
      <w:r>
        <w:rPr>
          <w:spacing w:val="-2"/>
        </w:rPr>
        <w:t xml:space="preserve"> </w:t>
      </w:r>
      <w:r>
        <w:t>Resolución</w:t>
      </w:r>
      <w:r>
        <w:rPr>
          <w:spacing w:val="-1"/>
        </w:rPr>
        <w:t xml:space="preserve"> </w:t>
      </w:r>
      <w:r>
        <w:t>abre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puerta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reutilización</w:t>
      </w:r>
      <w:r>
        <w:rPr>
          <w:spacing w:val="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aprovechamiento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RCD.</w:t>
      </w:r>
    </w:p>
    <w:p w14:paraId="7AA91784" w14:textId="77777777" w:rsidR="00DC4483" w:rsidRDefault="00DC4483">
      <w:pPr>
        <w:pStyle w:val="Textoindependiente"/>
      </w:pPr>
    </w:p>
    <w:p w14:paraId="43F824CE" w14:textId="77777777" w:rsidR="00DC4483" w:rsidRDefault="007C7224">
      <w:pPr>
        <w:pStyle w:val="Textoindependiente"/>
        <w:ind w:left="526" w:right="641"/>
        <w:jc w:val="both"/>
      </w:pPr>
      <w:r>
        <w:t>Posteriormente,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expedición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Resolución</w:t>
      </w:r>
      <w:r>
        <w:rPr>
          <w:spacing w:val="1"/>
        </w:rPr>
        <w:t xml:space="preserve"> </w:t>
      </w:r>
      <w:r>
        <w:t>932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Julio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complementaria</w:t>
      </w:r>
      <w:r>
        <w:rPr>
          <w:spacing w:val="58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Resolución</w:t>
      </w:r>
      <w:r>
        <w:rPr>
          <w:spacing w:val="57"/>
        </w:rPr>
        <w:t xml:space="preserve"> </w:t>
      </w:r>
      <w:r>
        <w:t>01115</w:t>
      </w:r>
      <w:r>
        <w:rPr>
          <w:spacing w:val="58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2012</w:t>
      </w:r>
      <w:r>
        <w:rPr>
          <w:spacing w:val="57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hace</w:t>
      </w:r>
      <w:r>
        <w:rPr>
          <w:spacing w:val="57"/>
        </w:rPr>
        <w:t xml:space="preserve"> </w:t>
      </w:r>
      <w:r>
        <w:t>obligatorio</w:t>
      </w:r>
      <w:r>
        <w:rPr>
          <w:spacing w:val="57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formulación</w:t>
      </w:r>
      <w:r>
        <w:rPr>
          <w:spacing w:val="3"/>
        </w:rPr>
        <w:t xml:space="preserve"> </w:t>
      </w:r>
      <w:r>
        <w:t>y</w:t>
      </w:r>
      <w:r>
        <w:rPr>
          <w:spacing w:val="-58"/>
        </w:rPr>
        <w:t xml:space="preserve"> </w:t>
      </w:r>
      <w:r>
        <w:t>ejecución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Plan de</w:t>
      </w:r>
      <w:r>
        <w:rPr>
          <w:spacing w:val="-2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RCD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obra</w:t>
      </w:r>
      <w:r>
        <w:rPr>
          <w:spacing w:val="-3"/>
        </w:rPr>
        <w:t xml:space="preserve"> </w:t>
      </w:r>
      <w:r>
        <w:t>constructiva</w:t>
      </w:r>
      <w:r>
        <w:rPr>
          <w:spacing w:val="-2"/>
        </w:rPr>
        <w:t xml:space="preserve"> </w:t>
      </w:r>
      <w:r>
        <w:t>con áreas</w:t>
      </w:r>
      <w:r>
        <w:rPr>
          <w:spacing w:val="-1"/>
        </w:rPr>
        <w:t xml:space="preserve"> </w:t>
      </w:r>
      <w:r>
        <w:t>superiores</w:t>
      </w:r>
      <w:r>
        <w:rPr>
          <w:spacing w:val="1"/>
        </w:rPr>
        <w:t xml:space="preserve"> </w:t>
      </w:r>
      <w:r>
        <w:t>a</w:t>
      </w:r>
    </w:p>
    <w:p w14:paraId="21A8D2D2" w14:textId="77777777" w:rsidR="00DC4483" w:rsidRDefault="007C7224">
      <w:pPr>
        <w:pStyle w:val="Prrafodelista"/>
        <w:numPr>
          <w:ilvl w:val="1"/>
          <w:numId w:val="37"/>
        </w:numPr>
        <w:tabs>
          <w:tab w:val="left" w:pos="1122"/>
        </w:tabs>
        <w:ind w:right="643" w:firstLine="0"/>
        <w:jc w:val="both"/>
        <w:rPr>
          <w:sz w:val="24"/>
        </w:rPr>
      </w:pPr>
      <w:r>
        <w:rPr>
          <w:sz w:val="24"/>
        </w:rPr>
        <w:t>m2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generen</w:t>
      </w:r>
      <w:r>
        <w:rPr>
          <w:spacing w:val="-2"/>
          <w:sz w:val="24"/>
        </w:rPr>
        <w:t xml:space="preserve"> </w:t>
      </w:r>
      <w:r>
        <w:rPr>
          <w:sz w:val="24"/>
        </w:rPr>
        <w:t>más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1000</w:t>
      </w:r>
      <w:r>
        <w:rPr>
          <w:spacing w:val="-3"/>
          <w:sz w:val="24"/>
        </w:rPr>
        <w:t xml:space="preserve"> </w:t>
      </w:r>
      <w:r>
        <w:rPr>
          <w:sz w:val="24"/>
        </w:rPr>
        <w:t>m3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RCD,</w:t>
      </w:r>
      <w:r>
        <w:rPr>
          <w:spacing w:val="-7"/>
          <w:sz w:val="24"/>
        </w:rPr>
        <w:t xml:space="preserve"> </w:t>
      </w:r>
      <w:r>
        <w:rPr>
          <w:sz w:val="24"/>
        </w:rPr>
        <w:t>generando</w:t>
      </w:r>
      <w:r>
        <w:rPr>
          <w:spacing w:val="-5"/>
          <w:sz w:val="24"/>
        </w:rPr>
        <w:t xml:space="preserve"> </w:t>
      </w:r>
      <w:r>
        <w:rPr>
          <w:sz w:val="24"/>
        </w:rPr>
        <w:t>una</w:t>
      </w:r>
      <w:r>
        <w:rPr>
          <w:spacing w:val="-7"/>
          <w:sz w:val="24"/>
        </w:rPr>
        <w:t xml:space="preserve"> </w:t>
      </w:r>
      <w:r>
        <w:rPr>
          <w:sz w:val="24"/>
        </w:rPr>
        <w:t>herramienta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gestión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58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obra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permite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sector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construcción minimizar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impactos</w:t>
      </w:r>
      <w:r>
        <w:rPr>
          <w:spacing w:val="-1"/>
          <w:sz w:val="24"/>
        </w:rPr>
        <w:t xml:space="preserve"> </w:t>
      </w:r>
      <w:r>
        <w:rPr>
          <w:sz w:val="24"/>
        </w:rPr>
        <w:t>ambientales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58"/>
          <w:sz w:val="24"/>
        </w:rPr>
        <w:t xml:space="preserve"> </w:t>
      </w:r>
      <w:r>
        <w:rPr>
          <w:sz w:val="24"/>
        </w:rPr>
        <w:t>desarrollo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 diferentes etapas del proceso.</w:t>
      </w:r>
    </w:p>
    <w:p w14:paraId="64AC8FEA" w14:textId="77777777" w:rsidR="00DC4483" w:rsidRDefault="00DC4483">
      <w:pPr>
        <w:pStyle w:val="Textoindependiente"/>
        <w:spacing w:before="1"/>
      </w:pPr>
    </w:p>
    <w:p w14:paraId="4B19E4BD" w14:textId="77777777" w:rsidR="00DC4483" w:rsidRDefault="007C7224">
      <w:pPr>
        <w:pStyle w:val="Textoindependiente"/>
        <w:ind w:left="526" w:right="641"/>
        <w:jc w:val="both"/>
      </w:pPr>
      <w:r>
        <w:t>Con el propósito de consolidar en el mediano y largo plazo la responsabilidad tanto de la</w:t>
      </w:r>
      <w:r>
        <w:rPr>
          <w:spacing w:val="1"/>
        </w:rPr>
        <w:t xml:space="preserve"> </w:t>
      </w:r>
      <w:r>
        <w:t>ciudadanía como del sector empresarial de la construcción, se formuló la política pública</w:t>
      </w:r>
      <w:r>
        <w:rPr>
          <w:spacing w:val="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especiales,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cual</w:t>
      </w:r>
      <w:r>
        <w:rPr>
          <w:spacing w:val="-1"/>
        </w:rPr>
        <w:t xml:space="preserve"> </w:t>
      </w:r>
      <w:r>
        <w:t>fue</w:t>
      </w:r>
      <w:r>
        <w:rPr>
          <w:spacing w:val="-4"/>
        </w:rPr>
        <w:t xml:space="preserve"> </w:t>
      </w:r>
      <w:r>
        <w:t>adoptada</w:t>
      </w:r>
      <w:r>
        <w:rPr>
          <w:spacing w:val="-3"/>
        </w:rPr>
        <w:t xml:space="preserve"> </w:t>
      </w:r>
      <w:r>
        <w:t>mediante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586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2015,</w:t>
      </w:r>
      <w:r>
        <w:rPr>
          <w:spacing w:val="-58"/>
        </w:rPr>
        <w:t xml:space="preserve"> </w:t>
      </w:r>
      <w:r>
        <w:t>“Por medio del cual se adopta el modelo eficiente y Sostenible para la Gestión de los RCD</w:t>
      </w:r>
      <w:r>
        <w:rPr>
          <w:spacing w:val="1"/>
        </w:rPr>
        <w:t xml:space="preserve"> </w:t>
      </w:r>
      <w:r>
        <w:t>en Bogotá D.C.”. Esta, promueve la producción de bienes de consumo reutilizables o</w:t>
      </w:r>
      <w:r>
        <w:rPr>
          <w:spacing w:val="1"/>
        </w:rPr>
        <w:t xml:space="preserve"> </w:t>
      </w:r>
      <w:r>
        <w:t>biodegradables, separación de los RCD en la fuente, la recolección separada, el desarrollo</w:t>
      </w:r>
      <w:r>
        <w:rPr>
          <w:spacing w:val="1"/>
        </w:rPr>
        <w:t xml:space="preserve"> </w:t>
      </w:r>
      <w:r>
        <w:t>de procesos industriales de reciclaje como también, el aprovechamiento y la minimización,</w:t>
      </w:r>
      <w:r>
        <w:rPr>
          <w:spacing w:val="-57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su disposición final.</w:t>
      </w:r>
    </w:p>
    <w:p w14:paraId="3B69139B" w14:textId="77777777" w:rsidR="00DC4483" w:rsidRDefault="00DC4483">
      <w:pPr>
        <w:pStyle w:val="Textoindependiente"/>
      </w:pPr>
    </w:p>
    <w:p w14:paraId="4921FF32" w14:textId="77777777" w:rsidR="00DC4483" w:rsidRDefault="007C7224">
      <w:pPr>
        <w:pStyle w:val="Textoindependiente"/>
        <w:ind w:left="526" w:right="640"/>
        <w:jc w:val="both"/>
      </w:pPr>
      <w:r>
        <w:t>No obstante, como se observa en el gráfico, el potencial de aprovechamiento de los RCD y</w:t>
      </w:r>
      <w:r>
        <w:rPr>
          <w:spacing w:val="1"/>
        </w:rPr>
        <w:t xml:space="preserve"> </w:t>
      </w:r>
      <w:r>
        <w:t>la relación de los RCD dispuestos vs los RCD aprovechados, se encuentra que en la Capital</w:t>
      </w:r>
      <w:r>
        <w:rPr>
          <w:spacing w:val="-57"/>
        </w:rPr>
        <w:t xml:space="preserve"> </w:t>
      </w:r>
      <w:r>
        <w:t>existe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bajo</w:t>
      </w:r>
      <w:r>
        <w:rPr>
          <w:spacing w:val="-2"/>
        </w:rPr>
        <w:t xml:space="preserve"> </w:t>
      </w:r>
      <w:r>
        <w:t>aprovechamiento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RCD,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tanto,</w:t>
      </w:r>
      <w:r>
        <w:rPr>
          <w:spacing w:val="-3"/>
        </w:rPr>
        <w:t xml:space="preserve"> </w:t>
      </w:r>
      <w:r>
        <w:t>se requiere</w:t>
      </w:r>
      <w:r>
        <w:rPr>
          <w:spacing w:val="-4"/>
        </w:rPr>
        <w:t xml:space="preserve"> </w:t>
      </w:r>
      <w:r>
        <w:t>diseñar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implementar</w:t>
      </w:r>
      <w:r>
        <w:rPr>
          <w:spacing w:val="-57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conlleven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incrementar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aprovechamiento</w:t>
      </w:r>
      <w:r>
        <w:rPr>
          <w:spacing w:val="1"/>
        </w:rPr>
        <w:t xml:space="preserve"> </w:t>
      </w:r>
      <w:r>
        <w:t>encaminado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disminuir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disposición final</w:t>
      </w:r>
      <w:r>
        <w:rPr>
          <w:spacing w:val="-1"/>
        </w:rPr>
        <w:t xml:space="preserve"> </w:t>
      </w:r>
      <w:r>
        <w:t>de RCD.</w:t>
      </w:r>
    </w:p>
    <w:p w14:paraId="3847EB7E" w14:textId="77777777" w:rsidR="00DC4483" w:rsidRDefault="00DC4483">
      <w:pPr>
        <w:pStyle w:val="Textoindependiente"/>
      </w:pPr>
    </w:p>
    <w:p w14:paraId="3A2221CE" w14:textId="77777777" w:rsidR="00DC4483" w:rsidRDefault="007C7224">
      <w:pPr>
        <w:pStyle w:val="Textoindependiente"/>
        <w:spacing w:before="1"/>
        <w:ind w:left="526" w:right="646"/>
        <w:jc w:val="both"/>
      </w:pPr>
      <w:r>
        <w:t>Entre 2013 y 2019, como Autoridad Ambiental del Distrito Capital, la SDA logró controlar</w:t>
      </w:r>
      <w:r>
        <w:rPr>
          <w:spacing w:val="-57"/>
        </w:rPr>
        <w:t xml:space="preserve"> </w:t>
      </w:r>
      <w:r>
        <w:t>la disposición adecuada de más de 67 millones toneladas de RCD, así mismo realizó el</w:t>
      </w:r>
      <w:r>
        <w:rPr>
          <w:spacing w:val="1"/>
        </w:rPr>
        <w:t xml:space="preserve"> </w:t>
      </w:r>
      <w:r>
        <w:t>control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más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11</w:t>
      </w:r>
      <w:r>
        <w:rPr>
          <w:spacing w:val="-6"/>
        </w:rPr>
        <w:t xml:space="preserve"> </w:t>
      </w:r>
      <w:r>
        <w:t>millones</w:t>
      </w:r>
      <w:r>
        <w:rPr>
          <w:spacing w:val="-5"/>
        </w:rPr>
        <w:t xml:space="preserve"> </w:t>
      </w:r>
      <w:r>
        <w:t>toneladas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RCD</w:t>
      </w:r>
      <w:r>
        <w:rPr>
          <w:spacing w:val="-7"/>
        </w:rPr>
        <w:t xml:space="preserve"> </w:t>
      </w:r>
      <w:r>
        <w:t>aprovechadas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obras,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cuales</w:t>
      </w:r>
      <w:r>
        <w:rPr>
          <w:spacing w:val="-6"/>
        </w:rPr>
        <w:t xml:space="preserve"> </w:t>
      </w:r>
      <w:r>
        <w:t>fueron</w:t>
      </w:r>
      <w:r>
        <w:rPr>
          <w:spacing w:val="-57"/>
        </w:rPr>
        <w:t xml:space="preserve"> </w:t>
      </w:r>
      <w:r>
        <w:t>reportadas</w:t>
      </w:r>
      <w:r>
        <w:rPr>
          <w:spacing w:val="-7"/>
        </w:rPr>
        <w:t xml:space="preserve"> </w:t>
      </w:r>
      <w:r>
        <w:t>bajo</w:t>
      </w:r>
      <w:r>
        <w:rPr>
          <w:spacing w:val="-4"/>
        </w:rPr>
        <w:t xml:space="preserve"> </w:t>
      </w:r>
      <w:r>
        <w:t>certificados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aplicativo</w:t>
      </w:r>
      <w:r>
        <w:rPr>
          <w:spacing w:val="-6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Entidad,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generadores</w:t>
      </w:r>
      <w:r>
        <w:rPr>
          <w:spacing w:val="-4"/>
        </w:rPr>
        <w:t xml:space="preserve"> </w:t>
      </w:r>
      <w:r>
        <w:t>públicos</w:t>
      </w:r>
      <w:r>
        <w:rPr>
          <w:spacing w:val="-58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privados.</w:t>
      </w:r>
    </w:p>
    <w:p w14:paraId="4A77BE4B" w14:textId="77777777" w:rsidR="00DC4483" w:rsidRDefault="00DC4483">
      <w:pPr>
        <w:pStyle w:val="Textoindependiente"/>
      </w:pPr>
    </w:p>
    <w:p w14:paraId="6ECC10A5" w14:textId="77777777" w:rsidR="00DC4483" w:rsidRDefault="007C7224">
      <w:pPr>
        <w:pStyle w:val="Textoindependiente"/>
        <w:ind w:left="526" w:right="649"/>
        <w:jc w:val="both"/>
      </w:pPr>
      <w:r>
        <w:t>Gráfico</w:t>
      </w:r>
      <w:r>
        <w:rPr>
          <w:spacing w:val="1"/>
        </w:rPr>
        <w:t xml:space="preserve"> </w:t>
      </w:r>
      <w:r>
        <w:t>8.</w:t>
      </w:r>
      <w:r>
        <w:rPr>
          <w:spacing w:val="1"/>
        </w:rPr>
        <w:t xml:space="preserve"> </w:t>
      </w:r>
      <w:r>
        <w:t>Disposición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aprovechamiento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RCD</w:t>
      </w:r>
      <w:r>
        <w:rPr>
          <w:spacing w:val="1"/>
        </w:rPr>
        <w:t xml:space="preserve"> </w:t>
      </w:r>
      <w:r>
        <w:t>generados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constructivos</w:t>
      </w:r>
      <w:r>
        <w:rPr>
          <w:spacing w:val="-1"/>
        </w:rPr>
        <w:t xml:space="preserve"> </w:t>
      </w:r>
      <w:r>
        <w:t>desarrollados en Bogotá D.C.</w:t>
      </w:r>
    </w:p>
    <w:p w14:paraId="25A77C22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2551F74D" w14:textId="77777777" w:rsidR="00DC4483" w:rsidRDefault="00DC4483">
      <w:pPr>
        <w:pStyle w:val="Textoindependiente"/>
        <w:rPr>
          <w:sz w:val="20"/>
        </w:rPr>
      </w:pPr>
    </w:p>
    <w:p w14:paraId="5488FB5F" w14:textId="77777777" w:rsidR="00DC4483" w:rsidRDefault="00DC4483">
      <w:pPr>
        <w:pStyle w:val="Textoindependiente"/>
        <w:rPr>
          <w:sz w:val="20"/>
        </w:rPr>
      </w:pPr>
    </w:p>
    <w:p w14:paraId="26204068" w14:textId="77777777" w:rsidR="00DC4483" w:rsidRDefault="00DC4483">
      <w:pPr>
        <w:pStyle w:val="Textoindependiente"/>
        <w:spacing w:before="2"/>
        <w:rPr>
          <w:sz w:val="19"/>
        </w:rPr>
      </w:pPr>
    </w:p>
    <w:p w14:paraId="3E53A7E7" w14:textId="77777777" w:rsidR="00DC4483" w:rsidRDefault="007C7224">
      <w:pPr>
        <w:pStyle w:val="Textoindependiente"/>
        <w:ind w:left="782"/>
        <w:rPr>
          <w:sz w:val="20"/>
        </w:rPr>
      </w:pPr>
      <w:r>
        <w:rPr>
          <w:noProof/>
          <w:sz w:val="20"/>
        </w:rPr>
        <w:drawing>
          <wp:inline distT="0" distB="0" distL="0" distR="0" wp14:anchorId="2C1385D6" wp14:editId="0402383D">
            <wp:extent cx="4763832" cy="2242661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3832" cy="2242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D25C1" w14:textId="77777777" w:rsidR="00DC4483" w:rsidRDefault="00DC4483">
      <w:pPr>
        <w:pStyle w:val="Textoindependiente"/>
        <w:spacing w:before="4"/>
        <w:rPr>
          <w:sz w:val="7"/>
        </w:rPr>
      </w:pPr>
    </w:p>
    <w:p w14:paraId="527E38F9" w14:textId="77777777" w:rsidR="00DC4483" w:rsidRDefault="007C7224">
      <w:pPr>
        <w:spacing w:before="93"/>
        <w:ind w:left="526"/>
        <w:jc w:val="both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Secretaría Distrital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Ambiente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(2019)</w:t>
      </w:r>
    </w:p>
    <w:p w14:paraId="4F5C9CD2" w14:textId="77777777" w:rsidR="00DC4483" w:rsidRDefault="00DC4483">
      <w:pPr>
        <w:pStyle w:val="Textoindependiente"/>
        <w:spacing w:before="7"/>
        <w:rPr>
          <w:i/>
          <w:sz w:val="23"/>
        </w:rPr>
      </w:pPr>
    </w:p>
    <w:p w14:paraId="2EF90180" w14:textId="77777777" w:rsidR="00DC4483" w:rsidRDefault="007C7224">
      <w:pPr>
        <w:pStyle w:val="Textoindependiente"/>
        <w:ind w:left="526" w:right="643"/>
        <w:jc w:val="both"/>
      </w:pPr>
      <w:r>
        <w:t>De</w:t>
      </w:r>
      <w:r>
        <w:rPr>
          <w:spacing w:val="-13"/>
        </w:rPr>
        <w:t xml:space="preserve"> </w:t>
      </w:r>
      <w:r>
        <w:t>otra</w:t>
      </w:r>
      <w:r>
        <w:rPr>
          <w:spacing w:val="-11"/>
        </w:rPr>
        <w:t xml:space="preserve"> </w:t>
      </w:r>
      <w:r>
        <w:t>parte,</w:t>
      </w:r>
      <w:r>
        <w:rPr>
          <w:spacing w:val="-10"/>
        </w:rPr>
        <w:t xml:space="preserve"> </w:t>
      </w:r>
      <w:r>
        <w:t>sobre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disposición</w:t>
      </w:r>
      <w:r>
        <w:rPr>
          <w:spacing w:val="-10"/>
        </w:rPr>
        <w:t xml:space="preserve"> </w:t>
      </w:r>
      <w:r>
        <w:t>formal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residuos,</w:t>
      </w:r>
      <w:r>
        <w:rPr>
          <w:spacing w:val="-10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tiene</w:t>
      </w:r>
      <w:r>
        <w:rPr>
          <w:spacing w:val="-11"/>
        </w:rPr>
        <w:t xml:space="preserve"> </w:t>
      </w:r>
      <w:r>
        <w:t>que,</w:t>
      </w:r>
      <w:r>
        <w:rPr>
          <w:spacing w:val="-10"/>
        </w:rPr>
        <w:t xml:space="preserve"> </w:t>
      </w:r>
      <w:r>
        <w:t>durante</w:t>
      </w:r>
      <w:r>
        <w:rPr>
          <w:spacing w:val="-11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años</w:t>
      </w:r>
      <w:r>
        <w:rPr>
          <w:spacing w:val="-10"/>
        </w:rPr>
        <w:t xml:space="preserve"> </w:t>
      </w:r>
      <w:r>
        <w:t>2015</w:t>
      </w:r>
      <w:r>
        <w:rPr>
          <w:spacing w:val="-5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junio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2019,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han</w:t>
      </w:r>
      <w:r>
        <w:rPr>
          <w:spacing w:val="-4"/>
        </w:rPr>
        <w:t xml:space="preserve"> </w:t>
      </w:r>
      <w:r>
        <w:t>depositado</w:t>
      </w:r>
      <w:r>
        <w:rPr>
          <w:spacing w:val="-3"/>
        </w:rPr>
        <w:t xml:space="preserve"> </w:t>
      </w:r>
      <w:r>
        <w:t>10.364.358</w:t>
      </w:r>
      <w:r>
        <w:rPr>
          <w:spacing w:val="-4"/>
        </w:rPr>
        <w:t xml:space="preserve"> </w:t>
      </w:r>
      <w:r>
        <w:t>toneladas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relleno</w:t>
      </w:r>
      <w:r>
        <w:rPr>
          <w:spacing w:val="-4"/>
        </w:rPr>
        <w:t xml:space="preserve"> </w:t>
      </w:r>
      <w:r>
        <w:t>sanitario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ciudad,</w:t>
      </w:r>
      <w:r>
        <w:rPr>
          <w:spacing w:val="-58"/>
        </w:rPr>
        <w:t xml:space="preserve"> </w:t>
      </w:r>
      <w:r>
        <w:t>a un promedio entre 2015 y 2018 de 2.293.527 por año. Sin embargo, se observa una</w:t>
      </w:r>
      <w:r>
        <w:rPr>
          <w:spacing w:val="1"/>
        </w:rPr>
        <w:t xml:space="preserve"> </w:t>
      </w:r>
      <w:r>
        <w:t>tendencia creciente durante los años 2017, 2018 y 2019 que a juzgar por la cifra de 2019 se</w:t>
      </w:r>
      <w:r>
        <w:rPr>
          <w:spacing w:val="-57"/>
        </w:rPr>
        <w:t xml:space="preserve"> </w:t>
      </w:r>
      <w:r>
        <w:t>mantendrá al completar este periodo. En efecto, la cantidad depositada durante el primer</w:t>
      </w:r>
      <w:r>
        <w:rPr>
          <w:spacing w:val="1"/>
        </w:rPr>
        <w:t xml:space="preserve"> </w:t>
      </w:r>
      <w:r>
        <w:t>semestre</w:t>
      </w:r>
      <w:r>
        <w:rPr>
          <w:spacing w:val="-3"/>
        </w:rPr>
        <w:t xml:space="preserve"> </w:t>
      </w:r>
      <w:r>
        <w:t>2019 representa</w:t>
      </w:r>
      <w:r>
        <w:rPr>
          <w:spacing w:val="1"/>
        </w:rPr>
        <w:t xml:space="preserve"> </w:t>
      </w:r>
      <w:r>
        <w:t>el 51,0% de</w:t>
      </w:r>
      <w:r>
        <w:rPr>
          <w:spacing w:val="-2"/>
        </w:rPr>
        <w:t xml:space="preserve"> </w:t>
      </w:r>
      <w:r>
        <w:t>las toneladas dispuestas en</w:t>
      </w:r>
      <w:r>
        <w:rPr>
          <w:spacing w:val="-1"/>
        </w:rPr>
        <w:t xml:space="preserve"> </w:t>
      </w:r>
      <w:r>
        <w:t>2018.</w:t>
      </w:r>
    </w:p>
    <w:p w14:paraId="21BB63D8" w14:textId="77777777" w:rsidR="00DC4483" w:rsidRDefault="00DC4483">
      <w:pPr>
        <w:pStyle w:val="Textoindependiente"/>
        <w:spacing w:before="1"/>
      </w:pPr>
    </w:p>
    <w:p w14:paraId="2CF20EDE" w14:textId="77777777" w:rsidR="00DC4483" w:rsidRDefault="007C7224">
      <w:pPr>
        <w:pStyle w:val="Textoindependiente"/>
        <w:spacing w:after="7"/>
        <w:ind w:left="705" w:right="823"/>
        <w:jc w:val="center"/>
      </w:pPr>
      <w:r>
        <w:t>Gráfico</w:t>
      </w:r>
      <w:r>
        <w:rPr>
          <w:spacing w:val="-1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Toneladas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sólidos</w:t>
      </w:r>
      <w:r>
        <w:rPr>
          <w:spacing w:val="-1"/>
        </w:rPr>
        <w:t xml:space="preserve"> </w:t>
      </w:r>
      <w:r>
        <w:t>dispuestos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Relleno</w:t>
      </w:r>
      <w:r>
        <w:rPr>
          <w:spacing w:val="-1"/>
        </w:rPr>
        <w:t xml:space="preserve"> </w:t>
      </w:r>
      <w:r>
        <w:t>Sanitario Doña</w:t>
      </w:r>
      <w:r>
        <w:rPr>
          <w:spacing w:val="-3"/>
        </w:rPr>
        <w:t xml:space="preserve"> </w:t>
      </w:r>
      <w:r>
        <w:t>Juana</w:t>
      </w:r>
    </w:p>
    <w:p w14:paraId="5D31135E" w14:textId="77777777" w:rsidR="00DC4483" w:rsidRDefault="007C7224">
      <w:pPr>
        <w:pStyle w:val="Textoindependiente"/>
        <w:ind w:left="1882"/>
        <w:rPr>
          <w:sz w:val="20"/>
        </w:rPr>
      </w:pPr>
      <w:r>
        <w:rPr>
          <w:noProof/>
          <w:sz w:val="20"/>
        </w:rPr>
        <w:drawing>
          <wp:inline distT="0" distB="0" distL="0" distR="0" wp14:anchorId="6434394D" wp14:editId="42872134">
            <wp:extent cx="3858767" cy="1943100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8767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0EA3F" w14:textId="77777777" w:rsidR="00DC4483" w:rsidRDefault="007C7224">
      <w:pPr>
        <w:ind w:left="606" w:right="72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UAESP.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Elaborado: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Dirección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Información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Cartografía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Estadística</w:t>
      </w:r>
      <w:r>
        <w:rPr>
          <w:i/>
          <w:spacing w:val="6"/>
          <w:sz w:val="18"/>
        </w:rPr>
        <w:t xml:space="preserve"> </w:t>
      </w:r>
      <w:r>
        <w:rPr>
          <w:i/>
          <w:sz w:val="18"/>
        </w:rPr>
        <w:t>-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SDP.</w:t>
      </w:r>
    </w:p>
    <w:p w14:paraId="09E73859" w14:textId="77777777" w:rsidR="00DC4483" w:rsidRDefault="00DC4483">
      <w:pPr>
        <w:pStyle w:val="Textoindependiente"/>
        <w:spacing w:before="4"/>
        <w:rPr>
          <w:i/>
          <w:sz w:val="23"/>
        </w:rPr>
      </w:pPr>
    </w:p>
    <w:p w14:paraId="0669706C" w14:textId="77777777" w:rsidR="00DC4483" w:rsidRDefault="007C7224">
      <w:pPr>
        <w:pStyle w:val="Textoindependiente"/>
        <w:spacing w:before="1"/>
        <w:ind w:left="526" w:right="641"/>
        <w:jc w:val="both"/>
      </w:pPr>
      <w:r>
        <w:t>Lo</w:t>
      </w:r>
      <w:r>
        <w:rPr>
          <w:spacing w:val="-4"/>
        </w:rPr>
        <w:t xml:space="preserve"> </w:t>
      </w:r>
      <w:r>
        <w:t>anterior</w:t>
      </w:r>
      <w:r>
        <w:rPr>
          <w:spacing w:val="-5"/>
        </w:rPr>
        <w:t xml:space="preserve"> </w:t>
      </w:r>
      <w:r>
        <w:t>muestra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está</w:t>
      </w:r>
      <w:r>
        <w:rPr>
          <w:spacing w:val="-4"/>
        </w:rPr>
        <w:t xml:space="preserve"> </w:t>
      </w:r>
      <w:r>
        <w:t>produciendo</w:t>
      </w:r>
      <w:r>
        <w:rPr>
          <w:spacing w:val="-1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vez</w:t>
      </w:r>
      <w:r>
        <w:rPr>
          <w:spacing w:val="-3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mayor</w:t>
      </w:r>
      <w:r>
        <w:rPr>
          <w:spacing w:val="-1"/>
        </w:rPr>
        <w:t xml:space="preserve"> </w:t>
      </w:r>
      <w:r>
        <w:t>cantidad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que</w:t>
      </w:r>
      <w:r>
        <w:rPr>
          <w:spacing w:val="-58"/>
        </w:rPr>
        <w:t xml:space="preserve"> </w:t>
      </w:r>
      <w:r>
        <w:t>el aprovechamiento que se haga de ellos, puede contribuir a alargar la vida útil del relleno</w:t>
      </w:r>
      <w:r>
        <w:rPr>
          <w:spacing w:val="1"/>
        </w:rPr>
        <w:t xml:space="preserve"> </w:t>
      </w:r>
      <w:r>
        <w:t>Doña</w:t>
      </w:r>
      <w:r>
        <w:rPr>
          <w:spacing w:val="-14"/>
        </w:rPr>
        <w:t xml:space="preserve"> </w:t>
      </w:r>
      <w:r>
        <w:t>Juana,</w:t>
      </w:r>
      <w:r>
        <w:rPr>
          <w:spacing w:val="-12"/>
        </w:rPr>
        <w:t xml:space="preserve"> </w:t>
      </w:r>
      <w:r>
        <w:t>cuya</w:t>
      </w:r>
      <w:r>
        <w:rPr>
          <w:spacing w:val="-11"/>
        </w:rPr>
        <w:t xml:space="preserve"> </w:t>
      </w:r>
      <w:r>
        <w:t>capacidad</w:t>
      </w:r>
      <w:r>
        <w:rPr>
          <w:spacing w:val="-13"/>
        </w:rPr>
        <w:t xml:space="preserve"> </w:t>
      </w:r>
      <w:r>
        <w:t>residual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junio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2019</w:t>
      </w:r>
      <w:r>
        <w:rPr>
          <w:spacing w:val="-12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reportó</w:t>
      </w:r>
      <w:r>
        <w:rPr>
          <w:spacing w:val="-13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UAESP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13.440.632</w:t>
      </w:r>
      <w:r>
        <w:rPr>
          <w:spacing w:val="-57"/>
        </w:rPr>
        <w:t xml:space="preserve"> </w:t>
      </w:r>
      <w:r>
        <w:t>toneladas.</w:t>
      </w:r>
    </w:p>
    <w:p w14:paraId="160A9AA8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2FDBD415" w14:textId="77777777" w:rsidR="00DC4483" w:rsidRDefault="00DC4483">
      <w:pPr>
        <w:pStyle w:val="Textoindependiente"/>
        <w:rPr>
          <w:sz w:val="20"/>
        </w:rPr>
      </w:pPr>
    </w:p>
    <w:p w14:paraId="1F63F42F" w14:textId="77777777" w:rsidR="00DC4483" w:rsidRDefault="00DC4483">
      <w:pPr>
        <w:pStyle w:val="Textoindependiente"/>
        <w:rPr>
          <w:sz w:val="20"/>
        </w:rPr>
      </w:pPr>
    </w:p>
    <w:p w14:paraId="589B7EA6" w14:textId="77777777" w:rsidR="00DC4483" w:rsidRDefault="00DC4483">
      <w:pPr>
        <w:pStyle w:val="Textoindependiente"/>
        <w:spacing w:before="8"/>
      </w:pPr>
    </w:p>
    <w:p w14:paraId="60567C65" w14:textId="77777777" w:rsidR="00DC4483" w:rsidRDefault="007C7224">
      <w:pPr>
        <w:pStyle w:val="Textoindependiente"/>
        <w:spacing w:before="90"/>
        <w:ind w:left="526" w:right="645"/>
        <w:jc w:val="both"/>
      </w:pPr>
      <w:r>
        <w:t>Finalmente, respecto a la disposición final de RCD, es importante mencionar que, cuando</w:t>
      </w:r>
      <w:r>
        <w:rPr>
          <w:spacing w:val="1"/>
        </w:rPr>
        <w:t xml:space="preserve"> </w:t>
      </w:r>
      <w:r>
        <w:t>este tipo de residuos se mezcla con los ordinarios, son habitualmente abandonados en</w:t>
      </w:r>
      <w:r>
        <w:rPr>
          <w:spacing w:val="1"/>
        </w:rPr>
        <w:t xml:space="preserve"> </w:t>
      </w:r>
      <w:r>
        <w:t>espacio</w:t>
      </w:r>
      <w:r>
        <w:rPr>
          <w:spacing w:val="1"/>
        </w:rPr>
        <w:t xml:space="preserve"> </w:t>
      </w:r>
      <w:r>
        <w:t>público,</w:t>
      </w:r>
      <w:r>
        <w:rPr>
          <w:spacing w:val="1"/>
        </w:rPr>
        <w:t xml:space="preserve"> </w:t>
      </w:r>
      <w:r>
        <w:t>recolectados</w:t>
      </w:r>
      <w:r>
        <w:rPr>
          <w:spacing w:val="1"/>
        </w:rPr>
        <w:t xml:space="preserve"> </w:t>
      </w:r>
      <w:r>
        <w:t>por el</w:t>
      </w:r>
      <w:r>
        <w:rPr>
          <w:spacing w:val="1"/>
        </w:rPr>
        <w:t xml:space="preserve"> </w:t>
      </w:r>
      <w:r>
        <w:t>servicio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de aseo</w:t>
      </w:r>
      <w:r>
        <w:rPr>
          <w:spacing w:val="1"/>
        </w:rPr>
        <w:t xml:space="preserve"> </w:t>
      </w:r>
      <w:r>
        <w:t>y conducidos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relleno</w:t>
      </w:r>
      <w:r>
        <w:rPr>
          <w:spacing w:val="1"/>
        </w:rPr>
        <w:t xml:space="preserve"> </w:t>
      </w:r>
      <w:r>
        <w:t>sanitario Doña Juana. Durante el año 2018 se recogieron 230.570,86 toneladas, como se</w:t>
      </w:r>
      <w:r>
        <w:rPr>
          <w:spacing w:val="1"/>
        </w:rPr>
        <w:t xml:space="preserve"> </w:t>
      </w:r>
      <w:r>
        <w:t>muestra</w:t>
      </w:r>
      <w:r>
        <w:rPr>
          <w:spacing w:val="-3"/>
        </w:rPr>
        <w:t xml:space="preserve"> </w:t>
      </w:r>
      <w:r>
        <w:t>en el siguiente</w:t>
      </w:r>
      <w:r>
        <w:rPr>
          <w:spacing w:val="1"/>
        </w:rPr>
        <w:t xml:space="preserve"> </w:t>
      </w:r>
      <w:r>
        <w:t>gráfico.</w:t>
      </w:r>
    </w:p>
    <w:p w14:paraId="70EF2394" w14:textId="77777777" w:rsidR="00DC4483" w:rsidRDefault="00DC4483">
      <w:pPr>
        <w:pStyle w:val="Textoindependiente"/>
        <w:spacing w:before="1"/>
      </w:pPr>
    </w:p>
    <w:p w14:paraId="2134CC65" w14:textId="77777777" w:rsidR="00DC4483" w:rsidRDefault="007C7224">
      <w:pPr>
        <w:pStyle w:val="Textoindependiente"/>
        <w:spacing w:after="7"/>
        <w:ind w:left="3913" w:right="872" w:hanging="3143"/>
      </w:pPr>
      <w:r>
        <w:t>Gráfico 10. Residuos de construcción y demolición recolectados conducidos al relleno</w:t>
      </w:r>
      <w:r>
        <w:rPr>
          <w:spacing w:val="-58"/>
        </w:rPr>
        <w:t xml:space="preserve"> </w:t>
      </w:r>
      <w:r>
        <w:t>sanitario</w:t>
      </w:r>
      <w:r>
        <w:rPr>
          <w:spacing w:val="-1"/>
        </w:rPr>
        <w:t xml:space="preserve"> </w:t>
      </w:r>
      <w:r>
        <w:t>Doña</w:t>
      </w:r>
      <w:r>
        <w:rPr>
          <w:spacing w:val="-1"/>
        </w:rPr>
        <w:t xml:space="preserve"> </w:t>
      </w:r>
      <w:r>
        <w:t>Juana</w:t>
      </w:r>
    </w:p>
    <w:p w14:paraId="0191FA43" w14:textId="77777777" w:rsidR="00DC4483" w:rsidRDefault="007C7224">
      <w:pPr>
        <w:pStyle w:val="Textoindependiente"/>
        <w:ind w:left="1882"/>
        <w:rPr>
          <w:sz w:val="20"/>
        </w:rPr>
      </w:pPr>
      <w:r>
        <w:rPr>
          <w:noProof/>
          <w:sz w:val="20"/>
        </w:rPr>
        <w:drawing>
          <wp:inline distT="0" distB="0" distL="0" distR="0" wp14:anchorId="5511A6C0" wp14:editId="2136EBF1">
            <wp:extent cx="3858767" cy="1943100"/>
            <wp:effectExtent l="0" t="0" r="0" b="0"/>
            <wp:docPr id="2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8767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9F53" w14:textId="77777777" w:rsidR="00DC4483" w:rsidRDefault="007C7224">
      <w:pPr>
        <w:ind w:left="4103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OAB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2019[1].</w:t>
      </w:r>
    </w:p>
    <w:p w14:paraId="5BFF1BD4" w14:textId="77777777" w:rsidR="00DC4483" w:rsidRDefault="00AF560E">
      <w:pPr>
        <w:pStyle w:val="Prrafodelista"/>
        <w:numPr>
          <w:ilvl w:val="2"/>
          <w:numId w:val="37"/>
        </w:numPr>
        <w:tabs>
          <w:tab w:val="left" w:pos="1597"/>
        </w:tabs>
        <w:rPr>
          <w:i/>
          <w:sz w:val="18"/>
        </w:rPr>
      </w:pPr>
      <w:hyperlink r:id="rId20">
        <w:r w:rsidR="007C7224">
          <w:rPr>
            <w:i/>
            <w:sz w:val="18"/>
          </w:rPr>
          <w:t>http://oab.ambientebogota.gov.co/indicadores/?id=29&amp;v=l#Observatorio</w:t>
        </w:r>
        <w:r w:rsidR="007C7224">
          <w:rPr>
            <w:i/>
            <w:spacing w:val="-7"/>
            <w:sz w:val="18"/>
          </w:rPr>
          <w:t xml:space="preserve"> </w:t>
        </w:r>
      </w:hyperlink>
      <w:r w:rsidR="007C7224">
        <w:rPr>
          <w:i/>
          <w:sz w:val="18"/>
        </w:rPr>
        <w:t>Ambiental</w:t>
      </w:r>
      <w:r w:rsidR="007C7224">
        <w:rPr>
          <w:i/>
          <w:spacing w:val="-8"/>
          <w:sz w:val="18"/>
        </w:rPr>
        <w:t xml:space="preserve"> </w:t>
      </w:r>
      <w:r w:rsidR="007C7224">
        <w:rPr>
          <w:i/>
          <w:sz w:val="18"/>
        </w:rPr>
        <w:t>de</w:t>
      </w:r>
      <w:r w:rsidR="007C7224">
        <w:rPr>
          <w:i/>
          <w:spacing w:val="-6"/>
          <w:sz w:val="18"/>
        </w:rPr>
        <w:t xml:space="preserve"> </w:t>
      </w:r>
      <w:r w:rsidR="007C7224">
        <w:rPr>
          <w:i/>
          <w:sz w:val="18"/>
        </w:rPr>
        <w:t>Bogotá</w:t>
      </w:r>
    </w:p>
    <w:p w14:paraId="64DB6FCD" w14:textId="77777777" w:rsidR="00DC4483" w:rsidRDefault="00DC4483">
      <w:pPr>
        <w:pStyle w:val="Textoindependiente"/>
        <w:spacing w:before="6"/>
        <w:rPr>
          <w:i/>
          <w:sz w:val="23"/>
        </w:rPr>
      </w:pPr>
    </w:p>
    <w:p w14:paraId="515CF8DE" w14:textId="77777777" w:rsidR="00DC4483" w:rsidRDefault="007C7224">
      <w:pPr>
        <w:pStyle w:val="Textoindependiente"/>
        <w:ind w:left="526" w:right="642"/>
        <w:jc w:val="both"/>
      </w:pPr>
      <w:r>
        <w:t>Lo</w:t>
      </w:r>
      <w:r>
        <w:rPr>
          <w:spacing w:val="-11"/>
        </w:rPr>
        <w:t xml:space="preserve"> </w:t>
      </w:r>
      <w:r>
        <w:t>anterior,</w:t>
      </w:r>
      <w:r>
        <w:rPr>
          <w:spacing w:val="-11"/>
        </w:rPr>
        <w:t xml:space="preserve"> </w:t>
      </w:r>
      <w:r>
        <w:t>enfatiza</w:t>
      </w:r>
      <w:r>
        <w:rPr>
          <w:spacing w:val="-12"/>
        </w:rPr>
        <w:t xml:space="preserve"> </w:t>
      </w:r>
      <w:r>
        <w:t>que,</w:t>
      </w:r>
      <w:r>
        <w:rPr>
          <w:spacing w:val="-10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consecuencia</w:t>
      </w:r>
      <w:r>
        <w:rPr>
          <w:spacing w:val="-1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bajo</w:t>
      </w:r>
      <w:r>
        <w:rPr>
          <w:spacing w:val="-11"/>
        </w:rPr>
        <w:t xml:space="preserve"> </w:t>
      </w:r>
      <w:r>
        <w:t>aprovechamiento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RCD,</w:t>
      </w:r>
      <w:r>
        <w:rPr>
          <w:spacing w:val="-12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tiene</w:t>
      </w:r>
      <w:r>
        <w:rPr>
          <w:spacing w:val="-58"/>
        </w:rPr>
        <w:t xml:space="preserve"> </w:t>
      </w:r>
      <w:r>
        <w:t>un incremento de sitios de disposición inadecuada de RCD por parte de los pequeños</w:t>
      </w:r>
      <w:r>
        <w:rPr>
          <w:spacing w:val="1"/>
        </w:rPr>
        <w:t xml:space="preserve"> </w:t>
      </w:r>
      <w:r>
        <w:t>generadores</w:t>
      </w:r>
      <w:r>
        <w:rPr>
          <w:spacing w:val="-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transportadores</w:t>
      </w:r>
      <w:r>
        <w:rPr>
          <w:spacing w:val="-6"/>
        </w:rPr>
        <w:t xml:space="preserve"> </w:t>
      </w:r>
      <w:r>
        <w:t>informales,</w:t>
      </w:r>
      <w:r>
        <w:rPr>
          <w:spacing w:val="-6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cual</w:t>
      </w:r>
      <w:r>
        <w:rPr>
          <w:spacing w:val="-6"/>
        </w:rPr>
        <w:t xml:space="preserve"> </w:t>
      </w:r>
      <w:r>
        <w:t>afecta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espacio</w:t>
      </w:r>
      <w:r>
        <w:rPr>
          <w:spacing w:val="-6"/>
        </w:rPr>
        <w:t xml:space="preserve"> </w:t>
      </w:r>
      <w:r>
        <w:t>público,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Estructura</w:t>
      </w:r>
      <w:r>
        <w:rPr>
          <w:spacing w:val="-58"/>
        </w:rPr>
        <w:t xml:space="preserve"> </w:t>
      </w:r>
      <w:r>
        <w:t>Ecológica</w:t>
      </w:r>
      <w:r>
        <w:rPr>
          <w:spacing w:val="-2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-EEP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áreas urbanas</w:t>
      </w:r>
      <w:r>
        <w:rPr>
          <w:spacing w:val="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rural de</w:t>
      </w:r>
      <w:r>
        <w:rPr>
          <w:spacing w:val="-1"/>
        </w:rPr>
        <w:t xml:space="preserve"> </w:t>
      </w:r>
      <w:r>
        <w:t>todo tipo.</w:t>
      </w:r>
    </w:p>
    <w:p w14:paraId="76C43DFA" w14:textId="77777777" w:rsidR="00DC4483" w:rsidRDefault="00DC4483">
      <w:pPr>
        <w:pStyle w:val="Textoindependiente"/>
      </w:pPr>
    </w:p>
    <w:p w14:paraId="618A9E26" w14:textId="77777777" w:rsidR="00DC4483" w:rsidRDefault="007C7224">
      <w:pPr>
        <w:pStyle w:val="Textoindependiente"/>
        <w:ind w:left="526" w:right="644"/>
        <w:jc w:val="both"/>
      </w:pPr>
      <w:r>
        <w:t>Se debe tener en cuenta que, la EEP contiene ecosistemas estratégicos que son hábitats</w:t>
      </w:r>
      <w:r>
        <w:rPr>
          <w:spacing w:val="1"/>
        </w:rPr>
        <w:t xml:space="preserve"> </w:t>
      </w:r>
      <w:r>
        <w:t>primordiales para la existencia y conservación de la fauna y flora de la ciudad. Pese a esto,</w:t>
      </w:r>
      <w:r>
        <w:rPr>
          <w:spacing w:val="1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cambio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uso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suelo,</w:t>
      </w:r>
      <w:r>
        <w:rPr>
          <w:spacing w:val="-9"/>
        </w:rPr>
        <w:t xml:space="preserve"> </w:t>
      </w:r>
      <w:r>
        <w:t>uso</w:t>
      </w:r>
      <w:r>
        <w:rPr>
          <w:spacing w:val="-8"/>
        </w:rPr>
        <w:t xml:space="preserve"> </w:t>
      </w:r>
      <w:r>
        <w:t>inadecuado,</w:t>
      </w:r>
      <w:r>
        <w:rPr>
          <w:spacing w:val="-8"/>
        </w:rPr>
        <w:t xml:space="preserve"> </w:t>
      </w:r>
      <w:r>
        <w:t>subutilización</w:t>
      </w:r>
      <w:r>
        <w:rPr>
          <w:spacing w:val="-9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ocupaciones</w:t>
      </w:r>
      <w:r>
        <w:rPr>
          <w:spacing w:val="-10"/>
        </w:rPr>
        <w:t xml:space="preserve"> </w:t>
      </w:r>
      <w:r>
        <w:t>ilegales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áreas</w:t>
      </w:r>
      <w:r>
        <w:rPr>
          <w:spacing w:val="-58"/>
        </w:rPr>
        <w:t xml:space="preserve"> </w:t>
      </w:r>
      <w:r>
        <w:t>protegidas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EEP,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han</w:t>
      </w:r>
      <w:r>
        <w:rPr>
          <w:spacing w:val="-3"/>
        </w:rPr>
        <w:t xml:space="preserve"> </w:t>
      </w:r>
      <w:r>
        <w:t>convertido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uno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principales</w:t>
      </w:r>
      <w:r>
        <w:rPr>
          <w:spacing w:val="-4"/>
        </w:rPr>
        <w:t xml:space="preserve"> </w:t>
      </w:r>
      <w:r>
        <w:t>causantes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pérdida</w:t>
      </w:r>
      <w:r>
        <w:rPr>
          <w:spacing w:val="-4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coberturas</w:t>
      </w:r>
      <w:r>
        <w:rPr>
          <w:spacing w:val="-6"/>
        </w:rPr>
        <w:t xml:space="preserve"> </w:t>
      </w:r>
      <w:r>
        <w:t>vegetales,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cual,</w:t>
      </w:r>
      <w:r>
        <w:rPr>
          <w:spacing w:val="-7"/>
        </w:rPr>
        <w:t xml:space="preserve"> </w:t>
      </w:r>
      <w:r>
        <w:t>causa</w:t>
      </w:r>
      <w:r>
        <w:rPr>
          <w:spacing w:val="-7"/>
        </w:rPr>
        <w:t xml:space="preserve"> </w:t>
      </w:r>
      <w:r>
        <w:t>daños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nivel</w:t>
      </w:r>
      <w:r>
        <w:rPr>
          <w:spacing w:val="-6"/>
        </w:rPr>
        <w:t xml:space="preserve"> </w:t>
      </w:r>
      <w:r>
        <w:t>ecológico,</w:t>
      </w:r>
      <w:r>
        <w:rPr>
          <w:spacing w:val="-8"/>
        </w:rPr>
        <w:t xml:space="preserve"> </w:t>
      </w:r>
      <w:r>
        <w:t>económico</w:t>
      </w:r>
      <w:r>
        <w:rPr>
          <w:spacing w:val="-6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genera</w:t>
      </w:r>
      <w:r>
        <w:rPr>
          <w:spacing w:val="-58"/>
        </w:rPr>
        <w:t xml:space="preserve"> </w:t>
      </w:r>
      <w:r>
        <w:t>el cambio y uso inadecuado de los ecosistemas estratégicos, alterando la dinámica natural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ecosistemas</w:t>
      </w:r>
      <w:r>
        <w:rPr>
          <w:spacing w:val="-1"/>
        </w:rPr>
        <w:t xml:space="preserve"> </w:t>
      </w:r>
      <w:r>
        <w:t>nativos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Distrito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propiciando</w:t>
      </w:r>
      <w:r>
        <w:rPr>
          <w:spacing w:val="-1"/>
        </w:rPr>
        <w:t xml:space="preserve"> </w:t>
      </w:r>
      <w:r>
        <w:t>pérdidas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biodiversidad,</w:t>
      </w:r>
      <w:r>
        <w:rPr>
          <w:spacing w:val="-1"/>
        </w:rPr>
        <w:t xml:space="preserve"> </w:t>
      </w:r>
      <w:r>
        <w:t>así</w:t>
      </w:r>
      <w:r>
        <w:rPr>
          <w:spacing w:val="-1"/>
        </w:rPr>
        <w:t xml:space="preserve"> </w:t>
      </w:r>
      <w:r>
        <w:t>como</w:t>
      </w:r>
      <w:r>
        <w:rPr>
          <w:spacing w:val="-57"/>
        </w:rPr>
        <w:t xml:space="preserve"> </w:t>
      </w:r>
      <w:r>
        <w:t>generando riesgos latentes para las comunidades circunvecinas. (Secretaria Distrital de</w:t>
      </w:r>
      <w:r>
        <w:rPr>
          <w:spacing w:val="1"/>
        </w:rPr>
        <w:t xml:space="preserve"> </w:t>
      </w:r>
      <w:r>
        <w:t>Ambiente, 2019)</w:t>
      </w:r>
    </w:p>
    <w:p w14:paraId="1DE1FB3D" w14:textId="77777777" w:rsidR="00DC4483" w:rsidRDefault="00DC4483">
      <w:pPr>
        <w:pStyle w:val="Textoindependiente"/>
        <w:spacing w:before="1"/>
      </w:pPr>
    </w:p>
    <w:p w14:paraId="01700810" w14:textId="77777777" w:rsidR="00DC4483" w:rsidRDefault="007C7224">
      <w:pPr>
        <w:pStyle w:val="Textoindependiente"/>
        <w:ind w:left="526" w:right="647"/>
        <w:jc w:val="both"/>
      </w:pPr>
      <w:r>
        <w:t>Por lo cual, la disposición inadecuada de RCD en EEP afecta la conectividad ecológica de</w:t>
      </w:r>
      <w:r>
        <w:rPr>
          <w:spacing w:val="1"/>
        </w:rPr>
        <w:t xml:space="preserve"> </w:t>
      </w:r>
      <w:r>
        <w:t>la ciudad, y disminuye el fortalecimiento de las redes de conectores ecosistémicos entre los</w:t>
      </w:r>
      <w:r>
        <w:rPr>
          <w:spacing w:val="-57"/>
        </w:rPr>
        <w:t xml:space="preserve"> </w:t>
      </w:r>
      <w:r>
        <w:t>espacios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EEP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áreas de</w:t>
      </w:r>
      <w:r>
        <w:rPr>
          <w:spacing w:val="-1"/>
        </w:rPr>
        <w:t xml:space="preserve"> </w:t>
      </w:r>
      <w:r>
        <w:t>interés</w:t>
      </w:r>
      <w:r>
        <w:rPr>
          <w:spacing w:val="1"/>
        </w:rPr>
        <w:t xml:space="preserve"> </w:t>
      </w:r>
      <w:r>
        <w:t>ambiental.</w:t>
      </w:r>
    </w:p>
    <w:p w14:paraId="41F20A6E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7D86F5C6" w14:textId="77777777" w:rsidR="00DC4483" w:rsidRDefault="00DC4483">
      <w:pPr>
        <w:pStyle w:val="Textoindependiente"/>
        <w:rPr>
          <w:sz w:val="20"/>
        </w:rPr>
      </w:pPr>
    </w:p>
    <w:p w14:paraId="3D8FB41A" w14:textId="77777777" w:rsidR="00DC4483" w:rsidRDefault="00DC4483">
      <w:pPr>
        <w:pStyle w:val="Textoindependiente"/>
        <w:rPr>
          <w:sz w:val="20"/>
        </w:rPr>
      </w:pPr>
    </w:p>
    <w:p w14:paraId="4CFD16FF" w14:textId="77777777" w:rsidR="00DC4483" w:rsidRDefault="00DC4483">
      <w:pPr>
        <w:pStyle w:val="Textoindependiente"/>
        <w:spacing w:before="8"/>
      </w:pPr>
    </w:p>
    <w:p w14:paraId="24680E67" w14:textId="77777777" w:rsidR="00DC4483" w:rsidRDefault="007C7224">
      <w:pPr>
        <w:pStyle w:val="Textoindependiente"/>
        <w:spacing w:before="90"/>
        <w:ind w:left="526" w:right="642"/>
        <w:jc w:val="both"/>
      </w:pPr>
      <w:r>
        <w:t>La Secretaria Distrital de Ambiente ha realizado la implementación de medidas de manejo</w:t>
      </w:r>
      <w:r>
        <w:rPr>
          <w:spacing w:val="1"/>
        </w:rPr>
        <w:t xml:space="preserve"> </w:t>
      </w:r>
      <w:r>
        <w:t>ambiental para mitigar, controlar y prevenir la contaminación atmosférica, del suelo y del</w:t>
      </w:r>
      <w:r>
        <w:rPr>
          <w:spacing w:val="1"/>
        </w:rPr>
        <w:t xml:space="preserve"> </w:t>
      </w:r>
      <w:r>
        <w:t>agua en los elementos de la Estructura Ecológica Principal – EEP- y a los recursos socio-</w:t>
      </w:r>
      <w:r>
        <w:rPr>
          <w:spacing w:val="1"/>
        </w:rPr>
        <w:t xml:space="preserve"> </w:t>
      </w:r>
      <w:r>
        <w:t>ambiental y paisajístico, a través del desarrollo de actividades de evaluación, control y</w:t>
      </w:r>
      <w:r>
        <w:rPr>
          <w:spacing w:val="1"/>
        </w:rPr>
        <w:t xml:space="preserve"> </w:t>
      </w:r>
      <w:r>
        <w:t>seguimiento ambiental a proyectos constructivos que involucran elementos de la Estructura</w:t>
      </w:r>
      <w:r>
        <w:rPr>
          <w:spacing w:val="-57"/>
        </w:rPr>
        <w:t xml:space="preserve"> </w:t>
      </w:r>
      <w:r>
        <w:t>Ecológica Principal de la ciudad, denominados Proyectos Especiales de Infraestructura -</w:t>
      </w:r>
      <w:r>
        <w:rPr>
          <w:spacing w:val="1"/>
        </w:rPr>
        <w:t xml:space="preserve"> </w:t>
      </w:r>
      <w:r>
        <w:t>PEI.</w:t>
      </w:r>
    </w:p>
    <w:p w14:paraId="46FD501F" w14:textId="77777777" w:rsidR="00DC4483" w:rsidRDefault="00DC4483">
      <w:pPr>
        <w:pStyle w:val="Textoindependiente"/>
        <w:spacing w:before="1"/>
      </w:pPr>
    </w:p>
    <w:p w14:paraId="7EF792C5" w14:textId="77777777" w:rsidR="00DC4483" w:rsidRDefault="007C7224">
      <w:pPr>
        <w:pStyle w:val="Textoindependiente"/>
        <w:ind w:left="526" w:right="645"/>
        <w:jc w:val="both"/>
      </w:pPr>
      <w:r>
        <w:t>En Colombia, la industria de la construcción consume el 40% de la energía, genera el 30%</w:t>
      </w:r>
      <w:r>
        <w:rPr>
          <w:spacing w:val="1"/>
        </w:rPr>
        <w:t xml:space="preserve"> </w:t>
      </w:r>
      <w:r>
        <w:t>del CO2 y el 40% de los residuos, adicionalmente el 60% de los materiales extraídos de la</w:t>
      </w:r>
      <w:r>
        <w:rPr>
          <w:spacing w:val="1"/>
        </w:rPr>
        <w:t xml:space="preserve"> </w:t>
      </w:r>
      <w:r>
        <w:t>tierra. Es importante resaltar que, en la construcción no se aprovecha en promedio el 20%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todos los insumos</w:t>
      </w:r>
      <w:r>
        <w:rPr>
          <w:spacing w:val="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materiales</w:t>
      </w:r>
      <w:r>
        <w:rPr>
          <w:spacing w:val="2"/>
        </w:rPr>
        <w:t xml:space="preserve"> </w:t>
      </w:r>
      <w:r>
        <w:t>empleados en la obra. (Albornoz, 2019)</w:t>
      </w:r>
      <w:r>
        <w:rPr>
          <w:vertAlign w:val="superscript"/>
        </w:rPr>
        <w:t>7</w:t>
      </w:r>
    </w:p>
    <w:p w14:paraId="7AC683C7" w14:textId="77777777" w:rsidR="00DC4483" w:rsidRDefault="00DC4483">
      <w:pPr>
        <w:pStyle w:val="Textoindependiente"/>
      </w:pPr>
    </w:p>
    <w:p w14:paraId="2CBA5F02" w14:textId="77777777" w:rsidR="00DC4483" w:rsidRDefault="007C7224">
      <w:pPr>
        <w:pStyle w:val="Textoindependiente"/>
        <w:ind w:left="526" w:right="642"/>
        <w:jc w:val="both"/>
      </w:pPr>
      <w:r>
        <w:t>En muchos países, se ha reflexionado sobre el daño ambiental causado, en particular sobre</w:t>
      </w:r>
      <w:r>
        <w:rPr>
          <w:spacing w:val="1"/>
        </w:rPr>
        <w:t xml:space="preserve"> </w:t>
      </w:r>
      <w:r>
        <w:t>la huella de carbono que nos afecta cada día más; se está tomando conciencia del problema</w:t>
      </w:r>
      <w:r>
        <w:rPr>
          <w:spacing w:val="-5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plantean</w:t>
      </w:r>
      <w:r>
        <w:rPr>
          <w:spacing w:val="-4"/>
        </w:rPr>
        <w:t xml:space="preserve"> </w:t>
      </w:r>
      <w:r>
        <w:t>soluciones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normativas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generadores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RCD,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empleen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sus</w:t>
      </w:r>
      <w:r>
        <w:rPr>
          <w:spacing w:val="-58"/>
        </w:rPr>
        <w:t xml:space="preserve"> </w:t>
      </w:r>
      <w:r>
        <w:t>procesos de producción o en el desarrollo de eco-materiales de construcción (Montoya-</w:t>
      </w:r>
      <w:r>
        <w:rPr>
          <w:spacing w:val="1"/>
        </w:rPr>
        <w:t xml:space="preserve"> </w:t>
      </w:r>
      <w:r>
        <w:t>Villarreal</w:t>
      </w:r>
      <w:r>
        <w:rPr>
          <w:spacing w:val="-1"/>
        </w:rPr>
        <w:t xml:space="preserve"> </w:t>
      </w:r>
      <w:r>
        <w:t>S.P, et al, 2016).</w:t>
      </w:r>
    </w:p>
    <w:p w14:paraId="04DB90FE" w14:textId="77777777" w:rsidR="00DC4483" w:rsidRDefault="00DC4483">
      <w:pPr>
        <w:pStyle w:val="Textoindependiente"/>
      </w:pPr>
    </w:p>
    <w:p w14:paraId="76561BC3" w14:textId="77777777" w:rsidR="00DC4483" w:rsidRDefault="007C7224">
      <w:pPr>
        <w:pStyle w:val="Textoindependiente"/>
        <w:spacing w:before="1"/>
        <w:ind w:left="526" w:right="642"/>
        <w:jc w:val="both"/>
      </w:pPr>
      <w:r>
        <w:t>Sin embargo, la valorización del residuo, para lo cual se invierte tiempo y dinero solo se</w:t>
      </w:r>
      <w:r>
        <w:rPr>
          <w:spacing w:val="1"/>
        </w:rPr>
        <w:t xml:space="preserve"> </w:t>
      </w:r>
      <w:r>
        <w:t>recuperará cuando se desarrolle la aplicación y la comercialización de los productos. Se</w:t>
      </w:r>
      <w:r>
        <w:rPr>
          <w:spacing w:val="1"/>
        </w:rPr>
        <w:t xml:space="preserve"> </w:t>
      </w:r>
      <w:r>
        <w:t>piensa que los residuos son dinero, lo que no es cierto hasta que se desarrolle un proceso de</w:t>
      </w:r>
      <w:r>
        <w:rPr>
          <w:spacing w:val="-57"/>
        </w:rPr>
        <w:t xml:space="preserve"> </w:t>
      </w:r>
      <w:r>
        <w:t>valorización de este. Por ello quien desee resolver el tema de sus propios residuos deberá</w:t>
      </w:r>
      <w:r>
        <w:rPr>
          <w:spacing w:val="1"/>
        </w:rPr>
        <w:t xml:space="preserve"> </w:t>
      </w:r>
      <w:r>
        <w:t>invertir en el proceso de valorización descrito. El uso o beneficio de los residuos no</w:t>
      </w:r>
      <w:r>
        <w:rPr>
          <w:spacing w:val="1"/>
        </w:rPr>
        <w:t xml:space="preserve"> </w:t>
      </w:r>
      <w:r>
        <w:t>necesariamente corresponde a condiciones y situaciones iguales a las presentadas en otros</w:t>
      </w:r>
      <w:r>
        <w:rPr>
          <w:spacing w:val="1"/>
        </w:rPr>
        <w:t xml:space="preserve"> </w:t>
      </w:r>
      <w:r>
        <w:t>lugares del mundo donde existen por lo general otros desarrollos tecnológicos y otras</w:t>
      </w:r>
      <w:r>
        <w:rPr>
          <w:spacing w:val="1"/>
        </w:rPr>
        <w:t xml:space="preserve"> </w:t>
      </w:r>
      <w:r>
        <w:t>necesidades sociales. Por ello, ni los expertos extranjeros ni los locales que pretenden</w:t>
      </w:r>
      <w:r>
        <w:rPr>
          <w:spacing w:val="1"/>
        </w:rPr>
        <w:t xml:space="preserve"> </w:t>
      </w:r>
      <w:r>
        <w:t>implantar soluciones</w:t>
      </w:r>
      <w:r>
        <w:rPr>
          <w:spacing w:val="1"/>
        </w:rPr>
        <w:t xml:space="preserve"> </w:t>
      </w:r>
      <w:r>
        <w:t>conocidas</w:t>
      </w:r>
      <w:r>
        <w:rPr>
          <w:spacing w:val="1"/>
        </w:rPr>
        <w:t xml:space="preserve"> </w:t>
      </w:r>
      <w:r>
        <w:t>y exitosas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algún</w:t>
      </w:r>
      <w:r>
        <w:rPr>
          <w:spacing w:val="1"/>
        </w:rPr>
        <w:t xml:space="preserve"> </w:t>
      </w:r>
      <w:r>
        <w:t>lugar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garantía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conseguir</w:t>
      </w:r>
      <w:r>
        <w:rPr>
          <w:spacing w:val="1"/>
        </w:rPr>
        <w:t xml:space="preserve"> </w:t>
      </w:r>
      <w:r>
        <w:t>resultados</w:t>
      </w:r>
      <w:r>
        <w:rPr>
          <w:spacing w:val="-1"/>
        </w:rPr>
        <w:t xml:space="preserve"> </w:t>
      </w:r>
      <w:r>
        <w:t>satisfactorios (Montoya-Villarreal S.P, et al, 2016)</w:t>
      </w:r>
      <w:r>
        <w:rPr>
          <w:vertAlign w:val="superscript"/>
        </w:rPr>
        <w:t>8</w:t>
      </w:r>
      <w:r>
        <w:t>.</w:t>
      </w:r>
    </w:p>
    <w:p w14:paraId="60741095" w14:textId="77777777" w:rsidR="00DC4483" w:rsidRDefault="00DC4483">
      <w:pPr>
        <w:pStyle w:val="Textoindependiente"/>
        <w:rPr>
          <w:sz w:val="20"/>
        </w:rPr>
      </w:pPr>
    </w:p>
    <w:p w14:paraId="5FAD1100" w14:textId="77777777" w:rsidR="00DC4483" w:rsidRDefault="00DC4483">
      <w:pPr>
        <w:pStyle w:val="Textoindependiente"/>
        <w:rPr>
          <w:sz w:val="20"/>
        </w:rPr>
      </w:pPr>
    </w:p>
    <w:p w14:paraId="0D7203EC" w14:textId="77777777" w:rsidR="00DC4483" w:rsidRDefault="00DC4483">
      <w:pPr>
        <w:pStyle w:val="Textoindependiente"/>
        <w:rPr>
          <w:sz w:val="20"/>
        </w:rPr>
      </w:pPr>
    </w:p>
    <w:p w14:paraId="6A0D1CD2" w14:textId="77777777" w:rsidR="00DC4483" w:rsidRDefault="00DC4483">
      <w:pPr>
        <w:pStyle w:val="Textoindependiente"/>
        <w:rPr>
          <w:sz w:val="20"/>
        </w:rPr>
      </w:pPr>
    </w:p>
    <w:p w14:paraId="141784F3" w14:textId="77777777" w:rsidR="00DC4483" w:rsidRDefault="00DC4483">
      <w:pPr>
        <w:pStyle w:val="Textoindependiente"/>
        <w:rPr>
          <w:sz w:val="20"/>
        </w:rPr>
      </w:pPr>
    </w:p>
    <w:p w14:paraId="65541DE4" w14:textId="08861994" w:rsidR="00DC4483" w:rsidRDefault="009549AB">
      <w:pPr>
        <w:pStyle w:val="Textoindependiente"/>
        <w:spacing w:before="1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3064E5F" wp14:editId="78C068EC">
                <wp:simplePos x="0" y="0"/>
                <wp:positionH relativeFrom="page">
                  <wp:posOffset>1350645</wp:posOffset>
                </wp:positionH>
                <wp:positionV relativeFrom="paragraph">
                  <wp:posOffset>179070</wp:posOffset>
                </wp:positionV>
                <wp:extent cx="1828800" cy="7620"/>
                <wp:effectExtent l="0" t="0" r="0" b="0"/>
                <wp:wrapTopAndBottom/>
                <wp:docPr id="210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5BEF7" id="Rectangle 177" o:spid="_x0000_s1026" style="position:absolute;margin-left:106.35pt;margin-top:14.1pt;width:2in;height:.6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f7+/QEAAN0DAAAOAAAAZHJzL2Uyb0RvYy54bWysU8GO0zAQvSPxD5bvNE1VtiVqulp1tQhp&#10;gdUufMDUcRoLx2PGbtPl6xk73VLghsjB8nhmXt57Hq+uj70VB03BoKtlOZlKoZ3CxrhdLb9+uXuz&#10;lCJEcA1YdLqWzzrI6/XrV6vBV3qGHdpGk2AQF6rB17KL0VdFEVSnewgT9NpxskXqIXJIu6IhGBi9&#10;t8VsOr0qBqTGEyodAp/ejkm5zvhtq1X83LZBR2FrydxiXimv27QW6xVUOwLfGXWiAf/Aogfj+Kdn&#10;qFuIIPZk/oLqjSIM2MaJwr7AtjVKZw2sppz+oeapA6+zFjYn+LNN4f/Bqk+HBxKmqeWsZH8c9HxJ&#10;j2wbuJ3VolwskkWDDxVXPvkHSiKDv0f1LQiHm47r9A0RDp2GhomVqb74rSEFgVvFdviIDePDPmJ2&#10;69hSnwDZB3HMl/J8vhR9jELxYbmcLZdT5qY4t7ia5TsroHrp9RTie429SJtaEnPP2HC4DzFxgeql&#10;JHNHa5o7Y20OaLfdWBIHSOORv0yfJV6WWZeKHaa2ETGdZJFJ1+jPFptn1kg4zhi/Cd50SD+kGHi+&#10;ahm+74G0FPaDY5/elfN5GsgczN8uWJegy8z2MgNOMVQtoxTjdhPHId57MruO/1Rm0Q5v2NvWZOHJ&#10;95HViSzPUPbjNO9pSC/jXPXrVa5/AgAA//8DAFBLAwQUAAYACAAAACEA3nkDjd4AAAAJAQAADwAA&#10;AGRycy9kb3ducmV2LnhtbEyPQU/DMAyF70j8h8hI3FiyaIOuNJ0YEkckNjiwW9qYtlrjlCbbCr8e&#10;c4Kb/d7T8+diPflenHCMXSAD85kCgVQH11Fj4O316SYDEZMlZ/tAaOALI6zLy4vC5i6caYunXWoE&#10;l1DMrYE2pSGXMtYtehtnYUBi7yOM3iZex0a60Z653PdSK3Urve2IL7R2wMcW68Pu6A1sVtnm82VB&#10;z9/bao/79+qw1KMy5vpqergHkXBKf2H4xWd0KJmpCkdyUfQG9FzfcZSHTIPgwFIpFioWVguQZSH/&#10;f1D+AAAA//8DAFBLAQItABQABgAIAAAAIQC2gziS/gAAAOEBAAATAAAAAAAAAAAAAAAAAAAAAABb&#10;Q29udGVudF9UeXBlc10ueG1sUEsBAi0AFAAGAAgAAAAhADj9If/WAAAAlAEAAAsAAAAAAAAAAAAA&#10;AAAALwEAAF9yZWxzLy5yZWxzUEsBAi0AFAAGAAgAAAAhABXN/v79AQAA3QMAAA4AAAAAAAAAAAAA&#10;AAAALgIAAGRycy9lMm9Eb2MueG1sUEsBAi0AFAAGAAgAAAAhAN55A43eAAAACQEAAA8AAAAAAAAA&#10;AAAAAAAAVwQAAGRycy9kb3ducmV2LnhtbFBLBQYAAAAABAAEAPMAAABiBQAAAAA=&#10;" fillcolor="black" stroked="f">
                <w10:wrap type="topAndBottom" anchorx="page"/>
              </v:rect>
            </w:pict>
          </mc:Fallback>
        </mc:AlternateContent>
      </w:r>
    </w:p>
    <w:p w14:paraId="670B95D5" w14:textId="77777777" w:rsidR="00DC4483" w:rsidRDefault="007C7224">
      <w:pPr>
        <w:spacing w:before="74"/>
        <w:ind w:left="526" w:right="132"/>
        <w:rPr>
          <w:rFonts w:ascii="Arial MT" w:hAnsi="Arial MT"/>
          <w:sz w:val="20"/>
        </w:rPr>
      </w:pPr>
      <w:r>
        <w:rPr>
          <w:rFonts w:ascii="Arial MT" w:hAnsi="Arial MT"/>
          <w:w w:val="95"/>
          <w:position w:val="6"/>
          <w:sz w:val="13"/>
        </w:rPr>
        <w:t>7</w:t>
      </w:r>
      <w:r>
        <w:rPr>
          <w:rFonts w:ascii="Arial MT" w:hAnsi="Arial MT"/>
          <w:spacing w:val="3"/>
          <w:w w:val="95"/>
          <w:position w:val="6"/>
          <w:sz w:val="13"/>
        </w:rPr>
        <w:t xml:space="preserve"> </w:t>
      </w:r>
      <w:proofErr w:type="spellStart"/>
      <w:r>
        <w:rPr>
          <w:rFonts w:ascii="Arial MT" w:hAnsi="Arial MT"/>
          <w:w w:val="95"/>
          <w:sz w:val="20"/>
        </w:rPr>
        <w:t>Albornoz,J</w:t>
      </w:r>
      <w:proofErr w:type="spellEnd"/>
      <w:r>
        <w:rPr>
          <w:rFonts w:ascii="Arial MT" w:hAnsi="Arial MT"/>
          <w:w w:val="95"/>
          <w:sz w:val="20"/>
        </w:rPr>
        <w:t>.</w:t>
      </w:r>
      <w:r>
        <w:rPr>
          <w:rFonts w:ascii="Arial MT" w:hAnsi="Arial MT"/>
          <w:spacing w:val="16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2019.</w:t>
      </w:r>
      <w:r>
        <w:rPr>
          <w:rFonts w:ascii="Arial MT" w:hAnsi="Arial MT"/>
          <w:spacing w:val="19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Propuesta</w:t>
      </w:r>
      <w:r>
        <w:rPr>
          <w:rFonts w:ascii="Arial MT" w:hAnsi="Arial MT"/>
          <w:spacing w:val="17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de</w:t>
      </w:r>
      <w:r>
        <w:rPr>
          <w:rFonts w:ascii="Arial MT" w:hAnsi="Arial MT"/>
          <w:spacing w:val="14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una</w:t>
      </w:r>
      <w:r>
        <w:rPr>
          <w:rFonts w:ascii="Arial MT" w:hAnsi="Arial MT"/>
          <w:spacing w:val="17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metodología</w:t>
      </w:r>
      <w:r>
        <w:rPr>
          <w:rFonts w:ascii="Arial MT" w:hAnsi="Arial MT"/>
          <w:spacing w:val="14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para</w:t>
      </w:r>
      <w:r>
        <w:rPr>
          <w:rFonts w:ascii="Arial MT" w:hAnsi="Arial MT"/>
          <w:spacing w:val="17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la</w:t>
      </w:r>
      <w:r>
        <w:rPr>
          <w:rFonts w:ascii="Arial MT" w:hAnsi="Arial MT"/>
          <w:spacing w:val="16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disposición</w:t>
      </w:r>
      <w:r>
        <w:rPr>
          <w:rFonts w:ascii="Arial MT" w:hAnsi="Arial MT"/>
          <w:spacing w:val="15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final</w:t>
      </w:r>
      <w:r>
        <w:rPr>
          <w:rFonts w:ascii="Arial MT" w:hAnsi="Arial MT"/>
          <w:spacing w:val="14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sostenible</w:t>
      </w:r>
      <w:r>
        <w:rPr>
          <w:rFonts w:ascii="Arial MT" w:hAnsi="Arial MT"/>
          <w:spacing w:val="17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de</w:t>
      </w:r>
      <w:r>
        <w:rPr>
          <w:rFonts w:ascii="Arial MT" w:hAnsi="Arial MT"/>
          <w:spacing w:val="14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los</w:t>
      </w:r>
      <w:r>
        <w:rPr>
          <w:rFonts w:ascii="Arial MT" w:hAnsi="Arial MT"/>
          <w:spacing w:val="18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residuos</w:t>
      </w:r>
      <w:r>
        <w:rPr>
          <w:rFonts w:ascii="Arial MT" w:hAnsi="Arial MT"/>
          <w:spacing w:val="-50"/>
          <w:w w:val="95"/>
          <w:sz w:val="20"/>
        </w:rPr>
        <w:t xml:space="preserve"> </w:t>
      </w:r>
      <w:r>
        <w:rPr>
          <w:rFonts w:ascii="Arial MT" w:hAnsi="Arial MT"/>
          <w:sz w:val="20"/>
        </w:rPr>
        <w:t>sólidos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construcción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 MT" w:hAnsi="Arial MT"/>
          <w:sz w:val="20"/>
        </w:rPr>
        <w:t>y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demolición generados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 MT" w:hAnsi="Arial MT"/>
          <w:sz w:val="20"/>
        </w:rPr>
        <w:t>en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el distrito de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Huaraz.</w:t>
      </w:r>
    </w:p>
    <w:p w14:paraId="427FFCB2" w14:textId="77777777" w:rsidR="00DC4483" w:rsidRDefault="00DC4483">
      <w:pPr>
        <w:pStyle w:val="Textoindependiente"/>
        <w:spacing w:before="10"/>
        <w:rPr>
          <w:rFonts w:ascii="Arial MT"/>
          <w:sz w:val="19"/>
        </w:rPr>
      </w:pPr>
    </w:p>
    <w:p w14:paraId="430E1D38" w14:textId="77777777" w:rsidR="00DC4483" w:rsidRDefault="007C7224">
      <w:pPr>
        <w:ind w:left="526"/>
        <w:rPr>
          <w:rFonts w:ascii="Arial MT" w:hAnsi="Arial MT"/>
          <w:sz w:val="20"/>
        </w:rPr>
      </w:pPr>
      <w:r>
        <w:rPr>
          <w:rFonts w:ascii="Arial MT" w:hAnsi="Arial MT"/>
          <w:position w:val="6"/>
          <w:sz w:val="13"/>
        </w:rPr>
        <w:t>8</w:t>
      </w:r>
      <w:r>
        <w:rPr>
          <w:rFonts w:ascii="Arial MT" w:hAnsi="Arial MT"/>
          <w:spacing w:val="16"/>
          <w:position w:val="6"/>
          <w:sz w:val="13"/>
        </w:rPr>
        <w:t xml:space="preserve"> </w:t>
      </w:r>
      <w:r>
        <w:rPr>
          <w:rFonts w:ascii="Arial MT" w:hAnsi="Arial MT"/>
          <w:sz w:val="20"/>
        </w:rPr>
        <w:t>Montoya-Villarreal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S.P.,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Ortega-Acosta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A.I.,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Orozco-Gutiérrez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C.J.,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González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Rojas</w:t>
      </w:r>
    </w:p>
    <w:p w14:paraId="0F83BE0B" w14:textId="77777777" w:rsidR="00DC4483" w:rsidRDefault="007C7224">
      <w:pPr>
        <w:ind w:left="526" w:right="643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C.P., Forero-Díaz D.A., Casas-Camargo H.L., Albarracín J., Pérez-Parra L.F., Naranjo-Velazco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S.O.,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Y.T.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Meza-Osorio,</w:t>
      </w:r>
      <w:r>
        <w:rPr>
          <w:rFonts w:ascii="Arial MT" w:hAnsi="Arial MT"/>
          <w:spacing w:val="-3"/>
          <w:sz w:val="20"/>
        </w:rPr>
        <w:t xml:space="preserve"> </w:t>
      </w:r>
      <w:proofErr w:type="spellStart"/>
      <w:r>
        <w:rPr>
          <w:rFonts w:ascii="Arial MT" w:hAnsi="Arial MT"/>
          <w:sz w:val="20"/>
        </w:rPr>
        <w:t>Jofra</w:t>
      </w:r>
      <w:proofErr w:type="spellEnd"/>
      <w:r>
        <w:rPr>
          <w:rFonts w:ascii="Arial MT" w:hAnsi="Arial MT"/>
          <w:sz w:val="20"/>
        </w:rPr>
        <w:t>-Sora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M.,</w:t>
      </w:r>
      <w:r>
        <w:rPr>
          <w:rFonts w:ascii="Arial MT" w:hAnsi="Arial MT"/>
          <w:spacing w:val="-3"/>
          <w:sz w:val="20"/>
        </w:rPr>
        <w:t xml:space="preserve"> </w:t>
      </w:r>
      <w:proofErr w:type="spellStart"/>
      <w:r>
        <w:rPr>
          <w:rFonts w:ascii="Arial MT" w:hAnsi="Arial MT"/>
          <w:sz w:val="20"/>
        </w:rPr>
        <w:t>Madorell-Arbolí</w:t>
      </w:r>
      <w:proofErr w:type="spellEnd"/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M. y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Samper-Sugrañes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I..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2015.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Secretaría</w:t>
      </w:r>
      <w:r>
        <w:rPr>
          <w:rFonts w:ascii="Arial MT" w:hAnsi="Arial MT"/>
          <w:spacing w:val="-52"/>
          <w:sz w:val="20"/>
        </w:rPr>
        <w:t xml:space="preserve"> </w:t>
      </w:r>
      <w:r>
        <w:rPr>
          <w:rFonts w:ascii="Arial MT" w:hAnsi="Arial MT"/>
          <w:sz w:val="20"/>
        </w:rPr>
        <w:t>Distrital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Ambiente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(SDA).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Bogotá,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Colombia.</w:t>
      </w:r>
    </w:p>
    <w:p w14:paraId="4C1E7786" w14:textId="77777777" w:rsidR="00DC4483" w:rsidRDefault="00DC4483">
      <w:pPr>
        <w:rPr>
          <w:rFonts w:ascii="Arial MT" w:hAnsi="Arial MT"/>
          <w:sz w:val="20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47DC2D1D" w14:textId="77777777" w:rsidR="00DC4483" w:rsidRDefault="00DC4483">
      <w:pPr>
        <w:pStyle w:val="Textoindependiente"/>
        <w:rPr>
          <w:rFonts w:ascii="Arial MT"/>
          <w:sz w:val="20"/>
        </w:rPr>
      </w:pPr>
    </w:p>
    <w:p w14:paraId="64BB9EC7" w14:textId="77777777" w:rsidR="00DC4483" w:rsidRDefault="00DC4483">
      <w:pPr>
        <w:pStyle w:val="Textoindependiente"/>
        <w:spacing w:before="1"/>
        <w:rPr>
          <w:rFonts w:ascii="Arial MT"/>
          <w:sz w:val="21"/>
        </w:rPr>
      </w:pPr>
    </w:p>
    <w:p w14:paraId="0CC7320E" w14:textId="77777777" w:rsidR="00DC4483" w:rsidRDefault="007C7224">
      <w:pPr>
        <w:pStyle w:val="Ttulo2"/>
        <w:spacing w:before="90"/>
        <w:jc w:val="both"/>
      </w:pPr>
      <w:r>
        <w:t>LLANTAS</w:t>
      </w:r>
      <w:r>
        <w:rPr>
          <w:spacing w:val="-2"/>
        </w:rPr>
        <w:t xml:space="preserve"> </w:t>
      </w:r>
      <w:r>
        <w:t>USADAS</w:t>
      </w:r>
    </w:p>
    <w:p w14:paraId="50D7FCEE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090F18FF" w14:textId="77777777" w:rsidR="00DC4483" w:rsidRDefault="007C7224">
      <w:pPr>
        <w:pStyle w:val="Textoindependiente"/>
        <w:ind w:left="526" w:right="645"/>
        <w:jc w:val="both"/>
      </w:pPr>
      <w:r>
        <w:t>Se estima que cada año se producen 1.500 millones de llantas a nivel mundial, después de</w:t>
      </w:r>
      <w:r>
        <w:rPr>
          <w:spacing w:val="1"/>
        </w:rPr>
        <w:t xml:space="preserve"> </w:t>
      </w:r>
      <w:r>
        <w:t>su vida útil pierden su valor de uso y terminan como residuos. Estas llantas usadas son</w:t>
      </w:r>
      <w:r>
        <w:rPr>
          <w:spacing w:val="1"/>
        </w:rPr>
        <w:t xml:space="preserve"> </w:t>
      </w:r>
      <w:r>
        <w:t>también consideradas un residuo de alta densidad ya que, al llegar a al relleno sanitario</w:t>
      </w:r>
      <w:r>
        <w:rPr>
          <w:spacing w:val="1"/>
        </w:rPr>
        <w:t xml:space="preserve"> </w:t>
      </w:r>
      <w:r>
        <w:t>ocupan un área considerable. En el caso de Europa generó un estimado de 4.5 millones de</w:t>
      </w:r>
      <w:r>
        <w:rPr>
          <w:spacing w:val="1"/>
        </w:rPr>
        <w:t xml:space="preserve"> </w:t>
      </w:r>
      <w:r>
        <w:t>toneladas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neumáticos</w:t>
      </w:r>
      <w:r>
        <w:rPr>
          <w:spacing w:val="1"/>
        </w:rPr>
        <w:t xml:space="preserve"> </w:t>
      </w:r>
      <w:r>
        <w:t>nuevos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2010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289</w:t>
      </w:r>
      <w:r>
        <w:rPr>
          <w:spacing w:val="-1"/>
        </w:rPr>
        <w:t xml:space="preserve"> </w:t>
      </w:r>
      <w:r>
        <w:t>millones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llantas</w:t>
      </w:r>
      <w:r>
        <w:rPr>
          <w:spacing w:val="-1"/>
        </w:rPr>
        <w:t xml:space="preserve"> </w:t>
      </w:r>
      <w:r>
        <w:t>reemplazadas</w:t>
      </w:r>
      <w:r>
        <w:rPr>
          <w:spacing w:val="-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año</w:t>
      </w:r>
    </w:p>
    <w:p w14:paraId="233E9CA5" w14:textId="77777777" w:rsidR="00DC4483" w:rsidRDefault="00DC4483">
      <w:pPr>
        <w:pStyle w:val="Textoindependiente"/>
        <w:spacing w:before="1"/>
      </w:pPr>
    </w:p>
    <w:p w14:paraId="340C2DA6" w14:textId="77777777" w:rsidR="00DC4483" w:rsidRDefault="007C7224">
      <w:pPr>
        <w:pStyle w:val="Textoindependiente"/>
        <w:ind w:left="526" w:right="646"/>
        <w:jc w:val="both"/>
      </w:pPr>
      <w:r>
        <w:t>En</w:t>
      </w:r>
      <w:r>
        <w:rPr>
          <w:spacing w:val="-6"/>
        </w:rPr>
        <w:t xml:space="preserve"> </w:t>
      </w:r>
      <w:r>
        <w:t>Estados</w:t>
      </w:r>
      <w:r>
        <w:rPr>
          <w:spacing w:val="-5"/>
        </w:rPr>
        <w:t xml:space="preserve"> </w:t>
      </w:r>
      <w:r>
        <w:t>Unidos,</w:t>
      </w:r>
      <w:r>
        <w:rPr>
          <w:spacing w:val="-5"/>
        </w:rPr>
        <w:t xml:space="preserve"> </w:t>
      </w:r>
      <w:r>
        <w:t>2007</w:t>
      </w:r>
      <w:r>
        <w:rPr>
          <w:spacing w:val="-4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aproximado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500</w:t>
      </w:r>
      <w:r>
        <w:rPr>
          <w:spacing w:val="-3"/>
        </w:rPr>
        <w:t xml:space="preserve"> </w:t>
      </w:r>
      <w:r>
        <w:t>millones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llantas</w:t>
      </w:r>
      <w:r>
        <w:rPr>
          <w:spacing w:val="-6"/>
        </w:rPr>
        <w:t xml:space="preserve"> </w:t>
      </w:r>
      <w:r>
        <w:t>usadas.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Australia,</w:t>
      </w:r>
      <w:r>
        <w:rPr>
          <w:spacing w:val="-6"/>
        </w:rPr>
        <w:t xml:space="preserve"> </w:t>
      </w:r>
      <w:r>
        <w:t>se</w:t>
      </w:r>
      <w:r>
        <w:rPr>
          <w:spacing w:val="-57"/>
        </w:rPr>
        <w:t xml:space="preserve"> </w:t>
      </w:r>
      <w:r>
        <w:t>alcanzaron</w:t>
      </w:r>
      <w:r>
        <w:rPr>
          <w:spacing w:val="-1"/>
        </w:rPr>
        <w:t xml:space="preserve"> </w:t>
      </w:r>
      <w:r>
        <w:t>alrededor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52.5 millones</w:t>
      </w:r>
      <w:r>
        <w:rPr>
          <w:spacing w:val="-1"/>
        </w:rPr>
        <w:t xml:space="preserve"> </w:t>
      </w:r>
      <w:r>
        <w:t>entre</w:t>
      </w:r>
      <w:r>
        <w:rPr>
          <w:spacing w:val="-2"/>
        </w:rPr>
        <w:t xml:space="preserve"> </w:t>
      </w:r>
      <w:r>
        <w:t>2007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2008. Un</w:t>
      </w:r>
      <w:r>
        <w:rPr>
          <w:spacing w:val="-1"/>
        </w:rPr>
        <w:t xml:space="preserve"> </w:t>
      </w:r>
      <w:r>
        <w:t>64%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llantas</w:t>
      </w:r>
      <w:r>
        <w:rPr>
          <w:spacing w:val="-1"/>
        </w:rPr>
        <w:t xml:space="preserve"> </w:t>
      </w:r>
      <w:r>
        <w:t>fueron al</w:t>
      </w:r>
      <w:r>
        <w:rPr>
          <w:spacing w:val="-58"/>
        </w:rPr>
        <w:t xml:space="preserve"> </w:t>
      </w:r>
      <w:r>
        <w:t>relleno</w:t>
      </w:r>
      <w:r>
        <w:rPr>
          <w:spacing w:val="-1"/>
        </w:rPr>
        <w:t xml:space="preserve"> </w:t>
      </w:r>
      <w:r>
        <w:t>sanitario o</w:t>
      </w:r>
      <w:r>
        <w:rPr>
          <w:spacing w:val="-1"/>
        </w:rPr>
        <w:t xml:space="preserve"> </w:t>
      </w:r>
      <w:r>
        <w:t>fueron</w:t>
      </w:r>
      <w:r>
        <w:rPr>
          <w:spacing w:val="1"/>
        </w:rPr>
        <w:t xml:space="preserve"> </w:t>
      </w:r>
      <w:r>
        <w:t>arrojadas ilegalmente,</w:t>
      </w:r>
      <w:r>
        <w:rPr>
          <w:spacing w:val="-1"/>
        </w:rPr>
        <w:t xml:space="preserve"> </w:t>
      </w:r>
      <w:r>
        <w:t>solo el 13%</w:t>
      </w:r>
      <w:r>
        <w:rPr>
          <w:spacing w:val="-2"/>
        </w:rPr>
        <w:t xml:space="preserve"> </w:t>
      </w:r>
      <w:r>
        <w:t>fueron</w:t>
      </w:r>
      <w:r>
        <w:rPr>
          <w:spacing w:val="1"/>
        </w:rPr>
        <w:t xml:space="preserve"> </w:t>
      </w:r>
      <w:r>
        <w:t>recicladas.</w:t>
      </w:r>
    </w:p>
    <w:p w14:paraId="52400CA0" w14:textId="77777777" w:rsidR="00DC4483" w:rsidRDefault="00DC4483">
      <w:pPr>
        <w:pStyle w:val="Textoindependiente"/>
      </w:pPr>
    </w:p>
    <w:p w14:paraId="7E312F5C" w14:textId="77777777" w:rsidR="00DC4483" w:rsidRDefault="007C7224">
      <w:pPr>
        <w:pStyle w:val="Textoindependiente"/>
        <w:ind w:left="526" w:right="646"/>
        <w:jc w:val="both"/>
      </w:pPr>
      <w:r>
        <w:t>Colombia, como muchos otros países del mundo, naufraga en llantas usadas. Cada año se</w:t>
      </w:r>
      <w:r>
        <w:rPr>
          <w:spacing w:val="1"/>
        </w:rPr>
        <w:t xml:space="preserve"> </w:t>
      </w:r>
      <w:r>
        <w:t>desechan en el país alrededor de 20 a 30 millones. Sólo en Bogotá se generan alrededor de</w:t>
      </w:r>
      <w:r>
        <w:rPr>
          <w:spacing w:val="1"/>
        </w:rPr>
        <w:t xml:space="preserve"> </w:t>
      </w:r>
      <w:r>
        <w:t>4 millones. Algunas se acumulan en bodegas, patios y veredas, convirtiéndose en casas de</w:t>
      </w:r>
      <w:r>
        <w:rPr>
          <w:spacing w:val="1"/>
        </w:rPr>
        <w:t xml:space="preserve"> </w:t>
      </w:r>
      <w:r>
        <w:t>roedores</w:t>
      </w:r>
      <w:r>
        <w:rPr>
          <w:spacing w:val="-6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insectos</w:t>
      </w:r>
      <w:r>
        <w:rPr>
          <w:spacing w:val="-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focos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contaminación.</w:t>
      </w:r>
      <w:r>
        <w:rPr>
          <w:spacing w:val="-7"/>
        </w:rPr>
        <w:t xml:space="preserve"> </w:t>
      </w:r>
      <w:r>
        <w:t>Otras</w:t>
      </w:r>
      <w:r>
        <w:rPr>
          <w:spacing w:val="-8"/>
        </w:rPr>
        <w:t xml:space="preserve"> </w:t>
      </w:r>
      <w:r>
        <w:t>son</w:t>
      </w:r>
      <w:r>
        <w:rPr>
          <w:spacing w:val="-8"/>
        </w:rPr>
        <w:t xml:space="preserve"> </w:t>
      </w:r>
      <w:r>
        <w:t>quemadas</w:t>
      </w:r>
      <w:r>
        <w:rPr>
          <w:spacing w:val="-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cielo</w:t>
      </w:r>
      <w:r>
        <w:rPr>
          <w:spacing w:val="-8"/>
        </w:rPr>
        <w:t xml:space="preserve"> </w:t>
      </w:r>
      <w:r>
        <w:t>abierto,</w:t>
      </w:r>
      <w:r>
        <w:rPr>
          <w:spacing w:val="-8"/>
        </w:rPr>
        <w:t xml:space="preserve"> </w:t>
      </w:r>
      <w:r>
        <w:t>afectando</w:t>
      </w:r>
      <w:r>
        <w:rPr>
          <w:spacing w:val="-57"/>
        </w:rPr>
        <w:t xml:space="preserve"> </w:t>
      </w:r>
      <w:r>
        <w:t>la calidad del aire. La mayoría simplemente será basura que permanecerá por cientos de</w:t>
      </w:r>
      <w:r>
        <w:rPr>
          <w:spacing w:val="1"/>
        </w:rPr>
        <w:t xml:space="preserve"> </w:t>
      </w:r>
      <w:r>
        <w:t>años,</w:t>
      </w:r>
      <w:r>
        <w:rPr>
          <w:spacing w:val="-1"/>
        </w:rPr>
        <w:t xml:space="preserve"> </w:t>
      </w:r>
      <w:r>
        <w:t>pues el caucho es un</w:t>
      </w:r>
      <w:r>
        <w:rPr>
          <w:spacing w:val="-1"/>
        </w:rPr>
        <w:t xml:space="preserve"> </w:t>
      </w:r>
      <w:r>
        <w:t>material no biodegradable. (Miguel A.D. (2016)</w:t>
      </w:r>
      <w:r>
        <w:rPr>
          <w:vertAlign w:val="superscript"/>
        </w:rPr>
        <w:t>9</w:t>
      </w:r>
    </w:p>
    <w:p w14:paraId="3FF2E970" w14:textId="77777777" w:rsidR="00DC4483" w:rsidRDefault="00DC4483">
      <w:pPr>
        <w:pStyle w:val="Textoindependiente"/>
      </w:pPr>
    </w:p>
    <w:p w14:paraId="64F241D4" w14:textId="77777777" w:rsidR="00DC4483" w:rsidRDefault="007C7224">
      <w:pPr>
        <w:pStyle w:val="Textoindependiente"/>
        <w:ind w:left="526" w:right="649"/>
        <w:jc w:val="both"/>
      </w:pPr>
      <w:r>
        <w:t>Con el crecimiento del parque automotor en los últimos años en la ciudad y la demanda de</w:t>
      </w:r>
      <w:r>
        <w:rPr>
          <w:spacing w:val="1"/>
        </w:rPr>
        <w:t xml:space="preserve"> </w:t>
      </w:r>
      <w:r>
        <w:t>servicios complementarios para el transporte urbano, las llantas han tenido el crecimiento</w:t>
      </w:r>
      <w:r>
        <w:rPr>
          <w:spacing w:val="1"/>
        </w:rPr>
        <w:t xml:space="preserve"> </w:t>
      </w:r>
      <w:r>
        <w:t>paralelo a este desarrollo, por ende, este porcentaje de mala disposición de llantas, también</w:t>
      </w:r>
      <w:r>
        <w:rPr>
          <w:spacing w:val="-57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aumento.</w:t>
      </w:r>
    </w:p>
    <w:p w14:paraId="3CD4618B" w14:textId="77777777" w:rsidR="00DC4483" w:rsidRDefault="00DC4483">
      <w:pPr>
        <w:pStyle w:val="Textoindependiente"/>
      </w:pPr>
    </w:p>
    <w:p w14:paraId="3AAEF12E" w14:textId="77777777" w:rsidR="00DC4483" w:rsidRDefault="007C7224">
      <w:pPr>
        <w:pStyle w:val="Textoindependiente"/>
        <w:spacing w:before="1"/>
        <w:ind w:left="526" w:right="645"/>
        <w:jc w:val="both"/>
      </w:pPr>
      <w:r>
        <w:t>El almacenamiento incorrecto de las llantas origina la proliferación de vectores (mosquitos,</w:t>
      </w:r>
      <w:r>
        <w:rPr>
          <w:spacing w:val="-57"/>
        </w:rPr>
        <w:t xml:space="preserve"> </w:t>
      </w:r>
      <w:r>
        <w:t>roedores),</w:t>
      </w:r>
      <w:r>
        <w:rPr>
          <w:spacing w:val="-8"/>
        </w:rPr>
        <w:t xml:space="preserve"> </w:t>
      </w:r>
      <w:r>
        <w:t>ya</w:t>
      </w:r>
      <w:r>
        <w:rPr>
          <w:spacing w:val="-12"/>
        </w:rPr>
        <w:t xml:space="preserve"> </w:t>
      </w:r>
      <w:r>
        <w:t>que,</w:t>
      </w:r>
      <w:r>
        <w:rPr>
          <w:spacing w:val="-11"/>
        </w:rPr>
        <w:t xml:space="preserve"> </w:t>
      </w:r>
      <w:r>
        <w:t>permite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empozamiento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agua,</w:t>
      </w:r>
      <w:r>
        <w:rPr>
          <w:spacing w:val="-11"/>
        </w:rPr>
        <w:t xml:space="preserve"> </w:t>
      </w:r>
      <w:r>
        <w:t>crean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entorno</w:t>
      </w:r>
      <w:r>
        <w:rPr>
          <w:spacing w:val="-11"/>
        </w:rPr>
        <w:t xml:space="preserve"> </w:t>
      </w:r>
      <w:r>
        <w:t>ideal</w:t>
      </w:r>
      <w:r>
        <w:rPr>
          <w:spacing w:val="-8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insectos</w:t>
      </w:r>
      <w:r>
        <w:rPr>
          <w:spacing w:val="-58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actúan</w:t>
      </w:r>
      <w:r>
        <w:rPr>
          <w:spacing w:val="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vectores de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enfermedades parasitarias más</w:t>
      </w:r>
      <w:r>
        <w:rPr>
          <w:spacing w:val="-1"/>
        </w:rPr>
        <w:t xml:space="preserve"> </w:t>
      </w:r>
      <w:r>
        <w:t>importantes.</w:t>
      </w:r>
    </w:p>
    <w:p w14:paraId="646749D3" w14:textId="77777777" w:rsidR="00DC4483" w:rsidRDefault="00DC4483">
      <w:pPr>
        <w:pStyle w:val="Textoindependiente"/>
      </w:pPr>
    </w:p>
    <w:p w14:paraId="698814DE" w14:textId="77777777" w:rsidR="00DC4483" w:rsidRDefault="007C7224">
      <w:pPr>
        <w:pStyle w:val="Textoindependiente"/>
        <w:ind w:left="526" w:right="643"/>
        <w:jc w:val="both"/>
      </w:pPr>
      <w:r>
        <w:t>La quema indiscriminada de llantas a cielo abierto produce una variedad de sustancias</w:t>
      </w:r>
      <w:r>
        <w:rPr>
          <w:spacing w:val="1"/>
        </w:rPr>
        <w:t xml:space="preserve"> </w:t>
      </w:r>
      <w:r>
        <w:t>químicas tóxicas, los cuales pueden generar daño en la salud humana entre los cuales se</w:t>
      </w:r>
      <w:r>
        <w:rPr>
          <w:spacing w:val="1"/>
        </w:rPr>
        <w:t xml:space="preserve"> </w:t>
      </w:r>
      <w:r>
        <w:t>destacan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enfermedades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sistema</w:t>
      </w:r>
      <w:r>
        <w:rPr>
          <w:spacing w:val="-12"/>
        </w:rPr>
        <w:t xml:space="preserve"> </w:t>
      </w:r>
      <w:r>
        <w:t>respiratorio</w:t>
      </w:r>
      <w:r>
        <w:rPr>
          <w:spacing w:val="-11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asma,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EPOC</w:t>
      </w:r>
      <w:r>
        <w:rPr>
          <w:spacing w:val="-6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infecciones,</w:t>
      </w:r>
      <w:r>
        <w:rPr>
          <w:spacing w:val="-58"/>
        </w:rPr>
        <w:t xml:space="preserve"> </w:t>
      </w:r>
      <w:r>
        <w:t>así como efectos sobre el sistema cardiovascular, resultados adversos en la gestación o</w:t>
      </w:r>
      <w:r>
        <w:rPr>
          <w:spacing w:val="1"/>
        </w:rPr>
        <w:t xml:space="preserve"> </w:t>
      </w:r>
      <w:r>
        <w:t>alteraciones</w:t>
      </w:r>
      <w:r>
        <w:rPr>
          <w:spacing w:val="-1"/>
        </w:rPr>
        <w:t xml:space="preserve"> </w:t>
      </w:r>
      <w:r>
        <w:t>en el desarrollo de</w:t>
      </w:r>
      <w:r>
        <w:rPr>
          <w:spacing w:val="-1"/>
        </w:rPr>
        <w:t xml:space="preserve"> </w:t>
      </w:r>
      <w:r>
        <w:t>los niños.</w:t>
      </w:r>
    </w:p>
    <w:p w14:paraId="24957419" w14:textId="77777777" w:rsidR="00DC4483" w:rsidRDefault="00DC4483">
      <w:pPr>
        <w:pStyle w:val="Textoindependiente"/>
      </w:pPr>
    </w:p>
    <w:p w14:paraId="1493A8B2" w14:textId="77777777" w:rsidR="00DC4483" w:rsidRDefault="007C7224">
      <w:pPr>
        <w:pStyle w:val="Textoindependiente"/>
        <w:ind w:left="526" w:right="643"/>
        <w:jc w:val="both"/>
      </w:pPr>
      <w:r>
        <w:t>Se puede indicar que la contaminación ambiental se presenta en todo el ciclo de vida de las</w:t>
      </w:r>
      <w:r>
        <w:rPr>
          <w:spacing w:val="-57"/>
        </w:rPr>
        <w:t xml:space="preserve"> </w:t>
      </w:r>
      <w:r>
        <w:t>llantas</w:t>
      </w:r>
      <w:r>
        <w:rPr>
          <w:spacing w:val="-1"/>
        </w:rPr>
        <w:t xml:space="preserve"> </w:t>
      </w:r>
      <w:r>
        <w:t>ya</w:t>
      </w:r>
      <w:r>
        <w:rPr>
          <w:spacing w:val="-6"/>
        </w:rPr>
        <w:t xml:space="preserve"> </w:t>
      </w:r>
      <w:r>
        <w:t>que,</w:t>
      </w:r>
      <w:r>
        <w:rPr>
          <w:spacing w:val="-6"/>
        </w:rPr>
        <w:t xml:space="preserve"> </w:t>
      </w:r>
      <w:r>
        <w:t>desde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fabricación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llantas</w:t>
      </w:r>
      <w:r>
        <w:rPr>
          <w:spacing w:val="-4"/>
        </w:rPr>
        <w:t xml:space="preserve"> </w:t>
      </w:r>
      <w:r>
        <w:t>nuevas,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realiza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extracción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recursos</w:t>
      </w:r>
      <w:r>
        <w:rPr>
          <w:spacing w:val="-57"/>
        </w:rPr>
        <w:t xml:space="preserve"> </w:t>
      </w:r>
      <w:r>
        <w:t>naturales</w:t>
      </w:r>
      <w:r>
        <w:rPr>
          <w:spacing w:val="29"/>
        </w:rPr>
        <w:t xml:space="preserve"> </w:t>
      </w:r>
      <w:r>
        <w:t>no</w:t>
      </w:r>
      <w:r>
        <w:rPr>
          <w:spacing w:val="33"/>
        </w:rPr>
        <w:t xml:space="preserve"> </w:t>
      </w:r>
      <w:r>
        <w:t>renovables</w:t>
      </w:r>
      <w:r>
        <w:rPr>
          <w:spacing w:val="32"/>
        </w:rPr>
        <w:t xml:space="preserve"> </w:t>
      </w:r>
      <w:r>
        <w:t>como</w:t>
      </w:r>
      <w:r>
        <w:rPr>
          <w:spacing w:val="31"/>
        </w:rPr>
        <w:t xml:space="preserve"> </w:t>
      </w:r>
      <w:r>
        <w:t>es</w:t>
      </w:r>
      <w:r>
        <w:rPr>
          <w:spacing w:val="32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caso</w:t>
      </w:r>
      <w:r>
        <w:rPr>
          <w:spacing w:val="30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petróleo,</w:t>
      </w:r>
      <w:r>
        <w:rPr>
          <w:spacing w:val="30"/>
        </w:rPr>
        <w:t xml:space="preserve"> </w:t>
      </w:r>
      <w:r>
        <w:t>cuyo</w:t>
      </w:r>
      <w:r>
        <w:rPr>
          <w:spacing w:val="32"/>
        </w:rPr>
        <w:t xml:space="preserve"> </w:t>
      </w:r>
      <w:r>
        <w:t>material</w:t>
      </w:r>
      <w:r>
        <w:rPr>
          <w:spacing w:val="31"/>
        </w:rPr>
        <w:t xml:space="preserve"> </w:t>
      </w:r>
      <w:r>
        <w:t>es</w:t>
      </w:r>
      <w:r>
        <w:rPr>
          <w:spacing w:val="34"/>
        </w:rPr>
        <w:t xml:space="preserve"> </w:t>
      </w:r>
      <w:r>
        <w:t>utilizado</w:t>
      </w:r>
      <w:r>
        <w:rPr>
          <w:spacing w:val="30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t>la</w:t>
      </w:r>
    </w:p>
    <w:p w14:paraId="7FBB5E52" w14:textId="77777777" w:rsidR="00DC4483" w:rsidRDefault="00DC4483">
      <w:pPr>
        <w:pStyle w:val="Textoindependiente"/>
        <w:rPr>
          <w:sz w:val="20"/>
        </w:rPr>
      </w:pPr>
    </w:p>
    <w:p w14:paraId="521E6FB1" w14:textId="23B58046" w:rsidR="00DC4483" w:rsidRDefault="009549AB">
      <w:pPr>
        <w:pStyle w:val="Textoindependiente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3F979D7" wp14:editId="1A6EB229">
                <wp:simplePos x="0" y="0"/>
                <wp:positionH relativeFrom="page">
                  <wp:posOffset>1350645</wp:posOffset>
                </wp:positionH>
                <wp:positionV relativeFrom="paragraph">
                  <wp:posOffset>120015</wp:posOffset>
                </wp:positionV>
                <wp:extent cx="1828800" cy="7620"/>
                <wp:effectExtent l="0" t="0" r="0" b="0"/>
                <wp:wrapTopAndBottom/>
                <wp:docPr id="209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C2D97E" id="Rectangle 176" o:spid="_x0000_s1026" style="position:absolute;margin-left:106.35pt;margin-top:9.45pt;width:2in;height:.6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8c2/gEAAN0DAAAOAAAAZHJzL2Uyb0RvYy54bWysU8GO0zAQvSPxD5bvNElV2m7UdLXqahHS&#10;AisWPsBxnMTC8Zix27R8PWOnWwrcEDlYHs/45b03483tcTDsoNBrsBUvZjlnykpotO0q/vXLw5s1&#10;Zz4I2wgDVlX8pDy/3b5+tRldqebQg2kUMgKxvhxdxfsQXJllXvZqEH4GTllKtoCDCBRilzUoRkIf&#10;TDbP82U2AjYOQSrv6fR+SvJtwm9bJcOntvUqMFNx4hbSimmt45ptN6LsULheyzMN8Q8sBqEt/fQC&#10;dS+CYHvUf0ENWiJ4aMNMwpBB22qpkgZSU+R/qHnuhVNJC5nj3cUm//9g5cfDEzLdVHye33BmxUBN&#10;+ky2CdsZxYrVMlo0Ol9S5bN7wijSu0eQ3zyzsOupTt0hwtgr0RCxItZnv12IgaerrB4/QEP4Yh8g&#10;uXVscYiA5AM7pqacLk1Rx8AkHRbr+XqdU+8k5VbLeepZJsqXuw59eKdgYHFTcSTuCVscHn2IXET5&#10;UpK4g9HNgzYmBdjVO4PsIOJ4pC/RJ4nXZcbGYgvx2oQYT5LIqGvyp4bmRBoRphmjN0GbHvAHZyPN&#10;V8X9971AxZl5b8mnm2KxiAOZgsXbFelieJ2przPCSoKqeOBs2u7CNMR7h7rr6U9FEm3hjrxtdRIe&#10;fZ9YncnSDCU/zvMeh/Q6TlW/XuX2JwAAAP//AwBQSwMEFAAGAAgAAAAhACfTnRLdAAAACQEAAA8A&#10;AABkcnMvZG93bnJldi54bWxMj8FOwzAMhu9IvENkJG4sacWg65pODIkjEhsc2C1tvLZa45Qm2wpP&#10;jzmNo/39+v25WE2uFyccQ+dJQzJTIJBqbztqNHy8v9xlIEI0ZE3vCTV8Y4BVeX1VmNz6M23wtI2N&#10;4BIKudHQxjjkUoa6RWfCzA9IzPZ+dCbyODbSjubM5a6XqVIP0pmO+EJrBnxusT5sj07DepGtv97u&#10;6fVnU+1w91kd5umotL69mZ6WICJO8RKGP31Wh5KdKn8kG0SvIU3SR44yyBYgODBXihcVE5WALAv5&#10;/4PyFwAA//8DAFBLAQItABQABgAIAAAAIQC2gziS/gAAAOEBAAATAAAAAAAAAAAAAAAAAAAAAABb&#10;Q29udGVudF9UeXBlc10ueG1sUEsBAi0AFAAGAAgAAAAhADj9If/WAAAAlAEAAAsAAAAAAAAAAAAA&#10;AAAALwEAAF9yZWxzLy5yZWxzUEsBAi0AFAAGAAgAAAAhAPxfxzb+AQAA3QMAAA4AAAAAAAAAAAAA&#10;AAAALgIAAGRycy9lMm9Eb2MueG1sUEsBAi0AFAAGAAgAAAAhACfTnRLdAAAACQEAAA8AAAAAAAAA&#10;AAAAAAAAWAQAAGRycy9kb3ducmV2LnhtbFBLBQYAAAAABAAEAPMAAABiBQAAAAA=&#10;" fillcolor="black" stroked="f">
                <w10:wrap type="topAndBottom" anchorx="page"/>
              </v:rect>
            </w:pict>
          </mc:Fallback>
        </mc:AlternateContent>
      </w:r>
    </w:p>
    <w:p w14:paraId="74AFB589" w14:textId="77777777" w:rsidR="00DC4483" w:rsidRDefault="007C7224">
      <w:pPr>
        <w:spacing w:before="71" w:line="242" w:lineRule="auto"/>
        <w:ind w:left="526" w:right="643"/>
        <w:rPr>
          <w:rFonts w:ascii="Arial MT" w:hAnsi="Arial MT"/>
          <w:sz w:val="20"/>
        </w:rPr>
      </w:pPr>
      <w:r>
        <w:rPr>
          <w:rFonts w:ascii="Arial MT" w:hAnsi="Arial MT"/>
          <w:position w:val="6"/>
          <w:sz w:val="13"/>
        </w:rPr>
        <w:t>9</w:t>
      </w:r>
      <w:r>
        <w:rPr>
          <w:rFonts w:ascii="Arial MT" w:hAnsi="Arial MT"/>
          <w:spacing w:val="5"/>
          <w:position w:val="6"/>
          <w:sz w:val="13"/>
        </w:rPr>
        <w:t xml:space="preserve"> </w:t>
      </w:r>
      <w:r>
        <w:rPr>
          <w:rFonts w:ascii="Arial MT" w:hAnsi="Arial MT"/>
          <w:sz w:val="20"/>
        </w:rPr>
        <w:t>Durán,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M.A.(17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febrero</w:t>
      </w:r>
      <w:r>
        <w:rPr>
          <w:rFonts w:ascii="Arial MT" w:hAnsi="Arial MT"/>
          <w:spacing w:val="4"/>
          <w:sz w:val="20"/>
        </w:rPr>
        <w:t xml:space="preserve"> </w:t>
      </w:r>
      <w:r>
        <w:rPr>
          <w:rFonts w:ascii="Arial MT" w:hAnsi="Arial MT"/>
          <w:sz w:val="20"/>
        </w:rPr>
        <w:t>2016).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Llantas,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enemigo</w:t>
      </w:r>
      <w:r>
        <w:rPr>
          <w:rFonts w:ascii="Arial MT" w:hAnsi="Arial MT"/>
          <w:spacing w:val="3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aliado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ambiental.</w:t>
      </w:r>
      <w:r>
        <w:rPr>
          <w:rFonts w:ascii="Arial MT" w:hAnsi="Arial MT"/>
          <w:spacing w:val="4"/>
          <w:sz w:val="20"/>
        </w:rPr>
        <w:t xml:space="preserve"> </w:t>
      </w:r>
      <w:r>
        <w:rPr>
          <w:rFonts w:ascii="Arial" w:hAnsi="Arial"/>
          <w:i/>
          <w:sz w:val="20"/>
        </w:rPr>
        <w:t>El</w:t>
      </w:r>
      <w:r>
        <w:rPr>
          <w:rFonts w:ascii="Arial" w:hAnsi="Arial"/>
          <w:i/>
          <w:spacing w:val="55"/>
          <w:sz w:val="20"/>
        </w:rPr>
        <w:t xml:space="preserve"> </w:t>
      </w:r>
      <w:r>
        <w:rPr>
          <w:rFonts w:ascii="Arial" w:hAnsi="Arial"/>
          <w:i/>
          <w:sz w:val="20"/>
        </w:rPr>
        <w:t>Espectador</w:t>
      </w:r>
      <w:r>
        <w:rPr>
          <w:rFonts w:ascii="Arial MT" w:hAnsi="Arial MT"/>
          <w:sz w:val="20"/>
        </w:rPr>
        <w:t>.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https://</w:t>
      </w:r>
      <w:hyperlink r:id="rId21">
        <w:r>
          <w:rPr>
            <w:rFonts w:ascii="Arial MT" w:hAnsi="Arial MT"/>
            <w:sz w:val="20"/>
          </w:rPr>
          <w:t>www.elespectador.com/noticias/ciencia/llantas-de-enemigo-aliado-ambiental-articulo-</w:t>
        </w:r>
      </w:hyperlink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617126/</w:t>
      </w:r>
    </w:p>
    <w:p w14:paraId="13D4399D" w14:textId="77777777" w:rsidR="00DC4483" w:rsidRDefault="00DC4483">
      <w:pPr>
        <w:spacing w:line="242" w:lineRule="auto"/>
        <w:rPr>
          <w:rFonts w:ascii="Arial MT" w:hAnsi="Arial MT"/>
          <w:sz w:val="20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4FB304CA" w14:textId="77777777" w:rsidR="00DC4483" w:rsidRDefault="00DC4483">
      <w:pPr>
        <w:pStyle w:val="Textoindependiente"/>
        <w:rPr>
          <w:rFonts w:ascii="Arial MT"/>
          <w:sz w:val="20"/>
        </w:rPr>
      </w:pPr>
    </w:p>
    <w:p w14:paraId="21CBA189" w14:textId="77777777" w:rsidR="00DC4483" w:rsidRDefault="00DC4483">
      <w:pPr>
        <w:pStyle w:val="Textoindependiente"/>
        <w:spacing w:before="8"/>
        <w:rPr>
          <w:rFonts w:ascii="Arial MT"/>
          <w:sz w:val="20"/>
        </w:rPr>
      </w:pPr>
    </w:p>
    <w:p w14:paraId="1C00CAAE" w14:textId="77777777" w:rsidR="00DC4483" w:rsidRDefault="007C7224">
      <w:pPr>
        <w:pStyle w:val="Textoindependiente"/>
        <w:spacing w:before="90"/>
        <w:ind w:left="526" w:right="644"/>
        <w:jc w:val="both"/>
      </w:pPr>
      <w:r>
        <w:t>fabricación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mismas,</w:t>
      </w:r>
      <w:r>
        <w:rPr>
          <w:spacing w:val="-8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igual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otras</w:t>
      </w:r>
      <w:r>
        <w:rPr>
          <w:spacing w:val="-7"/>
        </w:rPr>
        <w:t xml:space="preserve"> </w:t>
      </w:r>
      <w:r>
        <w:t>materias</w:t>
      </w:r>
      <w:r>
        <w:rPr>
          <w:spacing w:val="-9"/>
        </w:rPr>
        <w:t xml:space="preserve"> </w:t>
      </w:r>
      <w:r>
        <w:t>primas</w:t>
      </w:r>
      <w:r>
        <w:rPr>
          <w:spacing w:val="-7"/>
        </w:rPr>
        <w:t xml:space="preserve"> </w:t>
      </w:r>
      <w:r>
        <w:t>tales</w:t>
      </w:r>
      <w:r>
        <w:rPr>
          <w:spacing w:val="-6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fibra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acero,</w:t>
      </w:r>
      <w:r>
        <w:rPr>
          <w:spacing w:val="-57"/>
        </w:rPr>
        <w:t xml:space="preserve"> </w:t>
      </w:r>
      <w:r>
        <w:t>negros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humo,</w:t>
      </w:r>
      <w:r>
        <w:rPr>
          <w:spacing w:val="-1"/>
        </w:rPr>
        <w:t xml:space="preserve"> </w:t>
      </w:r>
      <w:proofErr w:type="spellStart"/>
      <w:r>
        <w:t>sílica</w:t>
      </w:r>
      <w:proofErr w:type="spellEnd"/>
      <w:r>
        <w:rPr>
          <w:spacing w:val="-3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otros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emplean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elaboración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llantas,</w:t>
      </w:r>
      <w:r>
        <w:rPr>
          <w:spacing w:val="-1"/>
        </w:rPr>
        <w:t xml:space="preserve"> </w:t>
      </w:r>
      <w:r>
        <w:t>además</w:t>
      </w:r>
      <w:r>
        <w:rPr>
          <w:spacing w:val="-58"/>
        </w:rPr>
        <w:t xml:space="preserve"> </w:t>
      </w:r>
      <w:r>
        <w:t>del uso de recurso naturales como el agua</w:t>
      </w:r>
      <w:r>
        <w:rPr>
          <w:spacing w:val="1"/>
        </w:rPr>
        <w:t xml:space="preserve"> </w:t>
      </w:r>
      <w:r>
        <w:t>y energía de los cuales se obtienen aguas</w:t>
      </w:r>
      <w:r>
        <w:rPr>
          <w:spacing w:val="1"/>
        </w:rPr>
        <w:t xml:space="preserve"> </w:t>
      </w:r>
      <w:r>
        <w:t>residuales, emisiones atmosféricas, generación de residuos sólidos y agotamiento de 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naturales</w:t>
      </w:r>
      <w:r>
        <w:rPr>
          <w:spacing w:val="1"/>
        </w:rPr>
        <w:t xml:space="preserve"> </w:t>
      </w:r>
      <w:r>
        <w:t>utilizados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fabricación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llantas</w:t>
      </w:r>
      <w:r>
        <w:rPr>
          <w:spacing w:val="1"/>
        </w:rPr>
        <w:t xml:space="preserve"> </w:t>
      </w:r>
      <w:r>
        <w:t>nuevas.</w:t>
      </w:r>
      <w:r>
        <w:rPr>
          <w:spacing w:val="1"/>
        </w:rPr>
        <w:t xml:space="preserve"> </w:t>
      </w:r>
      <w:r>
        <w:rPr>
          <w:vertAlign w:val="superscript"/>
        </w:rPr>
        <w:t>10</w:t>
      </w:r>
      <w:r>
        <w:t>(SÁNCHEZ;</w:t>
      </w:r>
      <w:r>
        <w:rPr>
          <w:spacing w:val="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AGUILERA, 2016)</w:t>
      </w:r>
    </w:p>
    <w:p w14:paraId="656C3ABE" w14:textId="77777777" w:rsidR="00DC4483" w:rsidRDefault="00DC4483">
      <w:pPr>
        <w:pStyle w:val="Textoindependiente"/>
        <w:spacing w:before="1"/>
      </w:pPr>
    </w:p>
    <w:p w14:paraId="04167A72" w14:textId="77777777" w:rsidR="00DC4483" w:rsidRDefault="007C7224">
      <w:pPr>
        <w:pStyle w:val="Textoindependiente"/>
        <w:ind w:left="526" w:right="647"/>
        <w:jc w:val="both"/>
      </w:pPr>
      <w:r>
        <w:t>Por otra parte, al final de la vida útil de las llantas se generan residuos sólidos especiales,</w:t>
      </w:r>
      <w:r>
        <w:rPr>
          <w:spacing w:val="1"/>
        </w:rPr>
        <w:t xml:space="preserve"> </w:t>
      </w:r>
      <w:r>
        <w:t>causando una inadecuada disposición de las llantas usadas además de contaminación de las</w:t>
      </w:r>
      <w:r>
        <w:rPr>
          <w:spacing w:val="-57"/>
        </w:rPr>
        <w:t xml:space="preserve"> </w:t>
      </w:r>
      <w:r>
        <w:t>fuentes</w:t>
      </w:r>
      <w:r>
        <w:rPr>
          <w:spacing w:val="-1"/>
        </w:rPr>
        <w:t xml:space="preserve"> </w:t>
      </w:r>
      <w:r>
        <w:t>hídricas</w:t>
      </w:r>
      <w:r>
        <w:rPr>
          <w:spacing w:val="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contaminación atmosférica</w:t>
      </w:r>
      <w:r>
        <w:rPr>
          <w:spacing w:val="-2"/>
        </w:rPr>
        <w:t xml:space="preserve"> </w:t>
      </w:r>
      <w:r>
        <w:t>producto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quema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 llantas</w:t>
      </w:r>
      <w:r>
        <w:rPr>
          <w:spacing w:val="-1"/>
        </w:rPr>
        <w:t xml:space="preserve"> </w:t>
      </w:r>
      <w:r>
        <w:t>usadas.</w:t>
      </w:r>
    </w:p>
    <w:p w14:paraId="6D641EB5" w14:textId="77777777" w:rsidR="00DC4483" w:rsidRDefault="00DC4483">
      <w:pPr>
        <w:pStyle w:val="Textoindependiente"/>
      </w:pPr>
    </w:p>
    <w:p w14:paraId="34FB07E8" w14:textId="77777777" w:rsidR="00DC4483" w:rsidRDefault="007C7224">
      <w:pPr>
        <w:pStyle w:val="Textoindependiente"/>
        <w:ind w:left="526" w:right="643"/>
        <w:jc w:val="both"/>
      </w:pPr>
      <w:r>
        <w:t>Debido a la disposición inadecuada de llantas en el espacio público y en la Estructura</w:t>
      </w:r>
      <w:r>
        <w:rPr>
          <w:spacing w:val="1"/>
        </w:rPr>
        <w:t xml:space="preserve"> </w:t>
      </w:r>
      <w:r>
        <w:t>Ecológica Principal de la ciudad, tiene un alto impacto de afectación y deterioro al entorno,</w:t>
      </w:r>
      <w:r>
        <w:rPr>
          <w:spacing w:val="-57"/>
        </w:rPr>
        <w:t xml:space="preserve"> </w:t>
      </w:r>
      <w:r>
        <w:t>paisaje y calidad del aire. El manejo de los recursos naturales es responsabilidad de todos,</w:t>
      </w:r>
      <w:r>
        <w:rPr>
          <w:spacing w:val="1"/>
        </w:rPr>
        <w:t xml:space="preserve"> </w:t>
      </w:r>
      <w:r>
        <w:t>por esto debemos velar por la gestión adecuada que permita el disfrute de las generaciones</w:t>
      </w:r>
      <w:r>
        <w:rPr>
          <w:spacing w:val="1"/>
        </w:rPr>
        <w:t xml:space="preserve"> </w:t>
      </w:r>
      <w:r>
        <w:t>presentes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futuras antes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deteriorarlos.</w:t>
      </w:r>
    </w:p>
    <w:p w14:paraId="1D6B1664" w14:textId="77777777" w:rsidR="00DC4483" w:rsidRDefault="00DC4483">
      <w:pPr>
        <w:pStyle w:val="Textoindependiente"/>
      </w:pPr>
    </w:p>
    <w:p w14:paraId="3046BC44" w14:textId="77777777" w:rsidR="00DC4483" w:rsidRDefault="007C7224">
      <w:pPr>
        <w:pStyle w:val="Textoindependiente"/>
        <w:ind w:left="526" w:right="643"/>
        <w:jc w:val="both"/>
      </w:pPr>
      <w:r>
        <w:t>Desde el desastre ambiental registrado en Bogotá, en noviembre del año 2014, cuando se</w:t>
      </w:r>
      <w:r>
        <w:rPr>
          <w:spacing w:val="1"/>
        </w:rPr>
        <w:t xml:space="preserve"> </w:t>
      </w:r>
      <w:r>
        <w:t>quemaron alrededor de 600.000 llantas mal almacenadas en una bodega de la localidad de</w:t>
      </w:r>
      <w:r>
        <w:rPr>
          <w:spacing w:val="1"/>
        </w:rPr>
        <w:t xml:space="preserve"> </w:t>
      </w:r>
      <w:r>
        <w:t>Fontibón,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hizo</w:t>
      </w:r>
      <w:r>
        <w:rPr>
          <w:spacing w:val="-4"/>
        </w:rPr>
        <w:t xml:space="preserve"> </w:t>
      </w:r>
      <w:r>
        <w:t>necesario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expedición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legislación</w:t>
      </w:r>
      <w:r>
        <w:rPr>
          <w:spacing w:val="-3"/>
        </w:rPr>
        <w:t xml:space="preserve"> </w:t>
      </w:r>
      <w:r>
        <w:t>Distrital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cual</w:t>
      </w:r>
      <w:r>
        <w:rPr>
          <w:spacing w:val="-1"/>
        </w:rPr>
        <w:t xml:space="preserve"> </w:t>
      </w:r>
      <w:r>
        <w:t>debería</w:t>
      </w:r>
      <w:r>
        <w:rPr>
          <w:spacing w:val="-5"/>
        </w:rPr>
        <w:t xml:space="preserve"> </w:t>
      </w:r>
      <w:r>
        <w:t>normar</w:t>
      </w:r>
      <w:r>
        <w:rPr>
          <w:spacing w:val="-58"/>
        </w:rPr>
        <w:t xml:space="preserve"> </w:t>
      </w:r>
      <w:r>
        <w:t>tanto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disposición</w:t>
      </w:r>
      <w:r>
        <w:rPr>
          <w:spacing w:val="-10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aprovechamiento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llantas,</w:t>
      </w:r>
      <w:r>
        <w:rPr>
          <w:spacing w:val="-11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cual</w:t>
      </w:r>
      <w:r>
        <w:rPr>
          <w:spacing w:val="-8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año</w:t>
      </w:r>
      <w:r>
        <w:rPr>
          <w:spacing w:val="-10"/>
        </w:rPr>
        <w:t xml:space="preserve"> </w:t>
      </w:r>
      <w:r>
        <w:t>2015</w:t>
      </w:r>
      <w:r>
        <w:rPr>
          <w:spacing w:val="-11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emite</w:t>
      </w:r>
      <w:r>
        <w:rPr>
          <w:spacing w:val="-58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decreto</w:t>
      </w:r>
      <w:r>
        <w:rPr>
          <w:spacing w:val="-11"/>
        </w:rPr>
        <w:t xml:space="preserve"> </w:t>
      </w:r>
      <w:r>
        <w:t>442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2015</w:t>
      </w:r>
      <w:r>
        <w:rPr>
          <w:spacing w:val="-11"/>
        </w:rPr>
        <w:t xml:space="preserve"> </w:t>
      </w:r>
      <w:r>
        <w:t>“Por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cual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crea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Programa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aprovechamiento</w:t>
      </w:r>
      <w:r>
        <w:rPr>
          <w:spacing w:val="-11"/>
        </w:rPr>
        <w:t xml:space="preserve"> </w:t>
      </w:r>
      <w:r>
        <w:t>y/o</w:t>
      </w:r>
      <w:r>
        <w:rPr>
          <w:spacing w:val="-11"/>
        </w:rPr>
        <w:t xml:space="preserve"> </w:t>
      </w:r>
      <w:r>
        <w:t>valorización</w:t>
      </w:r>
      <w:r>
        <w:rPr>
          <w:spacing w:val="-57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llantas</w:t>
      </w:r>
      <w:r>
        <w:rPr>
          <w:spacing w:val="-10"/>
        </w:rPr>
        <w:t xml:space="preserve"> </w:t>
      </w:r>
      <w:r>
        <w:rPr>
          <w:spacing w:val="-1"/>
        </w:rPr>
        <w:t>usadas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Distrito</w:t>
      </w:r>
      <w:r>
        <w:rPr>
          <w:spacing w:val="-10"/>
        </w:rPr>
        <w:t xml:space="preserve"> </w:t>
      </w:r>
      <w:r>
        <w:t>Capital</w:t>
      </w:r>
      <w:r>
        <w:rPr>
          <w:spacing w:val="-7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adoptan</w:t>
      </w:r>
      <w:r>
        <w:rPr>
          <w:spacing w:val="-10"/>
        </w:rPr>
        <w:t xml:space="preserve"> </w:t>
      </w:r>
      <w:r>
        <w:t>otras</w:t>
      </w:r>
      <w:r>
        <w:rPr>
          <w:spacing w:val="-10"/>
        </w:rPr>
        <w:t xml:space="preserve"> </w:t>
      </w:r>
      <w:r>
        <w:t>disposiciones”</w:t>
      </w:r>
      <w:r>
        <w:rPr>
          <w:spacing w:val="-8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año</w:t>
      </w:r>
      <w:r>
        <w:rPr>
          <w:spacing w:val="-10"/>
        </w:rPr>
        <w:t xml:space="preserve"> </w:t>
      </w:r>
      <w:r>
        <w:t>siguiente</w:t>
      </w:r>
      <w:r>
        <w:rPr>
          <w:spacing w:val="-57"/>
        </w:rPr>
        <w:t xml:space="preserve"> </w:t>
      </w:r>
      <w:r>
        <w:t>se presenta el decreto 265 de 2016 “Por medio del cual se modifica el Decreto Distrital 442</w:t>
      </w:r>
      <w:r>
        <w:rPr>
          <w:spacing w:val="-57"/>
        </w:rPr>
        <w:t xml:space="preserve"> </w:t>
      </w:r>
      <w:r>
        <w:t>de 2015 y se adoptan otras disposiciones”, que obligan a las empresas que comercializan</w:t>
      </w:r>
      <w:r>
        <w:rPr>
          <w:spacing w:val="1"/>
        </w:rPr>
        <w:t xml:space="preserve"> </w:t>
      </w:r>
      <w:r>
        <w:t>llantas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recolectar</w:t>
      </w:r>
      <w:r>
        <w:rPr>
          <w:spacing w:val="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gestionar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manejo de las llantas usadas.</w:t>
      </w:r>
    </w:p>
    <w:p w14:paraId="24B1508D" w14:textId="77777777" w:rsidR="00DC4483" w:rsidRDefault="00DC4483">
      <w:pPr>
        <w:pStyle w:val="Textoindependiente"/>
        <w:spacing w:before="1"/>
      </w:pPr>
    </w:p>
    <w:p w14:paraId="416BEE84" w14:textId="77777777" w:rsidR="00DC4483" w:rsidRDefault="007C7224">
      <w:pPr>
        <w:pStyle w:val="Textoindependiente"/>
        <w:ind w:left="526" w:right="644"/>
        <w:jc w:val="both"/>
      </w:pPr>
      <w:r>
        <w:t>Acorde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anterior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vigencia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SDA,</w:t>
      </w:r>
      <w:r>
        <w:rPr>
          <w:spacing w:val="1"/>
        </w:rPr>
        <w:t xml:space="preserve"> </w:t>
      </w:r>
      <w:r>
        <w:t>realiza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verificación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norma vigente a</w:t>
      </w:r>
      <w:r>
        <w:rPr>
          <w:spacing w:val="-2"/>
        </w:rPr>
        <w:t xml:space="preserve"> </w:t>
      </w:r>
      <w:r>
        <w:t>través de actividades como:</w:t>
      </w:r>
    </w:p>
    <w:p w14:paraId="64AA07C1" w14:textId="77777777" w:rsidR="00DC4483" w:rsidRDefault="00DC4483">
      <w:pPr>
        <w:pStyle w:val="Textoindependiente"/>
        <w:spacing w:before="4"/>
      </w:pPr>
    </w:p>
    <w:p w14:paraId="69F87417" w14:textId="77777777" w:rsidR="00DC4483" w:rsidRDefault="007C7224">
      <w:pPr>
        <w:pStyle w:val="Prrafodelista"/>
        <w:numPr>
          <w:ilvl w:val="0"/>
          <w:numId w:val="36"/>
        </w:numPr>
        <w:tabs>
          <w:tab w:val="left" w:pos="1247"/>
        </w:tabs>
        <w:spacing w:line="237" w:lineRule="auto"/>
        <w:ind w:right="645"/>
        <w:jc w:val="both"/>
        <w:rPr>
          <w:sz w:val="24"/>
        </w:rPr>
      </w:pPr>
      <w:r>
        <w:rPr>
          <w:sz w:val="24"/>
        </w:rPr>
        <w:t>Visitas de control y seguimiento a gestores de llantas usadas y establecimientos</w:t>
      </w:r>
      <w:r>
        <w:rPr>
          <w:spacing w:val="1"/>
          <w:sz w:val="24"/>
        </w:rPr>
        <w:t xml:space="preserve"> </w:t>
      </w:r>
      <w:r>
        <w:rPr>
          <w:sz w:val="24"/>
        </w:rPr>
        <w:t>acopiadores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llantas.</w:t>
      </w:r>
    </w:p>
    <w:p w14:paraId="7B8A95A8" w14:textId="77777777" w:rsidR="00DC4483" w:rsidRDefault="007C7224">
      <w:pPr>
        <w:pStyle w:val="Prrafodelista"/>
        <w:numPr>
          <w:ilvl w:val="0"/>
          <w:numId w:val="36"/>
        </w:numPr>
        <w:tabs>
          <w:tab w:val="left" w:pos="1247"/>
        </w:tabs>
        <w:spacing w:before="5" w:line="237" w:lineRule="auto"/>
        <w:ind w:right="642"/>
        <w:jc w:val="both"/>
        <w:rPr>
          <w:sz w:val="24"/>
        </w:rPr>
      </w:pPr>
      <w:r>
        <w:rPr>
          <w:sz w:val="24"/>
        </w:rPr>
        <w:t>Visitas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seguimiento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entidades</w:t>
      </w:r>
      <w:r>
        <w:rPr>
          <w:spacing w:val="1"/>
          <w:sz w:val="24"/>
        </w:rPr>
        <w:t xml:space="preserve"> </w:t>
      </w:r>
      <w:r>
        <w:rPr>
          <w:sz w:val="24"/>
        </w:rPr>
        <w:t>Distritales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realizan</w:t>
      </w:r>
      <w:r>
        <w:rPr>
          <w:spacing w:val="1"/>
          <w:sz w:val="24"/>
        </w:rPr>
        <w:t xml:space="preserve"> </w:t>
      </w:r>
      <w:r>
        <w:rPr>
          <w:sz w:val="24"/>
        </w:rPr>
        <w:t>obras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infraestructura del transporte en el Distrito Capital y en el sistema Distrital de</w:t>
      </w:r>
      <w:r>
        <w:rPr>
          <w:spacing w:val="1"/>
          <w:sz w:val="24"/>
        </w:rPr>
        <w:t xml:space="preserve"> </w:t>
      </w:r>
      <w:r>
        <w:rPr>
          <w:sz w:val="24"/>
        </w:rPr>
        <w:t>parques.</w:t>
      </w:r>
    </w:p>
    <w:p w14:paraId="0E9C3F2D" w14:textId="77777777" w:rsidR="00DC4483" w:rsidRDefault="007C7224">
      <w:pPr>
        <w:pStyle w:val="Prrafodelista"/>
        <w:numPr>
          <w:ilvl w:val="0"/>
          <w:numId w:val="36"/>
        </w:numPr>
        <w:tabs>
          <w:tab w:val="left" w:pos="1247"/>
        </w:tabs>
        <w:spacing w:before="5"/>
        <w:ind w:right="641"/>
        <w:jc w:val="both"/>
        <w:rPr>
          <w:sz w:val="24"/>
        </w:rPr>
      </w:pPr>
      <w:r>
        <w:rPr>
          <w:sz w:val="24"/>
        </w:rPr>
        <w:t>Control al aprovechamiento de llantas usadas en el Distrito capital por medio de la</w:t>
      </w:r>
      <w:r>
        <w:rPr>
          <w:spacing w:val="1"/>
          <w:sz w:val="24"/>
        </w:rPr>
        <w:t xml:space="preserve"> </w:t>
      </w:r>
      <w:r>
        <w:rPr>
          <w:sz w:val="24"/>
        </w:rPr>
        <w:t>revisión de certificados cargados en el aplicativo web de la SDA y certificados</w:t>
      </w:r>
      <w:r>
        <w:rPr>
          <w:spacing w:val="1"/>
          <w:sz w:val="24"/>
        </w:rPr>
        <w:t xml:space="preserve"> </w:t>
      </w:r>
      <w:r>
        <w:rPr>
          <w:sz w:val="24"/>
        </w:rPr>
        <w:t>remitidos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gestores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sistemas posconsumo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hacen</w:t>
      </w:r>
      <w:r>
        <w:rPr>
          <w:spacing w:val="-1"/>
          <w:sz w:val="24"/>
        </w:rPr>
        <w:t xml:space="preserve"> </w:t>
      </w:r>
      <w:r>
        <w:rPr>
          <w:sz w:val="24"/>
        </w:rPr>
        <w:t>presencia en</w:t>
      </w:r>
      <w:r>
        <w:rPr>
          <w:spacing w:val="-1"/>
          <w:sz w:val="24"/>
        </w:rPr>
        <w:t xml:space="preserve"> </w:t>
      </w:r>
      <w:r>
        <w:rPr>
          <w:sz w:val="24"/>
        </w:rPr>
        <w:t>la ciudad.</w:t>
      </w:r>
    </w:p>
    <w:p w14:paraId="1B305F9E" w14:textId="4A500554" w:rsidR="00DC4483" w:rsidRDefault="009549AB">
      <w:pPr>
        <w:pStyle w:val="Textoindependiente"/>
        <w:spacing w:before="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4C3F318" wp14:editId="4BEFD1CA">
                <wp:simplePos x="0" y="0"/>
                <wp:positionH relativeFrom="page">
                  <wp:posOffset>1350645</wp:posOffset>
                </wp:positionH>
                <wp:positionV relativeFrom="paragraph">
                  <wp:posOffset>173990</wp:posOffset>
                </wp:positionV>
                <wp:extent cx="1828800" cy="7620"/>
                <wp:effectExtent l="0" t="0" r="0" b="0"/>
                <wp:wrapTopAndBottom/>
                <wp:docPr id="208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AD864" id="Rectangle 175" o:spid="_x0000_s1026" style="position:absolute;margin-left:106.35pt;margin-top:13.7pt;width:2in;height:.6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zMf/gEAAN0DAAAOAAAAZHJzL2Uyb0RvYy54bWysU1Fv0zAQfkfiP1h+p0mqbi1R02nqNIQ0&#10;YGLsBziOk1g4PnN2m5Zfz9npSmFviDxYPt/5y/d9d17fHAbD9gq9BlvxYpZzpqyERtuu4s/f7t+t&#10;OPNB2EYYsKriR+X5zebtm/XoSjWHHkyjkBGI9eXoKt6H4Mos87JXg/AzcMpSsgUcRKAQu6xBMRL6&#10;YLJ5nl9nI2DjEKTynk7vpiTfJPy2VTJ8aVuvAjMVJ24hrZjWOq7ZZi3KDoXrtTzREP/AYhDa0k/P&#10;UHciCLZD/Qpq0BLBQxtmEoYM2lZLlTSQmiL/S81TL5xKWsgc7842+f8HKz/vH5HppuLznFplxUBN&#10;+kq2CdsZxYrlVbRodL6kyif3iFGkdw8gv3tmYdtTnbpFhLFXoiFiRazP/rgQA09XWT1+gobwxS5A&#10;cuvQ4hAByQd2SE05npuiDoFJOixW89Uqp95Jyi2v56lnmShf7jr04YOCgcVNxZG4J2yxf/AhchHl&#10;S0niDkY399qYFGBXbw2yvYjjkb5EnyRelhkbiy3EaxNiPEkio67JnxqaI2lEmGaM3gRtesCfnI00&#10;XxX3P3YCFWfmoyWf3heLRRzIFCyulqSL4WWmvswIKwmq4oGzabsN0xDvHOqupz8VSbSFW/K21Ul4&#10;9H1idSJLM5T8OM17HNLLOFX9fpWbXwAAAP//AwBQSwMEFAAGAAgAAAAhADR3hL3fAAAACQEAAA8A&#10;AABkcnMvZG93bnJldi54bWxMj81OwzAQhO9IvIO1SNyo3ag/aRqnokgckWjhQG9OvCRR43WI3Tbw&#10;9CynctudGc1+m29G14kzDqH1pGE6USCQKm9bqjW8vz0/pCBCNGRN5wk1fGOATXF7k5vM+gvt8LyP&#10;teASCpnR0MTYZ1KGqkFnwsT3SOx9+sGZyOtQSzuYC5e7TiZKLaQzLfGFxvT41GB13J+chu0q3X69&#10;zujlZ1ce8PBRHufJoLS+vxsf1yAijvEahj98RoeCmUp/IhtEpyGZJkuO8rCcgeDAXCkWShbSBcgi&#10;l/8/KH4BAAD//wMAUEsBAi0AFAAGAAgAAAAhALaDOJL+AAAA4QEAABMAAAAAAAAAAAAAAAAAAAAA&#10;AFtDb250ZW50X1R5cGVzXS54bWxQSwECLQAUAAYACAAAACEAOP0h/9YAAACUAQAACwAAAAAAAAAA&#10;AAAAAAAvAQAAX3JlbHMvLnJlbHNQSwECLQAUAAYACAAAACEABuczH/4BAADdAwAADgAAAAAAAAAA&#10;AAAAAAAuAgAAZHJzL2Uyb0RvYy54bWxQSwECLQAUAAYACAAAACEANHeEvd8AAAAJAQAADwAAAAAA&#10;AAAAAAAAAABYBAAAZHJzL2Rvd25yZXYueG1sUEsFBgAAAAAEAAQA8wAAAGQFAAAAAA==&#10;" fillcolor="black" stroked="f">
                <w10:wrap type="topAndBottom" anchorx="page"/>
              </v:rect>
            </w:pict>
          </mc:Fallback>
        </mc:AlternateContent>
      </w:r>
    </w:p>
    <w:p w14:paraId="29D0E1B4" w14:textId="77777777" w:rsidR="00DC4483" w:rsidRDefault="007C7224">
      <w:pPr>
        <w:spacing w:before="53" w:line="249" w:lineRule="auto"/>
        <w:ind w:left="526"/>
        <w:rPr>
          <w:sz w:val="20"/>
        </w:rPr>
      </w:pPr>
      <w:r>
        <w:rPr>
          <w:position w:val="9"/>
          <w:sz w:val="16"/>
        </w:rPr>
        <w:t>10</w:t>
      </w:r>
      <w:r>
        <w:rPr>
          <w:spacing w:val="1"/>
          <w:position w:val="9"/>
          <w:sz w:val="16"/>
        </w:rPr>
        <w:t xml:space="preserve"> </w:t>
      </w:r>
      <w:r>
        <w:rPr>
          <w:sz w:val="20"/>
        </w:rPr>
        <w:t>SÁNCHEZ;</w:t>
      </w:r>
      <w:r>
        <w:rPr>
          <w:spacing w:val="-10"/>
          <w:sz w:val="20"/>
        </w:rPr>
        <w:t xml:space="preserve"> </w:t>
      </w:r>
      <w:r>
        <w:rPr>
          <w:sz w:val="20"/>
        </w:rPr>
        <w:t>&amp;</w:t>
      </w:r>
      <w:r>
        <w:rPr>
          <w:spacing w:val="-8"/>
          <w:sz w:val="20"/>
        </w:rPr>
        <w:t xml:space="preserve"> </w:t>
      </w:r>
      <w:r>
        <w:rPr>
          <w:sz w:val="20"/>
        </w:rPr>
        <w:t>AGUILERA,2016.</w:t>
      </w:r>
      <w:r>
        <w:rPr>
          <w:spacing w:val="-12"/>
          <w:sz w:val="20"/>
        </w:rPr>
        <w:t xml:space="preserve"> </w:t>
      </w:r>
      <w:r>
        <w:rPr>
          <w:sz w:val="20"/>
        </w:rPr>
        <w:t>Diagnóstico</w:t>
      </w:r>
      <w:r>
        <w:rPr>
          <w:spacing w:val="-7"/>
          <w:sz w:val="20"/>
        </w:rPr>
        <w:t xml:space="preserve"> </w:t>
      </w:r>
      <w:r>
        <w:rPr>
          <w:sz w:val="20"/>
        </w:rPr>
        <w:t>Ambiental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Gestión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Llantas</w:t>
      </w:r>
      <w:r>
        <w:rPr>
          <w:spacing w:val="-10"/>
          <w:sz w:val="20"/>
        </w:rPr>
        <w:t xml:space="preserve"> </w:t>
      </w:r>
      <w:r>
        <w:rPr>
          <w:sz w:val="20"/>
        </w:rPr>
        <w:t>Usadas</w:t>
      </w:r>
      <w:r>
        <w:rPr>
          <w:spacing w:val="-11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Avenida</w:t>
      </w:r>
      <w:r>
        <w:rPr>
          <w:spacing w:val="-47"/>
          <w:sz w:val="20"/>
        </w:rPr>
        <w:t xml:space="preserve"> </w:t>
      </w:r>
      <w:r>
        <w:rPr>
          <w:sz w:val="20"/>
        </w:rPr>
        <w:t>Centenario De La</w:t>
      </w:r>
      <w:r>
        <w:rPr>
          <w:spacing w:val="2"/>
          <w:sz w:val="20"/>
        </w:rPr>
        <w:t xml:space="preserve"> </w:t>
      </w:r>
      <w:r>
        <w:rPr>
          <w:sz w:val="20"/>
        </w:rPr>
        <w:t>Localidad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Fontibón</w:t>
      </w:r>
      <w:r>
        <w:rPr>
          <w:spacing w:val="-1"/>
          <w:sz w:val="20"/>
        </w:rPr>
        <w:t xml:space="preserve"> </w:t>
      </w:r>
      <w:r>
        <w:rPr>
          <w:sz w:val="20"/>
        </w:rPr>
        <w:t>Desde</w:t>
      </w:r>
      <w:r>
        <w:rPr>
          <w:spacing w:val="2"/>
          <w:sz w:val="20"/>
        </w:rPr>
        <w:t xml:space="preserve"> </w:t>
      </w:r>
      <w:r>
        <w:rPr>
          <w:sz w:val="20"/>
        </w:rPr>
        <w:t xml:space="preserve">La </w:t>
      </w:r>
      <w:proofErr w:type="spellStart"/>
      <w:r>
        <w:rPr>
          <w:sz w:val="20"/>
        </w:rPr>
        <w:t>Cra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90</w:t>
      </w:r>
      <w:r>
        <w:rPr>
          <w:spacing w:val="1"/>
          <w:sz w:val="20"/>
        </w:rPr>
        <w:t xml:space="preserve"> </w:t>
      </w:r>
      <w:r>
        <w:rPr>
          <w:sz w:val="20"/>
        </w:rPr>
        <w:t>Hasta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Cra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140.</w:t>
      </w:r>
    </w:p>
    <w:p w14:paraId="4D6F7DCC" w14:textId="77777777" w:rsidR="00DC4483" w:rsidRDefault="00DC4483">
      <w:pPr>
        <w:spacing w:line="249" w:lineRule="auto"/>
        <w:rPr>
          <w:sz w:val="20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4939D8EB" w14:textId="77777777" w:rsidR="00DC4483" w:rsidRDefault="00DC4483">
      <w:pPr>
        <w:pStyle w:val="Textoindependiente"/>
        <w:rPr>
          <w:sz w:val="20"/>
        </w:rPr>
      </w:pPr>
    </w:p>
    <w:p w14:paraId="4B439918" w14:textId="77777777" w:rsidR="00DC4483" w:rsidRDefault="00DC4483">
      <w:pPr>
        <w:pStyle w:val="Textoindependiente"/>
        <w:rPr>
          <w:sz w:val="20"/>
        </w:rPr>
      </w:pPr>
    </w:p>
    <w:p w14:paraId="7B5512DE" w14:textId="77777777" w:rsidR="00DC4483" w:rsidRDefault="00DC4483">
      <w:pPr>
        <w:pStyle w:val="Textoindependiente"/>
        <w:spacing w:before="10"/>
        <w:rPr>
          <w:sz w:val="22"/>
        </w:rPr>
      </w:pPr>
    </w:p>
    <w:p w14:paraId="09C1D719" w14:textId="77777777" w:rsidR="00DC4483" w:rsidRDefault="007C7224">
      <w:pPr>
        <w:pStyle w:val="Textoindependiente"/>
        <w:spacing w:before="111"/>
        <w:ind w:left="526" w:right="644"/>
        <w:jc w:val="both"/>
      </w:pPr>
      <w:r>
        <w:t>Para el aprovechamiento de llantas el IDU</w:t>
      </w:r>
      <w:r>
        <w:rPr>
          <w:vertAlign w:val="superscript"/>
        </w:rPr>
        <w:t>11</w:t>
      </w:r>
      <w:r>
        <w:t xml:space="preserve"> en el 2015 realizó una serie de estudios con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mejoras</w:t>
      </w:r>
      <w:r>
        <w:rPr>
          <w:spacing w:val="1"/>
        </w:rPr>
        <w:t xml:space="preserve"> </w:t>
      </w:r>
      <w:r>
        <w:t>mecánicas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mezclas</w:t>
      </w:r>
      <w:r>
        <w:rPr>
          <w:spacing w:val="1"/>
        </w:rPr>
        <w:t xml:space="preserve"> </w:t>
      </w:r>
      <w:r>
        <w:t>asfálticas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desechos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llantas</w:t>
      </w:r>
      <w:r>
        <w:rPr>
          <w:spacing w:val="1"/>
        </w:rPr>
        <w:t xml:space="preserve"> </w:t>
      </w:r>
      <w:r>
        <w:t>y en</w:t>
      </w:r>
      <w:r>
        <w:rPr>
          <w:spacing w:val="1"/>
        </w:rPr>
        <w:t xml:space="preserve"> </w:t>
      </w:r>
      <w:r>
        <w:t>cumplimiento a la Resolución 6981 de 2011 mediante la incorporación de grano de caucho</w:t>
      </w:r>
      <w:r>
        <w:rPr>
          <w:spacing w:val="1"/>
        </w:rPr>
        <w:t xml:space="preserve"> </w:t>
      </w:r>
      <w:r>
        <w:t>reciclado (GCR) a una mezcla asfáltica modificada que permite mejor resistencia, Menor</w:t>
      </w:r>
      <w:r>
        <w:rPr>
          <w:spacing w:val="1"/>
        </w:rPr>
        <w:t xml:space="preserve"> </w:t>
      </w:r>
      <w:r>
        <w:t>susceptibilidad a la temperatura, Mayor resistencia al agrietamiento, Mayor resistencia al</w:t>
      </w:r>
      <w:r>
        <w:rPr>
          <w:spacing w:val="1"/>
        </w:rPr>
        <w:t xml:space="preserve"> </w:t>
      </w:r>
      <w:r>
        <w:t>envejecimiento y a la oxidación que las mezclas convencionales, reducción de costo de</w:t>
      </w:r>
      <w:r>
        <w:rPr>
          <w:spacing w:val="1"/>
        </w:rPr>
        <w:t xml:space="preserve"> </w:t>
      </w:r>
      <w:r>
        <w:t>mantenimiento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interrupción</w:t>
      </w:r>
      <w:r>
        <w:rPr>
          <w:spacing w:val="2"/>
        </w:rPr>
        <w:t xml:space="preserve"> </w:t>
      </w:r>
      <w:r>
        <w:t>del tráfico por</w:t>
      </w:r>
      <w:r>
        <w:rPr>
          <w:spacing w:val="-2"/>
        </w:rPr>
        <w:t xml:space="preserve"> </w:t>
      </w:r>
      <w:r>
        <w:t>reparaciones en el pavimento.</w:t>
      </w:r>
    </w:p>
    <w:p w14:paraId="6C6584B7" w14:textId="77777777" w:rsidR="00DC4483" w:rsidRDefault="00DC4483">
      <w:pPr>
        <w:pStyle w:val="Textoindependiente"/>
        <w:spacing w:before="1"/>
      </w:pPr>
    </w:p>
    <w:p w14:paraId="0DA147E3" w14:textId="77777777" w:rsidR="00DC4483" w:rsidRDefault="007C7224">
      <w:pPr>
        <w:pStyle w:val="Textoindependiente"/>
        <w:ind w:left="526" w:right="643"/>
        <w:jc w:val="both"/>
      </w:pPr>
      <w:r>
        <w:t>Posteriormente, como parte del Plan de desarrollo Bogotá 2016 – 2020 “Bogotá Mejor para</w:t>
      </w:r>
      <w:r>
        <w:rPr>
          <w:spacing w:val="-57"/>
        </w:rPr>
        <w:t xml:space="preserve"> </w:t>
      </w:r>
      <w:r>
        <w:t>Todos”</w:t>
      </w:r>
      <w:r>
        <w:rPr>
          <w:vertAlign w:val="superscript"/>
        </w:rPr>
        <w:t>12</w:t>
      </w:r>
      <w:r>
        <w:t xml:space="preserve"> en el marco del eje Transversal Sostenibilidad Ambiental Basada en Eficiencia</w:t>
      </w:r>
      <w:r>
        <w:rPr>
          <w:spacing w:val="1"/>
        </w:rPr>
        <w:t xml:space="preserve"> </w:t>
      </w:r>
      <w:r>
        <w:t>Energética, ítems de Gestión de la huella ambiental urbana se estableció disminuir los</w:t>
      </w:r>
      <w:r>
        <w:rPr>
          <w:spacing w:val="1"/>
        </w:rPr>
        <w:t xml:space="preserve"> </w:t>
      </w:r>
      <w:r>
        <w:t>impactos ambientales generados por las actividades derivadas de los procesos de desarrollo</w:t>
      </w:r>
      <w:r>
        <w:rPr>
          <w:spacing w:val="-57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consolidación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ciudad,</w:t>
      </w:r>
      <w:r>
        <w:rPr>
          <w:spacing w:val="-6"/>
        </w:rPr>
        <w:t xml:space="preserve"> </w:t>
      </w:r>
      <w:r>
        <w:t>interviniendo</w:t>
      </w:r>
      <w:r>
        <w:rPr>
          <w:spacing w:val="-6"/>
        </w:rPr>
        <w:t xml:space="preserve"> </w:t>
      </w:r>
      <w:r>
        <w:t>factores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generación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residuos,</w:t>
      </w:r>
      <w:r>
        <w:rPr>
          <w:spacing w:val="-6"/>
        </w:rPr>
        <w:t xml:space="preserve"> </w:t>
      </w:r>
      <w:r>
        <w:t>reducción</w:t>
      </w:r>
      <w:r>
        <w:rPr>
          <w:spacing w:val="-5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emisiones y en general propiciando condiciones de adaptación y mitigación al cambio</w:t>
      </w:r>
      <w:r>
        <w:rPr>
          <w:spacing w:val="1"/>
        </w:rPr>
        <w:t xml:space="preserve"> </w:t>
      </w:r>
      <w:r>
        <w:t>climático</w:t>
      </w:r>
      <w:r>
        <w:rPr>
          <w:spacing w:val="24"/>
        </w:rPr>
        <w:t xml:space="preserve"> </w:t>
      </w:r>
      <w:r>
        <w:t>donde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Secretaria</w:t>
      </w:r>
      <w:r>
        <w:rPr>
          <w:spacing w:val="25"/>
        </w:rPr>
        <w:t xml:space="preserve"> </w:t>
      </w:r>
      <w:r>
        <w:t>Distrital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Ambiente</w:t>
      </w:r>
      <w:r>
        <w:rPr>
          <w:spacing w:val="24"/>
        </w:rPr>
        <w:t xml:space="preserve"> </w:t>
      </w:r>
      <w:r>
        <w:t>estableció</w:t>
      </w:r>
      <w:r>
        <w:rPr>
          <w:spacing w:val="26"/>
        </w:rPr>
        <w:t xml:space="preserve"> </w:t>
      </w:r>
      <w:r>
        <w:t>como</w:t>
      </w:r>
      <w:r>
        <w:rPr>
          <w:spacing w:val="25"/>
        </w:rPr>
        <w:t xml:space="preserve"> </w:t>
      </w:r>
      <w:r>
        <w:t>meta</w:t>
      </w:r>
      <w:r>
        <w:rPr>
          <w:spacing w:val="24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Aprovechar</w:t>
      </w:r>
    </w:p>
    <w:p w14:paraId="7F4F760D" w14:textId="77777777" w:rsidR="00DC4483" w:rsidRDefault="007C7224">
      <w:pPr>
        <w:pStyle w:val="Textoindependiente"/>
        <w:ind w:left="526"/>
        <w:jc w:val="both"/>
      </w:pPr>
      <w:r>
        <w:t>25.000</w:t>
      </w:r>
      <w:r>
        <w:rPr>
          <w:spacing w:val="-1"/>
        </w:rPr>
        <w:t xml:space="preserve"> </w:t>
      </w:r>
      <w:r>
        <w:t>toneladas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llantas</w:t>
      </w:r>
      <w:r>
        <w:rPr>
          <w:spacing w:val="-1"/>
        </w:rPr>
        <w:t xml:space="preserve"> </w:t>
      </w:r>
      <w:r>
        <w:t>usadas.</w:t>
      </w:r>
    </w:p>
    <w:p w14:paraId="2670BF78" w14:textId="77777777" w:rsidR="00DC4483" w:rsidRDefault="00DC4483">
      <w:pPr>
        <w:pStyle w:val="Textoindependiente"/>
        <w:spacing w:before="5"/>
      </w:pPr>
    </w:p>
    <w:p w14:paraId="4E6E240D" w14:textId="77777777" w:rsidR="00DC4483" w:rsidRDefault="007C7224">
      <w:pPr>
        <w:pStyle w:val="Ttulo2"/>
        <w:jc w:val="both"/>
      </w:pPr>
      <w:r>
        <w:t>RESIDUOS</w:t>
      </w:r>
      <w:r>
        <w:rPr>
          <w:spacing w:val="-2"/>
        </w:rPr>
        <w:t xml:space="preserve"> </w:t>
      </w:r>
      <w:r>
        <w:t>HOSPITALARIOS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SIMILARES</w:t>
      </w:r>
    </w:p>
    <w:p w14:paraId="7269EF2C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65094CC4" w14:textId="77777777" w:rsidR="00DC4483" w:rsidRDefault="007C7224">
      <w:pPr>
        <w:pStyle w:val="Textoindependiente"/>
        <w:ind w:left="526" w:right="642"/>
        <w:jc w:val="both"/>
      </w:pPr>
      <w:r>
        <w:rPr>
          <w:spacing w:val="-1"/>
        </w:rPr>
        <w:t>Teniendo</w:t>
      </w:r>
      <w:r>
        <w:rPr>
          <w:spacing w:val="-15"/>
        </w:rPr>
        <w:t xml:space="preserve"> </w:t>
      </w:r>
      <w:r>
        <w:rPr>
          <w:spacing w:val="-1"/>
        </w:rPr>
        <w:t>en</w:t>
      </w:r>
      <w:r>
        <w:rPr>
          <w:spacing w:val="-11"/>
        </w:rPr>
        <w:t xml:space="preserve"> </w:t>
      </w:r>
      <w:r>
        <w:rPr>
          <w:spacing w:val="-1"/>
        </w:rPr>
        <w:t>cuenta</w:t>
      </w:r>
      <w:r>
        <w:rPr>
          <w:spacing w:val="-12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1"/>
        </w:rPr>
        <w:t>diagnóstico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política</w:t>
      </w:r>
      <w:r>
        <w:rPr>
          <w:spacing w:val="-12"/>
        </w:rPr>
        <w:t xml:space="preserve"> </w:t>
      </w:r>
      <w:r>
        <w:t>ambiental</w:t>
      </w:r>
      <w:r>
        <w:rPr>
          <w:spacing w:val="-15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gestión</w:t>
      </w:r>
      <w:r>
        <w:rPr>
          <w:spacing w:val="-14"/>
        </w:rPr>
        <w:t xml:space="preserve"> </w:t>
      </w:r>
      <w:r>
        <w:t>integral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residuos</w:t>
      </w:r>
      <w:r>
        <w:rPr>
          <w:spacing w:val="-5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desechos</w:t>
      </w:r>
      <w:r>
        <w:rPr>
          <w:spacing w:val="-6"/>
        </w:rPr>
        <w:t xml:space="preserve"> </w:t>
      </w:r>
      <w:r>
        <w:t>peligrosos</w:t>
      </w:r>
      <w:r>
        <w:rPr>
          <w:spacing w:val="-7"/>
        </w:rPr>
        <w:t xml:space="preserve"> </w:t>
      </w:r>
      <w:r>
        <w:t>realizado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Ministerio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Ambiente,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establece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residuos</w:t>
      </w:r>
      <w:r>
        <w:rPr>
          <w:spacing w:val="-58"/>
        </w:rPr>
        <w:t xml:space="preserve"> </w:t>
      </w:r>
      <w:r>
        <w:t>hospitalarios</w:t>
      </w:r>
      <w:r>
        <w:rPr>
          <w:spacing w:val="-13"/>
        </w:rPr>
        <w:t xml:space="preserve"> </w:t>
      </w:r>
      <w:r>
        <w:t>están</w:t>
      </w:r>
      <w:r>
        <w:rPr>
          <w:spacing w:val="-13"/>
        </w:rPr>
        <w:t xml:space="preserve"> </w:t>
      </w:r>
      <w:r>
        <w:t>priorizados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segundo</w:t>
      </w:r>
      <w:r>
        <w:rPr>
          <w:spacing w:val="-12"/>
        </w:rPr>
        <w:t xml:space="preserve"> </w:t>
      </w:r>
      <w:r>
        <w:t>lugar</w:t>
      </w:r>
      <w:r>
        <w:rPr>
          <w:spacing w:val="-13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autoridades</w:t>
      </w:r>
      <w:r>
        <w:rPr>
          <w:spacing w:val="-12"/>
        </w:rPr>
        <w:t xml:space="preserve"> </w:t>
      </w:r>
      <w:r>
        <w:t>ambientales,</w:t>
      </w:r>
      <w:r>
        <w:rPr>
          <w:spacing w:val="-13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enfrentar</w:t>
      </w:r>
      <w:r>
        <w:rPr>
          <w:spacing w:val="-57"/>
        </w:rPr>
        <w:t xml:space="preserve"> </w:t>
      </w:r>
      <w:r>
        <w:t>las mayores problemáticas, por el manejo inadecuado de los residuos en las etapas del ciclo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vida por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generadores, transportadores</w:t>
      </w:r>
      <w:r>
        <w:rPr>
          <w:spacing w:val="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gestores.</w:t>
      </w:r>
    </w:p>
    <w:p w14:paraId="30D2D6B1" w14:textId="77777777" w:rsidR="00DC4483" w:rsidRDefault="00DC4483">
      <w:pPr>
        <w:pStyle w:val="Textoindependiente"/>
      </w:pPr>
    </w:p>
    <w:p w14:paraId="238315D3" w14:textId="77777777" w:rsidR="00DC4483" w:rsidRDefault="007C7224">
      <w:pPr>
        <w:pStyle w:val="Textoindependiente"/>
        <w:ind w:left="526" w:right="644"/>
        <w:jc w:val="both"/>
      </w:pPr>
      <w:r>
        <w:t>De igual forma se presenta el comportamiento que ha tenido a nivel nacional la generación</w:t>
      </w:r>
      <w:r>
        <w:rPr>
          <w:spacing w:val="1"/>
        </w:rPr>
        <w:t xml:space="preserve"> </w:t>
      </w:r>
      <w:r>
        <w:t>de los RESPEL y su manejo, entre los años 2010 y 2018, de acuerdo con lo declarado por</w:t>
      </w:r>
      <w:r>
        <w:rPr>
          <w:spacing w:val="1"/>
        </w:rPr>
        <w:t xml:space="preserve"> </w:t>
      </w:r>
      <w:r>
        <w:t>los pequeños, medianos y grandes generadores (IDEAM, 2019), desde el año 2010 se</w:t>
      </w:r>
      <w:r>
        <w:rPr>
          <w:spacing w:val="1"/>
        </w:rPr>
        <w:t xml:space="preserve"> </w:t>
      </w:r>
      <w:r>
        <w:t>mantiene una tendencia sobre las corrientes de residuos de mayor generación. De acuerdo</w:t>
      </w:r>
      <w:r>
        <w:rPr>
          <w:spacing w:val="1"/>
        </w:rPr>
        <w:t xml:space="preserve"> </w:t>
      </w:r>
      <w:r>
        <w:t>con las estadísticas nacionales las corrientes de RESPEL que más se generan son: i) los</w:t>
      </w:r>
      <w:r>
        <w:rPr>
          <w:spacing w:val="1"/>
        </w:rPr>
        <w:t xml:space="preserve"> </w:t>
      </w:r>
      <w:r>
        <w:t xml:space="preserve">residuos de hidrocarburos o contaminados con hidrocarburos, </w:t>
      </w:r>
      <w:proofErr w:type="spellStart"/>
      <w:r>
        <w:t>ii</w:t>
      </w:r>
      <w:proofErr w:type="spellEnd"/>
      <w:r>
        <w:t>) los desechos clínicos</w:t>
      </w:r>
      <w:r>
        <w:rPr>
          <w:spacing w:val="1"/>
        </w:rPr>
        <w:t xml:space="preserve"> </w:t>
      </w:r>
      <w:r>
        <w:t xml:space="preserve">resultantes de la atención en salud, </w:t>
      </w:r>
      <w:proofErr w:type="spellStart"/>
      <w:r>
        <w:t>iii</w:t>
      </w:r>
      <w:proofErr w:type="spellEnd"/>
      <w:r>
        <w:t xml:space="preserve">) los desechos de aceites lubricantes usados y, </w:t>
      </w:r>
      <w:proofErr w:type="spellStart"/>
      <w:r>
        <w:t>iv</w:t>
      </w:r>
      <w:proofErr w:type="spellEnd"/>
      <w:r>
        <w:t>) los</w:t>
      </w:r>
      <w:r>
        <w:rPr>
          <w:spacing w:val="1"/>
        </w:rPr>
        <w:t xml:space="preserve"> </w:t>
      </w:r>
      <w:r>
        <w:t>residuos con plomo, que en conjunto han representado cerca del 70% de la generación de</w:t>
      </w:r>
      <w:r>
        <w:rPr>
          <w:spacing w:val="1"/>
        </w:rPr>
        <w:t xml:space="preserve"> </w:t>
      </w:r>
      <w:r>
        <w:t>RESPEL</w:t>
      </w:r>
      <w:r>
        <w:rPr>
          <w:spacing w:val="-7"/>
        </w:rPr>
        <w:t xml:space="preserve"> </w:t>
      </w:r>
      <w:r>
        <w:t>del país en los</w:t>
      </w:r>
      <w:r>
        <w:rPr>
          <w:spacing w:val="2"/>
        </w:rPr>
        <w:t xml:space="preserve"> </w:t>
      </w:r>
      <w:r>
        <w:t>últimos años (IDEAM, 2019).</w:t>
      </w:r>
    </w:p>
    <w:p w14:paraId="76E90B1A" w14:textId="77777777" w:rsidR="00DC4483" w:rsidRDefault="00DC4483">
      <w:pPr>
        <w:pStyle w:val="Textoindependiente"/>
        <w:rPr>
          <w:sz w:val="20"/>
        </w:rPr>
      </w:pPr>
    </w:p>
    <w:p w14:paraId="655BE146" w14:textId="77777777" w:rsidR="00DC4483" w:rsidRDefault="00DC4483">
      <w:pPr>
        <w:pStyle w:val="Textoindependiente"/>
        <w:rPr>
          <w:sz w:val="20"/>
        </w:rPr>
      </w:pPr>
    </w:p>
    <w:p w14:paraId="10DE2BF3" w14:textId="77777777" w:rsidR="00DC4483" w:rsidRDefault="00DC4483">
      <w:pPr>
        <w:pStyle w:val="Textoindependiente"/>
        <w:rPr>
          <w:sz w:val="20"/>
        </w:rPr>
      </w:pPr>
    </w:p>
    <w:p w14:paraId="3648C3DF" w14:textId="183278A7" w:rsidR="00DC4483" w:rsidRDefault="009549AB">
      <w:pPr>
        <w:pStyle w:val="Textoindependiente"/>
        <w:spacing w:before="2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C5185DB" wp14:editId="7574AD8A">
                <wp:simplePos x="0" y="0"/>
                <wp:positionH relativeFrom="page">
                  <wp:posOffset>1350645</wp:posOffset>
                </wp:positionH>
                <wp:positionV relativeFrom="paragraph">
                  <wp:posOffset>194310</wp:posOffset>
                </wp:positionV>
                <wp:extent cx="1828800" cy="7620"/>
                <wp:effectExtent l="0" t="0" r="0" b="0"/>
                <wp:wrapTopAndBottom/>
                <wp:docPr id="207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AF225B" id="Rectangle 174" o:spid="_x0000_s1026" style="position:absolute;margin-left:106.35pt;margin-top:15.3pt;width:2in;height:.6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L7o/gEAAN0DAAAOAAAAZHJzL2Uyb0RvYy54bWysU1Fv0zAQfkfiP1h+p0mqspao6TR1GkIa&#10;MG3wAxzHSSwcnzm7Tcuv5+x0pbC3iTxYPt/5y/d9d15fHwbD9gq9BlvxYpZzpqyERtuu4t+/3b1b&#10;ceaDsI0wYFXFj8rz683bN+vRlWoOPZhGISMQ68vRVbwPwZVZ5mWvBuFn4JSlZAs4iEAhdlmDYiT0&#10;wWTzPL/KRsDGIUjlPZ3eTkm+Sfhtq2T42rZeBWYqTtxCWjGtdVyzzVqUHQrXa3miIV7BYhDa0k/P&#10;ULciCLZD/QJq0BLBQxtmEoYM2lZLlTSQmiL/R81TL5xKWsgc7842+f8HK7/sH5DppuLzfMmZFQM1&#10;6ZFsE7YzihXLRbRodL6kyif3gFGkd/cgf3hmYdtTnbpBhLFXoiFiRazP/roQA09XWT1+hobwxS5A&#10;cuvQ4hAByQd2SE05npuiDoFJOixW89Uqp95Jyi2v5qlnmSif7zr04aOCgcVNxZG4J2yxv/chchHl&#10;c0niDkY3d9qYFGBXbw2yvYjjkb5EnyRelhkbiy3EaxNiPEkio67JnxqaI2lEmGaM3gRtesBfnI00&#10;XxX3P3cCFWfmkyWfPhSLRRzIFCzeL0kXw8tMfZkRVhJUxQNn03YbpiHeOdRdT38qkmgLN+Rtq5Pw&#10;6PvE6kSWZij5cZr3OKSXcar68yo3vwEAAP//AwBQSwMEFAAGAAgAAAAhAJ40tQbeAAAACQEAAA8A&#10;AABkcnMvZG93bnJldi54bWxMj8FOwzAMhu9IvENkJG4saWGjlKYTQ+I4iQ0O7JY2pq3WOKXJtrKn&#10;x5zg6N+ffn8ulpPrxRHH0HnSkMwUCKTa244aDe9vLzcZiBANWdN7Qg3fGGBZXl4UJrf+RBs8bmMj&#10;uIRCbjS0MQ65lKFu0Zkw8wMS7z796EzkcWykHc2Jy10vU6UW0pmO+EJrBnxusd5vD07D6iFbfb3e&#10;0fq8qXa4+6j283RUWl9fTU+PICJO8Q+GX31Wh5KdKn8gG0SvIU3Se0Y13KoFCAbmSnFQcZBkIMtC&#10;/v+g/AEAAP//AwBQSwECLQAUAAYACAAAACEAtoM4kv4AAADhAQAAEwAAAAAAAAAAAAAAAAAAAAAA&#10;W0NvbnRlbnRfVHlwZXNdLnhtbFBLAQItABQABgAIAAAAIQA4/SH/1gAAAJQBAAALAAAAAAAAAAAA&#10;AAAAAC8BAABfcmVscy8ucmVsc1BLAQItABQABgAIAAAAIQAGSL7o/gEAAN0DAAAOAAAAAAAAAAAA&#10;AAAAAC4CAABkcnMvZTJvRG9jLnhtbFBLAQItABQABgAIAAAAIQCeNLUG3gAAAAkBAAAPAAAAAAAA&#10;AAAAAAAAAFgEAABkcnMvZG93bnJldi54bWxQSwUGAAAAAAQABADzAAAAYwUAAAAA&#10;" fillcolor="black" stroked="f">
                <w10:wrap type="topAndBottom" anchorx="page"/>
              </v:rect>
            </w:pict>
          </mc:Fallback>
        </mc:AlternateContent>
      </w:r>
    </w:p>
    <w:p w14:paraId="208F1D80" w14:textId="77777777" w:rsidR="00DC4483" w:rsidRDefault="007C7224">
      <w:pPr>
        <w:spacing w:before="79"/>
        <w:ind w:left="526" w:right="132"/>
        <w:rPr>
          <w:sz w:val="18"/>
        </w:rPr>
      </w:pPr>
      <w:r>
        <w:rPr>
          <w:rFonts w:ascii="Arial MT" w:hAnsi="Arial MT"/>
          <w:position w:val="6"/>
          <w:sz w:val="13"/>
        </w:rPr>
        <w:t>11</w:t>
      </w:r>
      <w:r>
        <w:rPr>
          <w:rFonts w:ascii="Arial MT" w:hAnsi="Arial MT"/>
          <w:spacing w:val="5"/>
          <w:position w:val="6"/>
          <w:sz w:val="13"/>
        </w:rPr>
        <w:t xml:space="preserve"> </w:t>
      </w:r>
      <w:r>
        <w:rPr>
          <w:sz w:val="18"/>
        </w:rPr>
        <w:t>Instituto</w:t>
      </w:r>
      <w:r>
        <w:rPr>
          <w:spacing w:val="17"/>
          <w:sz w:val="18"/>
        </w:rPr>
        <w:t xml:space="preserve"> </w:t>
      </w:r>
      <w:r>
        <w:rPr>
          <w:sz w:val="18"/>
        </w:rPr>
        <w:t>de</w:t>
      </w:r>
      <w:r>
        <w:rPr>
          <w:spacing w:val="16"/>
          <w:sz w:val="18"/>
        </w:rPr>
        <w:t xml:space="preserve"> </w:t>
      </w:r>
      <w:r>
        <w:rPr>
          <w:sz w:val="18"/>
        </w:rPr>
        <w:t>Desarrollo</w:t>
      </w:r>
      <w:r>
        <w:rPr>
          <w:spacing w:val="18"/>
          <w:sz w:val="18"/>
        </w:rPr>
        <w:t xml:space="preserve"> </w:t>
      </w:r>
      <w:r>
        <w:rPr>
          <w:sz w:val="18"/>
        </w:rPr>
        <w:t>Urbano</w:t>
      </w:r>
      <w:r>
        <w:rPr>
          <w:spacing w:val="15"/>
          <w:sz w:val="18"/>
        </w:rPr>
        <w:t xml:space="preserve"> </w:t>
      </w:r>
      <w:r>
        <w:rPr>
          <w:sz w:val="18"/>
        </w:rPr>
        <w:t>IDU</w:t>
      </w:r>
      <w:r>
        <w:rPr>
          <w:spacing w:val="16"/>
          <w:sz w:val="18"/>
        </w:rPr>
        <w:t xml:space="preserve"> </w:t>
      </w:r>
      <w:r>
        <w:rPr>
          <w:sz w:val="18"/>
        </w:rPr>
        <w:t>(2015).</w:t>
      </w:r>
      <w:r>
        <w:rPr>
          <w:spacing w:val="17"/>
          <w:sz w:val="18"/>
        </w:rPr>
        <w:t xml:space="preserve"> </w:t>
      </w:r>
      <w:r>
        <w:rPr>
          <w:sz w:val="18"/>
        </w:rPr>
        <w:t>Boletín</w:t>
      </w:r>
      <w:r>
        <w:rPr>
          <w:spacing w:val="18"/>
          <w:sz w:val="18"/>
        </w:rPr>
        <w:t xml:space="preserve"> </w:t>
      </w:r>
      <w:r>
        <w:rPr>
          <w:sz w:val="18"/>
        </w:rPr>
        <w:t>técnico</w:t>
      </w:r>
      <w:r>
        <w:rPr>
          <w:spacing w:val="18"/>
          <w:sz w:val="18"/>
        </w:rPr>
        <w:t xml:space="preserve"> </w:t>
      </w:r>
      <w:r>
        <w:rPr>
          <w:sz w:val="18"/>
        </w:rPr>
        <w:t>No</w:t>
      </w:r>
      <w:r>
        <w:rPr>
          <w:spacing w:val="15"/>
          <w:sz w:val="18"/>
        </w:rPr>
        <w:t xml:space="preserve"> </w:t>
      </w:r>
      <w:r>
        <w:rPr>
          <w:sz w:val="18"/>
        </w:rPr>
        <w:t>4</w:t>
      </w:r>
      <w:r>
        <w:rPr>
          <w:spacing w:val="17"/>
          <w:sz w:val="18"/>
        </w:rPr>
        <w:t xml:space="preserve"> </w:t>
      </w:r>
      <w:r>
        <w:rPr>
          <w:sz w:val="18"/>
        </w:rPr>
        <w:t>Resultados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6"/>
          <w:sz w:val="18"/>
        </w:rPr>
        <w:t xml:space="preserve"> </w:t>
      </w:r>
      <w:r>
        <w:rPr>
          <w:sz w:val="18"/>
        </w:rPr>
        <w:t>los</w:t>
      </w:r>
      <w:r>
        <w:rPr>
          <w:spacing w:val="16"/>
          <w:sz w:val="18"/>
        </w:rPr>
        <w:t xml:space="preserve"> </w:t>
      </w:r>
      <w:r>
        <w:rPr>
          <w:sz w:val="18"/>
        </w:rPr>
        <w:t>tramos</w:t>
      </w:r>
      <w:r>
        <w:rPr>
          <w:spacing w:val="16"/>
          <w:sz w:val="18"/>
        </w:rPr>
        <w:t xml:space="preserve"> </w:t>
      </w:r>
      <w:r>
        <w:rPr>
          <w:sz w:val="18"/>
        </w:rPr>
        <w:t>testigo</w:t>
      </w:r>
      <w:r>
        <w:rPr>
          <w:spacing w:val="18"/>
          <w:sz w:val="18"/>
        </w:rPr>
        <w:t xml:space="preserve"> </w:t>
      </w:r>
      <w:r>
        <w:rPr>
          <w:sz w:val="18"/>
        </w:rPr>
        <w:t>intervenidos</w:t>
      </w:r>
      <w:r>
        <w:rPr>
          <w:spacing w:val="16"/>
          <w:sz w:val="18"/>
        </w:rPr>
        <w:t xml:space="preserve"> </w:t>
      </w:r>
      <w:r>
        <w:rPr>
          <w:sz w:val="18"/>
        </w:rPr>
        <w:t>con</w:t>
      </w:r>
      <w:r>
        <w:rPr>
          <w:spacing w:val="-42"/>
          <w:sz w:val="18"/>
        </w:rPr>
        <w:t xml:space="preserve"> </w:t>
      </w:r>
      <w:r>
        <w:rPr>
          <w:sz w:val="18"/>
        </w:rPr>
        <w:t>Granulo de</w:t>
      </w:r>
      <w:r>
        <w:rPr>
          <w:spacing w:val="-1"/>
          <w:sz w:val="18"/>
        </w:rPr>
        <w:t xml:space="preserve"> </w:t>
      </w:r>
      <w:r>
        <w:rPr>
          <w:sz w:val="18"/>
        </w:rPr>
        <w:t>Caucho</w:t>
      </w:r>
      <w:r>
        <w:rPr>
          <w:spacing w:val="1"/>
          <w:sz w:val="18"/>
        </w:rPr>
        <w:t xml:space="preserve"> </w:t>
      </w:r>
      <w:r>
        <w:rPr>
          <w:sz w:val="18"/>
        </w:rPr>
        <w:t>Reciclado</w:t>
      </w:r>
    </w:p>
    <w:p w14:paraId="2D6B8906" w14:textId="77777777" w:rsidR="00DC4483" w:rsidRDefault="007C7224">
      <w:pPr>
        <w:spacing w:before="9"/>
        <w:ind w:left="526"/>
        <w:rPr>
          <w:sz w:val="18"/>
        </w:rPr>
      </w:pPr>
      <w:r>
        <w:rPr>
          <w:rFonts w:ascii="Arial MT" w:hAnsi="Arial MT"/>
          <w:position w:val="6"/>
          <w:sz w:val="13"/>
        </w:rPr>
        <w:t>12</w:t>
      </w:r>
      <w:r>
        <w:rPr>
          <w:rFonts w:ascii="Arial MT" w:hAnsi="Arial MT"/>
          <w:spacing w:val="16"/>
          <w:position w:val="6"/>
          <w:sz w:val="13"/>
        </w:rPr>
        <w:t xml:space="preserve"> </w:t>
      </w:r>
      <w:r>
        <w:rPr>
          <w:sz w:val="18"/>
        </w:rPr>
        <w:t>Peñalosa,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(2016).</w:t>
      </w:r>
      <w:r>
        <w:rPr>
          <w:spacing w:val="-5"/>
          <w:sz w:val="18"/>
        </w:rPr>
        <w:t xml:space="preserve"> </w:t>
      </w:r>
      <w:r>
        <w:rPr>
          <w:sz w:val="18"/>
        </w:rPr>
        <w:t>Plan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desarrollo</w:t>
      </w:r>
      <w:r>
        <w:rPr>
          <w:spacing w:val="-2"/>
          <w:sz w:val="18"/>
        </w:rPr>
        <w:t xml:space="preserve"> </w:t>
      </w:r>
      <w:r>
        <w:rPr>
          <w:sz w:val="18"/>
        </w:rPr>
        <w:t>Bogotá</w:t>
      </w:r>
      <w:r>
        <w:rPr>
          <w:spacing w:val="-4"/>
          <w:sz w:val="18"/>
        </w:rPr>
        <w:t xml:space="preserve"> </w:t>
      </w:r>
      <w:r>
        <w:rPr>
          <w:sz w:val="18"/>
        </w:rPr>
        <w:t>2016</w:t>
      </w:r>
      <w:r>
        <w:rPr>
          <w:spacing w:val="2"/>
          <w:sz w:val="18"/>
        </w:rPr>
        <w:t xml:space="preserve"> </w:t>
      </w:r>
      <w:r>
        <w:rPr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z w:val="18"/>
        </w:rPr>
        <w:t>2020</w:t>
      </w:r>
      <w:r>
        <w:rPr>
          <w:spacing w:val="-1"/>
          <w:sz w:val="18"/>
        </w:rPr>
        <w:t xml:space="preserve"> </w:t>
      </w:r>
      <w:r>
        <w:rPr>
          <w:sz w:val="18"/>
        </w:rPr>
        <w:t>“Bogotá</w:t>
      </w:r>
      <w:r>
        <w:rPr>
          <w:spacing w:val="-1"/>
          <w:sz w:val="18"/>
        </w:rPr>
        <w:t xml:space="preserve"> </w:t>
      </w:r>
      <w:r>
        <w:rPr>
          <w:sz w:val="18"/>
        </w:rPr>
        <w:t>Mejor</w:t>
      </w:r>
      <w:r>
        <w:rPr>
          <w:spacing w:val="-3"/>
          <w:sz w:val="18"/>
        </w:rPr>
        <w:t xml:space="preserve"> </w:t>
      </w:r>
      <w:r>
        <w:rPr>
          <w:sz w:val="18"/>
        </w:rPr>
        <w:t>para</w:t>
      </w:r>
      <w:r>
        <w:rPr>
          <w:spacing w:val="-2"/>
          <w:sz w:val="18"/>
        </w:rPr>
        <w:t xml:space="preserve"> </w:t>
      </w:r>
      <w:r>
        <w:rPr>
          <w:sz w:val="18"/>
        </w:rPr>
        <w:t>Todos”.</w:t>
      </w:r>
      <w:r>
        <w:rPr>
          <w:spacing w:val="-1"/>
          <w:sz w:val="18"/>
        </w:rPr>
        <w:t xml:space="preserve"> </w:t>
      </w:r>
      <w:r>
        <w:rPr>
          <w:sz w:val="18"/>
        </w:rPr>
        <w:t>Bogotá.</w:t>
      </w:r>
    </w:p>
    <w:p w14:paraId="117476A3" w14:textId="77777777" w:rsidR="00DC4483" w:rsidRDefault="00DC4483">
      <w:pPr>
        <w:rPr>
          <w:sz w:val="18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3BF7FB52" w14:textId="77777777" w:rsidR="00DC4483" w:rsidRDefault="00DC4483">
      <w:pPr>
        <w:pStyle w:val="Textoindependiente"/>
        <w:rPr>
          <w:sz w:val="20"/>
        </w:rPr>
      </w:pPr>
    </w:p>
    <w:p w14:paraId="337143CB" w14:textId="77777777" w:rsidR="00DC4483" w:rsidRDefault="00DC4483">
      <w:pPr>
        <w:pStyle w:val="Textoindependiente"/>
        <w:spacing w:before="8"/>
        <w:rPr>
          <w:sz w:val="20"/>
        </w:rPr>
      </w:pPr>
    </w:p>
    <w:p w14:paraId="1B4295C5" w14:textId="77777777" w:rsidR="00DC4483" w:rsidRDefault="007C7224">
      <w:pPr>
        <w:pStyle w:val="Textoindependiente"/>
        <w:spacing w:before="90"/>
        <w:ind w:left="526" w:right="647"/>
        <w:jc w:val="both"/>
      </w:pPr>
      <w:r>
        <w:t>Adicionalmente, se identifican los siguientes problemas en las etapas del ciclo de vida por</w:t>
      </w:r>
      <w:r>
        <w:rPr>
          <w:spacing w:val="1"/>
        </w:rPr>
        <w:t xml:space="preserve"> </w:t>
      </w:r>
      <w:r>
        <w:t>parte de los generadores, transportadores y gestores en la región centro andina, en la cual la</w:t>
      </w:r>
      <w:r>
        <w:rPr>
          <w:spacing w:val="-57"/>
        </w:rPr>
        <w:t xml:space="preserve"> </w:t>
      </w:r>
      <w:r>
        <w:t>SDA</w:t>
      </w:r>
      <w:r>
        <w:rPr>
          <w:spacing w:val="-2"/>
        </w:rPr>
        <w:t xml:space="preserve"> </w:t>
      </w:r>
      <w:r>
        <w:t>ejerce</w:t>
      </w:r>
      <w:r>
        <w:rPr>
          <w:spacing w:val="-1"/>
        </w:rPr>
        <w:t xml:space="preserve"> </w:t>
      </w:r>
      <w:r>
        <w:t>su competencia:</w:t>
      </w:r>
    </w:p>
    <w:p w14:paraId="647863EE" w14:textId="77777777" w:rsidR="00DC4483" w:rsidRDefault="00DC4483">
      <w:pPr>
        <w:pStyle w:val="Textoindependiente"/>
        <w:spacing w:before="2"/>
      </w:pPr>
    </w:p>
    <w:p w14:paraId="799E9898" w14:textId="77777777" w:rsidR="00DC4483" w:rsidRDefault="007C7224">
      <w:pPr>
        <w:pStyle w:val="Prrafodelista"/>
        <w:numPr>
          <w:ilvl w:val="0"/>
          <w:numId w:val="35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Alto</w:t>
      </w:r>
      <w:r>
        <w:rPr>
          <w:spacing w:val="-1"/>
          <w:sz w:val="24"/>
        </w:rPr>
        <w:t xml:space="preserve"> </w:t>
      </w:r>
      <w:r>
        <w:rPr>
          <w:sz w:val="24"/>
        </w:rPr>
        <w:t>volumen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generación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manejo</w:t>
      </w:r>
      <w:r>
        <w:rPr>
          <w:spacing w:val="-1"/>
          <w:sz w:val="24"/>
        </w:rPr>
        <w:t xml:space="preserve"> </w:t>
      </w:r>
      <w:r>
        <w:rPr>
          <w:sz w:val="24"/>
        </w:rPr>
        <w:t>inadecuado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residuos;</w:t>
      </w:r>
    </w:p>
    <w:p w14:paraId="5450F814" w14:textId="77777777" w:rsidR="00DC4483" w:rsidRDefault="007C7224">
      <w:pPr>
        <w:pStyle w:val="Prrafodelista"/>
        <w:numPr>
          <w:ilvl w:val="0"/>
          <w:numId w:val="35"/>
        </w:numPr>
        <w:tabs>
          <w:tab w:val="left" w:pos="1246"/>
          <w:tab w:val="left" w:pos="1247"/>
        </w:tabs>
        <w:spacing w:before="4" w:line="237" w:lineRule="auto"/>
        <w:ind w:right="650"/>
        <w:rPr>
          <w:sz w:val="24"/>
        </w:rPr>
      </w:pPr>
      <w:r>
        <w:rPr>
          <w:sz w:val="24"/>
        </w:rPr>
        <w:t>Clasificación,</w:t>
      </w:r>
      <w:r>
        <w:rPr>
          <w:spacing w:val="36"/>
          <w:sz w:val="24"/>
        </w:rPr>
        <w:t xml:space="preserve"> </w:t>
      </w:r>
      <w:r>
        <w:rPr>
          <w:sz w:val="24"/>
        </w:rPr>
        <w:t>segregación</w:t>
      </w:r>
      <w:r>
        <w:rPr>
          <w:spacing w:val="38"/>
          <w:sz w:val="24"/>
        </w:rPr>
        <w:t xml:space="preserve"> </w:t>
      </w:r>
      <w:r>
        <w:rPr>
          <w:sz w:val="24"/>
        </w:rPr>
        <w:t>y</w:t>
      </w:r>
      <w:r>
        <w:rPr>
          <w:spacing w:val="31"/>
          <w:sz w:val="24"/>
        </w:rPr>
        <w:t xml:space="preserve"> </w:t>
      </w:r>
      <w:r>
        <w:rPr>
          <w:sz w:val="24"/>
        </w:rPr>
        <w:t>almacenamiento</w:t>
      </w:r>
      <w:r>
        <w:rPr>
          <w:spacing w:val="37"/>
          <w:sz w:val="24"/>
        </w:rPr>
        <w:t xml:space="preserve"> </w:t>
      </w:r>
      <w:r>
        <w:rPr>
          <w:sz w:val="24"/>
        </w:rPr>
        <w:t>inadecuado</w:t>
      </w:r>
      <w:r>
        <w:rPr>
          <w:spacing w:val="36"/>
          <w:sz w:val="24"/>
        </w:rPr>
        <w:t xml:space="preserve"> </w:t>
      </w:r>
      <w:r>
        <w:rPr>
          <w:sz w:val="24"/>
        </w:rPr>
        <w:t>en</w:t>
      </w:r>
      <w:r>
        <w:rPr>
          <w:spacing w:val="36"/>
          <w:sz w:val="24"/>
        </w:rPr>
        <w:t xml:space="preserve"> </w:t>
      </w:r>
      <w:r>
        <w:rPr>
          <w:sz w:val="24"/>
        </w:rPr>
        <w:t>las</w:t>
      </w:r>
      <w:r>
        <w:rPr>
          <w:spacing w:val="35"/>
          <w:sz w:val="24"/>
        </w:rPr>
        <w:t xml:space="preserve"> </w:t>
      </w:r>
      <w:r>
        <w:rPr>
          <w:sz w:val="24"/>
        </w:rPr>
        <w:t>instalaciones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-57"/>
          <w:sz w:val="24"/>
        </w:rPr>
        <w:t xml:space="preserve"> </w:t>
      </w:r>
      <w:r>
        <w:rPr>
          <w:sz w:val="24"/>
        </w:rPr>
        <w:t>generador;</w:t>
      </w:r>
    </w:p>
    <w:p w14:paraId="4149F0A8" w14:textId="77777777" w:rsidR="00DC4483" w:rsidRDefault="007C7224">
      <w:pPr>
        <w:pStyle w:val="Prrafodelista"/>
        <w:numPr>
          <w:ilvl w:val="0"/>
          <w:numId w:val="35"/>
        </w:numPr>
        <w:tabs>
          <w:tab w:val="left" w:pos="1246"/>
          <w:tab w:val="left" w:pos="124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Abandonos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residuos</w:t>
      </w:r>
      <w:r>
        <w:rPr>
          <w:spacing w:val="-2"/>
          <w:sz w:val="24"/>
        </w:rPr>
        <w:t xml:space="preserve"> </w:t>
      </w:r>
      <w:r>
        <w:rPr>
          <w:sz w:val="24"/>
        </w:rPr>
        <w:t>peligrosos;</w:t>
      </w:r>
    </w:p>
    <w:p w14:paraId="4CA22B42" w14:textId="77777777" w:rsidR="00DC4483" w:rsidRDefault="007C7224">
      <w:pPr>
        <w:pStyle w:val="Prrafodelista"/>
        <w:numPr>
          <w:ilvl w:val="0"/>
          <w:numId w:val="35"/>
        </w:numPr>
        <w:tabs>
          <w:tab w:val="left" w:pos="1246"/>
          <w:tab w:val="left" w:pos="1247"/>
        </w:tabs>
        <w:spacing w:before="2" w:line="237" w:lineRule="auto"/>
        <w:ind w:right="649"/>
        <w:rPr>
          <w:sz w:val="24"/>
        </w:rPr>
      </w:pPr>
      <w:r>
        <w:rPr>
          <w:sz w:val="24"/>
        </w:rPr>
        <w:t>Recolección</w:t>
      </w:r>
      <w:r>
        <w:rPr>
          <w:spacing w:val="44"/>
          <w:sz w:val="24"/>
        </w:rPr>
        <w:t xml:space="preserve"> </w:t>
      </w:r>
      <w:r>
        <w:rPr>
          <w:sz w:val="24"/>
        </w:rPr>
        <w:t>y</w:t>
      </w:r>
      <w:r>
        <w:rPr>
          <w:spacing w:val="34"/>
          <w:sz w:val="24"/>
        </w:rPr>
        <w:t xml:space="preserve"> </w:t>
      </w:r>
      <w:r>
        <w:rPr>
          <w:sz w:val="24"/>
        </w:rPr>
        <w:t>manejo</w:t>
      </w:r>
      <w:r>
        <w:rPr>
          <w:spacing w:val="40"/>
          <w:sz w:val="24"/>
        </w:rPr>
        <w:t xml:space="preserve"> </w:t>
      </w:r>
      <w:r>
        <w:rPr>
          <w:sz w:val="24"/>
        </w:rPr>
        <w:t>inadecuado</w:t>
      </w:r>
      <w:r>
        <w:rPr>
          <w:spacing w:val="39"/>
          <w:sz w:val="24"/>
        </w:rPr>
        <w:t xml:space="preserve"> </w:t>
      </w:r>
      <w:r>
        <w:rPr>
          <w:sz w:val="24"/>
        </w:rPr>
        <w:t>de</w:t>
      </w:r>
      <w:r>
        <w:rPr>
          <w:spacing w:val="38"/>
          <w:sz w:val="24"/>
        </w:rPr>
        <w:t xml:space="preserve"> </w:t>
      </w:r>
      <w:r>
        <w:rPr>
          <w:sz w:val="24"/>
        </w:rPr>
        <w:t>residuos</w:t>
      </w:r>
      <w:r>
        <w:rPr>
          <w:spacing w:val="39"/>
          <w:sz w:val="24"/>
        </w:rPr>
        <w:t xml:space="preserve"> </w:t>
      </w:r>
      <w:r>
        <w:rPr>
          <w:sz w:val="24"/>
        </w:rPr>
        <w:t>peligrosos</w:t>
      </w:r>
      <w:r>
        <w:rPr>
          <w:spacing w:val="39"/>
          <w:sz w:val="24"/>
        </w:rPr>
        <w:t xml:space="preserve"> </w:t>
      </w:r>
      <w:r>
        <w:rPr>
          <w:sz w:val="24"/>
        </w:rPr>
        <w:t>por</w:t>
      </w:r>
      <w:r>
        <w:rPr>
          <w:spacing w:val="38"/>
          <w:sz w:val="24"/>
        </w:rPr>
        <w:t xml:space="preserve"> </w:t>
      </w:r>
      <w:r>
        <w:rPr>
          <w:sz w:val="24"/>
        </w:rPr>
        <w:t>recuperadores</w:t>
      </w:r>
      <w:r>
        <w:rPr>
          <w:spacing w:val="-57"/>
          <w:sz w:val="24"/>
        </w:rPr>
        <w:t xml:space="preserve"> </w:t>
      </w:r>
      <w:r>
        <w:rPr>
          <w:sz w:val="24"/>
        </w:rPr>
        <w:t>informales;</w:t>
      </w:r>
    </w:p>
    <w:p w14:paraId="04624EBC" w14:textId="77777777" w:rsidR="00DC4483" w:rsidRDefault="007C7224">
      <w:pPr>
        <w:pStyle w:val="Prrafodelista"/>
        <w:numPr>
          <w:ilvl w:val="0"/>
          <w:numId w:val="35"/>
        </w:numPr>
        <w:tabs>
          <w:tab w:val="left" w:pos="1246"/>
          <w:tab w:val="left" w:pos="1247"/>
        </w:tabs>
        <w:spacing w:before="5" w:line="237" w:lineRule="auto"/>
        <w:ind w:right="647"/>
        <w:rPr>
          <w:sz w:val="24"/>
        </w:rPr>
      </w:pPr>
      <w:r>
        <w:rPr>
          <w:sz w:val="24"/>
        </w:rPr>
        <w:t>Manejo</w:t>
      </w:r>
      <w:r>
        <w:rPr>
          <w:spacing w:val="-7"/>
          <w:sz w:val="24"/>
        </w:rPr>
        <w:t xml:space="preserve"> </w:t>
      </w:r>
      <w:r>
        <w:rPr>
          <w:sz w:val="24"/>
        </w:rPr>
        <w:t>inadecuado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residuos</w:t>
      </w:r>
      <w:r>
        <w:rPr>
          <w:spacing w:val="-6"/>
          <w:sz w:val="24"/>
        </w:rPr>
        <w:t xml:space="preserve"> </w:t>
      </w:r>
      <w:r>
        <w:rPr>
          <w:sz w:val="24"/>
        </w:rPr>
        <w:t>generados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atención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salud</w:t>
      </w:r>
      <w:r>
        <w:rPr>
          <w:spacing w:val="-3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7"/>
          <w:sz w:val="24"/>
        </w:rPr>
        <w:t xml:space="preserve"> </w:t>
      </w:r>
      <w:r>
        <w:rPr>
          <w:sz w:val="24"/>
        </w:rPr>
        <w:t>por</w:t>
      </w:r>
      <w:r>
        <w:rPr>
          <w:spacing w:val="-57"/>
          <w:sz w:val="24"/>
        </w:rPr>
        <w:t xml:space="preserve"> </w:t>
      </w:r>
      <w:r>
        <w:rPr>
          <w:sz w:val="24"/>
        </w:rPr>
        <w:t>micros y</w:t>
      </w:r>
      <w:r>
        <w:rPr>
          <w:spacing w:val="-5"/>
          <w:sz w:val="24"/>
        </w:rPr>
        <w:t xml:space="preserve"> </w:t>
      </w:r>
      <w:r>
        <w:rPr>
          <w:sz w:val="24"/>
        </w:rPr>
        <w:t>pequeños</w:t>
      </w:r>
      <w:r>
        <w:rPr>
          <w:spacing w:val="2"/>
          <w:sz w:val="24"/>
        </w:rPr>
        <w:t xml:space="preserve"> </w:t>
      </w:r>
      <w:r>
        <w:rPr>
          <w:sz w:val="24"/>
        </w:rPr>
        <w:t>generadores.</w:t>
      </w:r>
    </w:p>
    <w:p w14:paraId="4A7327E9" w14:textId="77777777" w:rsidR="00DC4483" w:rsidRDefault="00DC4483">
      <w:pPr>
        <w:pStyle w:val="Textoindependiente"/>
      </w:pPr>
    </w:p>
    <w:p w14:paraId="3ECEF687" w14:textId="77777777" w:rsidR="00DC4483" w:rsidRDefault="007C7224">
      <w:pPr>
        <w:pStyle w:val="Textoindependiente"/>
        <w:ind w:left="526" w:right="643"/>
        <w:jc w:val="both"/>
      </w:pPr>
      <w:r>
        <w:t>La SDA en cumplimiento a lo establecido en el Decreto 351 de 2014 “Por el cual se</w:t>
      </w:r>
      <w:r>
        <w:rPr>
          <w:spacing w:val="1"/>
        </w:rPr>
        <w:t xml:space="preserve"> </w:t>
      </w:r>
      <w:r>
        <w:t>reglamenta la gestión integral de los residuos generados en la atención en salud y otras</w:t>
      </w:r>
      <w:r>
        <w:rPr>
          <w:spacing w:val="1"/>
        </w:rPr>
        <w:t xml:space="preserve"> </w:t>
      </w:r>
      <w:r>
        <w:t>actividades.”,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Resolución</w:t>
      </w:r>
      <w:r>
        <w:rPr>
          <w:spacing w:val="1"/>
        </w:rPr>
        <w:t xml:space="preserve"> </w:t>
      </w:r>
      <w:r>
        <w:t>1164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2002</w:t>
      </w:r>
      <w:r>
        <w:rPr>
          <w:spacing w:val="1"/>
        </w:rPr>
        <w:t xml:space="preserve"> </w:t>
      </w:r>
      <w:r>
        <w:t>“Por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adopta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Procedimientos para 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Integral de los</w:t>
      </w:r>
      <w:r>
        <w:rPr>
          <w:spacing w:val="1"/>
        </w:rPr>
        <w:t xml:space="preserve"> </w:t>
      </w:r>
      <w:r>
        <w:t>residuos hospitalarios</w:t>
      </w:r>
      <w:r>
        <w:rPr>
          <w:spacing w:val="1"/>
        </w:rPr>
        <w:t xml:space="preserve"> </w:t>
      </w:r>
      <w:r>
        <w:t>y similares.”, el</w:t>
      </w:r>
      <w:r>
        <w:rPr>
          <w:spacing w:val="1"/>
        </w:rPr>
        <w:t xml:space="preserve"> </w:t>
      </w:r>
      <w:r>
        <w:t>Decreto 1076 de 2015 “Por medio del cual se expide el Decreto Único Reglamentario del</w:t>
      </w:r>
      <w:r>
        <w:rPr>
          <w:spacing w:val="1"/>
        </w:rPr>
        <w:t xml:space="preserve"> </w:t>
      </w:r>
      <w:r>
        <w:t>Sector Ambiente y Desarrollo Sostenible.", Resolución 3956 de 2009 “Por la cual se</w:t>
      </w:r>
      <w:r>
        <w:rPr>
          <w:spacing w:val="1"/>
        </w:rPr>
        <w:t xml:space="preserve"> </w:t>
      </w:r>
      <w:r>
        <w:t>establece</w:t>
      </w:r>
      <w:r>
        <w:rPr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norma</w:t>
      </w:r>
      <w:r>
        <w:rPr>
          <w:spacing w:val="-10"/>
        </w:rPr>
        <w:t xml:space="preserve"> </w:t>
      </w:r>
      <w:r>
        <w:t>técnica,</w:t>
      </w:r>
      <w:r>
        <w:rPr>
          <w:spacing w:val="-7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manejo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vertimientos</w:t>
      </w:r>
      <w:r>
        <w:rPr>
          <w:spacing w:val="-8"/>
        </w:rPr>
        <w:t xml:space="preserve"> </w:t>
      </w:r>
      <w:r>
        <w:t>realizados</w:t>
      </w:r>
      <w:r>
        <w:rPr>
          <w:spacing w:val="-8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recurso</w:t>
      </w:r>
      <w:r>
        <w:rPr>
          <w:spacing w:val="-58"/>
        </w:rPr>
        <w:t xml:space="preserve"> </w:t>
      </w:r>
      <w:r>
        <w:t>hídrico en el Distrito Capital"., Resolución 3957 de 2009 "Por la cual se establece la norma</w:t>
      </w:r>
      <w:r>
        <w:rPr>
          <w:spacing w:val="-57"/>
        </w:rPr>
        <w:t xml:space="preserve"> </w:t>
      </w:r>
      <w:r>
        <w:t>técnica, para el control y manejo de los vertimientos realizados a la red de alcantarillado</w:t>
      </w:r>
      <w:r>
        <w:rPr>
          <w:spacing w:val="1"/>
        </w:rPr>
        <w:t xml:space="preserve"> </w:t>
      </w:r>
      <w:r>
        <w:t>público en el Distrito Capital.” y la Resolución 631 de 2015 “Por la cual se establecen los</w:t>
      </w:r>
      <w:r>
        <w:rPr>
          <w:spacing w:val="1"/>
        </w:rPr>
        <w:t xml:space="preserve"> </w:t>
      </w:r>
      <w:r>
        <w:t>parámetros</w:t>
      </w:r>
      <w:r>
        <w:rPr>
          <w:spacing w:val="1"/>
        </w:rPr>
        <w:t xml:space="preserve"> </w:t>
      </w:r>
      <w:r>
        <w:t>y los valores límites máximos permisibles en los vertimientos puntuales a</w:t>
      </w:r>
      <w:r>
        <w:rPr>
          <w:spacing w:val="1"/>
        </w:rPr>
        <w:t xml:space="preserve"> </w:t>
      </w:r>
      <w:r>
        <w:t>cuerpos de aguas superficiales y a los sistemas de alcantarillado público y se dictan otras</w:t>
      </w:r>
      <w:r>
        <w:rPr>
          <w:spacing w:val="1"/>
        </w:rPr>
        <w:t xml:space="preserve"> </w:t>
      </w:r>
      <w:r>
        <w:t>disposiciones.”.</w:t>
      </w:r>
      <w:r>
        <w:rPr>
          <w:spacing w:val="1"/>
        </w:rPr>
        <w:t xml:space="preserve"> </w:t>
      </w:r>
      <w:r>
        <w:t>Realiza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evaluación,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establecimientos generadores de los residuos peligrosos generados en establecimientos de</w:t>
      </w:r>
      <w:r>
        <w:rPr>
          <w:spacing w:val="1"/>
        </w:rPr>
        <w:t xml:space="preserve"> </w:t>
      </w:r>
      <w:r>
        <w:t>salud</w:t>
      </w:r>
      <w:r>
        <w:rPr>
          <w:spacing w:val="-1"/>
        </w:rPr>
        <w:t xml:space="preserve"> </w:t>
      </w:r>
      <w:r>
        <w:t>humana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afines</w:t>
      </w:r>
      <w:r>
        <w:rPr>
          <w:spacing w:val="-1"/>
        </w:rPr>
        <w:t xml:space="preserve"> </w:t>
      </w:r>
      <w:r>
        <w:t>ubicados en el perímetro</w:t>
      </w:r>
      <w:r>
        <w:rPr>
          <w:spacing w:val="-1"/>
        </w:rPr>
        <w:t xml:space="preserve"> </w:t>
      </w:r>
      <w:r>
        <w:t>urbano del Distrito</w:t>
      </w:r>
      <w:r>
        <w:rPr>
          <w:spacing w:val="-1"/>
        </w:rPr>
        <w:t xml:space="preserve"> </w:t>
      </w:r>
      <w:r>
        <w:t>Capital.</w:t>
      </w:r>
    </w:p>
    <w:p w14:paraId="24D46D90" w14:textId="77777777" w:rsidR="00DC4483" w:rsidRDefault="00DC4483">
      <w:pPr>
        <w:pStyle w:val="Textoindependiente"/>
      </w:pPr>
    </w:p>
    <w:p w14:paraId="047C02F6" w14:textId="77777777" w:rsidR="00DC4483" w:rsidRDefault="007C7224">
      <w:pPr>
        <w:pStyle w:val="Textoindependiente"/>
        <w:spacing w:before="1"/>
        <w:ind w:left="526" w:right="638"/>
        <w:jc w:val="both"/>
      </w:pPr>
      <w:r>
        <w:t>En el periodo comprendido entre las vigencias 2012 a 2015, la cuantificación de toneladas</w:t>
      </w:r>
      <w:r>
        <w:rPr>
          <w:spacing w:val="1"/>
        </w:rPr>
        <w:t xml:space="preserve"> </w:t>
      </w:r>
      <w:r>
        <w:t>de residuos hospitalarios y similares controlados por la SDA se realizaba a partir de las</w:t>
      </w:r>
      <w:r>
        <w:rPr>
          <w:spacing w:val="1"/>
        </w:rPr>
        <w:t xml:space="preserve"> </w:t>
      </w:r>
      <w:r>
        <w:t>cantidades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reportadas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recolectados,</w:t>
      </w:r>
      <w:r>
        <w:rPr>
          <w:spacing w:val="1"/>
        </w:rPr>
        <w:t xml:space="preserve"> </w:t>
      </w:r>
      <w:r>
        <w:t>transportados,</w:t>
      </w:r>
      <w:r>
        <w:rPr>
          <w:spacing w:val="1"/>
        </w:rPr>
        <w:t xml:space="preserve"> </w:t>
      </w:r>
      <w:r>
        <w:t>tratados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dispuestos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único</w:t>
      </w:r>
      <w:r>
        <w:rPr>
          <w:spacing w:val="-9"/>
        </w:rPr>
        <w:t xml:space="preserve"> </w:t>
      </w:r>
      <w:r>
        <w:t>gestor</w:t>
      </w:r>
      <w:r>
        <w:rPr>
          <w:spacing w:val="-9"/>
        </w:rPr>
        <w:t xml:space="preserve"> </w:t>
      </w:r>
      <w:r>
        <w:t>externo</w:t>
      </w:r>
      <w:r>
        <w:rPr>
          <w:spacing w:val="-10"/>
        </w:rPr>
        <w:t xml:space="preserve"> </w:t>
      </w:r>
      <w:r>
        <w:t>autorizado</w:t>
      </w:r>
      <w:r>
        <w:rPr>
          <w:spacing w:val="-11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Distrito</w:t>
      </w:r>
      <w:r>
        <w:rPr>
          <w:spacing w:val="-8"/>
        </w:rPr>
        <w:t xml:space="preserve"> </w:t>
      </w:r>
      <w:r>
        <w:t>Capital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ECOCAPITAL</w:t>
      </w:r>
      <w:r>
        <w:rPr>
          <w:spacing w:val="-11"/>
        </w:rPr>
        <w:t xml:space="preserve"> </w:t>
      </w:r>
      <w:r>
        <w:t>S.A</w:t>
      </w:r>
      <w:r>
        <w:rPr>
          <w:spacing w:val="-58"/>
        </w:rPr>
        <w:t xml:space="preserve"> </w:t>
      </w:r>
      <w:r>
        <w:t>ESP</w:t>
      </w:r>
      <w:r>
        <w:rPr>
          <w:spacing w:val="-1"/>
        </w:rPr>
        <w:t xml:space="preserve"> </w:t>
      </w:r>
      <w:r>
        <w:t>(residuos de</w:t>
      </w:r>
      <w:r>
        <w:rPr>
          <w:spacing w:val="-1"/>
        </w:rPr>
        <w:t xml:space="preserve"> </w:t>
      </w:r>
      <w:r>
        <w:t>riesgo</w:t>
      </w:r>
      <w:r>
        <w:rPr>
          <w:spacing w:val="2"/>
        </w:rPr>
        <w:t xml:space="preserve"> </w:t>
      </w:r>
      <w:r>
        <w:t>biológico únicamente).</w:t>
      </w:r>
    </w:p>
    <w:p w14:paraId="248A3C16" w14:textId="77777777" w:rsidR="00DC4483" w:rsidRDefault="00DC4483">
      <w:pPr>
        <w:pStyle w:val="Textoindependiente"/>
      </w:pPr>
    </w:p>
    <w:p w14:paraId="662FCB9E" w14:textId="77777777" w:rsidR="00DC4483" w:rsidRDefault="007C7224">
      <w:pPr>
        <w:pStyle w:val="Textoindependiente"/>
        <w:ind w:left="526" w:right="646"/>
        <w:jc w:val="both"/>
      </w:pPr>
      <w:r>
        <w:t>Durante los años 2012, 2013, 2014 y hasta junio de 2015, se han controlado un total de</w:t>
      </w:r>
      <w:r>
        <w:rPr>
          <w:spacing w:val="1"/>
        </w:rPr>
        <w:t xml:space="preserve"> </w:t>
      </w:r>
      <w:r>
        <w:t>37382,62 Toneladas de residuos infecciosos en el Distrito Capital, dicho control se deriva</w:t>
      </w:r>
      <w:r>
        <w:rPr>
          <w:spacing w:val="1"/>
        </w:rPr>
        <w:t xml:space="preserve"> </w:t>
      </w:r>
      <w:r>
        <w:t>principalmente de hacer seguimiento a los diferentes establecimientos generadores en el</w:t>
      </w:r>
      <w:r>
        <w:rPr>
          <w:spacing w:val="1"/>
        </w:rPr>
        <w:t xml:space="preserve"> </w:t>
      </w:r>
      <w:r>
        <w:t>componente de la gestión externa de los residuos, dentro de la cual se corrobora que estén</w:t>
      </w:r>
      <w:r>
        <w:rPr>
          <w:spacing w:val="1"/>
        </w:rPr>
        <w:t xml:space="preserve"> </w:t>
      </w:r>
      <w:r>
        <w:t>haciendo entrega de los residuos a un gestor autorizado (para el caso de los residuos</w:t>
      </w:r>
      <w:r>
        <w:rPr>
          <w:spacing w:val="1"/>
        </w:rPr>
        <w:t xml:space="preserve"> </w:t>
      </w:r>
      <w:r>
        <w:t>infecciosos</w:t>
      </w:r>
      <w:r>
        <w:rPr>
          <w:spacing w:val="42"/>
        </w:rPr>
        <w:t xml:space="preserve"> </w:t>
      </w:r>
      <w:r>
        <w:t>ECOCAPITAL</w:t>
      </w:r>
      <w:r>
        <w:rPr>
          <w:spacing w:val="39"/>
        </w:rPr>
        <w:t xml:space="preserve"> </w:t>
      </w:r>
      <w:r>
        <w:t>S.A.</w:t>
      </w:r>
      <w:r>
        <w:rPr>
          <w:spacing w:val="41"/>
        </w:rPr>
        <w:t xml:space="preserve"> </w:t>
      </w:r>
      <w:r>
        <w:t>E.S.P.</w:t>
      </w:r>
      <w:r>
        <w:rPr>
          <w:spacing w:val="42"/>
        </w:rPr>
        <w:t xml:space="preserve"> </w:t>
      </w:r>
      <w:r>
        <w:t>es</w:t>
      </w:r>
      <w:r>
        <w:rPr>
          <w:spacing w:val="44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t>único</w:t>
      </w:r>
      <w:r>
        <w:rPr>
          <w:spacing w:val="42"/>
        </w:rPr>
        <w:t xml:space="preserve"> </w:t>
      </w:r>
      <w:r>
        <w:t>autorizado</w:t>
      </w:r>
      <w:r>
        <w:rPr>
          <w:spacing w:val="41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t>el</w:t>
      </w:r>
      <w:r>
        <w:rPr>
          <w:spacing w:val="45"/>
        </w:rPr>
        <w:t xml:space="preserve"> </w:t>
      </w:r>
      <w:r>
        <w:t>Distrito</w:t>
      </w:r>
      <w:r>
        <w:rPr>
          <w:spacing w:val="42"/>
        </w:rPr>
        <w:t xml:space="preserve"> </w:t>
      </w:r>
      <w:r>
        <w:t>Capital)</w:t>
      </w:r>
      <w:r>
        <w:rPr>
          <w:spacing w:val="44"/>
        </w:rPr>
        <w:t xml:space="preserve"> </w:t>
      </w:r>
      <w:r>
        <w:t>y</w:t>
      </w:r>
    </w:p>
    <w:p w14:paraId="52A34C02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5DA7B9DF" w14:textId="77777777" w:rsidR="00DC4483" w:rsidRDefault="00DC4483">
      <w:pPr>
        <w:pStyle w:val="Textoindependiente"/>
        <w:rPr>
          <w:sz w:val="20"/>
        </w:rPr>
      </w:pPr>
    </w:p>
    <w:p w14:paraId="0692955A" w14:textId="77777777" w:rsidR="00DC4483" w:rsidRDefault="00DC4483">
      <w:pPr>
        <w:pStyle w:val="Textoindependiente"/>
        <w:spacing w:before="8"/>
        <w:rPr>
          <w:sz w:val="20"/>
        </w:rPr>
      </w:pPr>
    </w:p>
    <w:p w14:paraId="40786268" w14:textId="77777777" w:rsidR="00DC4483" w:rsidRDefault="007C7224">
      <w:pPr>
        <w:pStyle w:val="Textoindependiente"/>
        <w:spacing w:before="90"/>
        <w:ind w:left="526" w:right="646"/>
        <w:jc w:val="both"/>
      </w:pPr>
      <w:r>
        <w:t>verificando que las cantidades entregadas correspondan a los servicios prestados en la</w:t>
      </w:r>
      <w:r>
        <w:rPr>
          <w:spacing w:val="1"/>
        </w:rPr>
        <w:t xml:space="preserve"> </w:t>
      </w:r>
      <w:r>
        <w:t>institución</w:t>
      </w:r>
      <w:r>
        <w:rPr>
          <w:spacing w:val="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sean coherentes en</w:t>
      </w:r>
      <w:r>
        <w:rPr>
          <w:spacing w:val="-1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etapa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integral del residuo.</w:t>
      </w:r>
    </w:p>
    <w:p w14:paraId="6563F8E9" w14:textId="77777777" w:rsidR="00DC4483" w:rsidRDefault="00DC4483">
      <w:pPr>
        <w:pStyle w:val="Textoindependiente"/>
      </w:pPr>
    </w:p>
    <w:p w14:paraId="4750E746" w14:textId="77777777" w:rsidR="00DC4483" w:rsidRDefault="007C7224">
      <w:pPr>
        <w:pStyle w:val="Textoindependiente"/>
        <w:ind w:left="526" w:right="638"/>
        <w:jc w:val="both"/>
      </w:pPr>
      <w:r>
        <w:t>Durante las vigencias 2016 a 2019, en el marco del plan distrital de desarrollo “BOGOTÁ</w:t>
      </w:r>
      <w:r>
        <w:rPr>
          <w:spacing w:val="1"/>
        </w:rPr>
        <w:t xml:space="preserve"> </w:t>
      </w:r>
      <w:r>
        <w:t>MEJOR PARA TODOS se determinó realizar el cambio para poder aumentar el número de</w:t>
      </w:r>
      <w:r>
        <w:rPr>
          <w:spacing w:val="-57"/>
        </w:rPr>
        <w:t xml:space="preserve"> </w:t>
      </w:r>
      <w:r>
        <w:t>establecimientos a controlar y aumentar el número de toneladas controladas incluyendo</w:t>
      </w:r>
      <w:r>
        <w:rPr>
          <w:spacing w:val="1"/>
        </w:rPr>
        <w:t xml:space="preserve"> </w:t>
      </w:r>
      <w:r>
        <w:t>además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toneladas</w:t>
      </w:r>
      <w:r>
        <w:rPr>
          <w:spacing w:val="1"/>
        </w:rPr>
        <w:t xml:space="preserve"> </w:t>
      </w:r>
      <w:r>
        <w:t>controladas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ECOCAPITAL,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cantidades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toneladas</w:t>
      </w:r>
      <w:r>
        <w:rPr>
          <w:spacing w:val="1"/>
        </w:rPr>
        <w:t xml:space="preserve"> </w:t>
      </w:r>
      <w:r>
        <w:t>controladas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acciones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control</w:t>
      </w:r>
      <w:r>
        <w:rPr>
          <w:spacing w:val="-8"/>
        </w:rPr>
        <w:t xml:space="preserve"> </w:t>
      </w:r>
      <w:r>
        <w:t>efectuadas</w:t>
      </w:r>
      <w:r>
        <w:rPr>
          <w:spacing w:val="-6"/>
        </w:rPr>
        <w:t xml:space="preserve"> </w:t>
      </w:r>
      <w:r>
        <w:t>directamente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t>Entidad</w:t>
      </w:r>
      <w:r>
        <w:rPr>
          <w:spacing w:val="-9"/>
        </w:rPr>
        <w:t xml:space="preserve"> </w:t>
      </w:r>
      <w:r>
        <w:t>tales</w:t>
      </w:r>
      <w:r>
        <w:rPr>
          <w:spacing w:val="-8"/>
        </w:rPr>
        <w:t xml:space="preserve"> </w:t>
      </w:r>
      <w:r>
        <w:t>como:</w:t>
      </w:r>
      <w:r>
        <w:rPr>
          <w:spacing w:val="-57"/>
        </w:rPr>
        <w:t xml:space="preserve"> </w:t>
      </w:r>
      <w:r>
        <w:t>visitas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generadores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hospitalarios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similares,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informes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hospitalarios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similares,</w:t>
      </w:r>
      <w:r>
        <w:rPr>
          <w:spacing w:val="1"/>
        </w:rPr>
        <w:t xml:space="preserve"> </w:t>
      </w:r>
      <w:r>
        <w:t>trámites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vertimientos (registros y permisos), registro como acopiador primario de aceites usados y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generador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peligrosos,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emergencias,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caracterización de vertimientos, entre otras actividades adicionales propias de la SDA y la</w:t>
      </w:r>
      <w:r>
        <w:rPr>
          <w:spacing w:val="1"/>
        </w:rPr>
        <w:t xml:space="preserve"> </w:t>
      </w:r>
      <w:r>
        <w:t>inclusión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otros</w:t>
      </w:r>
      <w:r>
        <w:rPr>
          <w:spacing w:val="-4"/>
        </w:rPr>
        <w:t xml:space="preserve"> </w:t>
      </w:r>
      <w:r>
        <w:t>tipos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residuos</w:t>
      </w:r>
      <w:r>
        <w:rPr>
          <w:spacing w:val="-4"/>
        </w:rPr>
        <w:t xml:space="preserve"> </w:t>
      </w:r>
      <w:r>
        <w:t>generados</w:t>
      </w:r>
      <w:r>
        <w:rPr>
          <w:spacing w:val="-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son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químicos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residuos</w:t>
      </w:r>
      <w:r>
        <w:rPr>
          <w:spacing w:val="-58"/>
        </w:rPr>
        <w:t xml:space="preserve"> </w:t>
      </w:r>
      <w:r>
        <w:t>peligrosos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origen administrativos los</w:t>
      </w:r>
      <w:r>
        <w:rPr>
          <w:spacing w:val="-1"/>
        </w:rPr>
        <w:t xml:space="preserve"> </w:t>
      </w:r>
      <w:r>
        <w:t>cuales no eran incluidos,</w:t>
      </w:r>
    </w:p>
    <w:p w14:paraId="05C5401A" w14:textId="77777777" w:rsidR="00DC4483" w:rsidRDefault="00DC4483">
      <w:pPr>
        <w:pStyle w:val="Textoindependiente"/>
        <w:spacing w:before="1"/>
      </w:pPr>
    </w:p>
    <w:p w14:paraId="7B38C67C" w14:textId="77777777" w:rsidR="00DC4483" w:rsidRDefault="007C7224">
      <w:pPr>
        <w:pStyle w:val="Textoindependiente"/>
        <w:ind w:left="526" w:right="641"/>
        <w:jc w:val="both"/>
      </w:pPr>
      <w:r>
        <w:rPr>
          <w:spacing w:val="-1"/>
        </w:rPr>
        <w:t>Acorde</w:t>
      </w:r>
      <w:r>
        <w:rPr>
          <w:spacing w:val="-14"/>
        </w:rPr>
        <w:t xml:space="preserve"> </w:t>
      </w:r>
      <w:r>
        <w:rPr>
          <w:spacing w:val="-1"/>
        </w:rPr>
        <w:t>con</w:t>
      </w:r>
      <w:r>
        <w:rPr>
          <w:spacing w:val="-12"/>
        </w:rPr>
        <w:t xml:space="preserve"> </w:t>
      </w:r>
      <w:r>
        <w:rPr>
          <w:spacing w:val="-1"/>
        </w:rPr>
        <w:t>lo</w:t>
      </w:r>
      <w:r>
        <w:rPr>
          <w:spacing w:val="-11"/>
        </w:rPr>
        <w:t xml:space="preserve"> </w:t>
      </w:r>
      <w:r>
        <w:rPr>
          <w:spacing w:val="-1"/>
        </w:rPr>
        <w:t>anterior,</w:t>
      </w:r>
      <w:r>
        <w:rPr>
          <w:spacing w:val="-13"/>
        </w:rPr>
        <w:t xml:space="preserve"> </w:t>
      </w:r>
      <w:r>
        <w:t>durante</w:t>
      </w:r>
      <w:r>
        <w:rPr>
          <w:spacing w:val="-13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periodo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II</w:t>
      </w:r>
      <w:r>
        <w:rPr>
          <w:spacing w:val="-18"/>
        </w:rPr>
        <w:t xml:space="preserve"> </w:t>
      </w:r>
      <w:r>
        <w:t>semestre</w:t>
      </w:r>
      <w:r>
        <w:rPr>
          <w:spacing w:val="-14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2016</w:t>
      </w:r>
      <w:r>
        <w:rPr>
          <w:spacing w:val="-11"/>
        </w:rPr>
        <w:t xml:space="preserve"> </w:t>
      </w:r>
      <w:r>
        <w:t>hasta</w:t>
      </w:r>
      <w:r>
        <w:rPr>
          <w:spacing w:val="-13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2019,</w:t>
      </w:r>
      <w:r>
        <w:rPr>
          <w:spacing w:val="-12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realizaron</w:t>
      </w:r>
      <w:r>
        <w:rPr>
          <w:spacing w:val="-57"/>
        </w:rPr>
        <w:t xml:space="preserve"> </w:t>
      </w:r>
      <w:r>
        <w:rPr>
          <w:spacing w:val="-1"/>
        </w:rPr>
        <w:t>1873</w:t>
      </w:r>
      <w:r>
        <w:rPr>
          <w:spacing w:val="-12"/>
        </w:rPr>
        <w:t xml:space="preserve"> </w:t>
      </w:r>
      <w:r>
        <w:rPr>
          <w:spacing w:val="-1"/>
        </w:rPr>
        <w:t>visitas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establecimientos</w:t>
      </w:r>
      <w:r>
        <w:rPr>
          <w:spacing w:val="-12"/>
        </w:rPr>
        <w:t xml:space="preserve"> </w:t>
      </w:r>
      <w:r>
        <w:t>(1588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establecimientos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carácter</w:t>
      </w:r>
      <w:r>
        <w:rPr>
          <w:spacing w:val="-13"/>
        </w:rPr>
        <w:t xml:space="preserve"> </w:t>
      </w:r>
      <w:r>
        <w:t>privado</w:t>
      </w:r>
      <w:r>
        <w:rPr>
          <w:spacing w:val="-11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285</w:t>
      </w:r>
      <w:r>
        <w:rPr>
          <w:spacing w:val="-12"/>
        </w:rPr>
        <w:t xml:space="preserve"> </w:t>
      </w:r>
      <w:r>
        <w:t>públicos),</w:t>
      </w:r>
      <w:r>
        <w:rPr>
          <w:spacing w:val="-57"/>
        </w:rPr>
        <w:t xml:space="preserve"> </w:t>
      </w:r>
      <w:r>
        <w:t>que permitieron controlar un total de un total 28969,79 toneladas de Residuos Peligrosos</w:t>
      </w:r>
      <w:r>
        <w:rPr>
          <w:spacing w:val="1"/>
        </w:rPr>
        <w:t xml:space="preserve"> </w:t>
      </w:r>
      <w:r>
        <w:t>(infecciosos, químicos y residuos peligrosos de origen administrativos) generados en el</w:t>
      </w:r>
      <w:r>
        <w:rPr>
          <w:spacing w:val="1"/>
        </w:rPr>
        <w:t xml:space="preserve"> </w:t>
      </w:r>
      <w:r>
        <w:t>sector</w:t>
      </w:r>
      <w:r>
        <w:rPr>
          <w:spacing w:val="-1"/>
        </w:rPr>
        <w:t xml:space="preserve"> </w:t>
      </w:r>
      <w:r>
        <w:t>salud</w:t>
      </w:r>
      <w:r>
        <w:rPr>
          <w:spacing w:val="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afines.</w:t>
      </w:r>
    </w:p>
    <w:p w14:paraId="4C238738" w14:textId="77777777" w:rsidR="00DC4483" w:rsidRDefault="00DC4483">
      <w:pPr>
        <w:pStyle w:val="Textoindependiente"/>
      </w:pPr>
    </w:p>
    <w:p w14:paraId="0A075912" w14:textId="77777777" w:rsidR="00DC4483" w:rsidRDefault="007C7224">
      <w:pPr>
        <w:pStyle w:val="Textoindependiente"/>
        <w:spacing w:before="1"/>
        <w:ind w:left="526" w:right="644"/>
        <w:jc w:val="both"/>
      </w:pPr>
      <w:r>
        <w:t>Es</w:t>
      </w:r>
      <w:r>
        <w:rPr>
          <w:spacing w:val="-4"/>
        </w:rPr>
        <w:t xml:space="preserve"> </w:t>
      </w:r>
      <w:r>
        <w:t>importante</w:t>
      </w:r>
      <w:r>
        <w:rPr>
          <w:spacing w:val="-3"/>
        </w:rPr>
        <w:t xml:space="preserve"> </w:t>
      </w:r>
      <w:r>
        <w:t>mencionar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priorización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visitas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realizadas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SDA,</w:t>
      </w:r>
      <w:r>
        <w:rPr>
          <w:spacing w:val="-57"/>
        </w:rPr>
        <w:t xml:space="preserve"> </w:t>
      </w:r>
      <w:r>
        <w:t>se enfoca principalmente a grandes y medianos generadores de residuos peligrosos en el</w:t>
      </w:r>
      <w:r>
        <w:rPr>
          <w:spacing w:val="1"/>
        </w:rPr>
        <w:t xml:space="preserve"> </w:t>
      </w:r>
      <w:r>
        <w:t>Distrito Capital; sin embargo los generadores pequeños y sin definir categoría (por no</w:t>
      </w:r>
      <w:r>
        <w:rPr>
          <w:spacing w:val="1"/>
        </w:rPr>
        <w:t xml:space="preserve"> </w:t>
      </w:r>
      <w:r>
        <w:t>realizar gestión alguna a los residuos) se ha evidenciado un cumplimiento casi nulo de la</w:t>
      </w:r>
      <w:r>
        <w:rPr>
          <w:spacing w:val="1"/>
        </w:rPr>
        <w:t xml:space="preserve"> </w:t>
      </w:r>
      <w:r>
        <w:t>normatividad</w:t>
      </w:r>
      <w:r>
        <w:rPr>
          <w:spacing w:val="-9"/>
        </w:rPr>
        <w:t xml:space="preserve"> </w:t>
      </w:r>
      <w:r>
        <w:t>ambiental</w:t>
      </w:r>
      <w:r>
        <w:rPr>
          <w:spacing w:val="-8"/>
        </w:rPr>
        <w:t xml:space="preserve"> </w:t>
      </w:r>
      <w:r>
        <w:t>vigente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materia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residuos</w:t>
      </w:r>
      <w:r>
        <w:rPr>
          <w:spacing w:val="-7"/>
        </w:rPr>
        <w:t xml:space="preserve"> </w:t>
      </w:r>
      <w:r>
        <w:t>peligrosos,</w:t>
      </w:r>
      <w:r>
        <w:rPr>
          <w:spacing w:val="-9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tal</w:t>
      </w:r>
      <w:r>
        <w:rPr>
          <w:spacing w:val="-9"/>
        </w:rPr>
        <w:t xml:space="preserve"> </w:t>
      </w:r>
      <w:r>
        <w:t>razón</w:t>
      </w:r>
      <w:r>
        <w:rPr>
          <w:spacing w:val="-8"/>
        </w:rPr>
        <w:t xml:space="preserve"> </w:t>
      </w:r>
      <w:r>
        <w:t>también</w:t>
      </w:r>
      <w:r>
        <w:rPr>
          <w:spacing w:val="-9"/>
        </w:rPr>
        <w:t xml:space="preserve"> </w:t>
      </w:r>
      <w:r>
        <w:t>son</w:t>
      </w:r>
      <w:r>
        <w:rPr>
          <w:spacing w:val="-57"/>
        </w:rPr>
        <w:t xml:space="preserve"> </w:t>
      </w:r>
      <w:r>
        <w:t>incluidos</w:t>
      </w:r>
      <w:r>
        <w:rPr>
          <w:spacing w:val="-1"/>
        </w:rPr>
        <w:t xml:space="preserve"> </w:t>
      </w:r>
      <w:r>
        <w:t>en la priorización de las visitas desarrolladas.</w:t>
      </w:r>
    </w:p>
    <w:p w14:paraId="56F0C654" w14:textId="77777777" w:rsidR="00DC4483" w:rsidRDefault="00DC4483">
      <w:pPr>
        <w:pStyle w:val="Textoindependiente"/>
      </w:pPr>
    </w:p>
    <w:p w14:paraId="6DF56698" w14:textId="77777777" w:rsidR="00DC4483" w:rsidRDefault="007C7224">
      <w:pPr>
        <w:pStyle w:val="Textoindependiente"/>
        <w:ind w:left="526" w:right="647"/>
        <w:jc w:val="both"/>
      </w:pPr>
      <w:r>
        <w:t>Los</w:t>
      </w:r>
      <w:r>
        <w:rPr>
          <w:spacing w:val="1"/>
        </w:rPr>
        <w:t xml:space="preserve"> </w:t>
      </w:r>
      <w:r>
        <w:t>establecimientos</w:t>
      </w:r>
      <w:r>
        <w:rPr>
          <w:spacing w:val="1"/>
        </w:rPr>
        <w:t xml:space="preserve"> </w:t>
      </w:r>
      <w:r>
        <w:t>visitados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clasifican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tipos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generadores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peligrosos de acuerdo con lo establecido en el Decreto Nacional 1076 de 2015 (El cual</w:t>
      </w:r>
      <w:r>
        <w:rPr>
          <w:spacing w:val="1"/>
        </w:rPr>
        <w:t xml:space="preserve"> </w:t>
      </w:r>
      <w:r>
        <w:t>adopta el Decreto Nacional 4741 de 2005): Pequeño generador (0 a 100 kg/mes), mediano</w:t>
      </w:r>
      <w:r>
        <w:rPr>
          <w:spacing w:val="1"/>
        </w:rPr>
        <w:t xml:space="preserve"> </w:t>
      </w:r>
      <w:r>
        <w:t>generador</w:t>
      </w:r>
      <w:r>
        <w:rPr>
          <w:spacing w:val="-1"/>
        </w:rPr>
        <w:t xml:space="preserve"> </w:t>
      </w:r>
      <w:r>
        <w:t>(101 a 1000 kg/mes)</w:t>
      </w:r>
      <w:r>
        <w:rPr>
          <w:spacing w:val="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gran</w:t>
      </w:r>
      <w:r>
        <w:rPr>
          <w:spacing w:val="2"/>
        </w:rPr>
        <w:t xml:space="preserve"> </w:t>
      </w:r>
      <w:r>
        <w:t>generador (más de</w:t>
      </w:r>
      <w:r>
        <w:rPr>
          <w:spacing w:val="-1"/>
        </w:rPr>
        <w:t xml:space="preserve"> </w:t>
      </w:r>
      <w:r>
        <w:t>1000</w:t>
      </w:r>
      <w:r>
        <w:rPr>
          <w:spacing w:val="-1"/>
        </w:rPr>
        <w:t xml:space="preserve"> </w:t>
      </w:r>
      <w:r>
        <w:t>kg/mes).</w:t>
      </w:r>
    </w:p>
    <w:p w14:paraId="7A6DCC80" w14:textId="77777777" w:rsidR="00DC4483" w:rsidRDefault="00DC4483">
      <w:pPr>
        <w:pStyle w:val="Textoindependiente"/>
        <w:rPr>
          <w:sz w:val="26"/>
        </w:rPr>
      </w:pPr>
    </w:p>
    <w:p w14:paraId="614B514B" w14:textId="77777777" w:rsidR="00DC4483" w:rsidRDefault="00DC4483">
      <w:pPr>
        <w:pStyle w:val="Textoindependiente"/>
        <w:spacing w:before="5"/>
        <w:rPr>
          <w:sz w:val="22"/>
        </w:rPr>
      </w:pPr>
    </w:p>
    <w:p w14:paraId="217AA1C2" w14:textId="77777777" w:rsidR="00DC4483" w:rsidRDefault="007C7224">
      <w:pPr>
        <w:pStyle w:val="Ttulo2"/>
        <w:jc w:val="both"/>
      </w:pPr>
      <w:r>
        <w:t>ENTIDADES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ORDEN</w:t>
      </w:r>
      <w:r>
        <w:rPr>
          <w:spacing w:val="-1"/>
        </w:rPr>
        <w:t xml:space="preserve"> </w:t>
      </w:r>
      <w:r>
        <w:t>DISTRITAL</w:t>
      </w:r>
    </w:p>
    <w:p w14:paraId="789C5E73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21E04CDA" w14:textId="77777777" w:rsidR="00DC4483" w:rsidRDefault="007C7224">
      <w:pPr>
        <w:ind w:left="526" w:right="642"/>
        <w:jc w:val="both"/>
        <w:rPr>
          <w:sz w:val="24"/>
        </w:rPr>
      </w:pP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Resolución</w:t>
      </w:r>
      <w:r>
        <w:rPr>
          <w:spacing w:val="-11"/>
          <w:sz w:val="24"/>
        </w:rPr>
        <w:t xml:space="preserve"> </w:t>
      </w:r>
      <w:r>
        <w:rPr>
          <w:sz w:val="24"/>
        </w:rPr>
        <w:t>242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2014</w:t>
      </w:r>
      <w:r>
        <w:rPr>
          <w:spacing w:val="-1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se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adoptan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los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lineamientos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para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formulación,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concertación,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implementación,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evaluación,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control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seguimiento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Plan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Institucional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Gestión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Ambiental - PIGA</w:t>
      </w:r>
      <w:r>
        <w:rPr>
          <w:sz w:val="24"/>
        </w:rPr>
        <w:t>” y se subroga la Resolución 6416 de 2011 y aquellas normas que le sean</w:t>
      </w:r>
      <w:r>
        <w:rPr>
          <w:spacing w:val="-57"/>
          <w:sz w:val="24"/>
        </w:rPr>
        <w:t xml:space="preserve"> </w:t>
      </w:r>
      <w:r>
        <w:rPr>
          <w:sz w:val="24"/>
        </w:rPr>
        <w:t>contrarias.</w:t>
      </w:r>
    </w:p>
    <w:p w14:paraId="34F11067" w14:textId="77777777" w:rsidR="00DC4483" w:rsidRDefault="00DC4483">
      <w:pPr>
        <w:jc w:val="both"/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F0F04A7" w14:textId="77777777" w:rsidR="00DC4483" w:rsidRDefault="00DC4483">
      <w:pPr>
        <w:pStyle w:val="Textoindependiente"/>
        <w:rPr>
          <w:sz w:val="20"/>
        </w:rPr>
      </w:pPr>
    </w:p>
    <w:p w14:paraId="1E324E37" w14:textId="77777777" w:rsidR="00DC4483" w:rsidRDefault="00DC4483">
      <w:pPr>
        <w:pStyle w:val="Textoindependiente"/>
        <w:rPr>
          <w:sz w:val="20"/>
        </w:rPr>
      </w:pPr>
    </w:p>
    <w:p w14:paraId="0AEF5BC4" w14:textId="77777777" w:rsidR="00DC4483" w:rsidRDefault="00DC4483">
      <w:pPr>
        <w:pStyle w:val="Textoindependiente"/>
        <w:spacing w:before="8"/>
      </w:pPr>
    </w:p>
    <w:p w14:paraId="1BA02222" w14:textId="77777777" w:rsidR="00DC4483" w:rsidRDefault="007C7224">
      <w:pPr>
        <w:spacing w:before="90"/>
        <w:ind w:left="526" w:right="642"/>
        <w:jc w:val="both"/>
        <w:rPr>
          <w:sz w:val="24"/>
        </w:rPr>
      </w:pPr>
      <w:r>
        <w:rPr>
          <w:sz w:val="24"/>
        </w:rPr>
        <w:t xml:space="preserve">Además, el Decreto 815 de 2017 “ </w:t>
      </w:r>
      <w:r>
        <w:rPr>
          <w:i/>
          <w:sz w:val="24"/>
        </w:rPr>
        <w:t>Por medio del cual se establecen los lineamientos para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 formulación e implementación de los instrumentos operativos de planeación ambiental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 Distrito PACA, PAL y PIGA, y se dictan otras disposiciones</w:t>
      </w:r>
      <w:r>
        <w:rPr>
          <w:sz w:val="24"/>
        </w:rPr>
        <w:t>” dispone en el capítulo III</w:t>
      </w:r>
      <w:r>
        <w:rPr>
          <w:spacing w:val="1"/>
          <w:sz w:val="24"/>
        </w:rPr>
        <w:t xml:space="preserve"> </w:t>
      </w:r>
      <w:r>
        <w:rPr>
          <w:sz w:val="24"/>
        </w:rPr>
        <w:t>los lineamientos para los Planes Institucionales de Gestión Ambiental PIGA, siendo este un</w:t>
      </w:r>
      <w:r>
        <w:rPr>
          <w:spacing w:val="-58"/>
          <w:sz w:val="24"/>
        </w:rPr>
        <w:t xml:space="preserve"> </w:t>
      </w:r>
      <w:r>
        <w:rPr>
          <w:sz w:val="24"/>
        </w:rPr>
        <w:t>instrumento de planeación a partir del cual las entidades distritales estructuran su gestión</w:t>
      </w:r>
      <w:r>
        <w:rPr>
          <w:spacing w:val="1"/>
          <w:sz w:val="24"/>
        </w:rPr>
        <w:t xml:space="preserve"> </w:t>
      </w:r>
      <w:r>
        <w:rPr>
          <w:sz w:val="24"/>
        </w:rPr>
        <w:t>ambiental</w:t>
      </w:r>
      <w:r>
        <w:rPr>
          <w:spacing w:val="-1"/>
          <w:sz w:val="24"/>
        </w:rPr>
        <w:t xml:space="preserve"> </w:t>
      </w:r>
      <w:r>
        <w:rPr>
          <w:sz w:val="24"/>
        </w:rPr>
        <w:t>institucional en desarrollo de</w:t>
      </w:r>
      <w:r>
        <w:rPr>
          <w:spacing w:val="-1"/>
          <w:sz w:val="24"/>
        </w:rPr>
        <w:t xml:space="preserve"> </w:t>
      </w:r>
      <w:r>
        <w:rPr>
          <w:sz w:val="24"/>
        </w:rPr>
        <w:t>su misionalidad.</w:t>
      </w:r>
    </w:p>
    <w:p w14:paraId="694A211B" w14:textId="77777777" w:rsidR="00DC4483" w:rsidRDefault="00DC4483">
      <w:pPr>
        <w:pStyle w:val="Textoindependiente"/>
        <w:spacing w:before="1"/>
      </w:pPr>
    </w:p>
    <w:p w14:paraId="5BE4EFD5" w14:textId="77777777" w:rsidR="00DC4483" w:rsidRDefault="007C7224">
      <w:pPr>
        <w:ind w:left="526" w:right="640"/>
        <w:jc w:val="both"/>
        <w:rPr>
          <w:sz w:val="24"/>
        </w:rPr>
      </w:pPr>
      <w:r>
        <w:rPr>
          <w:sz w:val="24"/>
        </w:rPr>
        <w:t>Las acciones de control ambiental a las entidades de orden distrital, se realizan en el marco</w:t>
      </w:r>
      <w:r>
        <w:rPr>
          <w:spacing w:val="1"/>
          <w:sz w:val="24"/>
        </w:rPr>
        <w:t xml:space="preserve"> </w:t>
      </w:r>
      <w:r>
        <w:rPr>
          <w:sz w:val="24"/>
        </w:rPr>
        <w:t>de las competencias establecidas mediante el Decreto 109 de 2009 en el cual se establece la</w:t>
      </w:r>
      <w:r>
        <w:rPr>
          <w:spacing w:val="-57"/>
          <w:sz w:val="24"/>
        </w:rPr>
        <w:t xml:space="preserve"> </w:t>
      </w:r>
      <w:r>
        <w:rPr>
          <w:sz w:val="24"/>
        </w:rPr>
        <w:t>estructura de la Secretaría Distrital de Ambiente y de manera específica en el Decreto 175</w:t>
      </w:r>
      <w:r>
        <w:rPr>
          <w:spacing w:val="1"/>
          <w:sz w:val="24"/>
        </w:rPr>
        <w:t xml:space="preserve"> </w:t>
      </w:r>
      <w:r>
        <w:rPr>
          <w:sz w:val="24"/>
        </w:rPr>
        <w:t>de 2009, artículo 2, se establece que la Dirección de Control Ambiental, tiene por objeto:</w:t>
      </w:r>
      <w:r>
        <w:rPr>
          <w:spacing w:val="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  <w:u w:val="single"/>
        </w:rPr>
        <w:t>dirigir los procesos técnico-jurídicos necesarios para el cumplimento de las regulaciones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  <w:u w:val="single"/>
        </w:rPr>
        <w:t>que en materia ambiental sean aplicables al Distrito</w:t>
      </w:r>
      <w:r>
        <w:rPr>
          <w:sz w:val="24"/>
        </w:rPr>
        <w:t>”. En el mismo Decreto, en su artículo</w:t>
      </w:r>
      <w:r>
        <w:rPr>
          <w:spacing w:val="1"/>
          <w:sz w:val="24"/>
        </w:rPr>
        <w:t xml:space="preserve"> </w:t>
      </w:r>
      <w:r>
        <w:rPr>
          <w:sz w:val="24"/>
        </w:rPr>
        <w:t>3, se señala que la Subdirección de Control Ambiental al Sector Público “</w:t>
      </w:r>
      <w:r>
        <w:rPr>
          <w:i/>
          <w:sz w:val="24"/>
        </w:rPr>
        <w:t>tiene por objeto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adelantar los procesos técnico - jurídicos para el cumplimiento de las regulaciones que en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materia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control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ambiental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sean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aplicables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entidades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públicas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Distrito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Capital</w:t>
      </w:r>
      <w:r>
        <w:rPr>
          <w:sz w:val="24"/>
        </w:rPr>
        <w:t>”,</w:t>
      </w:r>
      <w:r>
        <w:rPr>
          <w:spacing w:val="-57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este sentido</w:t>
      </w:r>
      <w:r>
        <w:rPr>
          <w:spacing w:val="-1"/>
          <w:sz w:val="24"/>
        </w:rPr>
        <w:t xml:space="preserve"> </w:t>
      </w:r>
      <w:r>
        <w:rPr>
          <w:sz w:val="24"/>
        </w:rPr>
        <w:t>corresponde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 Subdirección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Control Ambiental</w:t>
      </w:r>
      <w:r>
        <w:rPr>
          <w:spacing w:val="-1"/>
          <w:sz w:val="24"/>
        </w:rPr>
        <w:t xml:space="preserve"> </w:t>
      </w:r>
      <w:r>
        <w:rPr>
          <w:sz w:val="24"/>
        </w:rPr>
        <w:t>al Sector</w:t>
      </w:r>
      <w:r>
        <w:rPr>
          <w:spacing w:val="-1"/>
          <w:sz w:val="24"/>
        </w:rPr>
        <w:t xml:space="preserve"> </w:t>
      </w:r>
      <w:r>
        <w:rPr>
          <w:sz w:val="24"/>
        </w:rPr>
        <w:t>Público:</w:t>
      </w:r>
    </w:p>
    <w:p w14:paraId="78D1B536" w14:textId="77777777" w:rsidR="00DC4483" w:rsidRDefault="00DC4483">
      <w:pPr>
        <w:pStyle w:val="Textoindependiente"/>
        <w:spacing w:before="4"/>
      </w:pPr>
    </w:p>
    <w:p w14:paraId="2021DBF8" w14:textId="77777777" w:rsidR="00DC4483" w:rsidRDefault="007C7224">
      <w:pPr>
        <w:pStyle w:val="Prrafodelista"/>
        <w:numPr>
          <w:ilvl w:val="0"/>
          <w:numId w:val="34"/>
        </w:numPr>
        <w:tabs>
          <w:tab w:val="left" w:pos="1247"/>
        </w:tabs>
        <w:spacing w:before="1" w:line="237" w:lineRule="auto"/>
        <w:ind w:right="644"/>
        <w:jc w:val="both"/>
        <w:rPr>
          <w:sz w:val="24"/>
        </w:rPr>
      </w:pPr>
      <w:r>
        <w:rPr>
          <w:sz w:val="24"/>
        </w:rPr>
        <w:t>Realizar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-7"/>
          <w:sz w:val="24"/>
        </w:rPr>
        <w:t xml:space="preserve"> </w:t>
      </w:r>
      <w:r>
        <w:rPr>
          <w:sz w:val="24"/>
        </w:rPr>
        <w:t>control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7"/>
          <w:sz w:val="24"/>
        </w:rPr>
        <w:t xml:space="preserve"> </w:t>
      </w:r>
      <w:r>
        <w:rPr>
          <w:sz w:val="24"/>
        </w:rPr>
        <w:t>ambiental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los</w:t>
      </w:r>
      <w:r>
        <w:rPr>
          <w:spacing w:val="-7"/>
          <w:sz w:val="24"/>
        </w:rPr>
        <w:t xml:space="preserve"> </w:t>
      </w:r>
      <w:r>
        <w:rPr>
          <w:sz w:val="24"/>
        </w:rPr>
        <w:t>Planes</w:t>
      </w:r>
      <w:r>
        <w:rPr>
          <w:spacing w:val="-6"/>
          <w:sz w:val="24"/>
        </w:rPr>
        <w:t xml:space="preserve"> </w:t>
      </w:r>
      <w:r>
        <w:rPr>
          <w:sz w:val="24"/>
        </w:rPr>
        <w:t>Institucionales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Gestión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Ambiental,</w:t>
      </w:r>
      <w:r>
        <w:rPr>
          <w:spacing w:val="-13"/>
          <w:sz w:val="24"/>
        </w:rPr>
        <w:t xml:space="preserve"> </w:t>
      </w:r>
      <w:r>
        <w:rPr>
          <w:sz w:val="24"/>
        </w:rPr>
        <w:t>PIGAS</w:t>
      </w:r>
      <w:r>
        <w:rPr>
          <w:spacing w:val="-13"/>
          <w:sz w:val="24"/>
        </w:rPr>
        <w:t xml:space="preserve"> </w:t>
      </w:r>
      <w:r>
        <w:rPr>
          <w:sz w:val="24"/>
        </w:rPr>
        <w:t>por</w:t>
      </w:r>
      <w:r>
        <w:rPr>
          <w:spacing w:val="-16"/>
          <w:sz w:val="24"/>
        </w:rPr>
        <w:t xml:space="preserve"> </w:t>
      </w:r>
      <w:r>
        <w:rPr>
          <w:sz w:val="24"/>
        </w:rPr>
        <w:t>parte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las</w:t>
      </w:r>
      <w:r>
        <w:rPr>
          <w:spacing w:val="-12"/>
          <w:sz w:val="24"/>
        </w:rPr>
        <w:t xml:space="preserve"> </w:t>
      </w:r>
      <w:r>
        <w:rPr>
          <w:sz w:val="24"/>
        </w:rPr>
        <w:t>entidades</w:t>
      </w:r>
      <w:r>
        <w:rPr>
          <w:spacing w:val="-15"/>
          <w:sz w:val="24"/>
        </w:rPr>
        <w:t xml:space="preserve"> </w:t>
      </w:r>
      <w:r>
        <w:rPr>
          <w:sz w:val="24"/>
        </w:rPr>
        <w:t>públicas</w:t>
      </w:r>
      <w:r>
        <w:rPr>
          <w:spacing w:val="-14"/>
          <w:sz w:val="24"/>
        </w:rPr>
        <w:t xml:space="preserve"> </w:t>
      </w:r>
      <w:r>
        <w:rPr>
          <w:sz w:val="24"/>
        </w:rPr>
        <w:t>del</w:t>
      </w:r>
      <w:r>
        <w:rPr>
          <w:spacing w:val="-13"/>
          <w:sz w:val="24"/>
        </w:rPr>
        <w:t xml:space="preserve"> </w:t>
      </w:r>
      <w:r>
        <w:rPr>
          <w:sz w:val="24"/>
        </w:rPr>
        <w:t>Distrito</w:t>
      </w:r>
      <w:r>
        <w:rPr>
          <w:spacing w:val="-14"/>
          <w:sz w:val="24"/>
        </w:rPr>
        <w:t xml:space="preserve"> </w:t>
      </w:r>
      <w:r>
        <w:rPr>
          <w:sz w:val="24"/>
        </w:rPr>
        <w:t>Capital.</w:t>
      </w:r>
    </w:p>
    <w:p w14:paraId="4E007C9B" w14:textId="77777777" w:rsidR="00DC4483" w:rsidRDefault="007C7224">
      <w:pPr>
        <w:pStyle w:val="Prrafodelista"/>
        <w:numPr>
          <w:ilvl w:val="0"/>
          <w:numId w:val="34"/>
        </w:numPr>
        <w:tabs>
          <w:tab w:val="left" w:pos="1247"/>
        </w:tabs>
        <w:spacing w:before="2"/>
        <w:ind w:right="646"/>
        <w:jc w:val="both"/>
        <w:rPr>
          <w:sz w:val="24"/>
        </w:rPr>
      </w:pP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seguimiento</w:t>
      </w:r>
      <w:r>
        <w:rPr>
          <w:spacing w:val="1"/>
          <w:sz w:val="24"/>
        </w:rPr>
        <w:t xml:space="preserve"> </w:t>
      </w:r>
      <w:r>
        <w:rPr>
          <w:sz w:val="24"/>
        </w:rPr>
        <w:t>sobre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factores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deterioro</w:t>
      </w:r>
      <w:r>
        <w:rPr>
          <w:spacing w:val="1"/>
          <w:sz w:val="24"/>
        </w:rPr>
        <w:t xml:space="preserve"> </w:t>
      </w:r>
      <w:r>
        <w:rPr>
          <w:sz w:val="24"/>
        </w:rPr>
        <w:t>ambiental derivados de acciones o proyectos de las entidades públicas de orden</w:t>
      </w:r>
      <w:r>
        <w:rPr>
          <w:spacing w:val="1"/>
          <w:sz w:val="24"/>
        </w:rPr>
        <w:t xml:space="preserve"> </w:t>
      </w:r>
      <w:r>
        <w:rPr>
          <w:sz w:val="24"/>
        </w:rPr>
        <w:t>nacional y distrital que inciden sobre los recursos naturales bajo el control de la</w:t>
      </w:r>
      <w:r>
        <w:rPr>
          <w:spacing w:val="1"/>
          <w:sz w:val="24"/>
        </w:rPr>
        <w:t xml:space="preserve"> </w:t>
      </w:r>
      <w:r>
        <w:rPr>
          <w:sz w:val="24"/>
        </w:rPr>
        <w:t>Subdirección.</w:t>
      </w:r>
    </w:p>
    <w:p w14:paraId="03B9130A" w14:textId="77777777" w:rsidR="00DC4483" w:rsidRDefault="007C7224">
      <w:pPr>
        <w:pStyle w:val="Prrafodelista"/>
        <w:numPr>
          <w:ilvl w:val="0"/>
          <w:numId w:val="34"/>
        </w:numPr>
        <w:tabs>
          <w:tab w:val="left" w:pos="1247"/>
        </w:tabs>
        <w:spacing w:before="1"/>
        <w:ind w:right="645"/>
        <w:jc w:val="both"/>
        <w:rPr>
          <w:sz w:val="24"/>
        </w:rPr>
      </w:pPr>
      <w:r>
        <w:rPr>
          <w:sz w:val="24"/>
        </w:rPr>
        <w:t>Proyectar,</w:t>
      </w:r>
      <w:r>
        <w:rPr>
          <w:spacing w:val="-10"/>
          <w:sz w:val="24"/>
        </w:rPr>
        <w:t xml:space="preserve"> </w:t>
      </w:r>
      <w:r>
        <w:rPr>
          <w:sz w:val="24"/>
        </w:rPr>
        <w:t>para</w:t>
      </w:r>
      <w:r>
        <w:rPr>
          <w:spacing w:val="-8"/>
          <w:sz w:val="24"/>
        </w:rPr>
        <w:t xml:space="preserve"> </w:t>
      </w:r>
      <w:r>
        <w:rPr>
          <w:sz w:val="24"/>
        </w:rPr>
        <w:t>firma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Secretario</w:t>
      </w:r>
      <w:r>
        <w:rPr>
          <w:spacing w:val="-9"/>
          <w:sz w:val="24"/>
        </w:rPr>
        <w:t xml:space="preserve"> </w:t>
      </w:r>
      <w:r>
        <w:rPr>
          <w:sz w:val="24"/>
        </w:rPr>
        <w:t>los</w:t>
      </w:r>
      <w:r>
        <w:rPr>
          <w:spacing w:val="-9"/>
          <w:sz w:val="24"/>
        </w:rPr>
        <w:t xml:space="preserve"> </w:t>
      </w:r>
      <w:r>
        <w:rPr>
          <w:sz w:val="24"/>
        </w:rPr>
        <w:t>actos</w:t>
      </w:r>
      <w:r>
        <w:rPr>
          <w:spacing w:val="-8"/>
          <w:sz w:val="24"/>
        </w:rPr>
        <w:t xml:space="preserve"> </w:t>
      </w:r>
      <w:r>
        <w:rPr>
          <w:sz w:val="24"/>
        </w:rPr>
        <w:t>administrativos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emitir</w:t>
      </w:r>
      <w:r>
        <w:rPr>
          <w:spacing w:val="-9"/>
          <w:sz w:val="24"/>
        </w:rPr>
        <w:t xml:space="preserve"> </w:t>
      </w:r>
      <w:r>
        <w:rPr>
          <w:sz w:val="24"/>
        </w:rPr>
        <w:t>los</w:t>
      </w:r>
      <w:r>
        <w:rPr>
          <w:spacing w:val="-8"/>
          <w:sz w:val="24"/>
        </w:rPr>
        <w:t xml:space="preserve"> </w:t>
      </w:r>
      <w:r>
        <w:rPr>
          <w:sz w:val="24"/>
        </w:rPr>
        <w:t>respectivos</w:t>
      </w:r>
      <w:r>
        <w:rPr>
          <w:spacing w:val="-58"/>
          <w:sz w:val="24"/>
        </w:rPr>
        <w:t xml:space="preserve"> </w:t>
      </w:r>
      <w:r>
        <w:rPr>
          <w:sz w:val="24"/>
        </w:rPr>
        <w:t>conceptos técnico-jurídicos en los procesos de evaluación, control y seguimiento</w:t>
      </w:r>
      <w:r>
        <w:rPr>
          <w:spacing w:val="1"/>
          <w:sz w:val="24"/>
        </w:rPr>
        <w:t xml:space="preserve"> </w:t>
      </w:r>
      <w:r>
        <w:rPr>
          <w:sz w:val="24"/>
        </w:rPr>
        <w:t>ambiental para el otorgamiento de concesiones, permisos, autorizaciones, licencias</w:t>
      </w:r>
      <w:r>
        <w:rPr>
          <w:spacing w:val="1"/>
          <w:sz w:val="24"/>
        </w:rPr>
        <w:t xml:space="preserve"> </w:t>
      </w:r>
      <w:r>
        <w:rPr>
          <w:sz w:val="24"/>
        </w:rPr>
        <w:t>ambientales, salvoconductos de movilización y demás instrumentos de control y</w:t>
      </w:r>
      <w:r>
        <w:rPr>
          <w:spacing w:val="1"/>
          <w:sz w:val="24"/>
        </w:rPr>
        <w:t xml:space="preserve"> </w:t>
      </w:r>
      <w:r>
        <w:rPr>
          <w:sz w:val="24"/>
        </w:rPr>
        <w:t>manejo ambiental, así como las medidas preventivas y sancionatorias a que haya</w:t>
      </w:r>
      <w:r>
        <w:rPr>
          <w:spacing w:val="1"/>
          <w:sz w:val="24"/>
        </w:rPr>
        <w:t xml:space="preserve"> </w:t>
      </w:r>
      <w:r>
        <w:rPr>
          <w:sz w:val="24"/>
        </w:rPr>
        <w:t>lugar.</w:t>
      </w:r>
    </w:p>
    <w:p w14:paraId="6E1C1A1B" w14:textId="77777777" w:rsidR="00DC4483" w:rsidRDefault="00DC4483">
      <w:pPr>
        <w:pStyle w:val="Textoindependiente"/>
        <w:spacing w:before="9"/>
        <w:rPr>
          <w:sz w:val="23"/>
        </w:rPr>
      </w:pPr>
    </w:p>
    <w:p w14:paraId="472275D8" w14:textId="77777777" w:rsidR="00DC4483" w:rsidRDefault="007C7224">
      <w:pPr>
        <w:pStyle w:val="Textoindependiente"/>
        <w:ind w:left="526" w:right="640"/>
        <w:jc w:val="both"/>
      </w:pPr>
      <w:r>
        <w:t>Desde el grupo técnico PIGA de la Subdirección de Control Ambiental al Sector Público -</w:t>
      </w:r>
      <w:r>
        <w:rPr>
          <w:spacing w:val="1"/>
        </w:rPr>
        <w:t xml:space="preserve"> </w:t>
      </w:r>
      <w:r>
        <w:t>SCASP,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efectúan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visitas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ECS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normativo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implementación de los Planes Institucionales de Gestión Ambiental actualmente son 80</w:t>
      </w:r>
      <w:r>
        <w:rPr>
          <w:spacing w:val="1"/>
        </w:rPr>
        <w:t xml:space="preserve"> </w:t>
      </w:r>
      <w:r>
        <w:t>entidades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1751</w:t>
      </w:r>
      <w:r>
        <w:rPr>
          <w:spacing w:val="-12"/>
        </w:rPr>
        <w:t xml:space="preserve"> </w:t>
      </w:r>
      <w:r>
        <w:t>sedes</w:t>
      </w:r>
      <w:r>
        <w:rPr>
          <w:spacing w:val="-11"/>
        </w:rPr>
        <w:t xml:space="preserve"> </w:t>
      </w:r>
      <w:r>
        <w:t>concertadas,</w:t>
      </w:r>
      <w:r>
        <w:rPr>
          <w:spacing w:val="-12"/>
        </w:rPr>
        <w:t xml:space="preserve"> </w:t>
      </w:r>
      <w:r>
        <w:t>sin</w:t>
      </w:r>
      <w:r>
        <w:rPr>
          <w:spacing w:val="-10"/>
        </w:rPr>
        <w:t xml:space="preserve"> </w:t>
      </w:r>
      <w:r>
        <w:t>embargo,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acuerdo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baja</w:t>
      </w:r>
      <w:r>
        <w:rPr>
          <w:spacing w:val="-10"/>
        </w:rPr>
        <w:t xml:space="preserve"> </w:t>
      </w:r>
      <w:r>
        <w:t>capacidad</w:t>
      </w:r>
      <w:r>
        <w:rPr>
          <w:spacing w:val="-12"/>
        </w:rPr>
        <w:t xml:space="preserve"> </w:t>
      </w:r>
      <w:r>
        <w:t>operativa</w:t>
      </w:r>
      <w:r>
        <w:rPr>
          <w:spacing w:val="-58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realiza</w:t>
      </w:r>
      <w:r>
        <w:rPr>
          <w:spacing w:val="-14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priorización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sedes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visitar</w:t>
      </w:r>
      <w:r>
        <w:rPr>
          <w:spacing w:val="-14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cada</w:t>
      </w:r>
      <w:r>
        <w:rPr>
          <w:spacing w:val="-13"/>
        </w:rPr>
        <w:t xml:space="preserve"> </w:t>
      </w:r>
      <w:r>
        <w:t>vigencia</w:t>
      </w:r>
      <w:r>
        <w:rPr>
          <w:spacing w:val="-14"/>
        </w:rPr>
        <w:t xml:space="preserve"> </w:t>
      </w:r>
      <w:r>
        <w:t>dando</w:t>
      </w:r>
      <w:r>
        <w:rPr>
          <w:spacing w:val="-13"/>
        </w:rPr>
        <w:t xml:space="preserve"> </w:t>
      </w:r>
      <w:r>
        <w:t>cobertura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totalidad</w:t>
      </w:r>
      <w:r>
        <w:rPr>
          <w:spacing w:val="-58"/>
        </w:rPr>
        <w:t xml:space="preserve"> </w:t>
      </w:r>
      <w:r>
        <w:t>de entidades de los sectores pertenecientes a la estructura general de la administración</w:t>
      </w:r>
      <w:r>
        <w:rPr>
          <w:spacing w:val="1"/>
        </w:rPr>
        <w:t xml:space="preserve"> </w:t>
      </w:r>
      <w:r>
        <w:t>distrital, así:</w:t>
      </w:r>
    </w:p>
    <w:p w14:paraId="100FB903" w14:textId="77777777" w:rsidR="00DC4483" w:rsidRDefault="00DC4483">
      <w:pPr>
        <w:pStyle w:val="Textoindependiente"/>
      </w:pPr>
    </w:p>
    <w:p w14:paraId="46395DE3" w14:textId="77777777" w:rsidR="00DC4483" w:rsidRDefault="007C7224">
      <w:pPr>
        <w:pStyle w:val="Textoindependiente"/>
        <w:ind w:left="526"/>
        <w:jc w:val="both"/>
      </w:pPr>
      <w:r>
        <w:t>Gráfica</w:t>
      </w:r>
      <w:r>
        <w:rPr>
          <w:spacing w:val="-3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Entidades</w:t>
      </w:r>
      <w:r>
        <w:rPr>
          <w:spacing w:val="-2"/>
        </w:rPr>
        <w:t xml:space="preserve"> </w:t>
      </w:r>
      <w:r>
        <w:t>por sectores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Distrito</w:t>
      </w:r>
      <w:r>
        <w:rPr>
          <w:spacing w:val="-2"/>
        </w:rPr>
        <w:t xml:space="preserve"> </w:t>
      </w:r>
      <w:r>
        <w:t>Capital.</w:t>
      </w:r>
    </w:p>
    <w:p w14:paraId="21D3B757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522D5155" w14:textId="77777777" w:rsidR="00DC4483" w:rsidRDefault="00DC4483">
      <w:pPr>
        <w:pStyle w:val="Textoindependiente"/>
        <w:rPr>
          <w:sz w:val="20"/>
        </w:rPr>
      </w:pPr>
    </w:p>
    <w:p w14:paraId="2F9603B8" w14:textId="77777777" w:rsidR="00DC4483" w:rsidRDefault="00DC4483">
      <w:pPr>
        <w:pStyle w:val="Textoindependiente"/>
        <w:spacing w:before="2"/>
        <w:rPr>
          <w:sz w:val="29"/>
        </w:rPr>
      </w:pPr>
    </w:p>
    <w:p w14:paraId="29197B84" w14:textId="77777777" w:rsidR="00DC4483" w:rsidRDefault="007C7224">
      <w:pPr>
        <w:pStyle w:val="Textoindependiente"/>
        <w:ind w:left="532"/>
        <w:rPr>
          <w:sz w:val="20"/>
        </w:rPr>
      </w:pPr>
      <w:r>
        <w:rPr>
          <w:noProof/>
          <w:sz w:val="20"/>
        </w:rPr>
        <w:drawing>
          <wp:inline distT="0" distB="0" distL="0" distR="0" wp14:anchorId="0E890DDC" wp14:editId="3AE56898">
            <wp:extent cx="4712994" cy="2919793"/>
            <wp:effectExtent l="0" t="0" r="0" b="0"/>
            <wp:docPr id="25" name="image12.jpeg" descr="Gráfico, Gráfico circular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2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2994" cy="291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45058" w14:textId="77777777" w:rsidR="00DC4483" w:rsidRDefault="007C7224">
      <w:pPr>
        <w:spacing w:before="34"/>
        <w:ind w:left="705" w:right="822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SDA,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2020.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(Reporte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herramienta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STORM).</w:t>
      </w:r>
    </w:p>
    <w:p w14:paraId="27AB0E32" w14:textId="77777777" w:rsidR="00DC4483" w:rsidRDefault="00DC4483">
      <w:pPr>
        <w:pStyle w:val="Textoindependiente"/>
        <w:spacing w:before="7"/>
        <w:rPr>
          <w:i/>
          <w:sz w:val="23"/>
        </w:rPr>
      </w:pPr>
    </w:p>
    <w:p w14:paraId="684C5FEA" w14:textId="77777777" w:rsidR="00DC4483" w:rsidRDefault="007C7224">
      <w:pPr>
        <w:pStyle w:val="Textoindependiente"/>
        <w:ind w:left="526" w:right="640"/>
        <w:jc w:val="both"/>
      </w:pPr>
      <w:r>
        <w:t>De igual forma, se verifica el cumplimiento de la normativa ambiental, a través de las actas</w:t>
      </w:r>
      <w:r>
        <w:rPr>
          <w:spacing w:val="-57"/>
        </w:rPr>
        <w:t xml:space="preserve"> </w:t>
      </w:r>
      <w:r>
        <w:t>de visita que abordan los siguientes aspectos por tipo de residuos ordinarios, peligrosos, y</w:t>
      </w:r>
      <w:r>
        <w:rPr>
          <w:spacing w:val="1"/>
        </w:rPr>
        <w:t xml:space="preserve"> </w:t>
      </w:r>
      <w:r>
        <w:t>especiales:</w:t>
      </w:r>
    </w:p>
    <w:p w14:paraId="55088659" w14:textId="77777777" w:rsidR="00DC4483" w:rsidRDefault="00DC4483">
      <w:pPr>
        <w:pStyle w:val="Textoindependiente"/>
        <w:spacing w:before="1"/>
      </w:pPr>
    </w:p>
    <w:p w14:paraId="4316E537" w14:textId="77777777" w:rsidR="00DC4483" w:rsidRDefault="007C7224">
      <w:pPr>
        <w:pStyle w:val="Textoindependiente"/>
        <w:ind w:left="526" w:right="643"/>
        <w:jc w:val="both"/>
      </w:pPr>
      <w:r>
        <w:t>Como producto de las visitas realizadas y del reporte que realizan las entidades en la</w:t>
      </w:r>
      <w:r>
        <w:rPr>
          <w:spacing w:val="1"/>
        </w:rPr>
        <w:t xml:space="preserve"> </w:t>
      </w:r>
      <w:r>
        <w:t>herramienta</w:t>
      </w:r>
      <w:r>
        <w:rPr>
          <w:spacing w:val="-11"/>
        </w:rPr>
        <w:t xml:space="preserve"> </w:t>
      </w:r>
      <w:r>
        <w:t>STORM</w:t>
      </w:r>
      <w:r>
        <w:rPr>
          <w:spacing w:val="-8"/>
        </w:rPr>
        <w:t xml:space="preserve"> </w:t>
      </w:r>
      <w:r>
        <w:t>conforme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establecido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Resolución</w:t>
      </w:r>
      <w:r>
        <w:rPr>
          <w:spacing w:val="-8"/>
        </w:rPr>
        <w:t xml:space="preserve"> </w:t>
      </w:r>
      <w:r>
        <w:t>242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2014,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evidencian</w:t>
      </w:r>
      <w:r>
        <w:rPr>
          <w:spacing w:val="-58"/>
        </w:rPr>
        <w:t xml:space="preserve"> </w:t>
      </w:r>
      <w:r>
        <w:t>incumplimientos</w:t>
      </w:r>
      <w:r>
        <w:rPr>
          <w:spacing w:val="-4"/>
        </w:rPr>
        <w:t xml:space="preserve"> </w:t>
      </w:r>
      <w:r>
        <w:t>normativos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gestión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residuos</w:t>
      </w:r>
      <w:r>
        <w:rPr>
          <w:spacing w:val="-4"/>
        </w:rPr>
        <w:t xml:space="preserve"> </w:t>
      </w:r>
      <w:r>
        <w:t>peligrosos,</w:t>
      </w:r>
      <w:r>
        <w:rPr>
          <w:spacing w:val="-3"/>
        </w:rPr>
        <w:t xml:space="preserve"> </w:t>
      </w:r>
      <w:r>
        <w:t>especiales,</w:t>
      </w:r>
      <w:r>
        <w:rPr>
          <w:spacing w:val="-4"/>
        </w:rPr>
        <w:t xml:space="preserve"> </w:t>
      </w:r>
      <w:r>
        <w:t>aprovechables</w:t>
      </w:r>
      <w:r>
        <w:rPr>
          <w:spacing w:val="-58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manejo</w:t>
      </w:r>
      <w:r>
        <w:rPr>
          <w:spacing w:val="-3"/>
        </w:rPr>
        <w:t xml:space="preserve"> </w:t>
      </w:r>
      <w:r>
        <w:t>diferenciado.</w:t>
      </w:r>
      <w:r>
        <w:rPr>
          <w:spacing w:val="-4"/>
        </w:rPr>
        <w:t xml:space="preserve"> </w:t>
      </w:r>
      <w:r>
        <w:t>Debido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variedad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entidades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componen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estructura</w:t>
      </w:r>
      <w:r>
        <w:rPr>
          <w:spacing w:val="-58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administración</w:t>
      </w:r>
      <w:r>
        <w:rPr>
          <w:spacing w:val="-1"/>
        </w:rPr>
        <w:t xml:space="preserve"> </w:t>
      </w:r>
      <w:r>
        <w:t>distrital y</w:t>
      </w:r>
      <w:r>
        <w:rPr>
          <w:spacing w:val="-9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producto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actuaciones</w:t>
      </w:r>
      <w:r>
        <w:rPr>
          <w:spacing w:val="-2"/>
        </w:rPr>
        <w:t xml:space="preserve"> </w:t>
      </w:r>
      <w:r>
        <w:t>técnicas</w:t>
      </w:r>
      <w:r>
        <w:rPr>
          <w:spacing w:val="-1"/>
        </w:rPr>
        <w:t xml:space="preserve"> </w:t>
      </w:r>
      <w:r>
        <w:t>históricas</w:t>
      </w:r>
      <w:r>
        <w:rPr>
          <w:spacing w:val="-58"/>
        </w:rPr>
        <w:t xml:space="preserve"> </w:t>
      </w:r>
      <w:r>
        <w:t>desarrolladas,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revisión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visita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reportada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herramienta STORM fue posible identificar los tipos de residuo generados de acuerdo con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actividades misionales, transversales, procesos</w:t>
      </w:r>
      <w:r>
        <w:rPr>
          <w:spacing w:val="-1"/>
        </w:rPr>
        <w:t xml:space="preserve"> </w:t>
      </w:r>
      <w:r>
        <w:t>e instalaciones,</w:t>
      </w:r>
    </w:p>
    <w:p w14:paraId="6064437F" w14:textId="77777777" w:rsidR="00DC4483" w:rsidRDefault="00DC4483">
      <w:pPr>
        <w:pStyle w:val="Textoindependiente"/>
      </w:pPr>
    </w:p>
    <w:p w14:paraId="017E5B26" w14:textId="77777777" w:rsidR="00DC4483" w:rsidRDefault="007C7224">
      <w:pPr>
        <w:pStyle w:val="Textoindependiente"/>
        <w:ind w:left="526" w:right="642"/>
        <w:jc w:val="both"/>
      </w:pPr>
      <w:r>
        <w:t>Durante el periodo comprendido entre el 01 de julio de 2016 y el 31 de diciembre de 2019</w:t>
      </w:r>
      <w:r>
        <w:rPr>
          <w:spacing w:val="1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realizaron</w:t>
      </w:r>
      <w:r>
        <w:rPr>
          <w:spacing w:val="-9"/>
        </w:rPr>
        <w:t xml:space="preserve"> </w:t>
      </w:r>
      <w:r>
        <w:t>visitas</w:t>
      </w:r>
      <w:r>
        <w:rPr>
          <w:spacing w:val="-10"/>
        </w:rPr>
        <w:t xml:space="preserve"> </w:t>
      </w:r>
      <w:r>
        <w:t>anuales</w:t>
      </w:r>
      <w:r>
        <w:rPr>
          <w:spacing w:val="-8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b/>
          <w:u w:val="thick"/>
        </w:rPr>
        <w:t>100%</w:t>
      </w:r>
      <w:r>
        <w:rPr>
          <w:b/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entidades</w:t>
      </w:r>
      <w:r>
        <w:rPr>
          <w:spacing w:val="-8"/>
        </w:rPr>
        <w:t xml:space="preserve"> </w:t>
      </w:r>
      <w:r>
        <w:t>públicas</w:t>
      </w:r>
      <w:r>
        <w:rPr>
          <w:spacing w:val="-8"/>
        </w:rPr>
        <w:t xml:space="preserve"> </w:t>
      </w:r>
      <w:r>
        <w:t>ubicadas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D.C</w:t>
      </w:r>
      <w:r>
        <w:rPr>
          <w:spacing w:val="-8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PIGA</w:t>
      </w:r>
      <w:r>
        <w:rPr>
          <w:spacing w:val="-57"/>
        </w:rPr>
        <w:t xml:space="preserve"> </w:t>
      </w:r>
      <w:r>
        <w:t>concertado, con el fin de realizar la evaluación, control y seguimiento al PIGA, acorde con</w:t>
      </w:r>
      <w:r>
        <w:rPr>
          <w:spacing w:val="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definido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Resolución 242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2014,</w:t>
      </w:r>
      <w:r>
        <w:rPr>
          <w:spacing w:val="-1"/>
        </w:rPr>
        <w:t xml:space="preserve"> </w:t>
      </w:r>
      <w:r>
        <w:t>dando</w:t>
      </w:r>
      <w:r>
        <w:rPr>
          <w:spacing w:val="2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total 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meta</w:t>
      </w:r>
      <w:r>
        <w:rPr>
          <w:spacing w:val="-2"/>
        </w:rPr>
        <w:t xml:space="preserve"> </w:t>
      </w:r>
      <w:r>
        <w:t>establecida.</w:t>
      </w:r>
    </w:p>
    <w:p w14:paraId="677B6584" w14:textId="77777777" w:rsidR="00DC4483" w:rsidRDefault="00DC4483">
      <w:pPr>
        <w:pStyle w:val="Textoindependiente"/>
        <w:spacing w:before="1"/>
      </w:pPr>
    </w:p>
    <w:p w14:paraId="03F2794F" w14:textId="77777777" w:rsidR="00DC4483" w:rsidRDefault="007C7224">
      <w:pPr>
        <w:pStyle w:val="Textoindependiente"/>
        <w:ind w:left="526" w:right="640"/>
        <w:jc w:val="both"/>
      </w:pPr>
      <w:r>
        <w:t>Como primer resultado, y al realizar un análisis comparativo entre las entidades que fueron</w:t>
      </w:r>
      <w:r>
        <w:rPr>
          <w:spacing w:val="-57"/>
        </w:rPr>
        <w:t xml:space="preserve"> </w:t>
      </w:r>
      <w:r>
        <w:t>visitadas durante las vigencias 2015-2016 y 2018-2019, se evidencia que disminuyó en un</w:t>
      </w:r>
      <w:r>
        <w:rPr>
          <w:spacing w:val="1"/>
        </w:rPr>
        <w:t xml:space="preserve"> </w:t>
      </w:r>
      <w:r>
        <w:t>33,33% el número de entidades en desempeño bajo disminuyó en un 6,66% el número de</w:t>
      </w:r>
      <w:r>
        <w:rPr>
          <w:spacing w:val="1"/>
        </w:rPr>
        <w:t xml:space="preserve"> </w:t>
      </w:r>
      <w:r>
        <w:t>entidades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desempeño</w:t>
      </w:r>
      <w:r>
        <w:rPr>
          <w:spacing w:val="-8"/>
        </w:rPr>
        <w:t xml:space="preserve"> </w:t>
      </w:r>
      <w:r>
        <w:t>medio,</w:t>
      </w:r>
      <w:r>
        <w:rPr>
          <w:spacing w:val="-11"/>
        </w:rPr>
        <w:t xml:space="preserve"> </w:t>
      </w:r>
      <w:r>
        <w:t>aumentó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21,05%</w:t>
      </w:r>
      <w:r>
        <w:rPr>
          <w:spacing w:val="-12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entidades</w:t>
      </w:r>
      <w:r>
        <w:rPr>
          <w:spacing w:val="-10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desempeño</w:t>
      </w:r>
      <w:r>
        <w:rPr>
          <w:spacing w:val="-12"/>
        </w:rPr>
        <w:t xml:space="preserve"> </w:t>
      </w:r>
      <w:r>
        <w:t>medio-</w:t>
      </w:r>
    </w:p>
    <w:p w14:paraId="0824906A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7DC4D545" w14:textId="77777777" w:rsidR="00DC4483" w:rsidRDefault="00DC4483">
      <w:pPr>
        <w:pStyle w:val="Textoindependiente"/>
        <w:rPr>
          <w:sz w:val="20"/>
        </w:rPr>
      </w:pPr>
    </w:p>
    <w:p w14:paraId="0336C310" w14:textId="77777777" w:rsidR="00DC4483" w:rsidRDefault="00DC4483">
      <w:pPr>
        <w:pStyle w:val="Textoindependiente"/>
        <w:spacing w:before="8"/>
        <w:rPr>
          <w:sz w:val="20"/>
        </w:rPr>
      </w:pPr>
    </w:p>
    <w:p w14:paraId="66E5EE30" w14:textId="77777777" w:rsidR="00DC4483" w:rsidRDefault="007C7224">
      <w:pPr>
        <w:pStyle w:val="Textoindependiente"/>
        <w:spacing w:before="90"/>
        <w:ind w:left="526" w:right="647"/>
        <w:jc w:val="both"/>
      </w:pPr>
      <w:r>
        <w:t>alto y disminuyó en 2,70% el número de entidades con desempeño alto; como se muestra a</w:t>
      </w:r>
      <w:r>
        <w:rPr>
          <w:spacing w:val="-57"/>
        </w:rPr>
        <w:t xml:space="preserve"> </w:t>
      </w:r>
      <w:r>
        <w:t>continuación:</w:t>
      </w:r>
    </w:p>
    <w:p w14:paraId="1DEF9C2E" w14:textId="77777777" w:rsidR="00DC4483" w:rsidRDefault="00DC4483">
      <w:pPr>
        <w:pStyle w:val="Textoindependiente"/>
      </w:pPr>
    </w:p>
    <w:p w14:paraId="0C475B0B" w14:textId="77777777" w:rsidR="00DC4483" w:rsidRDefault="007C7224">
      <w:pPr>
        <w:pStyle w:val="Textoindependiente"/>
        <w:spacing w:after="8"/>
        <w:ind w:left="526"/>
        <w:jc w:val="both"/>
      </w:pPr>
      <w:r>
        <w:t>Gráfica</w:t>
      </w:r>
      <w:r>
        <w:rPr>
          <w:spacing w:val="-2"/>
        </w:rPr>
        <w:t xml:space="preserve"> </w:t>
      </w:r>
      <w:r>
        <w:t>9. Avance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desempeño PIGA</w:t>
      </w:r>
      <w:r>
        <w:rPr>
          <w:spacing w:val="-2"/>
        </w:rPr>
        <w:t xml:space="preserve"> </w:t>
      </w:r>
      <w:r>
        <w:t>comparativo vigencias 2016-2019.</w:t>
      </w:r>
    </w:p>
    <w:p w14:paraId="287C6FAB" w14:textId="77777777" w:rsidR="00DC4483" w:rsidRDefault="007C7224">
      <w:pPr>
        <w:pStyle w:val="Textoindependiente"/>
        <w:ind w:left="968"/>
        <w:rPr>
          <w:sz w:val="20"/>
        </w:rPr>
      </w:pPr>
      <w:r>
        <w:rPr>
          <w:noProof/>
          <w:sz w:val="20"/>
        </w:rPr>
        <w:drawing>
          <wp:inline distT="0" distB="0" distL="0" distR="0" wp14:anchorId="0DEA677D" wp14:editId="7490D8D6">
            <wp:extent cx="5018397" cy="2305050"/>
            <wp:effectExtent l="0" t="0" r="0" b="0"/>
            <wp:docPr id="27" name="image13.png" descr="Gráfico, Gráfico de líneas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8397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4AF37" w14:textId="77777777" w:rsidR="00DC4483" w:rsidRDefault="007C7224">
      <w:pPr>
        <w:ind w:left="705" w:right="82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SDA (Actas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visita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requerimientos Grupo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PIGA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-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SCASP).</w:t>
      </w:r>
    </w:p>
    <w:p w14:paraId="22529E62" w14:textId="77777777" w:rsidR="00DC4483" w:rsidRDefault="00DC4483">
      <w:pPr>
        <w:pStyle w:val="Textoindependiente"/>
        <w:spacing w:before="5"/>
        <w:rPr>
          <w:i/>
          <w:sz w:val="23"/>
        </w:rPr>
      </w:pPr>
    </w:p>
    <w:p w14:paraId="5692E16E" w14:textId="77777777" w:rsidR="00DC4483" w:rsidRDefault="007C7224">
      <w:pPr>
        <w:pStyle w:val="Textoindependiente"/>
        <w:ind w:left="526" w:right="642"/>
        <w:jc w:val="both"/>
      </w:pPr>
      <w:r>
        <w:t>Lo anterior, evidencia que, con la ejecución del proyecto, se lograron alinear los esfuerzos</w:t>
      </w:r>
      <w:r>
        <w:rPr>
          <w:spacing w:val="1"/>
        </w:rPr>
        <w:t xml:space="preserve"> </w:t>
      </w:r>
      <w:r>
        <w:t>de las entidades para mejorar su desempeño ambiental, en concordancia con el ejercicio de</w:t>
      </w:r>
      <w:r>
        <w:rPr>
          <w:spacing w:val="1"/>
        </w:rPr>
        <w:t xml:space="preserve"> </w:t>
      </w:r>
      <w:r>
        <w:t>Evaluación, Control</w:t>
      </w:r>
      <w:r>
        <w:rPr>
          <w:spacing w:val="1"/>
        </w:rPr>
        <w:t xml:space="preserve"> </w:t>
      </w:r>
      <w:r>
        <w:t>y Seguimiento realizado,</w:t>
      </w:r>
      <w:r>
        <w:rPr>
          <w:spacing w:val="1"/>
        </w:rPr>
        <w:t xml:space="preserve"> </w:t>
      </w:r>
      <w:r>
        <w:t>estableciendo procesos</w:t>
      </w:r>
      <w:r>
        <w:rPr>
          <w:spacing w:val="1"/>
        </w:rPr>
        <w:t xml:space="preserve"> </w:t>
      </w:r>
      <w:r>
        <w:t>de mejoramiento</w:t>
      </w:r>
      <w:r>
        <w:rPr>
          <w:spacing w:val="1"/>
        </w:rPr>
        <w:t xml:space="preserve"> </w:t>
      </w:r>
      <w:r>
        <w:t>continuo.</w:t>
      </w:r>
    </w:p>
    <w:p w14:paraId="5BDF0BE8" w14:textId="77777777" w:rsidR="00DC4483" w:rsidRDefault="00DC4483">
      <w:pPr>
        <w:pStyle w:val="Textoindependiente"/>
      </w:pPr>
    </w:p>
    <w:p w14:paraId="16D8A00C" w14:textId="77777777" w:rsidR="00DC4483" w:rsidRDefault="007C7224">
      <w:pPr>
        <w:pStyle w:val="Textoindependiente"/>
        <w:ind w:left="526"/>
        <w:jc w:val="both"/>
      </w:pPr>
      <w:r>
        <w:t>Además,</w:t>
      </w:r>
      <w:r>
        <w:rPr>
          <w:spacing w:val="-7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resultados</w:t>
      </w:r>
      <w:r>
        <w:rPr>
          <w:spacing w:val="-8"/>
        </w:rPr>
        <w:t xml:space="preserve"> </w:t>
      </w:r>
      <w:r>
        <w:t>relevantes,</w:t>
      </w:r>
      <w:r>
        <w:rPr>
          <w:spacing w:val="-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evidenciaron</w:t>
      </w:r>
      <w:r>
        <w:rPr>
          <w:spacing w:val="-9"/>
        </w:rPr>
        <w:t xml:space="preserve"> </w:t>
      </w:r>
      <w:r>
        <w:t>avances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aspectos</w:t>
      </w:r>
      <w:r>
        <w:rPr>
          <w:spacing w:val="-8"/>
        </w:rPr>
        <w:t xml:space="preserve"> </w:t>
      </w:r>
      <w:r>
        <w:t>relacionados</w:t>
      </w:r>
      <w:r>
        <w:rPr>
          <w:spacing w:val="-6"/>
        </w:rPr>
        <w:t xml:space="preserve"> </w:t>
      </w:r>
      <w:r>
        <w:t>con:</w:t>
      </w:r>
    </w:p>
    <w:p w14:paraId="0F809AE5" w14:textId="77777777" w:rsidR="00DC4483" w:rsidRDefault="00DC4483">
      <w:pPr>
        <w:pStyle w:val="Textoindependiente"/>
        <w:spacing w:before="5"/>
      </w:pPr>
    </w:p>
    <w:p w14:paraId="53C2EEF3" w14:textId="77777777" w:rsidR="00DC4483" w:rsidRDefault="007C7224">
      <w:pPr>
        <w:pStyle w:val="Prrafodelista"/>
        <w:numPr>
          <w:ilvl w:val="0"/>
          <w:numId w:val="34"/>
        </w:numPr>
        <w:tabs>
          <w:tab w:val="left" w:pos="1247"/>
        </w:tabs>
        <w:spacing w:line="237" w:lineRule="auto"/>
        <w:ind w:right="649"/>
        <w:jc w:val="both"/>
        <w:rPr>
          <w:sz w:val="24"/>
        </w:rPr>
      </w:pPr>
      <w:r>
        <w:rPr>
          <w:sz w:val="24"/>
        </w:rPr>
        <w:t>Mejoramiento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condiciones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almacenamiento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residuos</w:t>
      </w:r>
      <w:r>
        <w:rPr>
          <w:spacing w:val="1"/>
          <w:sz w:val="24"/>
        </w:rPr>
        <w:t xml:space="preserve"> </w:t>
      </w:r>
      <w:r>
        <w:rPr>
          <w:sz w:val="24"/>
        </w:rPr>
        <w:t>ordinarios</w:t>
      </w:r>
      <w:r>
        <w:rPr>
          <w:spacing w:val="1"/>
          <w:sz w:val="24"/>
        </w:rPr>
        <w:t xml:space="preserve"> </w:t>
      </w:r>
      <w:r>
        <w:rPr>
          <w:sz w:val="24"/>
        </w:rPr>
        <w:t>(aprovechables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2"/>
          <w:sz w:val="24"/>
        </w:rPr>
        <w:t xml:space="preserve"> </w:t>
      </w:r>
      <w:r>
        <w:rPr>
          <w:sz w:val="24"/>
        </w:rPr>
        <w:t>aprovechables).</w:t>
      </w:r>
    </w:p>
    <w:p w14:paraId="7855BD1C" w14:textId="77777777" w:rsidR="00DC4483" w:rsidRDefault="007C7224">
      <w:pPr>
        <w:pStyle w:val="Prrafodelista"/>
        <w:numPr>
          <w:ilvl w:val="0"/>
          <w:numId w:val="34"/>
        </w:numPr>
        <w:tabs>
          <w:tab w:val="left" w:pos="1247"/>
        </w:tabs>
        <w:spacing w:before="4" w:line="237" w:lineRule="auto"/>
        <w:ind w:right="644"/>
        <w:jc w:val="both"/>
        <w:rPr>
          <w:sz w:val="24"/>
        </w:rPr>
      </w:pPr>
      <w:r>
        <w:rPr>
          <w:sz w:val="24"/>
        </w:rPr>
        <w:t>Mejoramiento en las condiciones de empacado, embalaje y etiquetado; así como de</w:t>
      </w:r>
      <w:r>
        <w:rPr>
          <w:spacing w:val="1"/>
          <w:sz w:val="24"/>
        </w:rPr>
        <w:t xml:space="preserve"> </w:t>
      </w:r>
      <w:r>
        <w:rPr>
          <w:sz w:val="24"/>
        </w:rPr>
        <w:t>las condiciones de almacenamiento de los residuos peligrosos generados en las</w:t>
      </w:r>
      <w:r>
        <w:rPr>
          <w:spacing w:val="1"/>
          <w:sz w:val="24"/>
        </w:rPr>
        <w:t xml:space="preserve"> </w:t>
      </w:r>
      <w:r>
        <w:rPr>
          <w:sz w:val="24"/>
        </w:rPr>
        <w:t>entidades</w:t>
      </w:r>
      <w:r>
        <w:rPr>
          <w:spacing w:val="-1"/>
          <w:sz w:val="24"/>
        </w:rPr>
        <w:t xml:space="preserve"> </w:t>
      </w:r>
      <w:r>
        <w:rPr>
          <w:sz w:val="24"/>
        </w:rPr>
        <w:t>públicas.</w:t>
      </w:r>
    </w:p>
    <w:p w14:paraId="0C44DD67" w14:textId="77777777" w:rsidR="00DC4483" w:rsidRDefault="007C7224">
      <w:pPr>
        <w:pStyle w:val="Prrafodelista"/>
        <w:numPr>
          <w:ilvl w:val="0"/>
          <w:numId w:val="34"/>
        </w:numPr>
        <w:tabs>
          <w:tab w:val="left" w:pos="1247"/>
        </w:tabs>
        <w:spacing w:before="5"/>
        <w:ind w:right="646"/>
        <w:jc w:val="both"/>
        <w:rPr>
          <w:sz w:val="24"/>
        </w:rPr>
      </w:pPr>
      <w:r>
        <w:rPr>
          <w:sz w:val="24"/>
        </w:rPr>
        <w:t>Aumento en el número de establecimientos asociados a las diferentes entidades</w:t>
      </w:r>
      <w:r>
        <w:rPr>
          <w:spacing w:val="1"/>
          <w:sz w:val="24"/>
        </w:rPr>
        <w:t xml:space="preserve"> </w:t>
      </w:r>
      <w:r>
        <w:rPr>
          <w:sz w:val="24"/>
        </w:rPr>
        <w:t>públicas, registrados como generadores de residuos peligrosos en la plataforma</w:t>
      </w:r>
      <w:r>
        <w:rPr>
          <w:spacing w:val="1"/>
          <w:sz w:val="24"/>
        </w:rPr>
        <w:t xml:space="preserve"> </w:t>
      </w:r>
      <w:r>
        <w:rPr>
          <w:sz w:val="24"/>
        </w:rPr>
        <w:t>KUNA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2"/>
          <w:sz w:val="24"/>
        </w:rPr>
        <w:t xml:space="preserve"> </w:t>
      </w:r>
      <w:r>
        <w:rPr>
          <w:sz w:val="24"/>
        </w:rPr>
        <w:t>IDEAM.</w:t>
      </w:r>
    </w:p>
    <w:p w14:paraId="48EE6034" w14:textId="77777777" w:rsidR="00DC4483" w:rsidRDefault="007C7224">
      <w:pPr>
        <w:pStyle w:val="Prrafodelista"/>
        <w:numPr>
          <w:ilvl w:val="0"/>
          <w:numId w:val="34"/>
        </w:numPr>
        <w:tabs>
          <w:tab w:val="left" w:pos="1247"/>
        </w:tabs>
        <w:spacing w:before="4" w:line="237" w:lineRule="auto"/>
        <w:ind w:right="648"/>
        <w:jc w:val="both"/>
        <w:rPr>
          <w:sz w:val="24"/>
        </w:rPr>
      </w:pPr>
      <w:r>
        <w:rPr>
          <w:sz w:val="24"/>
        </w:rPr>
        <w:t>Suspensión de alistamiento de cárnicos en locales comerciales, dejando de aportar</w:t>
      </w:r>
      <w:r>
        <w:rPr>
          <w:spacing w:val="1"/>
          <w:sz w:val="24"/>
        </w:rPr>
        <w:t xml:space="preserve"> </w:t>
      </w:r>
      <w:r>
        <w:rPr>
          <w:sz w:val="24"/>
        </w:rPr>
        <w:t>sangre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residuos al alcantarillado público.</w:t>
      </w:r>
    </w:p>
    <w:p w14:paraId="7BED9609" w14:textId="77777777" w:rsidR="00DC4483" w:rsidRDefault="007C7224">
      <w:pPr>
        <w:pStyle w:val="Prrafodelista"/>
        <w:numPr>
          <w:ilvl w:val="0"/>
          <w:numId w:val="34"/>
        </w:numPr>
        <w:tabs>
          <w:tab w:val="left" w:pos="1247"/>
        </w:tabs>
        <w:spacing w:before="2" w:line="293" w:lineRule="exact"/>
        <w:ind w:hanging="361"/>
        <w:jc w:val="both"/>
        <w:rPr>
          <w:sz w:val="24"/>
        </w:rPr>
      </w:pPr>
      <w:r>
        <w:rPr>
          <w:sz w:val="24"/>
        </w:rPr>
        <w:t>Mayor</w:t>
      </w:r>
      <w:r>
        <w:rPr>
          <w:spacing w:val="-2"/>
          <w:sz w:val="24"/>
        </w:rPr>
        <w:t xml:space="preserve"> </w:t>
      </w:r>
      <w:r>
        <w:rPr>
          <w:sz w:val="24"/>
        </w:rPr>
        <w:t>cantidad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residuos</w:t>
      </w:r>
      <w:r>
        <w:rPr>
          <w:spacing w:val="-2"/>
          <w:sz w:val="24"/>
        </w:rPr>
        <w:t xml:space="preserve"> </w:t>
      </w:r>
      <w:r>
        <w:rPr>
          <w:sz w:val="24"/>
        </w:rPr>
        <w:t>peligrosos</w:t>
      </w:r>
      <w:r>
        <w:rPr>
          <w:spacing w:val="-1"/>
          <w:sz w:val="24"/>
        </w:rPr>
        <w:t xml:space="preserve"> </w:t>
      </w:r>
      <w:r>
        <w:rPr>
          <w:sz w:val="24"/>
        </w:rPr>
        <w:t>controlada.</w:t>
      </w:r>
    </w:p>
    <w:p w14:paraId="64A1CDBB" w14:textId="77777777" w:rsidR="00DC4483" w:rsidRDefault="007C7224">
      <w:pPr>
        <w:pStyle w:val="Prrafodelista"/>
        <w:numPr>
          <w:ilvl w:val="0"/>
          <w:numId w:val="34"/>
        </w:numPr>
        <w:tabs>
          <w:tab w:val="left" w:pos="1247"/>
        </w:tabs>
        <w:spacing w:before="2" w:line="237" w:lineRule="auto"/>
        <w:ind w:right="646"/>
        <w:jc w:val="both"/>
        <w:rPr>
          <w:sz w:val="24"/>
        </w:rPr>
      </w:pPr>
      <w:r>
        <w:rPr>
          <w:sz w:val="24"/>
        </w:rPr>
        <w:t>Implementación</w:t>
      </w:r>
      <w:r>
        <w:rPr>
          <w:spacing w:val="-8"/>
          <w:sz w:val="24"/>
        </w:rPr>
        <w:t xml:space="preserve"> </w:t>
      </w:r>
      <w:r>
        <w:rPr>
          <w:sz w:val="24"/>
        </w:rPr>
        <w:t>gradual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acciones</w:t>
      </w:r>
      <w:r>
        <w:rPr>
          <w:spacing w:val="-10"/>
          <w:sz w:val="24"/>
        </w:rPr>
        <w:t xml:space="preserve"> </w:t>
      </w:r>
      <w:r>
        <w:rPr>
          <w:sz w:val="24"/>
        </w:rPr>
        <w:t>sostenibles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10"/>
          <w:sz w:val="24"/>
        </w:rPr>
        <w:t xml:space="preserve"> </w:t>
      </w:r>
      <w:r>
        <w:rPr>
          <w:sz w:val="24"/>
        </w:rPr>
        <w:t>las</w:t>
      </w:r>
      <w:r>
        <w:rPr>
          <w:spacing w:val="-10"/>
          <w:sz w:val="24"/>
        </w:rPr>
        <w:t xml:space="preserve"> </w:t>
      </w:r>
      <w:r>
        <w:rPr>
          <w:sz w:val="24"/>
        </w:rPr>
        <w:t>diferentes</w:t>
      </w:r>
      <w:r>
        <w:rPr>
          <w:spacing w:val="-9"/>
          <w:sz w:val="24"/>
        </w:rPr>
        <w:t xml:space="preserve"> </w:t>
      </w:r>
      <w:r>
        <w:rPr>
          <w:sz w:val="24"/>
        </w:rPr>
        <w:t>entidades</w:t>
      </w:r>
      <w:r>
        <w:rPr>
          <w:spacing w:val="-7"/>
          <w:sz w:val="24"/>
        </w:rPr>
        <w:t xml:space="preserve"> </w:t>
      </w:r>
      <w:r>
        <w:rPr>
          <w:sz w:val="24"/>
        </w:rPr>
        <w:t>públicas,</w:t>
      </w:r>
      <w:r>
        <w:rPr>
          <w:spacing w:val="-58"/>
          <w:sz w:val="24"/>
        </w:rPr>
        <w:t xml:space="preserve"> </w:t>
      </w:r>
      <w:r>
        <w:rPr>
          <w:sz w:val="24"/>
        </w:rPr>
        <w:t>como son: terrazas verdes, jardines verticales, sistemas de energía no convencional,</w:t>
      </w:r>
      <w:r>
        <w:rPr>
          <w:spacing w:val="-57"/>
          <w:sz w:val="24"/>
        </w:rPr>
        <w:t xml:space="preserve"> </w:t>
      </w:r>
      <w:r>
        <w:rPr>
          <w:sz w:val="24"/>
        </w:rPr>
        <w:t>sistemas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aprovechamiento de</w:t>
      </w:r>
      <w:r>
        <w:rPr>
          <w:spacing w:val="-1"/>
          <w:sz w:val="24"/>
        </w:rPr>
        <w:t xml:space="preserve"> </w:t>
      </w:r>
      <w:r>
        <w:rPr>
          <w:sz w:val="24"/>
        </w:rPr>
        <w:t>agua</w:t>
      </w:r>
      <w:r>
        <w:rPr>
          <w:spacing w:val="-1"/>
          <w:sz w:val="24"/>
        </w:rPr>
        <w:t xml:space="preserve"> </w:t>
      </w:r>
      <w:r>
        <w:rPr>
          <w:sz w:val="24"/>
        </w:rPr>
        <w:t>lluvia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fomento 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movilidad</w:t>
      </w:r>
      <w:r>
        <w:rPr>
          <w:spacing w:val="-1"/>
          <w:sz w:val="24"/>
        </w:rPr>
        <w:t xml:space="preserve"> </w:t>
      </w:r>
      <w:r>
        <w:rPr>
          <w:sz w:val="24"/>
        </w:rPr>
        <w:t>sostenible.</w:t>
      </w:r>
    </w:p>
    <w:p w14:paraId="2E5E5F84" w14:textId="77777777" w:rsidR="00DC4483" w:rsidRDefault="00DC4483">
      <w:pPr>
        <w:spacing w:line="237" w:lineRule="auto"/>
        <w:jc w:val="both"/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758329F6" w14:textId="77777777" w:rsidR="00DC4483" w:rsidRDefault="00DC4483">
      <w:pPr>
        <w:pStyle w:val="Textoindependiente"/>
        <w:rPr>
          <w:sz w:val="20"/>
        </w:rPr>
      </w:pPr>
    </w:p>
    <w:p w14:paraId="43EDA87F" w14:textId="77777777" w:rsidR="00DC4483" w:rsidRDefault="00DC4483">
      <w:pPr>
        <w:pStyle w:val="Textoindependiente"/>
        <w:spacing w:before="8"/>
        <w:rPr>
          <w:sz w:val="20"/>
        </w:rPr>
      </w:pPr>
    </w:p>
    <w:p w14:paraId="0F65D9CB" w14:textId="77777777" w:rsidR="00DC4483" w:rsidRDefault="007C7224">
      <w:pPr>
        <w:pStyle w:val="Textoindependiente"/>
        <w:spacing w:before="90"/>
        <w:ind w:left="526" w:right="647"/>
        <w:jc w:val="both"/>
      </w:pPr>
      <w:r>
        <w:t>No obstante, se hace evidente la necesidad de realizar control de manera continua sobre la</w:t>
      </w:r>
      <w:r>
        <w:rPr>
          <w:spacing w:val="1"/>
        </w:rPr>
        <w:t xml:space="preserve"> </w:t>
      </w:r>
      <w:r>
        <w:t>gestión de residuos por parte de estas entidades con el fin de asegurar una mejora en las</w:t>
      </w:r>
      <w:r>
        <w:rPr>
          <w:spacing w:val="1"/>
        </w:rPr>
        <w:t xml:space="preserve"> </w:t>
      </w:r>
      <w:r>
        <w:t>condiciones ambientales de la ciudad mediante la disminución de los incumplimientos</w:t>
      </w:r>
      <w:r>
        <w:rPr>
          <w:spacing w:val="1"/>
        </w:rPr>
        <w:t xml:space="preserve"> </w:t>
      </w:r>
      <w:r>
        <w:t>normativos y la ejecución de actividades de minimización y prevención debido a que</w:t>
      </w:r>
      <w:r>
        <w:rPr>
          <w:spacing w:val="1"/>
        </w:rPr>
        <w:t xml:space="preserve"> </w:t>
      </w:r>
      <w:r>
        <w:t>históricamente se evidencia un incremento en las cantidades de residuos de dichos actores,</w:t>
      </w:r>
      <w:r>
        <w:rPr>
          <w:spacing w:val="1"/>
        </w:rPr>
        <w:t xml:space="preserve"> </w:t>
      </w:r>
      <w:r>
        <w:t>así:</w:t>
      </w:r>
    </w:p>
    <w:p w14:paraId="5161096D" w14:textId="77777777" w:rsidR="00DC4483" w:rsidRDefault="00DC4483">
      <w:pPr>
        <w:pStyle w:val="Textoindependiente"/>
        <w:spacing w:before="1"/>
      </w:pPr>
    </w:p>
    <w:p w14:paraId="12B37BC8" w14:textId="77777777" w:rsidR="00DC4483" w:rsidRDefault="007C7224">
      <w:pPr>
        <w:pStyle w:val="Textoindependiente"/>
        <w:spacing w:after="7"/>
        <w:ind w:left="526"/>
        <w:jc w:val="both"/>
      </w:pPr>
      <w:r>
        <w:t>Gráfica</w:t>
      </w:r>
      <w:r>
        <w:rPr>
          <w:spacing w:val="-3"/>
        </w:rPr>
        <w:t xml:space="preserve"> </w:t>
      </w:r>
      <w:r>
        <w:t>10.</w:t>
      </w:r>
      <w:r>
        <w:rPr>
          <w:spacing w:val="-1"/>
        </w:rPr>
        <w:t xml:space="preserve"> </w:t>
      </w:r>
      <w:r>
        <w:t>Progresión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cantidades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aprovechables</w:t>
      </w:r>
    </w:p>
    <w:p w14:paraId="0AA071B0" w14:textId="77777777" w:rsidR="00DC4483" w:rsidRDefault="007C7224">
      <w:pPr>
        <w:pStyle w:val="Textoindependiente"/>
        <w:ind w:left="2086"/>
        <w:rPr>
          <w:sz w:val="20"/>
        </w:rPr>
      </w:pPr>
      <w:r>
        <w:rPr>
          <w:noProof/>
          <w:sz w:val="20"/>
        </w:rPr>
        <w:drawing>
          <wp:inline distT="0" distB="0" distL="0" distR="0" wp14:anchorId="73DB6CF2" wp14:editId="43EF6CA3">
            <wp:extent cx="3596880" cy="1952244"/>
            <wp:effectExtent l="0" t="0" r="0" b="0"/>
            <wp:docPr id="29" name="image14.png" descr="Gráfico, Gráfico en cascad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4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6880" cy="195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63219" w14:textId="77777777" w:rsidR="00DC4483" w:rsidRDefault="007C7224">
      <w:pPr>
        <w:ind w:left="705" w:right="821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SDA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(Datos 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herramienta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STORM,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2020.)</w:t>
      </w:r>
    </w:p>
    <w:p w14:paraId="622CB5A8" w14:textId="77777777" w:rsidR="00DC4483" w:rsidRDefault="00DC4483">
      <w:pPr>
        <w:pStyle w:val="Textoindependiente"/>
        <w:spacing w:before="6"/>
        <w:rPr>
          <w:i/>
          <w:sz w:val="23"/>
        </w:rPr>
      </w:pPr>
    </w:p>
    <w:p w14:paraId="6841E04B" w14:textId="77777777" w:rsidR="00DC4483" w:rsidRDefault="007C7224">
      <w:pPr>
        <w:pStyle w:val="Textoindependiente"/>
        <w:ind w:left="526" w:right="644"/>
        <w:jc w:val="both"/>
      </w:pPr>
      <w:r>
        <w:t>De</w:t>
      </w:r>
      <w:r>
        <w:rPr>
          <w:spacing w:val="-4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datos</w:t>
      </w:r>
      <w:r>
        <w:rPr>
          <w:spacing w:val="-4"/>
        </w:rPr>
        <w:t xml:space="preserve"> </w:t>
      </w:r>
      <w:r>
        <w:t>anteriores,</w:t>
      </w:r>
      <w:r>
        <w:rPr>
          <w:spacing w:val="-1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posible</w:t>
      </w:r>
      <w:r>
        <w:rPr>
          <w:spacing w:val="-1"/>
        </w:rPr>
        <w:t xml:space="preserve"> </w:t>
      </w:r>
      <w:r>
        <w:t>inferir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segregación</w:t>
      </w:r>
      <w:r>
        <w:rPr>
          <w:spacing w:val="-1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rPr>
          <w:spacing w:val="-1"/>
        </w:rPr>
        <w:t>la</w:t>
      </w:r>
      <w:r>
        <w:rPr>
          <w:spacing w:val="-15"/>
        </w:rPr>
        <w:t xml:space="preserve"> </w:t>
      </w:r>
      <w:r>
        <w:rPr>
          <w:spacing w:val="-1"/>
        </w:rPr>
        <w:t>fuente</w:t>
      </w:r>
      <w:r>
        <w:rPr>
          <w:spacing w:val="-12"/>
        </w:rPr>
        <w:t xml:space="preserve"> </w:t>
      </w:r>
      <w:r>
        <w:rPr>
          <w:spacing w:val="-1"/>
        </w:rPr>
        <w:t>han</w:t>
      </w:r>
      <w:r>
        <w:rPr>
          <w:spacing w:val="-13"/>
        </w:rPr>
        <w:t xml:space="preserve"> </w:t>
      </w:r>
      <w:r>
        <w:rPr>
          <w:spacing w:val="-1"/>
        </w:rPr>
        <w:t>mejorado</w:t>
      </w:r>
      <w:r>
        <w:rPr>
          <w:spacing w:val="-12"/>
        </w:rPr>
        <w:t xml:space="preserve"> </w:t>
      </w:r>
      <w:r>
        <w:t>durante</w:t>
      </w:r>
      <w:r>
        <w:rPr>
          <w:spacing w:val="-15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últimos</w:t>
      </w:r>
      <w:r>
        <w:rPr>
          <w:spacing w:val="-15"/>
        </w:rPr>
        <w:t xml:space="preserve"> </w:t>
      </w:r>
      <w:r>
        <w:t>cuatro</w:t>
      </w:r>
      <w:r>
        <w:rPr>
          <w:spacing w:val="-14"/>
        </w:rPr>
        <w:t xml:space="preserve"> </w:t>
      </w:r>
      <w:r>
        <w:t>años</w:t>
      </w:r>
      <w:r>
        <w:rPr>
          <w:spacing w:val="-15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entidades</w:t>
      </w:r>
      <w:r>
        <w:rPr>
          <w:spacing w:val="-11"/>
        </w:rPr>
        <w:t xml:space="preserve"> </w:t>
      </w:r>
      <w:r>
        <w:t>distritales,</w:t>
      </w:r>
      <w:r>
        <w:rPr>
          <w:spacing w:val="-15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cuanto</w:t>
      </w:r>
      <w:r>
        <w:rPr>
          <w:spacing w:val="-58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ha</w:t>
      </w:r>
      <w:r>
        <w:rPr>
          <w:spacing w:val="-14"/>
        </w:rPr>
        <w:t xml:space="preserve"> </w:t>
      </w:r>
      <w:r>
        <w:t>podido</w:t>
      </w:r>
      <w:r>
        <w:rPr>
          <w:spacing w:val="-13"/>
        </w:rPr>
        <w:t xml:space="preserve"> </w:t>
      </w:r>
      <w:r>
        <w:t>aprovechar</w:t>
      </w:r>
      <w:r>
        <w:rPr>
          <w:spacing w:val="-12"/>
        </w:rPr>
        <w:t xml:space="preserve"> </w:t>
      </w:r>
      <w:r>
        <w:t>una</w:t>
      </w:r>
      <w:r>
        <w:rPr>
          <w:spacing w:val="-14"/>
        </w:rPr>
        <w:t xml:space="preserve"> </w:t>
      </w:r>
      <w:r>
        <w:t>mayor</w:t>
      </w:r>
      <w:r>
        <w:rPr>
          <w:spacing w:val="-14"/>
        </w:rPr>
        <w:t xml:space="preserve"> </w:t>
      </w:r>
      <w:r>
        <w:t>cantidad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residuos.</w:t>
      </w:r>
      <w:r>
        <w:rPr>
          <w:spacing w:val="-14"/>
        </w:rPr>
        <w:t xml:space="preserve"> </w:t>
      </w:r>
      <w:r>
        <w:t>Sin</w:t>
      </w:r>
      <w:r>
        <w:rPr>
          <w:spacing w:val="-13"/>
        </w:rPr>
        <w:t xml:space="preserve"> </w:t>
      </w:r>
      <w:r>
        <w:t>embargo,</w:t>
      </w:r>
      <w:r>
        <w:rPr>
          <w:spacing w:val="-13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fines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gestión</w:t>
      </w:r>
      <w:r>
        <w:rPr>
          <w:spacing w:val="-58"/>
        </w:rPr>
        <w:t xml:space="preserve"> </w:t>
      </w:r>
      <w:r>
        <w:t>integral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enfocarse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primer</w:t>
      </w:r>
      <w:r>
        <w:rPr>
          <w:spacing w:val="1"/>
        </w:rPr>
        <w:t xml:space="preserve"> </w:t>
      </w:r>
      <w:r>
        <w:t>lugar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minimización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generación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posteriormente, al aprovechamiento de la mayor cantidad de residuos posible, por lo que la</w:t>
      </w:r>
      <w:r>
        <w:rPr>
          <w:spacing w:val="-57"/>
        </w:rPr>
        <w:t xml:space="preserve"> </w:t>
      </w:r>
      <w:r>
        <w:t>tendencia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incremento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generación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residuos</w:t>
      </w:r>
      <w:r>
        <w:rPr>
          <w:spacing w:val="-4"/>
        </w:rPr>
        <w:t xml:space="preserve"> </w:t>
      </w:r>
      <w:r>
        <w:t>debe</w:t>
      </w:r>
      <w:r>
        <w:rPr>
          <w:spacing w:val="-5"/>
        </w:rPr>
        <w:t xml:space="preserve"> </w:t>
      </w:r>
      <w:r>
        <w:t>atenderse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través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control por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autoridad ambiental</w:t>
      </w:r>
      <w:r>
        <w:rPr>
          <w:spacing w:val="-1"/>
        </w:rPr>
        <w:t xml:space="preserve"> </w:t>
      </w:r>
      <w:r>
        <w:t>para garantizar su</w:t>
      </w:r>
      <w:r>
        <w:rPr>
          <w:spacing w:val="-1"/>
        </w:rPr>
        <w:t xml:space="preserve"> </w:t>
      </w:r>
      <w:r>
        <w:t>manejo adecuado.</w:t>
      </w:r>
    </w:p>
    <w:p w14:paraId="42469D86" w14:textId="77777777" w:rsidR="00DC4483" w:rsidRDefault="00DC4483">
      <w:pPr>
        <w:pStyle w:val="Textoindependiente"/>
        <w:spacing w:before="5"/>
      </w:pPr>
    </w:p>
    <w:p w14:paraId="2A15F652" w14:textId="77777777" w:rsidR="00DC4483" w:rsidRDefault="007C7224">
      <w:pPr>
        <w:pStyle w:val="Ttulo2"/>
        <w:jc w:val="both"/>
      </w:pPr>
      <w:r>
        <w:t>GENERACIÓN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RESIDUOS ORGÁNICOS</w:t>
      </w:r>
      <w:r>
        <w:rPr>
          <w:spacing w:val="-2"/>
        </w:rPr>
        <w:t xml:space="preserve"> </w:t>
      </w:r>
      <w:r>
        <w:t>APROVECHABLES</w:t>
      </w:r>
      <w:r>
        <w:rPr>
          <w:spacing w:val="-1"/>
        </w:rPr>
        <w:t xml:space="preserve"> </w:t>
      </w:r>
      <w:r>
        <w:t>2016-2019</w:t>
      </w:r>
    </w:p>
    <w:p w14:paraId="27977D0F" w14:textId="77777777" w:rsidR="00DC4483" w:rsidRDefault="00DC4483">
      <w:pPr>
        <w:pStyle w:val="Textoindependiente"/>
        <w:spacing w:before="6"/>
        <w:rPr>
          <w:b/>
          <w:sz w:val="23"/>
        </w:rPr>
      </w:pPr>
    </w:p>
    <w:p w14:paraId="79A5770C" w14:textId="77777777" w:rsidR="00DC4483" w:rsidRDefault="007C7224">
      <w:pPr>
        <w:pStyle w:val="Textoindependiente"/>
        <w:spacing w:before="1"/>
        <w:ind w:left="526" w:right="643"/>
        <w:jc w:val="both"/>
      </w:pP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igual</w:t>
      </w:r>
      <w:r>
        <w:rPr>
          <w:spacing w:val="-7"/>
        </w:rPr>
        <w:t xml:space="preserve"> </w:t>
      </w:r>
      <w:r>
        <w:rPr>
          <w:spacing w:val="-1"/>
        </w:rPr>
        <w:t>manera,</w:t>
      </w:r>
      <w:r>
        <w:rPr>
          <w:spacing w:val="-8"/>
        </w:rPr>
        <w:t xml:space="preserve"> </w:t>
      </w:r>
      <w:r>
        <w:rPr>
          <w:spacing w:val="-1"/>
        </w:rPr>
        <w:t>durante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ejercicio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actividades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evaluación,</w:t>
      </w:r>
      <w:r>
        <w:rPr>
          <w:spacing w:val="-7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seguimiento</w:t>
      </w:r>
      <w:r>
        <w:rPr>
          <w:spacing w:val="-57"/>
        </w:rPr>
        <w:t xml:space="preserve"> </w:t>
      </w:r>
      <w:r>
        <w:t>desarrolladas por el grupo PIGA se han evidenciado métodos de aprovechamiento de</w:t>
      </w:r>
      <w:r>
        <w:rPr>
          <w:spacing w:val="1"/>
        </w:rPr>
        <w:t xml:space="preserve"> </w:t>
      </w:r>
      <w:r>
        <w:rPr>
          <w:spacing w:val="-1"/>
        </w:rPr>
        <w:t>residuos</w:t>
      </w:r>
      <w:r>
        <w:rPr>
          <w:spacing w:val="-15"/>
        </w:rPr>
        <w:t xml:space="preserve"> </w:t>
      </w:r>
      <w:r>
        <w:rPr>
          <w:spacing w:val="-1"/>
        </w:rPr>
        <w:t>orgánicos</w:t>
      </w:r>
      <w:r>
        <w:rPr>
          <w:spacing w:val="-15"/>
        </w:rPr>
        <w:t xml:space="preserve"> </w:t>
      </w:r>
      <w:r>
        <w:t>(internos</w:t>
      </w:r>
      <w:r>
        <w:rPr>
          <w:spacing w:val="-11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externos)</w:t>
      </w:r>
      <w:r>
        <w:rPr>
          <w:spacing w:val="-15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parte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algunas</w:t>
      </w:r>
      <w:r>
        <w:rPr>
          <w:spacing w:val="-11"/>
        </w:rPr>
        <w:t xml:space="preserve"> </w:t>
      </w:r>
      <w:r>
        <w:t>entidades</w:t>
      </w:r>
      <w:r>
        <w:rPr>
          <w:spacing w:val="-12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través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estrategias</w:t>
      </w:r>
      <w:r>
        <w:rPr>
          <w:spacing w:val="-58"/>
        </w:rPr>
        <w:t xml:space="preserve"> </w:t>
      </w:r>
      <w:r>
        <w:t xml:space="preserve">como rutas de recolección selectiva, biodigestores, compostaje, aprovechamiento </w:t>
      </w:r>
      <w:proofErr w:type="spellStart"/>
      <w:r>
        <w:t>in-situ</w:t>
      </w:r>
      <w:proofErr w:type="spellEnd"/>
      <w:r>
        <w:t xml:space="preserve"> en</w:t>
      </w:r>
      <w:r>
        <w:rPr>
          <w:spacing w:val="-57"/>
        </w:rPr>
        <w:t xml:space="preserve"> </w:t>
      </w:r>
      <w:r>
        <w:t>jardinería y agricultura urbana. Dado lo anterior, la Secretaría Distrital de Ambiente debe</w:t>
      </w:r>
      <w:r>
        <w:rPr>
          <w:spacing w:val="1"/>
        </w:rPr>
        <w:t xml:space="preserve"> </w:t>
      </w:r>
      <w:r>
        <w:t>hacer seguimiento para promover la permanencia y extensión de dichas iniciativas en el</w:t>
      </w:r>
      <w:r>
        <w:rPr>
          <w:spacing w:val="1"/>
        </w:rPr>
        <w:t xml:space="preserve"> </w:t>
      </w:r>
      <w:r>
        <w:t>marco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normativo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relacionado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aprovechamiento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ordinarios.</w:t>
      </w:r>
    </w:p>
    <w:p w14:paraId="5BD4F5F4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3EC6F61" w14:textId="77777777" w:rsidR="00DC4483" w:rsidRDefault="00DC4483">
      <w:pPr>
        <w:pStyle w:val="Textoindependiente"/>
        <w:rPr>
          <w:sz w:val="20"/>
        </w:rPr>
      </w:pPr>
    </w:p>
    <w:p w14:paraId="707998A1" w14:textId="77777777" w:rsidR="00DC4483" w:rsidRDefault="00DC4483">
      <w:pPr>
        <w:pStyle w:val="Textoindependiente"/>
        <w:spacing w:before="8"/>
        <w:rPr>
          <w:sz w:val="20"/>
        </w:rPr>
      </w:pPr>
    </w:p>
    <w:p w14:paraId="03E141C4" w14:textId="77777777" w:rsidR="00DC4483" w:rsidRDefault="007C7224">
      <w:pPr>
        <w:pStyle w:val="Textoindependiente"/>
        <w:spacing w:before="90"/>
        <w:ind w:left="526" w:right="643"/>
        <w:jc w:val="both"/>
      </w:pPr>
      <w:r>
        <w:t>Conforme a lo anterior, desde la Subdirección de Control Ambiental al Sector Público, el</w:t>
      </w:r>
      <w:r>
        <w:rPr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PIGA trabajará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ambientalmente sostenible 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ordinarios,</w:t>
      </w:r>
      <w:r>
        <w:rPr>
          <w:spacing w:val="1"/>
        </w:rPr>
        <w:t xml:space="preserve"> </w:t>
      </w:r>
      <w:r>
        <w:t>peligrosos (RESPEL), de manejo diferenciado y especiales, utilizando como estrategias el</w:t>
      </w:r>
      <w:r>
        <w:rPr>
          <w:spacing w:val="1"/>
        </w:rPr>
        <w:t xml:space="preserve"> </w:t>
      </w:r>
      <w:r>
        <w:t>control al aprovechamiento y el empoderamiento de los diferentes actores públicos que</w:t>
      </w:r>
      <w:r>
        <w:rPr>
          <w:spacing w:val="1"/>
        </w:rPr>
        <w:t xml:space="preserve"> </w:t>
      </w:r>
      <w:r>
        <w:t>generan</w:t>
      </w:r>
      <w:r>
        <w:rPr>
          <w:spacing w:val="-4"/>
        </w:rPr>
        <w:t xml:space="preserve"> </w:t>
      </w:r>
      <w:r>
        <w:t>este</w:t>
      </w:r>
      <w:r>
        <w:rPr>
          <w:spacing w:val="-6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residuos.</w:t>
      </w:r>
      <w:r>
        <w:rPr>
          <w:spacing w:val="-5"/>
        </w:rPr>
        <w:t xml:space="preserve"> </w:t>
      </w:r>
      <w:r>
        <w:t>Además,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reforzarán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manera</w:t>
      </w:r>
      <w:r>
        <w:rPr>
          <w:spacing w:val="-6"/>
        </w:rPr>
        <w:t xml:space="preserve"> </w:t>
      </w:r>
      <w:r>
        <w:t>contundente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controles</w:t>
      </w:r>
      <w:r>
        <w:rPr>
          <w:spacing w:val="-4"/>
        </w:rPr>
        <w:t xml:space="preserve"> </w:t>
      </w:r>
      <w:r>
        <w:t>al</w:t>
      </w:r>
      <w:r>
        <w:rPr>
          <w:spacing w:val="-57"/>
        </w:rPr>
        <w:t xml:space="preserve"> </w:t>
      </w:r>
      <w:r>
        <w:t>aprovechamiento de todo tipo de residuos generados por las entidades que tengan ese</w:t>
      </w:r>
      <w:r>
        <w:rPr>
          <w:spacing w:val="1"/>
        </w:rPr>
        <w:t xml:space="preserve"> </w:t>
      </w:r>
      <w:r>
        <w:t>potencial.</w:t>
      </w:r>
    </w:p>
    <w:p w14:paraId="73A4B79E" w14:textId="77777777" w:rsidR="00DC4483" w:rsidRDefault="00DC4483">
      <w:pPr>
        <w:pStyle w:val="Textoindependiente"/>
        <w:spacing w:before="1"/>
      </w:pPr>
    </w:p>
    <w:p w14:paraId="11252A2D" w14:textId="77777777" w:rsidR="00DC4483" w:rsidRDefault="007C7224">
      <w:pPr>
        <w:pStyle w:val="Textoindependiente"/>
        <w:ind w:left="526" w:right="644"/>
        <w:jc w:val="both"/>
      </w:pPr>
      <w:r>
        <w:t>Conforme a lo establecido en Acuerdo 114 de 2003 y la Resolución 242 de 2014, 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ciudad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Bogotá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vínculo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organizaciones de recicladores de oficio para la entrega del material con potencial de</w:t>
      </w:r>
      <w:r>
        <w:rPr>
          <w:spacing w:val="1"/>
        </w:rPr>
        <w:t xml:space="preserve"> </w:t>
      </w:r>
      <w:r>
        <w:t>aprovechamiento, dado lo anterior, se evidencia históricamente un punto de articulación</w:t>
      </w:r>
      <w:r>
        <w:rPr>
          <w:spacing w:val="1"/>
        </w:rPr>
        <w:t xml:space="preserve"> </w:t>
      </w:r>
      <w:r>
        <w:t>entre la gestión ambiental institucional de dichas entidades y las comunidades vulnerables</w:t>
      </w:r>
      <w:r>
        <w:rPr>
          <w:spacing w:val="1"/>
        </w:rPr>
        <w:t xml:space="preserve"> </w:t>
      </w:r>
      <w:r>
        <w:t>cuyo</w:t>
      </w:r>
      <w:r>
        <w:rPr>
          <w:spacing w:val="1"/>
        </w:rPr>
        <w:t xml:space="preserve"> </w:t>
      </w:r>
      <w:r>
        <w:t>sustento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relacionado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actividad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recolección</w:t>
      </w:r>
      <w:r>
        <w:rPr>
          <w:spacing w:val="1"/>
        </w:rPr>
        <w:t xml:space="preserve"> </w:t>
      </w:r>
      <w:r>
        <w:t>y aprovechamiento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residuos. En este orden de ideas, es indispensable continuar con las actividades de control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-9"/>
        </w:rPr>
        <w:t xml:space="preserve"> </w:t>
      </w:r>
      <w:r>
        <w:rPr>
          <w:spacing w:val="-1"/>
        </w:rPr>
        <w:t>garantizar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gestión</w:t>
      </w:r>
      <w:r>
        <w:rPr>
          <w:spacing w:val="-10"/>
        </w:rPr>
        <w:t xml:space="preserve"> </w:t>
      </w:r>
      <w:r>
        <w:t>adecuada</w:t>
      </w:r>
      <w:r>
        <w:rPr>
          <w:spacing w:val="-11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parte</w:t>
      </w:r>
      <w:r>
        <w:rPr>
          <w:spacing w:val="-1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entidades</w:t>
      </w:r>
      <w:r>
        <w:rPr>
          <w:spacing w:val="-7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articulación</w:t>
      </w:r>
      <w:r>
        <w:rPr>
          <w:spacing w:val="-10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este</w:t>
      </w:r>
      <w:r>
        <w:rPr>
          <w:spacing w:val="-10"/>
        </w:rPr>
        <w:t xml:space="preserve"> </w:t>
      </w:r>
      <w:r>
        <w:t>sector</w:t>
      </w:r>
      <w:r>
        <w:rPr>
          <w:spacing w:val="-57"/>
        </w:rPr>
        <w:t xml:space="preserve"> </w:t>
      </w:r>
      <w:r>
        <w:t>poblacional.</w:t>
      </w:r>
    </w:p>
    <w:p w14:paraId="59CFCAE6" w14:textId="77777777" w:rsidR="00DC4483" w:rsidRDefault="00DC4483">
      <w:pPr>
        <w:pStyle w:val="Textoindependiente"/>
        <w:rPr>
          <w:sz w:val="26"/>
        </w:rPr>
      </w:pPr>
    </w:p>
    <w:p w14:paraId="13A7CF7F" w14:textId="77777777" w:rsidR="00DC4483" w:rsidRDefault="00DC4483">
      <w:pPr>
        <w:pStyle w:val="Textoindependiente"/>
        <w:spacing w:before="5"/>
        <w:rPr>
          <w:sz w:val="22"/>
        </w:rPr>
      </w:pPr>
    </w:p>
    <w:p w14:paraId="27CFEADE" w14:textId="77777777" w:rsidR="00DC4483" w:rsidRDefault="007C7224">
      <w:pPr>
        <w:pStyle w:val="Ttulo2"/>
        <w:jc w:val="both"/>
      </w:pPr>
      <w:r>
        <w:t>ENTIDADES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ORDEN</w:t>
      </w:r>
      <w:r>
        <w:rPr>
          <w:spacing w:val="-1"/>
        </w:rPr>
        <w:t xml:space="preserve"> </w:t>
      </w:r>
      <w:r>
        <w:t>NACIONAL</w:t>
      </w:r>
    </w:p>
    <w:p w14:paraId="6E72152C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29A3209D" w14:textId="77777777" w:rsidR="00DC4483" w:rsidRDefault="007C7224">
      <w:pPr>
        <w:pStyle w:val="Textoindependiente"/>
        <w:ind w:left="526" w:right="642"/>
        <w:jc w:val="both"/>
      </w:pPr>
      <w:r>
        <w:t>Para el Control ambiental de las Entidades Públicas de Orden Nacional ubicadas en el</w:t>
      </w:r>
      <w:r>
        <w:rPr>
          <w:spacing w:val="1"/>
        </w:rPr>
        <w:t xml:space="preserve"> </w:t>
      </w:r>
      <w:r>
        <w:t>Distrito Capital, mediante Decreto 109 de 2009 se determina la estructura de la Secretaría</w:t>
      </w:r>
      <w:r>
        <w:rPr>
          <w:spacing w:val="1"/>
        </w:rPr>
        <w:t xml:space="preserve"> </w:t>
      </w:r>
      <w:r>
        <w:t>Distrital de Ambiente y de manera específica en el Decreto 175 de 2009, Artículo 2, se</w:t>
      </w:r>
      <w:r>
        <w:rPr>
          <w:spacing w:val="1"/>
        </w:rPr>
        <w:t xml:space="preserve"> </w:t>
      </w:r>
      <w:r>
        <w:t>establece que la Dirección de Control Ambiental, tiene por objeto: “dirigir los procesos</w:t>
      </w:r>
      <w:r>
        <w:rPr>
          <w:spacing w:val="1"/>
        </w:rPr>
        <w:t xml:space="preserve"> </w:t>
      </w:r>
      <w:r>
        <w:t>técnico-jurídicos</w:t>
      </w:r>
      <w:r>
        <w:rPr>
          <w:spacing w:val="1"/>
        </w:rPr>
        <w:t xml:space="preserve"> </w:t>
      </w:r>
      <w:r>
        <w:t>necesarios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cumplimento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regulaciones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ambiental sean aplicables al Distrito”. En el mismo Decreto, en su Artículo 3, se señala que</w:t>
      </w:r>
      <w:r>
        <w:rPr>
          <w:spacing w:val="-57"/>
        </w:rPr>
        <w:t xml:space="preserve"> </w:t>
      </w:r>
      <w:r>
        <w:t>la Subdirección de Control Ambiental al Sector Público “tiene por objeto adelantar los</w:t>
      </w:r>
      <w:r>
        <w:rPr>
          <w:spacing w:val="1"/>
        </w:rPr>
        <w:t xml:space="preserve"> </w:t>
      </w:r>
      <w:r>
        <w:t>procesos técnico - jurídicos para el cumplimiento de las regulaciones que en materia de</w:t>
      </w:r>
      <w:r>
        <w:rPr>
          <w:spacing w:val="1"/>
        </w:rPr>
        <w:t xml:space="preserve"> </w:t>
      </w:r>
      <w:r>
        <w:t>control ambiental sean aplicables a las entidades públicas del Distrito Capital”, en este</w:t>
      </w:r>
      <w:r>
        <w:rPr>
          <w:spacing w:val="1"/>
        </w:rPr>
        <w:t xml:space="preserve"> </w:t>
      </w:r>
      <w:r>
        <w:t>sentido</w:t>
      </w:r>
      <w:r>
        <w:rPr>
          <w:spacing w:val="-1"/>
        </w:rPr>
        <w:t xml:space="preserve"> </w:t>
      </w:r>
      <w:r>
        <w:t>corresponde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Subdirección de</w:t>
      </w:r>
      <w:r>
        <w:rPr>
          <w:spacing w:val="-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Ambiental al</w:t>
      </w:r>
      <w:r>
        <w:rPr>
          <w:spacing w:val="-1"/>
        </w:rPr>
        <w:t xml:space="preserve"> </w:t>
      </w:r>
      <w:r>
        <w:t>Sector Público:</w:t>
      </w:r>
    </w:p>
    <w:p w14:paraId="7226E29A" w14:textId="77777777" w:rsidR="00DC4483" w:rsidRDefault="00DC4483">
      <w:pPr>
        <w:pStyle w:val="Textoindependiente"/>
        <w:spacing w:before="3"/>
      </w:pPr>
    </w:p>
    <w:p w14:paraId="58D0174B" w14:textId="77777777" w:rsidR="00DC4483" w:rsidRDefault="007C7224">
      <w:pPr>
        <w:pStyle w:val="Prrafodelista"/>
        <w:numPr>
          <w:ilvl w:val="0"/>
          <w:numId w:val="34"/>
        </w:numPr>
        <w:tabs>
          <w:tab w:val="left" w:pos="1247"/>
        </w:tabs>
        <w:ind w:right="644"/>
        <w:jc w:val="both"/>
        <w:rPr>
          <w:sz w:val="24"/>
        </w:rPr>
      </w:pP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seguimiento</w:t>
      </w:r>
      <w:r>
        <w:rPr>
          <w:spacing w:val="1"/>
          <w:sz w:val="24"/>
        </w:rPr>
        <w:t xml:space="preserve"> </w:t>
      </w:r>
      <w:r>
        <w:rPr>
          <w:sz w:val="24"/>
        </w:rPr>
        <w:t>sobre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factores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deterioro</w:t>
      </w:r>
      <w:r>
        <w:rPr>
          <w:spacing w:val="1"/>
          <w:sz w:val="24"/>
        </w:rPr>
        <w:t xml:space="preserve"> </w:t>
      </w:r>
      <w:r>
        <w:rPr>
          <w:sz w:val="24"/>
        </w:rPr>
        <w:t>ambiental derivados de acciones o proyectos de las entidades públicas de orden</w:t>
      </w:r>
      <w:r>
        <w:rPr>
          <w:spacing w:val="1"/>
          <w:sz w:val="24"/>
        </w:rPr>
        <w:t xml:space="preserve"> </w:t>
      </w:r>
      <w:r>
        <w:rPr>
          <w:sz w:val="24"/>
        </w:rPr>
        <w:t>nacional y Distrital que inciden sobre los recursos naturales bajo el control de esta</w:t>
      </w:r>
      <w:r>
        <w:rPr>
          <w:spacing w:val="1"/>
          <w:sz w:val="24"/>
        </w:rPr>
        <w:t xml:space="preserve"> </w:t>
      </w:r>
      <w:r>
        <w:rPr>
          <w:sz w:val="24"/>
        </w:rPr>
        <w:t>Subdirección.</w:t>
      </w:r>
    </w:p>
    <w:p w14:paraId="421A8112" w14:textId="77777777" w:rsidR="00DC4483" w:rsidRDefault="00DC4483">
      <w:pPr>
        <w:pStyle w:val="Textoindependiente"/>
        <w:spacing w:before="8"/>
        <w:rPr>
          <w:sz w:val="23"/>
        </w:rPr>
      </w:pPr>
    </w:p>
    <w:p w14:paraId="0DD66DCD" w14:textId="77777777" w:rsidR="00DC4483" w:rsidRDefault="007C7224">
      <w:pPr>
        <w:pStyle w:val="Textoindependiente"/>
        <w:ind w:left="526" w:right="646"/>
        <w:jc w:val="both"/>
      </w:pPr>
      <w:r>
        <w:t>Para el Control ambiental de las Entidades Públicas de Orden Nacional ubicadas en el</w:t>
      </w:r>
      <w:r>
        <w:rPr>
          <w:spacing w:val="1"/>
        </w:rPr>
        <w:t xml:space="preserve"> </w:t>
      </w:r>
      <w:r>
        <w:t>Distrito Capital, se realizan visitas de control con el fin de verificar el cumplimiento</w:t>
      </w:r>
      <w:r>
        <w:rPr>
          <w:spacing w:val="1"/>
        </w:rPr>
        <w:t xml:space="preserve"> </w:t>
      </w:r>
      <w:r>
        <w:t>normativo</w:t>
      </w:r>
      <w:r>
        <w:rPr>
          <w:spacing w:val="24"/>
        </w:rPr>
        <w:t xml:space="preserve"> </w:t>
      </w:r>
      <w:r>
        <w:t>ambiental:</w:t>
      </w:r>
      <w:r>
        <w:rPr>
          <w:spacing w:val="24"/>
        </w:rPr>
        <w:t xml:space="preserve"> </w:t>
      </w:r>
      <w:r>
        <w:t>(I)</w:t>
      </w:r>
      <w:r>
        <w:rPr>
          <w:spacing w:val="26"/>
        </w:rPr>
        <w:t xml:space="preserve"> </w:t>
      </w:r>
      <w:r>
        <w:t>Sistemas</w:t>
      </w:r>
      <w:r>
        <w:rPr>
          <w:spacing w:val="23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implementos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bajo</w:t>
      </w:r>
      <w:r>
        <w:rPr>
          <w:spacing w:val="24"/>
        </w:rPr>
        <w:t xml:space="preserve"> </w:t>
      </w:r>
      <w:r>
        <w:t>consumo</w:t>
      </w:r>
      <w:r>
        <w:rPr>
          <w:spacing w:val="25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agua,</w:t>
      </w:r>
      <w:r>
        <w:rPr>
          <w:spacing w:val="26"/>
        </w:rPr>
        <w:t xml:space="preserve"> </w:t>
      </w:r>
      <w:r>
        <w:t>(II)</w:t>
      </w:r>
      <w:r>
        <w:rPr>
          <w:spacing w:val="26"/>
        </w:rPr>
        <w:t xml:space="preserve"> </w:t>
      </w:r>
      <w:r>
        <w:t>Gestión</w:t>
      </w:r>
    </w:p>
    <w:p w14:paraId="763F1847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6D934E95" w14:textId="77777777" w:rsidR="00DC4483" w:rsidRDefault="00DC4483">
      <w:pPr>
        <w:pStyle w:val="Textoindependiente"/>
        <w:rPr>
          <w:sz w:val="20"/>
        </w:rPr>
      </w:pPr>
    </w:p>
    <w:p w14:paraId="473A8E75" w14:textId="77777777" w:rsidR="00DC4483" w:rsidRDefault="00DC4483">
      <w:pPr>
        <w:pStyle w:val="Textoindependiente"/>
        <w:spacing w:before="8"/>
        <w:rPr>
          <w:sz w:val="20"/>
        </w:rPr>
      </w:pPr>
    </w:p>
    <w:p w14:paraId="2C7800BD" w14:textId="77777777" w:rsidR="00DC4483" w:rsidRDefault="007C7224">
      <w:pPr>
        <w:pStyle w:val="Textoindependiente"/>
        <w:spacing w:before="90"/>
        <w:ind w:left="526" w:right="646"/>
        <w:jc w:val="both"/>
      </w:pPr>
      <w:r>
        <w:t>Integral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Residuos</w:t>
      </w:r>
      <w:r>
        <w:rPr>
          <w:spacing w:val="-12"/>
        </w:rPr>
        <w:t xml:space="preserve"> </w:t>
      </w:r>
      <w:r>
        <w:t>Reciclables,</w:t>
      </w:r>
      <w:r>
        <w:rPr>
          <w:spacing w:val="-13"/>
        </w:rPr>
        <w:t xml:space="preserve"> </w:t>
      </w:r>
      <w:r>
        <w:t>(III)</w:t>
      </w:r>
      <w:r>
        <w:rPr>
          <w:spacing w:val="-11"/>
        </w:rPr>
        <w:t xml:space="preserve"> </w:t>
      </w:r>
      <w:r>
        <w:t>Gestión</w:t>
      </w:r>
      <w:r>
        <w:rPr>
          <w:spacing w:val="-10"/>
        </w:rPr>
        <w:t xml:space="preserve"> </w:t>
      </w:r>
      <w:r>
        <w:t>Integral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Residuos</w:t>
      </w:r>
      <w:r>
        <w:rPr>
          <w:spacing w:val="-12"/>
        </w:rPr>
        <w:t xml:space="preserve"> </w:t>
      </w:r>
      <w:r>
        <w:t>Peligrosos,</w:t>
      </w:r>
      <w:r>
        <w:rPr>
          <w:spacing w:val="-12"/>
        </w:rPr>
        <w:t xml:space="preserve"> </w:t>
      </w:r>
      <w:r>
        <w:t>(IV)</w:t>
      </w:r>
      <w:r>
        <w:rPr>
          <w:spacing w:val="-14"/>
        </w:rPr>
        <w:t xml:space="preserve"> </w:t>
      </w:r>
      <w:r>
        <w:t>Gestión</w:t>
      </w:r>
      <w:r>
        <w:rPr>
          <w:spacing w:val="-57"/>
        </w:rPr>
        <w:t xml:space="preserve"> </w:t>
      </w:r>
      <w:r>
        <w:t>Integral</w:t>
      </w:r>
      <w:r>
        <w:rPr>
          <w:spacing w:val="-1"/>
        </w:rPr>
        <w:t xml:space="preserve"> </w:t>
      </w:r>
      <w:r>
        <w:t>de Residuos</w:t>
      </w:r>
      <w:r>
        <w:rPr>
          <w:spacing w:val="-1"/>
        </w:rPr>
        <w:t xml:space="preserve"> </w:t>
      </w:r>
      <w:r>
        <w:t>Especiales, (V)</w:t>
      </w:r>
      <w:r>
        <w:rPr>
          <w:spacing w:val="-3"/>
        </w:rPr>
        <w:t xml:space="preserve"> </w:t>
      </w:r>
      <w:r>
        <w:t>Publicidad Exterior</w:t>
      </w:r>
      <w:r>
        <w:rPr>
          <w:spacing w:val="-1"/>
        </w:rPr>
        <w:t xml:space="preserve"> </w:t>
      </w:r>
      <w:r>
        <w:t>Visual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(VI)</w:t>
      </w:r>
      <w:r>
        <w:rPr>
          <w:spacing w:val="-1"/>
        </w:rPr>
        <w:t xml:space="preserve"> </w:t>
      </w:r>
      <w:r>
        <w:t>Vertimientos.</w:t>
      </w:r>
    </w:p>
    <w:p w14:paraId="12C10B29" w14:textId="77777777" w:rsidR="00DC4483" w:rsidRDefault="00DC4483">
      <w:pPr>
        <w:pStyle w:val="Textoindependiente"/>
      </w:pPr>
    </w:p>
    <w:p w14:paraId="12D5D5BA" w14:textId="77777777" w:rsidR="00DC4483" w:rsidRDefault="007C7224">
      <w:pPr>
        <w:pStyle w:val="Textoindependiente"/>
        <w:ind w:left="526" w:right="643"/>
        <w:jc w:val="both"/>
      </w:pPr>
      <w:r>
        <w:t>Como resultado de lo señalado anteriormente, se ha encontrado que las entidades públicas</w:t>
      </w:r>
      <w:r>
        <w:rPr>
          <w:spacing w:val="1"/>
        </w:rPr>
        <w:t xml:space="preserve"> </w:t>
      </w:r>
      <w:r>
        <w:t>presentan un bajo cumplimiento de la normatividad ambiental, especialmente en el manejo</w:t>
      </w:r>
      <w:r>
        <w:rPr>
          <w:spacing w:val="1"/>
        </w:rPr>
        <w:t xml:space="preserve"> </w:t>
      </w:r>
      <w:r>
        <w:t>integral de residuos peligrosos, especiales y reciclables, toda vez que se ha evidenciado que</w:t>
      </w:r>
      <w:r>
        <w:rPr>
          <w:spacing w:val="-5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manejo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estos</w:t>
      </w:r>
      <w:r>
        <w:rPr>
          <w:spacing w:val="-7"/>
        </w:rPr>
        <w:t xml:space="preserve"> </w:t>
      </w:r>
      <w:r>
        <w:t>residuos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más</w:t>
      </w:r>
      <w:r>
        <w:rPr>
          <w:spacing w:val="-6"/>
        </w:rPr>
        <w:t xml:space="preserve"> </w:t>
      </w:r>
      <w:r>
        <w:t>óptimo,</w:t>
      </w:r>
      <w:r>
        <w:rPr>
          <w:spacing w:val="-3"/>
        </w:rPr>
        <w:t xml:space="preserve"> </w:t>
      </w:r>
      <w:r>
        <w:t>ya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cuentan</w:t>
      </w:r>
      <w:r>
        <w:rPr>
          <w:spacing w:val="-8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soportes,</w:t>
      </w:r>
      <w:r>
        <w:rPr>
          <w:spacing w:val="-6"/>
        </w:rPr>
        <w:t xml:space="preserve"> </w:t>
      </w:r>
      <w:r>
        <w:t>tales</w:t>
      </w:r>
      <w:r>
        <w:rPr>
          <w:spacing w:val="-6"/>
        </w:rPr>
        <w:t xml:space="preserve"> </w:t>
      </w:r>
      <w:r>
        <w:t>como</w:t>
      </w:r>
      <w:r>
        <w:rPr>
          <w:spacing w:val="-58"/>
        </w:rPr>
        <w:t xml:space="preserve"> </w:t>
      </w:r>
      <w:r>
        <w:t>registros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generación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certificados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gestión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permitan</w:t>
      </w:r>
      <w:r>
        <w:rPr>
          <w:spacing w:val="-7"/>
        </w:rPr>
        <w:t xml:space="preserve"> </w:t>
      </w:r>
      <w:r>
        <w:t>verificar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trazabilidad</w:t>
      </w:r>
      <w:r>
        <w:rPr>
          <w:spacing w:val="-7"/>
        </w:rPr>
        <w:t xml:space="preserve"> </w:t>
      </w:r>
      <w:r>
        <w:t>desde</w:t>
      </w:r>
      <w:r>
        <w:rPr>
          <w:spacing w:val="-58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generación hasta</w:t>
      </w:r>
      <w:r>
        <w:rPr>
          <w:spacing w:val="-1"/>
        </w:rPr>
        <w:t xml:space="preserve"> </w:t>
      </w:r>
      <w:r>
        <w:t>su aprovechamiento, tratamiento</w:t>
      </w:r>
      <w:r>
        <w:rPr>
          <w:spacing w:val="1"/>
        </w:rPr>
        <w:t xml:space="preserve"> </w:t>
      </w:r>
      <w:r>
        <w:t>y/o disposición</w:t>
      </w:r>
      <w:r>
        <w:rPr>
          <w:spacing w:val="-1"/>
        </w:rPr>
        <w:t xml:space="preserve"> </w:t>
      </w:r>
      <w:r>
        <w:t>final.</w:t>
      </w:r>
    </w:p>
    <w:p w14:paraId="3074EC08" w14:textId="77777777" w:rsidR="00DC4483" w:rsidRDefault="00DC4483">
      <w:pPr>
        <w:pStyle w:val="Textoindependiente"/>
        <w:spacing w:before="1"/>
      </w:pPr>
    </w:p>
    <w:p w14:paraId="108FAFDF" w14:textId="77777777" w:rsidR="00DC4483" w:rsidRDefault="007C7224">
      <w:pPr>
        <w:pStyle w:val="Textoindependiente"/>
        <w:ind w:left="526" w:right="640"/>
        <w:jc w:val="both"/>
      </w:pPr>
      <w:r>
        <w:t>Teniendo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cuenta</w:t>
      </w:r>
      <w:r>
        <w:rPr>
          <w:spacing w:val="-10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anterior,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tiene</w:t>
      </w:r>
      <w:r>
        <w:rPr>
          <w:spacing w:val="-1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fuente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información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cual</w:t>
      </w:r>
      <w:r>
        <w:rPr>
          <w:spacing w:val="-8"/>
        </w:rPr>
        <w:t xml:space="preserve"> </w:t>
      </w:r>
      <w:r>
        <w:t>permite</w:t>
      </w:r>
      <w:r>
        <w:rPr>
          <w:spacing w:val="-9"/>
        </w:rPr>
        <w:t xml:space="preserve"> </w:t>
      </w:r>
      <w:r>
        <w:t>identificar</w:t>
      </w:r>
      <w:r>
        <w:rPr>
          <w:spacing w:val="-58"/>
        </w:rPr>
        <w:t xml:space="preserve"> </w:t>
      </w:r>
      <w:r>
        <w:t>que, los residuos que más generan las entidades públicas de orden nacional en la prestación</w:t>
      </w:r>
      <w:r>
        <w:rPr>
          <w:spacing w:val="-5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servicios,</w:t>
      </w:r>
      <w:r>
        <w:rPr>
          <w:spacing w:val="1"/>
        </w:rPr>
        <w:t xml:space="preserve"> </w:t>
      </w:r>
      <w:r>
        <w:t>obras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tienen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potencial</w:t>
      </w:r>
      <w:r>
        <w:rPr>
          <w:spacing w:val="1"/>
        </w:rPr>
        <w:t xml:space="preserve"> </w:t>
      </w:r>
      <w:r>
        <w:t>alto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aprovechamiento,</w:t>
      </w:r>
      <w:r>
        <w:rPr>
          <w:spacing w:val="-5"/>
        </w:rPr>
        <w:t xml:space="preserve"> </w:t>
      </w:r>
      <w:r>
        <w:t>son:</w:t>
      </w:r>
      <w:r>
        <w:rPr>
          <w:spacing w:val="-4"/>
        </w:rPr>
        <w:t xml:space="preserve"> </w:t>
      </w:r>
      <w:r>
        <w:t>Residuos</w:t>
      </w:r>
      <w:r>
        <w:rPr>
          <w:spacing w:val="-6"/>
        </w:rPr>
        <w:t xml:space="preserve"> </w:t>
      </w:r>
      <w:r>
        <w:t>Peligrosos</w:t>
      </w:r>
      <w:r>
        <w:rPr>
          <w:spacing w:val="-5"/>
        </w:rPr>
        <w:t xml:space="preserve"> </w:t>
      </w:r>
      <w:r>
        <w:t>(Luminarias,</w:t>
      </w:r>
      <w:r>
        <w:rPr>
          <w:spacing w:val="-5"/>
        </w:rPr>
        <w:t xml:space="preserve"> </w:t>
      </w:r>
      <w:r>
        <w:t>Residuos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Aparatos</w:t>
      </w:r>
      <w:r>
        <w:rPr>
          <w:spacing w:val="-5"/>
        </w:rPr>
        <w:t xml:space="preserve"> </w:t>
      </w:r>
      <w:r>
        <w:t>Eléctricos</w:t>
      </w:r>
      <w:r>
        <w:rPr>
          <w:spacing w:val="-2"/>
        </w:rPr>
        <w:t xml:space="preserve"> </w:t>
      </w:r>
      <w:r>
        <w:t>y</w:t>
      </w:r>
      <w:r>
        <w:rPr>
          <w:spacing w:val="-58"/>
        </w:rPr>
        <w:t xml:space="preserve"> </w:t>
      </w:r>
      <w:r>
        <w:t>Electrónicos</w:t>
      </w:r>
      <w:r>
        <w:rPr>
          <w:spacing w:val="1"/>
        </w:rPr>
        <w:t xml:space="preserve"> </w:t>
      </w:r>
      <w:r>
        <w:t>(RAEES),</w:t>
      </w:r>
      <w:r>
        <w:rPr>
          <w:spacing w:val="1"/>
        </w:rPr>
        <w:t xml:space="preserve"> </w:t>
      </w:r>
      <w:r>
        <w:t>baterías,</w:t>
      </w:r>
      <w:r>
        <w:rPr>
          <w:spacing w:val="1"/>
        </w:rPr>
        <w:t xml:space="preserve"> </w:t>
      </w:r>
      <w:r>
        <w:t>pilas,</w:t>
      </w:r>
      <w:r>
        <w:rPr>
          <w:spacing w:val="1"/>
        </w:rPr>
        <w:t xml:space="preserve"> </w:t>
      </w:r>
      <w:r>
        <w:t>aceites</w:t>
      </w:r>
      <w:r>
        <w:rPr>
          <w:spacing w:val="1"/>
        </w:rPr>
        <w:t xml:space="preserve"> </w:t>
      </w:r>
      <w:r>
        <w:t>usados,</w:t>
      </w:r>
      <w:r>
        <w:rPr>
          <w:spacing w:val="1"/>
        </w:rPr>
        <w:t xml:space="preserve"> </w:t>
      </w:r>
      <w:r>
        <w:t>filtros</w:t>
      </w:r>
      <w:r>
        <w:rPr>
          <w:spacing w:val="1"/>
        </w:rPr>
        <w:t xml:space="preserve"> </w:t>
      </w:r>
      <w:r>
        <w:t>aire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aceite);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Especiales (Aceite Vegetal Usado, llantas usadas, Residuos de Construcción y Demolición)</w:t>
      </w:r>
      <w:r>
        <w:rPr>
          <w:spacing w:val="-57"/>
        </w:rPr>
        <w:t xml:space="preserve"> </w:t>
      </w:r>
      <w:r>
        <w:t>y Residuos Reciclables (papel, cartón, chatarra, vidrio, plástico), sin embargo, no se cuenta</w:t>
      </w:r>
      <w:r>
        <w:rPr>
          <w:spacing w:val="-57"/>
        </w:rPr>
        <w:t xml:space="preserve"> </w:t>
      </w:r>
      <w:r>
        <w:t>con un estimado de generación y aprovechamiento mensual o anual de residuos, debido a</w:t>
      </w:r>
      <w:r>
        <w:rPr>
          <w:spacing w:val="1"/>
        </w:rPr>
        <w:t xml:space="preserve"> </w:t>
      </w:r>
      <w:r>
        <w:t>que en visita se verifica y registra la generación anual de residuos peligrosos, con el fin de</w:t>
      </w:r>
      <w:r>
        <w:rPr>
          <w:spacing w:val="1"/>
        </w:rPr>
        <w:t xml:space="preserve"> </w:t>
      </w:r>
      <w:r>
        <w:t>conocer el cálculo de la media móvil, su clasificación como generador y la pertinencia del</w:t>
      </w:r>
      <w:r>
        <w:rPr>
          <w:spacing w:val="1"/>
        </w:rPr>
        <w:t xml:space="preserve"> </w:t>
      </w:r>
      <w:r>
        <w:t>registro como generador de residuos y/o desechos peligrosos en la plataforma KUNA del</w:t>
      </w:r>
      <w:r>
        <w:rPr>
          <w:spacing w:val="1"/>
        </w:rPr>
        <w:t xml:space="preserve"> </w:t>
      </w:r>
      <w:r>
        <w:t>Instituto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Hidrología, Meteorología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Estudios</w:t>
      </w:r>
      <w:r>
        <w:rPr>
          <w:spacing w:val="-1"/>
        </w:rPr>
        <w:t xml:space="preserve"> </w:t>
      </w:r>
      <w:r>
        <w:t>Ambientales</w:t>
      </w:r>
      <w:r>
        <w:rPr>
          <w:spacing w:val="3"/>
        </w:rPr>
        <w:t xml:space="preserve"> </w:t>
      </w:r>
      <w:r>
        <w:t>- IDEAM.</w:t>
      </w:r>
    </w:p>
    <w:p w14:paraId="735AC3FE" w14:textId="77777777" w:rsidR="00DC4483" w:rsidRDefault="00DC4483">
      <w:pPr>
        <w:pStyle w:val="Textoindependiente"/>
      </w:pPr>
    </w:p>
    <w:p w14:paraId="7C1DDA23" w14:textId="77777777" w:rsidR="00DC4483" w:rsidRDefault="007C7224">
      <w:pPr>
        <w:pStyle w:val="Textoindependiente"/>
        <w:spacing w:before="1"/>
        <w:ind w:left="526" w:right="641"/>
        <w:jc w:val="both"/>
      </w:pPr>
      <w:r>
        <w:t>A</w:t>
      </w:r>
      <w:r>
        <w:rPr>
          <w:spacing w:val="-15"/>
        </w:rPr>
        <w:t xml:space="preserve"> </w:t>
      </w:r>
      <w:r>
        <w:t>partir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actividades</w:t>
      </w:r>
      <w:r>
        <w:rPr>
          <w:spacing w:val="-13"/>
        </w:rPr>
        <w:t xml:space="preserve"> </w:t>
      </w:r>
      <w:r>
        <w:t>realizadas</w:t>
      </w:r>
      <w:r>
        <w:rPr>
          <w:spacing w:val="-13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grupo</w:t>
      </w:r>
      <w:r>
        <w:rPr>
          <w:spacing w:val="-13"/>
        </w:rPr>
        <w:t xml:space="preserve"> </w:t>
      </w:r>
      <w:r>
        <w:t>RESPEL,</w:t>
      </w:r>
      <w:r>
        <w:rPr>
          <w:spacing w:val="-13"/>
        </w:rPr>
        <w:t xml:space="preserve"> </w:t>
      </w:r>
      <w:r>
        <w:t>tales</w:t>
      </w:r>
      <w:r>
        <w:rPr>
          <w:spacing w:val="-13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visitas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evaluación,</w:t>
      </w:r>
      <w:r>
        <w:rPr>
          <w:spacing w:val="-58"/>
        </w:rPr>
        <w:t xml:space="preserve"> </w:t>
      </w:r>
      <w:r>
        <w:t>control y seguimiento, atención al usuario y trámites ambientales, se ha logrado tener</w:t>
      </w:r>
      <w:r>
        <w:rPr>
          <w:spacing w:val="1"/>
        </w:rPr>
        <w:t xml:space="preserve"> </w:t>
      </w:r>
      <w:r>
        <w:t>articulación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orden</w:t>
      </w:r>
      <w:r>
        <w:rPr>
          <w:spacing w:val="1"/>
        </w:rPr>
        <w:t xml:space="preserve"> </w:t>
      </w:r>
      <w:r>
        <w:t>nacional,</w:t>
      </w:r>
      <w:r>
        <w:rPr>
          <w:spacing w:val="1"/>
        </w:rPr>
        <w:t xml:space="preserve"> </w:t>
      </w:r>
      <w:r>
        <w:t>contribuyendo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normatividad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vigente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manejo,</w:t>
      </w:r>
      <w:r>
        <w:rPr>
          <w:spacing w:val="1"/>
        </w:rPr>
        <w:t xml:space="preserve"> </w:t>
      </w:r>
      <w:r>
        <w:t>gestión,</w:t>
      </w:r>
      <w:r>
        <w:rPr>
          <w:spacing w:val="1"/>
        </w:rPr>
        <w:t xml:space="preserve"> </w:t>
      </w:r>
      <w:r>
        <w:t>disposición y aprovechamiento adecuado de los residuos peligrosos, especiales y reciclados</w:t>
      </w:r>
      <w:r>
        <w:rPr>
          <w:spacing w:val="-58"/>
        </w:rPr>
        <w:t xml:space="preserve"> </w:t>
      </w:r>
      <w:r>
        <w:t>generados.</w:t>
      </w:r>
    </w:p>
    <w:p w14:paraId="20465C17" w14:textId="77777777" w:rsidR="00DC4483" w:rsidRDefault="00DC4483">
      <w:pPr>
        <w:pStyle w:val="Textoindependiente"/>
      </w:pPr>
    </w:p>
    <w:p w14:paraId="46479D12" w14:textId="77777777" w:rsidR="00DC4483" w:rsidRDefault="007C7224">
      <w:pPr>
        <w:pStyle w:val="Textoindependiente"/>
        <w:ind w:left="526" w:right="644"/>
        <w:jc w:val="both"/>
      </w:pPr>
      <w:r>
        <w:t>Asimismo, mediante las campañas realizadas por la Secretaría Distrital de Ambiente, como</w:t>
      </w:r>
      <w:r>
        <w:rPr>
          <w:spacing w:val="-57"/>
        </w:rPr>
        <w:t xml:space="preserve"> </w:t>
      </w:r>
      <w:r>
        <w:t xml:space="preserve">la Campaña </w:t>
      </w:r>
      <w:proofErr w:type="spellStart"/>
      <w:r>
        <w:t>Reciclatón</w:t>
      </w:r>
      <w:proofErr w:type="spellEnd"/>
      <w:r>
        <w:t>, las entidades públicas han tenido la oportunidad de realizar entrega</w:t>
      </w:r>
      <w:r>
        <w:rPr>
          <w:spacing w:val="-58"/>
        </w:rPr>
        <w:t xml:space="preserve"> </w:t>
      </w:r>
      <w:r>
        <w:t>de los residuos peligros generados al interior de sus instalaciones, lo cual garantiza que</w:t>
      </w:r>
      <w:r>
        <w:rPr>
          <w:spacing w:val="1"/>
        </w:rPr>
        <w:t xml:space="preserve"> </w:t>
      </w:r>
      <w:r>
        <w:t>dichos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gestionados</w:t>
      </w:r>
      <w:r>
        <w:rPr>
          <w:spacing w:val="1"/>
        </w:rPr>
        <w:t xml:space="preserve"> </w:t>
      </w:r>
      <w:r>
        <w:t>adecuadamente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gestores</w:t>
      </w:r>
      <w:r>
        <w:rPr>
          <w:spacing w:val="1"/>
        </w:rPr>
        <w:t xml:space="preserve"> </w:t>
      </w:r>
      <w:r>
        <w:t>autorizados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Autoridades Ambientales competentes y les permite contar con los certificados de entrega,</w:t>
      </w:r>
      <w:r>
        <w:rPr>
          <w:spacing w:val="1"/>
        </w:rPr>
        <w:t xml:space="preserve"> </w:t>
      </w:r>
      <w:r>
        <w:t>disposición final y aprovechamiento, los cuales son objeto de verificación en las visitas de</w:t>
      </w:r>
      <w:r>
        <w:rPr>
          <w:spacing w:val="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realizadas.</w:t>
      </w:r>
    </w:p>
    <w:p w14:paraId="446196A7" w14:textId="77777777" w:rsidR="00DC4483" w:rsidRDefault="00DC4483">
      <w:pPr>
        <w:pStyle w:val="Textoindependiente"/>
      </w:pPr>
    </w:p>
    <w:p w14:paraId="6EDD59B6" w14:textId="77777777" w:rsidR="00DC4483" w:rsidRDefault="007C7224">
      <w:pPr>
        <w:pStyle w:val="Textoindependiente"/>
        <w:spacing w:before="1"/>
        <w:ind w:left="526" w:right="647"/>
        <w:jc w:val="both"/>
      </w:pPr>
      <w:r>
        <w:t>Además, es importante mencionar, que la dinámica del Gobierno Nacional y Regional</w:t>
      </w:r>
      <w:r>
        <w:rPr>
          <w:spacing w:val="1"/>
        </w:rPr>
        <w:t xml:space="preserve"> </w:t>
      </w:r>
      <w:r>
        <w:t>constituye un factor de variabilidad de entidades a controlar, por lo tanto, el total antes</w:t>
      </w:r>
      <w:r>
        <w:rPr>
          <w:spacing w:val="1"/>
        </w:rPr>
        <w:t xml:space="preserve"> </w:t>
      </w:r>
      <w:r>
        <w:t>descrito</w:t>
      </w:r>
      <w:r>
        <w:rPr>
          <w:spacing w:val="-1"/>
        </w:rPr>
        <w:t xml:space="preserve"> </w:t>
      </w:r>
      <w:r>
        <w:t>(571),</w:t>
      </w:r>
      <w:r>
        <w:rPr>
          <w:spacing w:val="2"/>
        </w:rPr>
        <w:t xml:space="preserve"> </w:t>
      </w:r>
      <w:r>
        <w:t>está sujeto a</w:t>
      </w:r>
      <w:r>
        <w:rPr>
          <w:spacing w:val="-1"/>
        </w:rPr>
        <w:t xml:space="preserve"> </w:t>
      </w:r>
      <w:r>
        <w:t>constantes cambios.</w:t>
      </w:r>
    </w:p>
    <w:p w14:paraId="3CC77B2D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4BCD4217" w14:textId="77777777" w:rsidR="00DC4483" w:rsidRDefault="00DC4483">
      <w:pPr>
        <w:pStyle w:val="Textoindependiente"/>
        <w:rPr>
          <w:sz w:val="20"/>
        </w:rPr>
      </w:pPr>
    </w:p>
    <w:p w14:paraId="1C6D56E8" w14:textId="77777777" w:rsidR="00DC4483" w:rsidRDefault="00DC4483">
      <w:pPr>
        <w:pStyle w:val="Textoindependiente"/>
        <w:rPr>
          <w:sz w:val="20"/>
        </w:rPr>
      </w:pPr>
    </w:p>
    <w:p w14:paraId="29ABC0FF" w14:textId="77777777" w:rsidR="00DC4483" w:rsidRDefault="00DC4483">
      <w:pPr>
        <w:pStyle w:val="Textoindependiente"/>
        <w:spacing w:before="8"/>
      </w:pPr>
    </w:p>
    <w:p w14:paraId="3D17D1C0" w14:textId="77777777" w:rsidR="00DC4483" w:rsidRDefault="007C7224">
      <w:pPr>
        <w:pStyle w:val="Textoindependiente"/>
        <w:spacing w:before="90" w:after="8"/>
        <w:ind w:left="705" w:right="823"/>
        <w:jc w:val="center"/>
      </w:pPr>
      <w:r>
        <w:t>Gráfica</w:t>
      </w:r>
      <w:r>
        <w:rPr>
          <w:spacing w:val="-2"/>
        </w:rPr>
        <w:t xml:space="preserve"> </w:t>
      </w:r>
      <w:r>
        <w:t>11.</w:t>
      </w:r>
      <w:r>
        <w:rPr>
          <w:spacing w:val="-1"/>
        </w:rPr>
        <w:t xml:space="preserve"> </w:t>
      </w:r>
      <w:r>
        <w:t>Entidades</w:t>
      </w:r>
      <w:r>
        <w:rPr>
          <w:spacing w:val="-1"/>
        </w:rPr>
        <w:t xml:space="preserve"> </w:t>
      </w:r>
      <w:r>
        <w:t>Visitadas</w:t>
      </w:r>
      <w:r>
        <w:rPr>
          <w:spacing w:val="-1"/>
        </w:rPr>
        <w:t xml:space="preserve"> </w:t>
      </w:r>
      <w:r>
        <w:t>Vs</w:t>
      </w:r>
      <w:r>
        <w:rPr>
          <w:spacing w:val="-1"/>
        </w:rPr>
        <w:t xml:space="preserve"> </w:t>
      </w:r>
      <w:r>
        <w:t>Entidades identificadas</w:t>
      </w:r>
      <w:r>
        <w:rPr>
          <w:spacing w:val="-1"/>
        </w:rPr>
        <w:t xml:space="preserve"> </w:t>
      </w:r>
      <w:r>
        <w:t>(2016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2019)</w:t>
      </w:r>
    </w:p>
    <w:p w14:paraId="55D687CB" w14:textId="77777777" w:rsidR="00DC4483" w:rsidRDefault="007C7224">
      <w:pPr>
        <w:pStyle w:val="Textoindependiente"/>
        <w:ind w:left="1424"/>
        <w:rPr>
          <w:sz w:val="20"/>
        </w:rPr>
      </w:pPr>
      <w:r>
        <w:rPr>
          <w:noProof/>
          <w:sz w:val="20"/>
        </w:rPr>
        <w:drawing>
          <wp:inline distT="0" distB="0" distL="0" distR="0" wp14:anchorId="53277245" wp14:editId="2B579EBA">
            <wp:extent cx="4444910" cy="2556510"/>
            <wp:effectExtent l="0" t="0" r="0" b="0"/>
            <wp:docPr id="31" name="image15.png" descr="Gráfico, Gráfico de barras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5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4910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456CE" w14:textId="77777777" w:rsidR="00DC4483" w:rsidRDefault="007C7224">
      <w:pPr>
        <w:ind w:left="705" w:right="82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SDA,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2020.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(Actas 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visita Grupo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RESPEL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–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SCASP).</w:t>
      </w:r>
    </w:p>
    <w:p w14:paraId="6722F16E" w14:textId="77777777" w:rsidR="00DC4483" w:rsidRDefault="00DC4483">
      <w:pPr>
        <w:pStyle w:val="Textoindependiente"/>
        <w:rPr>
          <w:i/>
          <w:sz w:val="20"/>
        </w:rPr>
      </w:pPr>
    </w:p>
    <w:p w14:paraId="4294E593" w14:textId="77777777" w:rsidR="00DC4483" w:rsidRDefault="00DC4483">
      <w:pPr>
        <w:pStyle w:val="Textoindependiente"/>
        <w:rPr>
          <w:i/>
          <w:sz w:val="20"/>
        </w:rPr>
      </w:pPr>
    </w:p>
    <w:p w14:paraId="6537FF5C" w14:textId="77777777" w:rsidR="00DC4483" w:rsidRDefault="00DC4483">
      <w:pPr>
        <w:pStyle w:val="Textoindependiente"/>
        <w:rPr>
          <w:i/>
          <w:sz w:val="20"/>
        </w:rPr>
      </w:pPr>
    </w:p>
    <w:p w14:paraId="304C46C9" w14:textId="77777777" w:rsidR="00DC4483" w:rsidRDefault="007C7224">
      <w:pPr>
        <w:pStyle w:val="Textoindependiente"/>
        <w:spacing w:before="127"/>
        <w:ind w:left="526"/>
        <w:jc w:val="both"/>
      </w:pPr>
      <w:r>
        <w:t>LÍNEA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CUMPLIMIENTO</w:t>
      </w:r>
      <w:r>
        <w:rPr>
          <w:spacing w:val="-2"/>
        </w:rPr>
        <w:t xml:space="preserve"> </w:t>
      </w:r>
      <w:r>
        <w:t>HISTÓRICO</w:t>
      </w:r>
    </w:p>
    <w:p w14:paraId="7944691A" w14:textId="77777777" w:rsidR="00DC4483" w:rsidRDefault="00DC4483">
      <w:pPr>
        <w:pStyle w:val="Textoindependiente"/>
      </w:pPr>
    </w:p>
    <w:p w14:paraId="508113B7" w14:textId="77777777" w:rsidR="00DC4483" w:rsidRDefault="007C7224">
      <w:pPr>
        <w:pStyle w:val="Textoindependiente"/>
        <w:ind w:left="526" w:right="647"/>
        <w:jc w:val="both"/>
      </w:pPr>
      <w:r>
        <w:rPr>
          <w:spacing w:val="-1"/>
        </w:rPr>
        <w:t>Para</w:t>
      </w:r>
      <w:r>
        <w:rPr>
          <w:spacing w:val="-17"/>
        </w:rPr>
        <w:t xml:space="preserve"> </w:t>
      </w:r>
      <w:r>
        <w:t>obtener</w:t>
      </w:r>
      <w:r>
        <w:rPr>
          <w:spacing w:val="-16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línea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cumplimiento,</w:t>
      </w:r>
      <w:r>
        <w:rPr>
          <w:spacing w:val="-15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tuvo</w:t>
      </w:r>
      <w:r>
        <w:rPr>
          <w:spacing w:val="-14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cuenta</w:t>
      </w:r>
      <w:r>
        <w:rPr>
          <w:spacing w:val="-15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fecha</w:t>
      </w:r>
      <w:r>
        <w:rPr>
          <w:spacing w:val="-16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tienen</w:t>
      </w:r>
      <w:r>
        <w:rPr>
          <w:spacing w:val="-15"/>
        </w:rPr>
        <w:t xml:space="preserve"> </w:t>
      </w:r>
      <w:r>
        <w:t>identificadas</w:t>
      </w:r>
      <w:r>
        <w:rPr>
          <w:spacing w:val="-57"/>
        </w:rPr>
        <w:t xml:space="preserve"> </w:t>
      </w:r>
      <w:r>
        <w:t>571 entidades públicas de orden nacional incluidas las sedes y que durante el cuatrienio se</w:t>
      </w:r>
      <w:r>
        <w:rPr>
          <w:spacing w:val="1"/>
        </w:rPr>
        <w:t xml:space="preserve"> </w:t>
      </w:r>
      <w:r>
        <w:t>realizaron 1053 visitas, por lo que se concluye que a cada entidad se le han realizado por lo</w:t>
      </w:r>
      <w:r>
        <w:rPr>
          <w:spacing w:val="-57"/>
        </w:rPr>
        <w:t xml:space="preserve"> </w:t>
      </w:r>
      <w:r>
        <w:t>menos</w:t>
      </w:r>
      <w:r>
        <w:rPr>
          <w:spacing w:val="-6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visitas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control,</w:t>
      </w:r>
      <w:r>
        <w:rPr>
          <w:spacing w:val="-5"/>
        </w:rPr>
        <w:t xml:space="preserve"> </w:t>
      </w:r>
      <w:r>
        <w:t>permitiendo</w:t>
      </w:r>
      <w:r>
        <w:rPr>
          <w:spacing w:val="-5"/>
        </w:rPr>
        <w:t xml:space="preserve"> </w:t>
      </w:r>
      <w:r>
        <w:t>así</w:t>
      </w:r>
      <w:r>
        <w:rPr>
          <w:spacing w:val="-6"/>
        </w:rPr>
        <w:t xml:space="preserve"> </w:t>
      </w:r>
      <w:r>
        <w:t>determinar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nivel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cumplimiento</w:t>
      </w:r>
      <w:r>
        <w:rPr>
          <w:spacing w:val="-5"/>
        </w:rPr>
        <w:t xml:space="preserve"> </w:t>
      </w:r>
      <w:r>
        <w:t>mediante</w:t>
      </w:r>
      <w:r>
        <w:rPr>
          <w:spacing w:val="-7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metodología</w:t>
      </w:r>
      <w:r>
        <w:rPr>
          <w:spacing w:val="-1"/>
        </w:rPr>
        <w:t xml:space="preserve"> </w:t>
      </w:r>
      <w:r>
        <w:t>descrita</w:t>
      </w:r>
      <w:r>
        <w:rPr>
          <w:spacing w:val="-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 numeral 1.8.</w:t>
      </w:r>
    </w:p>
    <w:p w14:paraId="02DE2455" w14:textId="77777777" w:rsidR="00DC4483" w:rsidRDefault="00DC4483">
      <w:pPr>
        <w:pStyle w:val="Textoindependiente"/>
      </w:pPr>
    </w:p>
    <w:p w14:paraId="1F2483FB" w14:textId="77777777" w:rsidR="00DC4483" w:rsidRDefault="007C7224">
      <w:pPr>
        <w:pStyle w:val="Textoindependiente"/>
        <w:ind w:left="526"/>
        <w:jc w:val="both"/>
      </w:pPr>
      <w:r>
        <w:t>Gráfica</w:t>
      </w:r>
      <w:r>
        <w:rPr>
          <w:spacing w:val="-2"/>
        </w:rPr>
        <w:t xml:space="preserve"> </w:t>
      </w:r>
      <w:r>
        <w:t>12.</w:t>
      </w:r>
      <w:r>
        <w:rPr>
          <w:spacing w:val="-1"/>
        </w:rPr>
        <w:t xml:space="preserve"> </w:t>
      </w:r>
      <w:r>
        <w:t>Nivel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Entidades</w:t>
      </w:r>
      <w:r>
        <w:rPr>
          <w:spacing w:val="-1"/>
        </w:rPr>
        <w:t xml:space="preserve"> </w:t>
      </w:r>
      <w:r>
        <w:t>Controladas</w:t>
      </w:r>
      <w:r>
        <w:rPr>
          <w:spacing w:val="-1"/>
        </w:rPr>
        <w:t xml:space="preserve"> </w:t>
      </w:r>
      <w:r>
        <w:t>Cuatrienio</w:t>
      </w:r>
    </w:p>
    <w:p w14:paraId="56E80961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EBCACE0" w14:textId="77777777" w:rsidR="00DC4483" w:rsidRDefault="00DC4483">
      <w:pPr>
        <w:pStyle w:val="Textoindependiente"/>
        <w:rPr>
          <w:sz w:val="20"/>
        </w:rPr>
      </w:pPr>
    </w:p>
    <w:p w14:paraId="4740D0A9" w14:textId="77777777" w:rsidR="00DC4483" w:rsidRDefault="00DC4483">
      <w:pPr>
        <w:pStyle w:val="Textoindependiente"/>
        <w:spacing w:before="2"/>
        <w:rPr>
          <w:sz w:val="29"/>
        </w:rPr>
      </w:pPr>
    </w:p>
    <w:p w14:paraId="1C91C195" w14:textId="77777777" w:rsidR="00DC4483" w:rsidRDefault="007C7224">
      <w:pPr>
        <w:pStyle w:val="Textoindependiente"/>
        <w:ind w:left="1666"/>
        <w:rPr>
          <w:sz w:val="20"/>
        </w:rPr>
      </w:pPr>
      <w:r>
        <w:rPr>
          <w:noProof/>
          <w:sz w:val="20"/>
        </w:rPr>
        <w:drawing>
          <wp:inline distT="0" distB="0" distL="0" distR="0" wp14:anchorId="5B71215B" wp14:editId="1E198D75">
            <wp:extent cx="4130960" cy="2219325"/>
            <wp:effectExtent l="0" t="0" r="0" b="0"/>
            <wp:docPr id="33" name="image16.jpeg" descr="Gráfico, Gráfico circular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6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096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C30F8" w14:textId="77777777" w:rsidR="00DC4483" w:rsidRDefault="007C7224">
      <w:pPr>
        <w:spacing w:line="205" w:lineRule="exact"/>
        <w:ind w:left="705" w:right="82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SDA,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2020.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(Actas 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visita Grupo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RESPEL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–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SCASP).</w:t>
      </w:r>
    </w:p>
    <w:p w14:paraId="34AF6AA5" w14:textId="77777777" w:rsidR="00DC4483" w:rsidRDefault="00DC4483">
      <w:pPr>
        <w:pStyle w:val="Textoindependiente"/>
        <w:spacing w:before="7"/>
        <w:rPr>
          <w:i/>
          <w:sz w:val="23"/>
        </w:rPr>
      </w:pPr>
    </w:p>
    <w:p w14:paraId="489AF988" w14:textId="77777777" w:rsidR="00DC4483" w:rsidRDefault="007C7224">
      <w:pPr>
        <w:pStyle w:val="Textoindependiente"/>
        <w:ind w:left="526" w:right="643"/>
        <w:jc w:val="both"/>
      </w:pPr>
      <w:r>
        <w:t>La grafica muestra el nivel de cumplimento de las entidades públicas de orden nacional</w:t>
      </w:r>
      <w:r>
        <w:rPr>
          <w:spacing w:val="1"/>
        </w:rPr>
        <w:t xml:space="preserve"> </w:t>
      </w:r>
      <w:r>
        <w:t>durante el cuatrienio, donde se puede observar que el 52% de las entidades visitadas</w:t>
      </w:r>
      <w:r>
        <w:rPr>
          <w:spacing w:val="1"/>
        </w:rPr>
        <w:t xml:space="preserve"> </w:t>
      </w:r>
      <w:r>
        <w:rPr>
          <w:spacing w:val="-1"/>
        </w:rPr>
        <w:t>presentan</w:t>
      </w:r>
      <w:r>
        <w:rPr>
          <w:spacing w:val="-14"/>
        </w:rPr>
        <w:t xml:space="preserve"> </w:t>
      </w:r>
      <w:r>
        <w:t>incumplimiento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normatividad</w:t>
      </w:r>
      <w:r>
        <w:rPr>
          <w:spacing w:val="-14"/>
        </w:rPr>
        <w:t xml:space="preserve"> </w:t>
      </w:r>
      <w:r>
        <w:t>relacionada</w:t>
      </w:r>
      <w:r>
        <w:rPr>
          <w:spacing w:val="-15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manejo</w:t>
      </w:r>
      <w:r>
        <w:rPr>
          <w:spacing w:val="-12"/>
        </w:rPr>
        <w:t xml:space="preserve"> </w:t>
      </w:r>
      <w:r>
        <w:t>integral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residuos,</w:t>
      </w:r>
      <w:r>
        <w:rPr>
          <w:spacing w:val="-58"/>
        </w:rPr>
        <w:t xml:space="preserve"> </w:t>
      </w:r>
      <w:r>
        <w:t>el 23% de las entidades cuenta con un nivel medio, el 9% con un nivel medio - alto y 16%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Alto nivel de cumplimiento.</w:t>
      </w:r>
    </w:p>
    <w:p w14:paraId="7C63BC15" w14:textId="77777777" w:rsidR="00DC4483" w:rsidRDefault="00DC4483">
      <w:pPr>
        <w:pStyle w:val="Textoindependiente"/>
        <w:rPr>
          <w:sz w:val="26"/>
        </w:rPr>
      </w:pPr>
    </w:p>
    <w:p w14:paraId="19335E21" w14:textId="77777777" w:rsidR="00DC4483" w:rsidRDefault="00DC4483">
      <w:pPr>
        <w:pStyle w:val="Textoindependiente"/>
        <w:spacing w:before="6"/>
        <w:rPr>
          <w:sz w:val="22"/>
        </w:rPr>
      </w:pPr>
    </w:p>
    <w:p w14:paraId="62AECC10" w14:textId="77777777" w:rsidR="00DC4483" w:rsidRDefault="007C7224">
      <w:pPr>
        <w:pStyle w:val="Ttulo2"/>
        <w:ind w:right="642"/>
        <w:jc w:val="both"/>
      </w:pPr>
      <w:r>
        <w:t>SUBDIRECCIÓN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</w:t>
      </w:r>
      <w:r>
        <w:rPr>
          <w:spacing w:val="1"/>
        </w:rPr>
        <w:t xml:space="preserve"> </w:t>
      </w:r>
      <w:r>
        <w:t>HÍDRICO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SUELO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PELIGROSOS</w:t>
      </w:r>
    </w:p>
    <w:p w14:paraId="66D764DE" w14:textId="77777777" w:rsidR="00DC4483" w:rsidRDefault="00DC4483">
      <w:pPr>
        <w:pStyle w:val="Textoindependiente"/>
        <w:spacing w:before="6"/>
        <w:rPr>
          <w:b/>
          <w:sz w:val="23"/>
        </w:rPr>
      </w:pPr>
    </w:p>
    <w:p w14:paraId="7045776E" w14:textId="77777777" w:rsidR="00DC4483" w:rsidRDefault="007C7224">
      <w:pPr>
        <w:pStyle w:val="Textoindependiente"/>
        <w:spacing w:before="1"/>
        <w:ind w:left="526" w:right="641"/>
        <w:jc w:val="both"/>
      </w:pPr>
      <w:r>
        <w:t>Para representar la situación más actual y con referencia en el último año reportado por el</w:t>
      </w:r>
      <w:r>
        <w:rPr>
          <w:spacing w:val="1"/>
        </w:rPr>
        <w:t xml:space="preserve"> </w:t>
      </w:r>
      <w:r>
        <w:rPr>
          <w:spacing w:val="-1"/>
        </w:rPr>
        <w:t>aplicativo</w:t>
      </w:r>
      <w:r>
        <w:rPr>
          <w:spacing w:val="-15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rPr>
          <w:spacing w:val="-1"/>
        </w:rPr>
        <w:t>IDEAM</w:t>
      </w:r>
      <w:r>
        <w:rPr>
          <w:spacing w:val="-12"/>
        </w:rPr>
        <w:t xml:space="preserve"> </w:t>
      </w:r>
      <w:r>
        <w:t>(2018)</w:t>
      </w:r>
      <w:r>
        <w:rPr>
          <w:spacing w:val="-16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listan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continuación</w:t>
      </w:r>
      <w:r>
        <w:rPr>
          <w:spacing w:val="-15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25</w:t>
      </w:r>
      <w:r>
        <w:rPr>
          <w:spacing w:val="-12"/>
        </w:rPr>
        <w:t xml:space="preserve"> </w:t>
      </w:r>
      <w:r>
        <w:t>corrientes</w:t>
      </w:r>
      <w:r>
        <w:rPr>
          <w:spacing w:val="-12"/>
        </w:rPr>
        <w:t xml:space="preserve"> </w:t>
      </w:r>
      <w:r>
        <w:t>generadoras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mayor</w:t>
      </w:r>
      <w:r>
        <w:rPr>
          <w:spacing w:val="-58"/>
        </w:rPr>
        <w:t xml:space="preserve"> </w:t>
      </w:r>
      <w:r>
        <w:t>cantidad de residuos de carácter peligroso en la ciudad y que requieren la inspección y</w:t>
      </w:r>
      <w:r>
        <w:rPr>
          <w:spacing w:val="1"/>
        </w:rPr>
        <w:t xml:space="preserve"> </w:t>
      </w:r>
      <w:r>
        <w:t>vigilancia a través de las acciones de evaluación, control y seguimiento ambiental a las</w:t>
      </w:r>
      <w:r>
        <w:rPr>
          <w:spacing w:val="1"/>
        </w:rPr>
        <w:t xml:space="preserve"> </w:t>
      </w:r>
      <w:r>
        <w:t>actores</w:t>
      </w:r>
      <w:r>
        <w:rPr>
          <w:spacing w:val="-1"/>
        </w:rPr>
        <w:t xml:space="preserve"> </w:t>
      </w:r>
      <w:r>
        <w:t>involucrados en la</w:t>
      </w:r>
      <w:r>
        <w:rPr>
          <w:spacing w:val="-1"/>
        </w:rPr>
        <w:t xml:space="preserve"> </w:t>
      </w:r>
      <w:r>
        <w:t>gestión de</w:t>
      </w:r>
      <w:r>
        <w:rPr>
          <w:spacing w:val="-1"/>
        </w:rPr>
        <w:t xml:space="preserve"> </w:t>
      </w:r>
      <w:r>
        <w:t>dichos residuos:</w:t>
      </w:r>
    </w:p>
    <w:p w14:paraId="3403AE8C" w14:textId="77777777" w:rsidR="00DC4483" w:rsidRDefault="00DC4483">
      <w:pPr>
        <w:pStyle w:val="Textoindependiente"/>
        <w:spacing w:before="11"/>
        <w:rPr>
          <w:sz w:val="23"/>
        </w:rPr>
      </w:pPr>
    </w:p>
    <w:p w14:paraId="0C4C06CE" w14:textId="77777777" w:rsidR="00DC4483" w:rsidRDefault="007C7224">
      <w:pPr>
        <w:pStyle w:val="Textoindependiente"/>
        <w:spacing w:after="9"/>
        <w:ind w:left="526" w:right="649"/>
        <w:jc w:val="both"/>
      </w:pPr>
      <w:r>
        <w:t>Tabla 11. Corrientes que acorde al aplicativo del IDEAM generan mayor cantidad de</w:t>
      </w:r>
      <w:r>
        <w:rPr>
          <w:spacing w:val="1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carácter</w:t>
      </w:r>
      <w:r>
        <w:rPr>
          <w:spacing w:val="-2"/>
        </w:rPr>
        <w:t xml:space="preserve"> </w:t>
      </w:r>
      <w:r>
        <w:t>peligroso en la ciudad para</w:t>
      </w:r>
      <w:r>
        <w:rPr>
          <w:spacing w:val="-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periodo 2018</w:t>
      </w: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2"/>
        <w:gridCol w:w="1416"/>
      </w:tblGrid>
      <w:tr w:rsidR="00DC4483" w14:paraId="060DFE8E" w14:textId="77777777">
        <w:trPr>
          <w:trHeight w:val="506"/>
        </w:trPr>
        <w:tc>
          <w:tcPr>
            <w:tcW w:w="7852" w:type="dxa"/>
            <w:shd w:val="clear" w:color="auto" w:fill="528135"/>
          </w:tcPr>
          <w:p w14:paraId="5BADCD6C" w14:textId="77777777" w:rsidR="00DC4483" w:rsidRDefault="007C7224">
            <w:pPr>
              <w:pStyle w:val="TableParagraph"/>
              <w:spacing w:line="252" w:lineRule="exact"/>
              <w:ind w:left="1666" w:right="1662"/>
              <w:jc w:val="center"/>
              <w:rPr>
                <w:b/>
              </w:rPr>
            </w:pPr>
            <w:r>
              <w:rPr>
                <w:b/>
                <w:color w:val="FFFFFF"/>
              </w:rPr>
              <w:t>CORRIENTES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RESIDUOS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PELIGROSOS</w:t>
            </w:r>
          </w:p>
        </w:tc>
        <w:tc>
          <w:tcPr>
            <w:tcW w:w="1416" w:type="dxa"/>
            <w:shd w:val="clear" w:color="auto" w:fill="528135"/>
          </w:tcPr>
          <w:p w14:paraId="35AE981A" w14:textId="77777777" w:rsidR="00DC4483" w:rsidRDefault="007C7224">
            <w:pPr>
              <w:pStyle w:val="TableParagraph"/>
              <w:spacing w:line="252" w:lineRule="exact"/>
              <w:ind w:left="566" w:right="136" w:hanging="404"/>
              <w:rPr>
                <w:b/>
              </w:rPr>
            </w:pPr>
            <w:r>
              <w:rPr>
                <w:b/>
                <w:color w:val="FFFFFF"/>
              </w:rPr>
              <w:t>TONELAD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AS</w:t>
            </w:r>
          </w:p>
        </w:tc>
      </w:tr>
      <w:tr w:rsidR="00DC4483" w14:paraId="18CB2B17" w14:textId="77777777">
        <w:trPr>
          <w:trHeight w:val="505"/>
        </w:trPr>
        <w:tc>
          <w:tcPr>
            <w:tcW w:w="7852" w:type="dxa"/>
          </w:tcPr>
          <w:p w14:paraId="61EB50A5" w14:textId="77777777" w:rsidR="00DC4483" w:rsidRDefault="007C7224">
            <w:pPr>
              <w:pStyle w:val="TableParagraph"/>
              <w:spacing w:line="246" w:lineRule="exact"/>
              <w:ind w:left="107"/>
            </w:pPr>
            <w:r>
              <w:t>Y1.2</w:t>
            </w:r>
            <w:r>
              <w:rPr>
                <w:spacing w:val="31"/>
              </w:rPr>
              <w:t xml:space="preserve"> </w:t>
            </w:r>
            <w:r>
              <w:t>-</w:t>
            </w:r>
            <w:r>
              <w:rPr>
                <w:spacing w:val="31"/>
              </w:rPr>
              <w:t xml:space="preserve"> </w:t>
            </w:r>
            <w:r>
              <w:t>Desechos</w:t>
            </w:r>
            <w:r>
              <w:rPr>
                <w:spacing w:val="32"/>
              </w:rPr>
              <w:t xml:space="preserve"> </w:t>
            </w:r>
            <w:r>
              <w:t>clínicos</w:t>
            </w:r>
            <w:r>
              <w:rPr>
                <w:spacing w:val="30"/>
              </w:rPr>
              <w:t xml:space="preserve"> </w:t>
            </w:r>
            <w:r>
              <w:t>BIOSANITARIOS</w:t>
            </w:r>
            <w:r>
              <w:rPr>
                <w:spacing w:val="32"/>
              </w:rPr>
              <w:t xml:space="preserve"> </w:t>
            </w:r>
            <w:r>
              <w:t>resultantes</w:t>
            </w:r>
            <w:r>
              <w:rPr>
                <w:spacing w:val="32"/>
              </w:rPr>
              <w:t xml:space="preserve"> </w:t>
            </w:r>
            <w:r>
              <w:t>de</w:t>
            </w:r>
            <w:r>
              <w:rPr>
                <w:spacing w:val="33"/>
              </w:rPr>
              <w:t xml:space="preserve"> </w:t>
            </w:r>
            <w:r>
              <w:t>la</w:t>
            </w:r>
            <w:r>
              <w:rPr>
                <w:spacing w:val="30"/>
              </w:rPr>
              <w:t xml:space="preserve"> </w:t>
            </w:r>
            <w:r>
              <w:t>atención</w:t>
            </w:r>
            <w:r>
              <w:rPr>
                <w:spacing w:val="32"/>
              </w:rPr>
              <w:t xml:space="preserve"> </w:t>
            </w:r>
            <w:r>
              <w:t>en</w:t>
            </w:r>
            <w:r>
              <w:rPr>
                <w:spacing w:val="38"/>
              </w:rPr>
              <w:t xml:space="preserve"> </w:t>
            </w:r>
            <w:r>
              <w:t>salud</w:t>
            </w:r>
            <w:r>
              <w:rPr>
                <w:spacing w:val="32"/>
              </w:rPr>
              <w:t xml:space="preserve"> </w:t>
            </w:r>
            <w:r>
              <w:t>en</w:t>
            </w:r>
          </w:p>
          <w:p w14:paraId="1B81B996" w14:textId="77777777" w:rsidR="00DC4483" w:rsidRDefault="007C7224">
            <w:pPr>
              <w:pStyle w:val="TableParagraph"/>
              <w:spacing w:line="240" w:lineRule="exact"/>
              <w:ind w:left="107"/>
            </w:pPr>
            <w:r>
              <w:t>Hospitales,</w:t>
            </w:r>
            <w:r>
              <w:rPr>
                <w:spacing w:val="-3"/>
              </w:rPr>
              <w:t xml:space="preserve"> </w:t>
            </w:r>
            <w:r>
              <w:t>consultorios,</w:t>
            </w:r>
            <w:r>
              <w:rPr>
                <w:spacing w:val="-2"/>
              </w:rPr>
              <w:t xml:space="preserve"> </w:t>
            </w:r>
            <w:r>
              <w:t>clínicas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otros</w:t>
            </w:r>
          </w:p>
        </w:tc>
        <w:tc>
          <w:tcPr>
            <w:tcW w:w="1416" w:type="dxa"/>
          </w:tcPr>
          <w:p w14:paraId="5AB97BB1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7530.3</w:t>
            </w:r>
          </w:p>
        </w:tc>
      </w:tr>
      <w:tr w:rsidR="00DC4483" w14:paraId="6ED582EF" w14:textId="77777777">
        <w:trPr>
          <w:trHeight w:val="251"/>
        </w:trPr>
        <w:tc>
          <w:tcPr>
            <w:tcW w:w="7852" w:type="dxa"/>
          </w:tcPr>
          <w:p w14:paraId="4540D983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Y8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Desechos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aceites minerales</w:t>
            </w:r>
            <w:r>
              <w:rPr>
                <w:spacing w:val="-1"/>
              </w:rPr>
              <w:t xml:space="preserve"> </w:t>
            </w:r>
            <w:r>
              <w:t>no</w:t>
            </w:r>
            <w:r>
              <w:rPr>
                <w:spacing w:val="-4"/>
              </w:rPr>
              <w:t xml:space="preserve"> </w:t>
            </w:r>
            <w:r>
              <w:t>aptos para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uso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que</w:t>
            </w:r>
            <w:r>
              <w:rPr>
                <w:spacing w:val="-2"/>
              </w:rPr>
              <w:t xml:space="preserve"> </w:t>
            </w:r>
            <w:r>
              <w:t>estaban</w:t>
            </w:r>
            <w:r>
              <w:rPr>
                <w:spacing w:val="-4"/>
              </w:rPr>
              <w:t xml:space="preserve"> </w:t>
            </w:r>
            <w:r>
              <w:t>destinados.</w:t>
            </w:r>
          </w:p>
        </w:tc>
        <w:tc>
          <w:tcPr>
            <w:tcW w:w="1416" w:type="dxa"/>
          </w:tcPr>
          <w:p w14:paraId="63E54D5B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4219.1</w:t>
            </w:r>
          </w:p>
        </w:tc>
      </w:tr>
      <w:tr w:rsidR="00DC4483" w14:paraId="76E4BC5F" w14:textId="77777777">
        <w:trPr>
          <w:trHeight w:val="254"/>
        </w:trPr>
        <w:tc>
          <w:tcPr>
            <w:tcW w:w="7852" w:type="dxa"/>
          </w:tcPr>
          <w:p w14:paraId="100CF3BA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Y9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Mezclas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emulsiones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desechos de</w:t>
            </w:r>
            <w:r>
              <w:rPr>
                <w:spacing w:val="-3"/>
              </w:rPr>
              <w:t xml:space="preserve"> </w:t>
            </w:r>
            <w:r>
              <w:t>aceite y</w:t>
            </w:r>
            <w:r>
              <w:rPr>
                <w:spacing w:val="-2"/>
              </w:rPr>
              <w:t xml:space="preserve"> </w:t>
            </w:r>
            <w:r>
              <w:t>agua</w:t>
            </w:r>
            <w:r>
              <w:rPr>
                <w:spacing w:val="-1"/>
              </w:rPr>
              <w:t xml:space="preserve"> </w:t>
            </w:r>
            <w:r>
              <w:t>o de</w:t>
            </w:r>
            <w:r>
              <w:rPr>
                <w:spacing w:val="-1"/>
              </w:rPr>
              <w:t xml:space="preserve"> </w:t>
            </w:r>
            <w:r>
              <w:t>hidrocarburos y</w:t>
            </w:r>
            <w:r>
              <w:rPr>
                <w:spacing w:val="-2"/>
              </w:rPr>
              <w:t xml:space="preserve"> </w:t>
            </w:r>
            <w:r>
              <w:t>agua.</w:t>
            </w:r>
          </w:p>
        </w:tc>
        <w:tc>
          <w:tcPr>
            <w:tcW w:w="1416" w:type="dxa"/>
          </w:tcPr>
          <w:p w14:paraId="5BEEE56F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4082.4</w:t>
            </w:r>
          </w:p>
        </w:tc>
      </w:tr>
      <w:tr w:rsidR="00DC4483" w14:paraId="0CC2C5CA" w14:textId="77777777">
        <w:trPr>
          <w:trHeight w:val="505"/>
        </w:trPr>
        <w:tc>
          <w:tcPr>
            <w:tcW w:w="7852" w:type="dxa"/>
          </w:tcPr>
          <w:p w14:paraId="401B7BAD" w14:textId="77777777" w:rsidR="00DC4483" w:rsidRDefault="007C7224">
            <w:pPr>
              <w:pStyle w:val="TableParagraph"/>
              <w:spacing w:line="246" w:lineRule="exact"/>
              <w:ind w:left="107"/>
            </w:pPr>
            <w:r>
              <w:t>Y12</w:t>
            </w:r>
            <w:r>
              <w:rPr>
                <w:spacing w:val="52"/>
              </w:rPr>
              <w:t xml:space="preserve"> </w:t>
            </w:r>
            <w:r>
              <w:t>-</w:t>
            </w:r>
            <w:r>
              <w:rPr>
                <w:spacing w:val="45"/>
              </w:rPr>
              <w:t xml:space="preserve"> </w:t>
            </w:r>
            <w:r>
              <w:t>Desechos</w:t>
            </w:r>
            <w:r>
              <w:rPr>
                <w:spacing w:val="50"/>
              </w:rPr>
              <w:t xml:space="preserve"> </w:t>
            </w:r>
            <w:r>
              <w:t>resultantes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49"/>
              </w:rPr>
              <w:t xml:space="preserve"> </w:t>
            </w:r>
            <w:r>
              <w:t>la</w:t>
            </w:r>
            <w:r>
              <w:rPr>
                <w:spacing w:val="49"/>
              </w:rPr>
              <w:t xml:space="preserve"> </w:t>
            </w:r>
            <w:r>
              <w:t>producción,</w:t>
            </w:r>
            <w:r>
              <w:rPr>
                <w:spacing w:val="49"/>
              </w:rPr>
              <w:t xml:space="preserve"> </w:t>
            </w:r>
            <w:r>
              <w:t>preparación</w:t>
            </w:r>
            <w:r>
              <w:rPr>
                <w:spacing w:val="49"/>
              </w:rPr>
              <w:t xml:space="preserve"> </w:t>
            </w:r>
            <w:r>
              <w:t>y</w:t>
            </w:r>
            <w:r>
              <w:rPr>
                <w:spacing w:val="46"/>
              </w:rPr>
              <w:t xml:space="preserve"> </w:t>
            </w:r>
            <w:r>
              <w:t>utilización</w:t>
            </w:r>
            <w:r>
              <w:rPr>
                <w:spacing w:val="49"/>
              </w:rPr>
              <w:t xml:space="preserve"> </w:t>
            </w:r>
            <w:r>
              <w:t>de</w:t>
            </w:r>
            <w:r>
              <w:rPr>
                <w:spacing w:val="49"/>
              </w:rPr>
              <w:t xml:space="preserve"> </w:t>
            </w:r>
            <w:r>
              <w:t>tintas,</w:t>
            </w:r>
          </w:p>
          <w:p w14:paraId="79647CBA" w14:textId="77777777" w:rsidR="00DC4483" w:rsidRDefault="007C7224">
            <w:pPr>
              <w:pStyle w:val="TableParagraph"/>
              <w:spacing w:line="240" w:lineRule="exact"/>
              <w:ind w:left="107"/>
            </w:pPr>
            <w:r>
              <w:t>colorantes,</w:t>
            </w:r>
            <w:r>
              <w:rPr>
                <w:spacing w:val="-4"/>
              </w:rPr>
              <w:t xml:space="preserve"> </w:t>
            </w:r>
            <w:r>
              <w:t>pigmentos,</w:t>
            </w:r>
            <w:r>
              <w:rPr>
                <w:spacing w:val="-1"/>
              </w:rPr>
              <w:t xml:space="preserve"> </w:t>
            </w:r>
            <w:r>
              <w:t>pinturas,</w:t>
            </w:r>
            <w:r>
              <w:rPr>
                <w:spacing w:val="-4"/>
              </w:rPr>
              <w:t xml:space="preserve"> </w:t>
            </w:r>
            <w:r>
              <w:t>lacas o</w:t>
            </w:r>
            <w:r>
              <w:rPr>
                <w:spacing w:val="-3"/>
              </w:rPr>
              <w:t xml:space="preserve"> </w:t>
            </w:r>
            <w:r>
              <w:t>barnices.</w:t>
            </w:r>
          </w:p>
        </w:tc>
        <w:tc>
          <w:tcPr>
            <w:tcW w:w="1416" w:type="dxa"/>
          </w:tcPr>
          <w:p w14:paraId="1F11E674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3642.9</w:t>
            </w:r>
          </w:p>
        </w:tc>
      </w:tr>
      <w:tr w:rsidR="00DC4483" w14:paraId="48F6BA26" w14:textId="77777777">
        <w:trPr>
          <w:trHeight w:val="254"/>
        </w:trPr>
        <w:tc>
          <w:tcPr>
            <w:tcW w:w="7852" w:type="dxa"/>
          </w:tcPr>
          <w:p w14:paraId="272A7B19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Y31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Desechos</w:t>
            </w:r>
            <w:r>
              <w:rPr>
                <w:spacing w:val="-1"/>
              </w:rPr>
              <w:t xml:space="preserve"> </w:t>
            </w:r>
            <w:r>
              <w:t>que</w:t>
            </w:r>
            <w:r>
              <w:rPr>
                <w:spacing w:val="-3"/>
              </w:rPr>
              <w:t xml:space="preserve"> </w:t>
            </w:r>
            <w:r>
              <w:t>tengan</w:t>
            </w:r>
            <w:r>
              <w:rPr>
                <w:spacing w:val="-3"/>
              </w:rPr>
              <w:t xml:space="preserve"> </w:t>
            </w:r>
            <w:r>
              <w:t>como</w:t>
            </w:r>
            <w:r>
              <w:rPr>
                <w:spacing w:val="-1"/>
              </w:rPr>
              <w:t xml:space="preserve"> </w:t>
            </w:r>
            <w:r>
              <w:t>constituyentes:</w:t>
            </w:r>
            <w:r>
              <w:rPr>
                <w:spacing w:val="1"/>
              </w:rPr>
              <w:t xml:space="preserve"> </w:t>
            </w:r>
            <w:r>
              <w:t>Plomo,</w:t>
            </w:r>
            <w:r>
              <w:rPr>
                <w:spacing w:val="-1"/>
              </w:rPr>
              <w:t xml:space="preserve"> </w:t>
            </w:r>
            <w:r>
              <w:t>compuestos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plomo.</w:t>
            </w:r>
          </w:p>
        </w:tc>
        <w:tc>
          <w:tcPr>
            <w:tcW w:w="1416" w:type="dxa"/>
          </w:tcPr>
          <w:p w14:paraId="23C14813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1880.9</w:t>
            </w:r>
          </w:p>
        </w:tc>
      </w:tr>
    </w:tbl>
    <w:p w14:paraId="3C5014F4" w14:textId="77777777" w:rsidR="00DC4483" w:rsidRDefault="00DC4483">
      <w:pPr>
        <w:spacing w:line="234" w:lineRule="exact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6740A39D" w14:textId="77777777" w:rsidR="00DC4483" w:rsidRDefault="00DC4483">
      <w:pPr>
        <w:pStyle w:val="Textoindependiente"/>
        <w:rPr>
          <w:sz w:val="20"/>
        </w:rPr>
      </w:pPr>
    </w:p>
    <w:p w14:paraId="35D1A91C" w14:textId="77777777" w:rsidR="00DC4483" w:rsidRDefault="00DC4483">
      <w:pPr>
        <w:pStyle w:val="Textoindependiente"/>
        <w:spacing w:before="2" w:after="1"/>
        <w:rPr>
          <w:sz w:val="29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2"/>
        <w:gridCol w:w="1416"/>
      </w:tblGrid>
      <w:tr w:rsidR="00DC4483" w14:paraId="461C419D" w14:textId="77777777">
        <w:trPr>
          <w:trHeight w:val="254"/>
        </w:trPr>
        <w:tc>
          <w:tcPr>
            <w:tcW w:w="7852" w:type="dxa"/>
          </w:tcPr>
          <w:p w14:paraId="4751604D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A4060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Desechos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mezclas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>emulsiones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aceite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11"/>
              </w:rPr>
              <w:t xml:space="preserve"> </w:t>
            </w:r>
            <w:r>
              <w:t>agua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hidrocarburos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>agua.</w:t>
            </w:r>
          </w:p>
        </w:tc>
        <w:tc>
          <w:tcPr>
            <w:tcW w:w="1416" w:type="dxa"/>
          </w:tcPr>
          <w:p w14:paraId="17E84E9B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1791.9</w:t>
            </w:r>
          </w:p>
        </w:tc>
      </w:tr>
      <w:tr w:rsidR="00DC4483" w14:paraId="34B580A6" w14:textId="77777777">
        <w:trPr>
          <w:trHeight w:val="253"/>
        </w:trPr>
        <w:tc>
          <w:tcPr>
            <w:tcW w:w="7852" w:type="dxa"/>
          </w:tcPr>
          <w:p w14:paraId="450DEB71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Y36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Desechos</w:t>
            </w:r>
            <w:r>
              <w:rPr>
                <w:spacing w:val="-1"/>
              </w:rPr>
              <w:t xml:space="preserve"> </w:t>
            </w:r>
            <w:r>
              <w:t>que</w:t>
            </w:r>
            <w:r>
              <w:rPr>
                <w:spacing w:val="-2"/>
              </w:rPr>
              <w:t xml:space="preserve"> </w:t>
            </w:r>
            <w:r>
              <w:t>tengan</w:t>
            </w:r>
            <w:r>
              <w:rPr>
                <w:spacing w:val="-3"/>
              </w:rPr>
              <w:t xml:space="preserve"> </w:t>
            </w:r>
            <w:r>
              <w:t>como</w:t>
            </w:r>
            <w:r>
              <w:rPr>
                <w:spacing w:val="-1"/>
              </w:rPr>
              <w:t xml:space="preserve"> </w:t>
            </w:r>
            <w:r>
              <w:t>constituyente Asbesto</w:t>
            </w:r>
            <w:r>
              <w:rPr>
                <w:spacing w:val="-1"/>
              </w:rPr>
              <w:t xml:space="preserve"> </w:t>
            </w:r>
            <w:r>
              <w:t>(polvo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fibras).</w:t>
            </w:r>
          </w:p>
        </w:tc>
        <w:tc>
          <w:tcPr>
            <w:tcW w:w="1416" w:type="dxa"/>
          </w:tcPr>
          <w:p w14:paraId="420E2BDC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1639.3</w:t>
            </w:r>
          </w:p>
        </w:tc>
      </w:tr>
      <w:tr w:rsidR="00DC4483" w14:paraId="67E62D1F" w14:textId="77777777">
        <w:trPr>
          <w:trHeight w:val="506"/>
        </w:trPr>
        <w:tc>
          <w:tcPr>
            <w:tcW w:w="7852" w:type="dxa"/>
          </w:tcPr>
          <w:p w14:paraId="32151F19" w14:textId="77777777" w:rsidR="00DC4483" w:rsidRDefault="007C7224">
            <w:pPr>
              <w:pStyle w:val="TableParagraph"/>
              <w:spacing w:line="246" w:lineRule="exact"/>
              <w:ind w:left="107"/>
            </w:pPr>
            <w:r>
              <w:t>A1120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Lodos</w:t>
            </w:r>
            <w:r>
              <w:rPr>
                <w:spacing w:val="-11"/>
              </w:rPr>
              <w:t xml:space="preserve"> </w:t>
            </w:r>
            <w:r>
              <w:t>residuales,</w:t>
            </w:r>
            <w:r>
              <w:rPr>
                <w:spacing w:val="-10"/>
              </w:rPr>
              <w:t xml:space="preserve"> </w:t>
            </w:r>
            <w:r>
              <w:t>excluidos</w:t>
            </w:r>
            <w:r>
              <w:rPr>
                <w:spacing w:val="-12"/>
              </w:rPr>
              <w:t xml:space="preserve"> </w:t>
            </w:r>
            <w:r>
              <w:t>los</w:t>
            </w:r>
            <w:r>
              <w:rPr>
                <w:spacing w:val="-10"/>
              </w:rPr>
              <w:t xml:space="preserve"> </w:t>
            </w:r>
            <w:r>
              <w:t>fangos</w:t>
            </w:r>
            <w:r>
              <w:rPr>
                <w:spacing w:val="-9"/>
              </w:rPr>
              <w:t xml:space="preserve"> </w:t>
            </w:r>
            <w:r>
              <w:t>anódicos,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los</w:t>
            </w:r>
            <w:r>
              <w:rPr>
                <w:spacing w:val="-9"/>
              </w:rPr>
              <w:t xml:space="preserve"> </w:t>
            </w:r>
            <w:r>
              <w:t>sistemas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depuración</w:t>
            </w:r>
          </w:p>
          <w:p w14:paraId="6F56BDCC" w14:textId="77777777" w:rsidR="00DC4483" w:rsidRDefault="007C7224">
            <w:pPr>
              <w:pStyle w:val="TableParagraph"/>
              <w:spacing w:line="240" w:lineRule="exact"/>
              <w:ind w:left="107"/>
            </w:pPr>
            <w:r>
              <w:t>electrolítica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operaciones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refinación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extracción</w:t>
            </w:r>
            <w:r>
              <w:rPr>
                <w:spacing w:val="-2"/>
              </w:rPr>
              <w:t xml:space="preserve"> </w:t>
            </w:r>
            <w:r>
              <w:t>electrolítica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cobre.</w:t>
            </w:r>
          </w:p>
        </w:tc>
        <w:tc>
          <w:tcPr>
            <w:tcW w:w="1416" w:type="dxa"/>
          </w:tcPr>
          <w:p w14:paraId="6DBC3265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1436.0</w:t>
            </w:r>
          </w:p>
        </w:tc>
      </w:tr>
      <w:tr w:rsidR="00DC4483" w14:paraId="5E6037FD" w14:textId="77777777">
        <w:trPr>
          <w:trHeight w:val="251"/>
        </w:trPr>
        <w:tc>
          <w:tcPr>
            <w:tcW w:w="7852" w:type="dxa"/>
          </w:tcPr>
          <w:p w14:paraId="045DF5C7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Y18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Residuos</w:t>
            </w:r>
            <w:r>
              <w:rPr>
                <w:spacing w:val="-1"/>
              </w:rPr>
              <w:t xml:space="preserve"> </w:t>
            </w:r>
            <w:r>
              <w:t>resultantes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operaciones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eliminación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desechos</w:t>
            </w:r>
            <w:r>
              <w:rPr>
                <w:spacing w:val="-3"/>
              </w:rPr>
              <w:t xml:space="preserve"> </w:t>
            </w:r>
            <w:r>
              <w:t>industriales.</w:t>
            </w:r>
          </w:p>
        </w:tc>
        <w:tc>
          <w:tcPr>
            <w:tcW w:w="1416" w:type="dxa"/>
          </w:tcPr>
          <w:p w14:paraId="23AA7BE8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1348.9</w:t>
            </w:r>
          </w:p>
        </w:tc>
      </w:tr>
      <w:tr w:rsidR="00DC4483" w14:paraId="3A2D7FF3" w14:textId="77777777">
        <w:trPr>
          <w:trHeight w:val="506"/>
        </w:trPr>
        <w:tc>
          <w:tcPr>
            <w:tcW w:w="7852" w:type="dxa"/>
          </w:tcPr>
          <w:p w14:paraId="2C50D468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Y1.1</w:t>
            </w:r>
            <w:r>
              <w:rPr>
                <w:spacing w:val="18"/>
              </w:rPr>
              <w:t xml:space="preserve"> </w:t>
            </w:r>
            <w:r>
              <w:t>-</w:t>
            </w:r>
            <w:r>
              <w:rPr>
                <w:spacing w:val="15"/>
              </w:rPr>
              <w:t xml:space="preserve"> </w:t>
            </w:r>
            <w:r>
              <w:t>Desechos</w:t>
            </w:r>
            <w:r>
              <w:rPr>
                <w:spacing w:val="19"/>
              </w:rPr>
              <w:t xml:space="preserve"> </w:t>
            </w:r>
            <w:r>
              <w:t>clínicos</w:t>
            </w:r>
            <w:r>
              <w:rPr>
                <w:spacing w:val="16"/>
              </w:rPr>
              <w:t xml:space="preserve"> </w:t>
            </w:r>
            <w:r>
              <w:t>ANATOMOPATOLÓGICOS</w:t>
            </w:r>
            <w:r>
              <w:rPr>
                <w:spacing w:val="19"/>
              </w:rPr>
              <w:t xml:space="preserve"> </w:t>
            </w:r>
            <w:r>
              <w:t>resultantes</w:t>
            </w:r>
            <w:r>
              <w:rPr>
                <w:spacing w:val="19"/>
              </w:rPr>
              <w:t xml:space="preserve"> </w:t>
            </w:r>
            <w:r>
              <w:t>de</w:t>
            </w:r>
            <w:r>
              <w:rPr>
                <w:spacing w:val="19"/>
              </w:rPr>
              <w:t xml:space="preserve"> </w:t>
            </w:r>
            <w:r>
              <w:t>la</w:t>
            </w:r>
            <w:r>
              <w:rPr>
                <w:spacing w:val="18"/>
              </w:rPr>
              <w:t xml:space="preserve"> </w:t>
            </w:r>
            <w:r>
              <w:t>atención</w:t>
            </w:r>
            <w:r>
              <w:rPr>
                <w:spacing w:val="19"/>
              </w:rPr>
              <w:t xml:space="preserve"> </w:t>
            </w:r>
            <w:r>
              <w:t>en</w:t>
            </w:r>
          </w:p>
          <w:p w14:paraId="33F1580C" w14:textId="77777777" w:rsidR="00DC4483" w:rsidRDefault="007C7224">
            <w:pPr>
              <w:pStyle w:val="TableParagraph"/>
              <w:spacing w:before="1" w:line="238" w:lineRule="exact"/>
              <w:ind w:left="107"/>
            </w:pPr>
            <w:r>
              <w:t>salud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Hospitales,</w:t>
            </w:r>
            <w:r>
              <w:rPr>
                <w:spacing w:val="-4"/>
              </w:rPr>
              <w:t xml:space="preserve"> </w:t>
            </w:r>
            <w:r>
              <w:t>consultorios,</w:t>
            </w:r>
            <w:r>
              <w:rPr>
                <w:spacing w:val="-1"/>
              </w:rPr>
              <w:t xml:space="preserve"> </w:t>
            </w:r>
            <w:r>
              <w:t>clínicas y</w:t>
            </w:r>
            <w:r>
              <w:rPr>
                <w:spacing w:val="-3"/>
              </w:rPr>
              <w:t xml:space="preserve"> </w:t>
            </w:r>
            <w:r>
              <w:t>otros</w:t>
            </w:r>
          </w:p>
        </w:tc>
        <w:tc>
          <w:tcPr>
            <w:tcW w:w="1416" w:type="dxa"/>
          </w:tcPr>
          <w:p w14:paraId="4CCB9C06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1282.1</w:t>
            </w:r>
          </w:p>
        </w:tc>
      </w:tr>
      <w:tr w:rsidR="00DC4483" w14:paraId="26DE95B6" w14:textId="77777777">
        <w:trPr>
          <w:trHeight w:val="251"/>
        </w:trPr>
        <w:tc>
          <w:tcPr>
            <w:tcW w:w="7852" w:type="dxa"/>
            <w:tcBorders>
              <w:bottom w:val="single" w:sz="6" w:space="0" w:color="000000"/>
            </w:tcBorders>
          </w:tcPr>
          <w:p w14:paraId="7E926B16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Y3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Desechos</w:t>
            </w:r>
            <w:r>
              <w:rPr>
                <w:spacing w:val="-2"/>
              </w:rPr>
              <w:t xml:space="preserve"> </w:t>
            </w:r>
            <w:r>
              <w:t>de medicamentos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productos</w:t>
            </w:r>
            <w:r>
              <w:rPr>
                <w:spacing w:val="-3"/>
              </w:rPr>
              <w:t xml:space="preserve"> </w:t>
            </w:r>
            <w:r>
              <w:t>farmacéuticos.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</w:tcPr>
          <w:p w14:paraId="522314B7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1046.2</w:t>
            </w:r>
          </w:p>
        </w:tc>
      </w:tr>
      <w:tr w:rsidR="00DC4483" w14:paraId="437B9E06" w14:textId="77777777">
        <w:trPr>
          <w:trHeight w:val="249"/>
        </w:trPr>
        <w:tc>
          <w:tcPr>
            <w:tcW w:w="7852" w:type="dxa"/>
            <w:tcBorders>
              <w:top w:val="single" w:sz="6" w:space="0" w:color="000000"/>
            </w:tcBorders>
          </w:tcPr>
          <w:p w14:paraId="442229CE" w14:textId="77777777" w:rsidR="00DC4483" w:rsidRDefault="007C7224">
            <w:pPr>
              <w:pStyle w:val="TableParagraph"/>
              <w:spacing w:line="229" w:lineRule="exact"/>
              <w:ind w:left="107"/>
            </w:pPr>
            <w:r>
              <w:t>A4020.2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Desechos</w:t>
            </w:r>
            <w:r>
              <w:rPr>
                <w:spacing w:val="-2"/>
              </w:rPr>
              <w:t xml:space="preserve"> </w:t>
            </w:r>
            <w:r>
              <w:t>clínicos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afines</w:t>
            </w:r>
            <w:r>
              <w:rPr>
                <w:spacing w:val="-1"/>
              </w:rPr>
              <w:t xml:space="preserve"> </w:t>
            </w:r>
            <w:r>
              <w:t>BIOSANITARIOS</w:t>
            </w:r>
          </w:p>
        </w:tc>
        <w:tc>
          <w:tcPr>
            <w:tcW w:w="1416" w:type="dxa"/>
            <w:tcBorders>
              <w:top w:val="single" w:sz="6" w:space="0" w:color="000000"/>
            </w:tcBorders>
          </w:tcPr>
          <w:p w14:paraId="6DAA90A3" w14:textId="77777777" w:rsidR="00DC4483" w:rsidRDefault="007C7224">
            <w:pPr>
              <w:pStyle w:val="TableParagraph"/>
              <w:spacing w:line="229" w:lineRule="exact"/>
              <w:ind w:left="107"/>
            </w:pPr>
            <w:r>
              <w:t>865.4</w:t>
            </w:r>
          </w:p>
        </w:tc>
      </w:tr>
      <w:tr w:rsidR="00DC4483" w14:paraId="13354030" w14:textId="77777777">
        <w:trPr>
          <w:trHeight w:val="760"/>
        </w:trPr>
        <w:tc>
          <w:tcPr>
            <w:tcW w:w="7852" w:type="dxa"/>
          </w:tcPr>
          <w:p w14:paraId="786A19BA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A4140</w:t>
            </w:r>
            <w:r>
              <w:rPr>
                <w:spacing w:val="4"/>
              </w:rPr>
              <w:t xml:space="preserve"> </w:t>
            </w:r>
            <w:r>
              <w:t>- Desechos</w:t>
            </w:r>
            <w:r>
              <w:rPr>
                <w:spacing w:val="5"/>
              </w:rPr>
              <w:t xml:space="preserve"> </w:t>
            </w:r>
            <w:r>
              <w:t>consistentes</w:t>
            </w:r>
            <w:r>
              <w:rPr>
                <w:spacing w:val="2"/>
              </w:rPr>
              <w:t xml:space="preserve"> </w:t>
            </w:r>
            <w:r>
              <w:t>o</w:t>
            </w:r>
            <w:r>
              <w:rPr>
                <w:spacing w:val="4"/>
              </w:rPr>
              <w:t xml:space="preserve"> </w:t>
            </w:r>
            <w:r>
              <w:t>que</w:t>
            </w:r>
            <w:r>
              <w:rPr>
                <w:spacing w:val="1"/>
              </w:rPr>
              <w:t xml:space="preserve"> </w:t>
            </w:r>
            <w:r>
              <w:t>contienen</w:t>
            </w:r>
            <w:r>
              <w:rPr>
                <w:spacing w:val="2"/>
              </w:rPr>
              <w:t xml:space="preserve"> </w:t>
            </w:r>
            <w:r>
              <w:t>productos</w:t>
            </w:r>
            <w:r>
              <w:rPr>
                <w:spacing w:val="1"/>
              </w:rPr>
              <w:t xml:space="preserve"> </w:t>
            </w:r>
            <w:r>
              <w:t>químicos</w:t>
            </w:r>
            <w:r>
              <w:rPr>
                <w:spacing w:val="2"/>
              </w:rPr>
              <w:t xml:space="preserve"> </w:t>
            </w:r>
            <w:r>
              <w:t>que</w:t>
            </w:r>
            <w:r>
              <w:rPr>
                <w:spacing w:val="5"/>
              </w:rPr>
              <w:t xml:space="preserve"> </w:t>
            </w:r>
            <w:r>
              <w:t>no</w:t>
            </w:r>
            <w:r>
              <w:rPr>
                <w:spacing w:val="3"/>
              </w:rPr>
              <w:t xml:space="preserve"> </w:t>
            </w:r>
            <w:r>
              <w:t>responden</w:t>
            </w:r>
          </w:p>
          <w:p w14:paraId="1969F4B3" w14:textId="77777777" w:rsidR="00DC4483" w:rsidRDefault="007C7224">
            <w:pPr>
              <w:pStyle w:val="TableParagraph"/>
              <w:spacing w:line="252" w:lineRule="exact"/>
              <w:ind w:left="107"/>
            </w:pPr>
            <w:r>
              <w:t>a las</w:t>
            </w:r>
            <w:r>
              <w:rPr>
                <w:spacing w:val="-1"/>
              </w:rPr>
              <w:t xml:space="preserve"> </w:t>
            </w:r>
            <w:r>
              <w:t>especificaciones</w:t>
            </w:r>
            <w:r>
              <w:rPr>
                <w:spacing w:val="2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caducados</w:t>
            </w:r>
            <w:r>
              <w:rPr>
                <w:spacing w:val="-1"/>
              </w:rPr>
              <w:t xml:space="preserve"> </w:t>
            </w:r>
            <w:r>
              <w:t>correspondientes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2"/>
              </w:rPr>
              <w:t xml:space="preserve"> </w:t>
            </w:r>
            <w:r>
              <w:t>categorías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2"/>
              </w:rPr>
              <w:t xml:space="preserve"> </w:t>
            </w:r>
            <w:r>
              <w:t>anexo</w:t>
            </w:r>
            <w:r>
              <w:rPr>
                <w:spacing w:val="1"/>
              </w:rPr>
              <w:t xml:space="preserve"> </w:t>
            </w:r>
            <w:r>
              <w:t>I,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que</w:t>
            </w:r>
            <w:r>
              <w:rPr>
                <w:spacing w:val="-52"/>
              </w:rPr>
              <w:t xml:space="preserve"> </w:t>
            </w:r>
            <w:r>
              <w:t>muestran</w:t>
            </w:r>
            <w:r>
              <w:rPr>
                <w:spacing w:val="-3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características</w:t>
            </w:r>
            <w:r>
              <w:rPr>
                <w:spacing w:val="-2"/>
              </w:rPr>
              <w:t xml:space="preserve"> </w:t>
            </w:r>
            <w:r>
              <w:t>peligrosas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Anexo III.</w:t>
            </w:r>
          </w:p>
        </w:tc>
        <w:tc>
          <w:tcPr>
            <w:tcW w:w="1416" w:type="dxa"/>
          </w:tcPr>
          <w:p w14:paraId="10DD41E2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799.9</w:t>
            </w:r>
          </w:p>
        </w:tc>
      </w:tr>
      <w:tr w:rsidR="00DC4483" w14:paraId="1DA46425" w14:textId="77777777">
        <w:trPr>
          <w:trHeight w:val="251"/>
        </w:trPr>
        <w:tc>
          <w:tcPr>
            <w:tcW w:w="7852" w:type="dxa"/>
          </w:tcPr>
          <w:p w14:paraId="7CEC370B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Y2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Desechos</w:t>
            </w:r>
            <w:r>
              <w:rPr>
                <w:spacing w:val="-3"/>
              </w:rPr>
              <w:t xml:space="preserve"> </w:t>
            </w:r>
            <w:r>
              <w:t>resultantes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producción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preparación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productos</w:t>
            </w:r>
            <w:r>
              <w:rPr>
                <w:spacing w:val="-3"/>
              </w:rPr>
              <w:t xml:space="preserve"> </w:t>
            </w:r>
            <w:r>
              <w:t>farmacéuticos.</w:t>
            </w:r>
          </w:p>
        </w:tc>
        <w:tc>
          <w:tcPr>
            <w:tcW w:w="1416" w:type="dxa"/>
          </w:tcPr>
          <w:p w14:paraId="0D089763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757.6</w:t>
            </w:r>
          </w:p>
        </w:tc>
      </w:tr>
      <w:tr w:rsidR="00DC4483" w14:paraId="60CD38FF" w14:textId="77777777">
        <w:trPr>
          <w:trHeight w:val="253"/>
        </w:trPr>
        <w:tc>
          <w:tcPr>
            <w:tcW w:w="7852" w:type="dxa"/>
          </w:tcPr>
          <w:p w14:paraId="46A2953D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Y17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Desechos</w:t>
            </w:r>
            <w:r>
              <w:rPr>
                <w:spacing w:val="-1"/>
              </w:rPr>
              <w:t xml:space="preserve"> </w:t>
            </w:r>
            <w:r>
              <w:t>resultantes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tratamiento de</w:t>
            </w:r>
            <w:r>
              <w:rPr>
                <w:spacing w:val="-3"/>
              </w:rPr>
              <w:t xml:space="preserve"> </w:t>
            </w:r>
            <w:r>
              <w:t>superficie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metales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plásticos.</w:t>
            </w:r>
          </w:p>
        </w:tc>
        <w:tc>
          <w:tcPr>
            <w:tcW w:w="1416" w:type="dxa"/>
          </w:tcPr>
          <w:p w14:paraId="66442F08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661.1</w:t>
            </w:r>
          </w:p>
        </w:tc>
      </w:tr>
      <w:tr w:rsidR="00DC4483" w14:paraId="28AC95FC" w14:textId="77777777">
        <w:trPr>
          <w:trHeight w:val="506"/>
        </w:trPr>
        <w:tc>
          <w:tcPr>
            <w:tcW w:w="7852" w:type="dxa"/>
          </w:tcPr>
          <w:p w14:paraId="3C10687A" w14:textId="77777777" w:rsidR="00DC4483" w:rsidRDefault="007C7224">
            <w:pPr>
              <w:pStyle w:val="TableParagraph"/>
              <w:spacing w:line="246" w:lineRule="exact"/>
              <w:ind w:left="107"/>
            </w:pPr>
            <w:r>
              <w:t>Y6</w:t>
            </w:r>
            <w:r>
              <w:rPr>
                <w:spacing w:val="13"/>
              </w:rPr>
              <w:t xml:space="preserve"> </w:t>
            </w:r>
            <w:r>
              <w:t>-</w:t>
            </w:r>
            <w:r>
              <w:rPr>
                <w:spacing w:val="66"/>
              </w:rPr>
              <w:t xml:space="preserve"> </w:t>
            </w:r>
            <w:r>
              <w:t>Desechos</w:t>
            </w:r>
            <w:r>
              <w:rPr>
                <w:spacing w:val="66"/>
              </w:rPr>
              <w:t xml:space="preserve"> </w:t>
            </w:r>
            <w:r>
              <w:t>resultantes</w:t>
            </w:r>
            <w:r>
              <w:rPr>
                <w:spacing w:val="68"/>
              </w:rPr>
              <w:t xml:space="preserve"> </w:t>
            </w:r>
            <w:r>
              <w:t>de</w:t>
            </w:r>
            <w:r>
              <w:rPr>
                <w:spacing w:val="66"/>
              </w:rPr>
              <w:t xml:space="preserve"> </w:t>
            </w:r>
            <w:r>
              <w:t>la</w:t>
            </w:r>
            <w:r>
              <w:rPr>
                <w:spacing w:val="69"/>
              </w:rPr>
              <w:t xml:space="preserve"> </w:t>
            </w:r>
            <w:r>
              <w:t>producción,</w:t>
            </w:r>
            <w:r>
              <w:rPr>
                <w:spacing w:val="67"/>
              </w:rPr>
              <w:t xml:space="preserve"> </w:t>
            </w:r>
            <w:r>
              <w:t>la</w:t>
            </w:r>
            <w:r>
              <w:rPr>
                <w:spacing w:val="69"/>
              </w:rPr>
              <w:t xml:space="preserve"> </w:t>
            </w:r>
            <w:r>
              <w:t>preparación</w:t>
            </w:r>
            <w:r>
              <w:rPr>
                <w:spacing w:val="68"/>
              </w:rPr>
              <w:t xml:space="preserve"> </w:t>
            </w:r>
            <w:r>
              <w:t>y</w:t>
            </w:r>
            <w:r>
              <w:rPr>
                <w:spacing w:val="65"/>
              </w:rPr>
              <w:t xml:space="preserve"> </w:t>
            </w:r>
            <w:r>
              <w:t>la</w:t>
            </w:r>
            <w:r>
              <w:rPr>
                <w:spacing w:val="66"/>
              </w:rPr>
              <w:t xml:space="preserve"> </w:t>
            </w:r>
            <w:r>
              <w:t>utilización</w:t>
            </w:r>
            <w:r>
              <w:rPr>
                <w:spacing w:val="68"/>
              </w:rPr>
              <w:t xml:space="preserve"> </w:t>
            </w:r>
            <w:r>
              <w:t>de</w:t>
            </w:r>
          </w:p>
          <w:p w14:paraId="5C84E1FE" w14:textId="77777777" w:rsidR="00DC4483" w:rsidRDefault="007C7224">
            <w:pPr>
              <w:pStyle w:val="TableParagraph"/>
              <w:spacing w:line="240" w:lineRule="exact"/>
              <w:ind w:left="107"/>
            </w:pPr>
            <w:r>
              <w:t>disolventes</w:t>
            </w:r>
            <w:r>
              <w:rPr>
                <w:spacing w:val="-2"/>
              </w:rPr>
              <w:t xml:space="preserve"> </w:t>
            </w:r>
            <w:r>
              <w:t>orgánicos.</w:t>
            </w:r>
          </w:p>
        </w:tc>
        <w:tc>
          <w:tcPr>
            <w:tcW w:w="1416" w:type="dxa"/>
          </w:tcPr>
          <w:p w14:paraId="70DEA6A9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648.3</w:t>
            </w:r>
          </w:p>
        </w:tc>
      </w:tr>
      <w:tr w:rsidR="00DC4483" w14:paraId="1E867341" w14:textId="77777777">
        <w:trPr>
          <w:trHeight w:val="505"/>
        </w:trPr>
        <w:tc>
          <w:tcPr>
            <w:tcW w:w="7852" w:type="dxa"/>
          </w:tcPr>
          <w:p w14:paraId="0002B04E" w14:textId="77777777" w:rsidR="00DC4483" w:rsidRDefault="007C7224">
            <w:pPr>
              <w:pStyle w:val="TableParagraph"/>
              <w:spacing w:line="246" w:lineRule="exact"/>
              <w:ind w:left="107"/>
            </w:pPr>
            <w:r>
              <w:t>Y16</w:t>
            </w:r>
            <w:r>
              <w:rPr>
                <w:spacing w:val="19"/>
              </w:rPr>
              <w:t xml:space="preserve"> </w:t>
            </w:r>
            <w:r>
              <w:t>-</w:t>
            </w:r>
            <w:r>
              <w:rPr>
                <w:spacing w:val="16"/>
              </w:rPr>
              <w:t xml:space="preserve"> </w:t>
            </w:r>
            <w:r>
              <w:t>Desechos</w:t>
            </w:r>
            <w:r>
              <w:rPr>
                <w:spacing w:val="18"/>
              </w:rPr>
              <w:t xml:space="preserve"> </w:t>
            </w:r>
            <w:r>
              <w:t>resultantes</w:t>
            </w:r>
            <w:r>
              <w:rPr>
                <w:spacing w:val="21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la</w:t>
            </w:r>
            <w:r>
              <w:rPr>
                <w:spacing w:val="18"/>
              </w:rPr>
              <w:t xml:space="preserve"> </w:t>
            </w:r>
            <w:r>
              <w:t>producción,</w:t>
            </w:r>
            <w:r>
              <w:rPr>
                <w:spacing w:val="20"/>
              </w:rPr>
              <w:t xml:space="preserve"> </w:t>
            </w:r>
            <w:r>
              <w:t>preparación</w:t>
            </w:r>
            <w:r>
              <w:rPr>
                <w:spacing w:val="17"/>
              </w:rPr>
              <w:t xml:space="preserve"> </w:t>
            </w:r>
            <w:r>
              <w:t>y</w:t>
            </w:r>
            <w:r>
              <w:rPr>
                <w:spacing w:val="18"/>
              </w:rPr>
              <w:t xml:space="preserve"> </w:t>
            </w:r>
            <w:r>
              <w:t>utilización</w:t>
            </w:r>
            <w:r>
              <w:rPr>
                <w:spacing w:val="20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productos</w:t>
            </w:r>
          </w:p>
          <w:p w14:paraId="023245F4" w14:textId="77777777" w:rsidR="00DC4483" w:rsidRDefault="007C7224">
            <w:pPr>
              <w:pStyle w:val="TableParagraph"/>
              <w:spacing w:line="240" w:lineRule="exact"/>
              <w:ind w:left="107"/>
            </w:pPr>
            <w:r>
              <w:t>químicos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materiales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fines</w:t>
            </w:r>
            <w:r>
              <w:rPr>
                <w:spacing w:val="-2"/>
              </w:rPr>
              <w:t xml:space="preserve"> </w:t>
            </w:r>
            <w:r>
              <w:t>fotográficos.</w:t>
            </w:r>
          </w:p>
        </w:tc>
        <w:tc>
          <w:tcPr>
            <w:tcW w:w="1416" w:type="dxa"/>
          </w:tcPr>
          <w:p w14:paraId="5DB25C29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648.0</w:t>
            </w:r>
          </w:p>
        </w:tc>
      </w:tr>
      <w:tr w:rsidR="00DC4483" w14:paraId="6BC151B5" w14:textId="77777777">
        <w:trPr>
          <w:trHeight w:val="757"/>
        </w:trPr>
        <w:tc>
          <w:tcPr>
            <w:tcW w:w="7852" w:type="dxa"/>
          </w:tcPr>
          <w:p w14:paraId="27003445" w14:textId="77777777" w:rsidR="00DC4483" w:rsidRDefault="007C7224">
            <w:pPr>
              <w:pStyle w:val="TableParagraph"/>
              <w:ind w:left="107"/>
            </w:pPr>
            <w:r>
              <w:t>A4130</w:t>
            </w:r>
            <w:r>
              <w:rPr>
                <w:spacing w:val="6"/>
              </w:rPr>
              <w:t xml:space="preserve"> </w:t>
            </w:r>
            <w:r>
              <w:t>-</w:t>
            </w:r>
            <w:r>
              <w:rPr>
                <w:spacing w:val="3"/>
              </w:rPr>
              <w:t xml:space="preserve"> </w:t>
            </w:r>
            <w:r>
              <w:t>Envases</w:t>
            </w:r>
            <w:r>
              <w:rPr>
                <w:spacing w:val="7"/>
              </w:rPr>
              <w:t xml:space="preserve"> </w:t>
            </w:r>
            <w:r>
              <w:t>y</w:t>
            </w:r>
            <w:r>
              <w:rPr>
                <w:spacing w:val="4"/>
              </w:rPr>
              <w:t xml:space="preserve"> </w:t>
            </w:r>
            <w:r>
              <w:t>contenedores</w:t>
            </w:r>
            <w:r>
              <w:rPr>
                <w:spacing w:val="5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t>desechos</w:t>
            </w:r>
            <w:r>
              <w:rPr>
                <w:spacing w:val="5"/>
              </w:rPr>
              <w:t xml:space="preserve"> </w:t>
            </w:r>
            <w:r>
              <w:t>que</w:t>
            </w:r>
            <w:r>
              <w:rPr>
                <w:spacing w:val="5"/>
              </w:rPr>
              <w:t xml:space="preserve"> </w:t>
            </w:r>
            <w:r>
              <w:t>contienen</w:t>
            </w:r>
            <w:r>
              <w:rPr>
                <w:spacing w:val="4"/>
              </w:rPr>
              <w:t xml:space="preserve"> </w:t>
            </w:r>
            <w:r>
              <w:t>sustancias</w:t>
            </w:r>
            <w:r>
              <w:rPr>
                <w:spacing w:val="5"/>
              </w:rPr>
              <w:t xml:space="preserve"> </w:t>
            </w:r>
            <w:r>
              <w:t>incluidas</w:t>
            </w:r>
            <w:r>
              <w:rPr>
                <w:spacing w:val="5"/>
              </w:rPr>
              <w:t xml:space="preserve"> </w:t>
            </w:r>
            <w:r>
              <w:t>en</w:t>
            </w:r>
            <w:r>
              <w:rPr>
                <w:spacing w:val="7"/>
              </w:rPr>
              <w:t xml:space="preserve"> </w:t>
            </w:r>
            <w:r>
              <w:t>el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Anexo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en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concentraciones</w:t>
            </w:r>
            <w:r>
              <w:rPr>
                <w:spacing w:val="-12"/>
              </w:rPr>
              <w:t xml:space="preserve"> </w:t>
            </w:r>
            <w:r>
              <w:t>suficientes</w:t>
            </w:r>
            <w:r>
              <w:rPr>
                <w:spacing w:val="-14"/>
              </w:rPr>
              <w:t xml:space="preserve"> </w:t>
            </w:r>
            <w:r>
              <w:t>como</w:t>
            </w:r>
            <w:r>
              <w:rPr>
                <w:spacing w:val="-12"/>
              </w:rPr>
              <w:t xml:space="preserve"> </w:t>
            </w:r>
            <w:r>
              <w:t>para</w:t>
            </w:r>
            <w:r>
              <w:rPr>
                <w:spacing w:val="-12"/>
              </w:rPr>
              <w:t xml:space="preserve"> </w:t>
            </w:r>
            <w:r>
              <w:t>mostrar</w:t>
            </w:r>
            <w:r>
              <w:rPr>
                <w:spacing w:val="-12"/>
              </w:rPr>
              <w:t xml:space="preserve"> </w:t>
            </w:r>
            <w:r>
              <w:t>las</w:t>
            </w:r>
            <w:r>
              <w:rPr>
                <w:spacing w:val="-12"/>
              </w:rPr>
              <w:t xml:space="preserve"> </w:t>
            </w:r>
            <w:r>
              <w:t>características</w:t>
            </w:r>
            <w:r>
              <w:rPr>
                <w:spacing w:val="-12"/>
              </w:rPr>
              <w:t xml:space="preserve"> </w:t>
            </w:r>
            <w:r>
              <w:t>peligrosas</w:t>
            </w:r>
          </w:p>
          <w:p w14:paraId="4DE2029F" w14:textId="77777777" w:rsidR="00DC4483" w:rsidRDefault="007C7224">
            <w:pPr>
              <w:pStyle w:val="TableParagraph"/>
              <w:spacing w:line="238" w:lineRule="exact"/>
              <w:ind w:left="107"/>
            </w:pPr>
            <w:r>
              <w:t>del</w:t>
            </w:r>
            <w:r>
              <w:rPr>
                <w:spacing w:val="-1"/>
              </w:rPr>
              <w:t xml:space="preserve"> </w:t>
            </w:r>
            <w:r>
              <w:t>Anexo</w:t>
            </w:r>
            <w:r>
              <w:rPr>
                <w:spacing w:val="-2"/>
              </w:rPr>
              <w:t xml:space="preserve"> </w:t>
            </w:r>
            <w:r>
              <w:t>III.</w:t>
            </w:r>
          </w:p>
        </w:tc>
        <w:tc>
          <w:tcPr>
            <w:tcW w:w="1416" w:type="dxa"/>
          </w:tcPr>
          <w:p w14:paraId="728B7981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646.9</w:t>
            </w:r>
          </w:p>
        </w:tc>
      </w:tr>
      <w:tr w:rsidR="00DC4483" w14:paraId="09853474" w14:textId="77777777">
        <w:trPr>
          <w:trHeight w:val="254"/>
        </w:trPr>
        <w:tc>
          <w:tcPr>
            <w:tcW w:w="7852" w:type="dxa"/>
          </w:tcPr>
          <w:p w14:paraId="726872BB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A1060 -</w:t>
            </w:r>
            <w:r>
              <w:rPr>
                <w:spacing w:val="-4"/>
              </w:rPr>
              <w:t xml:space="preserve"> </w:t>
            </w:r>
            <w:r>
              <w:t>Líquidos de desecho del</w:t>
            </w:r>
            <w:r>
              <w:rPr>
                <w:spacing w:val="-2"/>
              </w:rPr>
              <w:t xml:space="preserve"> </w:t>
            </w:r>
            <w:proofErr w:type="spellStart"/>
            <w:r>
              <w:t>decapaje</w:t>
            </w:r>
            <w:proofErr w:type="spellEnd"/>
            <w:r>
              <w:t xml:space="preserve"> de</w:t>
            </w:r>
            <w:r>
              <w:rPr>
                <w:spacing w:val="-2"/>
              </w:rPr>
              <w:t xml:space="preserve"> </w:t>
            </w:r>
            <w:r>
              <w:t>metales.</w:t>
            </w:r>
          </w:p>
        </w:tc>
        <w:tc>
          <w:tcPr>
            <w:tcW w:w="1416" w:type="dxa"/>
          </w:tcPr>
          <w:p w14:paraId="2C065204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610.7</w:t>
            </w:r>
          </w:p>
        </w:tc>
      </w:tr>
      <w:tr w:rsidR="00DC4483" w14:paraId="214E0E24" w14:textId="77777777">
        <w:trPr>
          <w:trHeight w:val="251"/>
        </w:trPr>
        <w:tc>
          <w:tcPr>
            <w:tcW w:w="7852" w:type="dxa"/>
          </w:tcPr>
          <w:p w14:paraId="563A072D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A3020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Aceites</w:t>
            </w:r>
            <w:r>
              <w:rPr>
                <w:spacing w:val="-1"/>
              </w:rPr>
              <w:t xml:space="preserve"> </w:t>
            </w:r>
            <w:r>
              <w:t>minerales</w:t>
            </w:r>
            <w:r>
              <w:rPr>
                <w:spacing w:val="-3"/>
              </w:rPr>
              <w:t xml:space="preserve"> </w:t>
            </w:r>
            <w:r>
              <w:t>de desecho</w:t>
            </w:r>
            <w:r>
              <w:rPr>
                <w:spacing w:val="-4"/>
              </w:rPr>
              <w:t xml:space="preserve"> </w:t>
            </w:r>
            <w:r>
              <w:t>no aptos</w:t>
            </w:r>
            <w:r>
              <w:rPr>
                <w:spacing w:val="-3"/>
              </w:rPr>
              <w:t xml:space="preserve"> </w:t>
            </w:r>
            <w:r>
              <w:t>para el</w:t>
            </w:r>
            <w:r>
              <w:rPr>
                <w:spacing w:val="-3"/>
              </w:rPr>
              <w:t xml:space="preserve"> </w:t>
            </w:r>
            <w:r>
              <w:t>uso al que</w:t>
            </w:r>
            <w:r>
              <w:rPr>
                <w:spacing w:val="-2"/>
              </w:rPr>
              <w:t xml:space="preserve"> </w:t>
            </w:r>
            <w:r>
              <w:t>estaban</w:t>
            </w:r>
            <w:r>
              <w:rPr>
                <w:spacing w:val="-1"/>
              </w:rPr>
              <w:t xml:space="preserve"> </w:t>
            </w:r>
            <w:r>
              <w:t>destinados.</w:t>
            </w:r>
          </w:p>
        </w:tc>
        <w:tc>
          <w:tcPr>
            <w:tcW w:w="1416" w:type="dxa"/>
          </w:tcPr>
          <w:p w14:paraId="0B323CAA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388.7</w:t>
            </w:r>
          </w:p>
        </w:tc>
      </w:tr>
      <w:tr w:rsidR="00DC4483" w14:paraId="4F0EA4A2" w14:textId="77777777">
        <w:trPr>
          <w:trHeight w:val="1518"/>
        </w:trPr>
        <w:tc>
          <w:tcPr>
            <w:tcW w:w="7852" w:type="dxa"/>
          </w:tcPr>
          <w:p w14:paraId="4A814063" w14:textId="77777777" w:rsidR="00DC4483" w:rsidRDefault="007C7224">
            <w:pPr>
              <w:pStyle w:val="TableParagraph"/>
              <w:ind w:left="107" w:right="100"/>
              <w:jc w:val="both"/>
            </w:pPr>
            <w:r>
              <w:t>A1180 - Montajes eléctricos y electrónicos de desecho o restos de éstos que contengan</w:t>
            </w:r>
            <w:r>
              <w:rPr>
                <w:spacing w:val="-52"/>
              </w:rPr>
              <w:t xml:space="preserve"> </w:t>
            </w:r>
            <w:r>
              <w:t>componentes como acumuladores y otras baterías incluidos en la lista A, interruptores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mercurio,</w:t>
            </w:r>
            <w:r>
              <w:rPr>
                <w:spacing w:val="1"/>
              </w:rPr>
              <w:t xml:space="preserve"> </w:t>
            </w:r>
            <w:r>
              <w:t>vidrios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tubos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rayos</w:t>
            </w:r>
            <w:r>
              <w:rPr>
                <w:spacing w:val="1"/>
              </w:rPr>
              <w:t xml:space="preserve"> </w:t>
            </w:r>
            <w:r>
              <w:t>catódicos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otros</w:t>
            </w:r>
            <w:r>
              <w:rPr>
                <w:spacing w:val="1"/>
              </w:rPr>
              <w:t xml:space="preserve"> </w:t>
            </w:r>
            <w:r>
              <w:t>vidrios</w:t>
            </w:r>
            <w:r>
              <w:rPr>
                <w:spacing w:val="1"/>
              </w:rPr>
              <w:t xml:space="preserve"> </w:t>
            </w:r>
            <w:r>
              <w:t>activados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capacitadores de PCB, o contaminados con constituyentes del Anexo I (por ejemplo,</w:t>
            </w:r>
            <w:r>
              <w:rPr>
                <w:spacing w:val="1"/>
              </w:rPr>
              <w:t xml:space="preserve"> </w:t>
            </w:r>
            <w:r>
              <w:t>cadmio,</w:t>
            </w:r>
            <w:r>
              <w:rPr>
                <w:spacing w:val="9"/>
              </w:rPr>
              <w:t xml:space="preserve"> </w:t>
            </w:r>
            <w:r>
              <w:t>mercurio,</w:t>
            </w:r>
            <w:r>
              <w:rPr>
                <w:spacing w:val="10"/>
              </w:rPr>
              <w:t xml:space="preserve"> </w:t>
            </w:r>
            <w:r>
              <w:t>plomo,</w:t>
            </w:r>
            <w:r>
              <w:rPr>
                <w:spacing w:val="9"/>
              </w:rPr>
              <w:t xml:space="preserve"> </w:t>
            </w:r>
            <w:r>
              <w:t>bifenilo</w:t>
            </w:r>
            <w:r>
              <w:rPr>
                <w:spacing w:val="10"/>
              </w:rPr>
              <w:t xml:space="preserve"> </w:t>
            </w:r>
            <w:r>
              <w:t>policlorado)</w:t>
            </w:r>
            <w:r>
              <w:rPr>
                <w:spacing w:val="16"/>
              </w:rPr>
              <w:t xml:space="preserve"> </w:t>
            </w:r>
            <w:r>
              <w:t>en</w:t>
            </w:r>
            <w:r>
              <w:rPr>
                <w:spacing w:val="7"/>
              </w:rPr>
              <w:t xml:space="preserve"> </w:t>
            </w:r>
            <w:r>
              <w:t>tal</w:t>
            </w:r>
            <w:r>
              <w:rPr>
                <w:spacing w:val="9"/>
              </w:rPr>
              <w:t xml:space="preserve"> </w:t>
            </w:r>
            <w:r>
              <w:t>grado</w:t>
            </w:r>
            <w:r>
              <w:rPr>
                <w:spacing w:val="10"/>
              </w:rPr>
              <w:t xml:space="preserve"> </w:t>
            </w:r>
            <w:r>
              <w:t>que</w:t>
            </w:r>
            <w:r>
              <w:rPr>
                <w:spacing w:val="11"/>
              </w:rPr>
              <w:t xml:space="preserve"> </w:t>
            </w:r>
            <w:r>
              <w:t>posean</w:t>
            </w:r>
            <w:r>
              <w:rPr>
                <w:spacing w:val="10"/>
              </w:rPr>
              <w:t xml:space="preserve"> </w:t>
            </w:r>
            <w:r>
              <w:t>alguna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las</w:t>
            </w:r>
          </w:p>
          <w:p w14:paraId="5B8FF07A" w14:textId="77777777" w:rsidR="00DC4483" w:rsidRDefault="007C7224">
            <w:pPr>
              <w:pStyle w:val="TableParagraph"/>
              <w:spacing w:line="238" w:lineRule="exact"/>
              <w:ind w:left="107"/>
              <w:jc w:val="both"/>
            </w:pPr>
            <w:r>
              <w:t>características</w:t>
            </w:r>
            <w:r>
              <w:rPr>
                <w:spacing w:val="-2"/>
              </w:rPr>
              <w:t xml:space="preserve"> </w:t>
            </w:r>
            <w:r>
              <w:t>del Anexo</w:t>
            </w:r>
            <w:r>
              <w:rPr>
                <w:spacing w:val="-2"/>
              </w:rPr>
              <w:t xml:space="preserve"> </w:t>
            </w:r>
            <w:r>
              <w:t>III</w:t>
            </w:r>
            <w:r>
              <w:rPr>
                <w:spacing w:val="-5"/>
              </w:rPr>
              <w:t xml:space="preserve"> </w:t>
            </w:r>
            <w:r>
              <w:t>(véase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entrada</w:t>
            </w:r>
            <w:r>
              <w:rPr>
                <w:spacing w:val="-1"/>
              </w:rPr>
              <w:t xml:space="preserve"> </w:t>
            </w:r>
            <w:r>
              <w:t>correspondiente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lista</w:t>
            </w:r>
            <w:r>
              <w:rPr>
                <w:spacing w:val="-2"/>
              </w:rPr>
              <w:t xml:space="preserve"> </w:t>
            </w:r>
            <w:r>
              <w:t>B</w:t>
            </w:r>
            <w:r>
              <w:rPr>
                <w:spacing w:val="-1"/>
              </w:rPr>
              <w:t xml:space="preserve"> </w:t>
            </w:r>
            <w:r>
              <w:t>B1110)</w:t>
            </w:r>
            <w:r>
              <w:rPr>
                <w:spacing w:val="-2"/>
              </w:rPr>
              <w:t xml:space="preserve"> </w:t>
            </w:r>
            <w:r>
              <w:t>.</w:t>
            </w:r>
          </w:p>
        </w:tc>
        <w:tc>
          <w:tcPr>
            <w:tcW w:w="1416" w:type="dxa"/>
          </w:tcPr>
          <w:p w14:paraId="3C096258" w14:textId="77777777" w:rsidR="00DC4483" w:rsidRDefault="007C7224">
            <w:pPr>
              <w:pStyle w:val="TableParagraph"/>
              <w:spacing w:line="249" w:lineRule="exact"/>
              <w:ind w:left="107"/>
            </w:pPr>
            <w:r>
              <w:t>368.3</w:t>
            </w:r>
          </w:p>
        </w:tc>
      </w:tr>
      <w:tr w:rsidR="00DC4483" w14:paraId="2D5498E0" w14:textId="77777777">
        <w:trPr>
          <w:trHeight w:val="254"/>
        </w:trPr>
        <w:tc>
          <w:tcPr>
            <w:tcW w:w="7852" w:type="dxa"/>
          </w:tcPr>
          <w:p w14:paraId="7FCEAC72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A1160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Acumuladores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plomo de desecho,</w:t>
            </w:r>
            <w:r>
              <w:rPr>
                <w:spacing w:val="-2"/>
              </w:rPr>
              <w:t xml:space="preserve"> </w:t>
            </w:r>
            <w:r>
              <w:t>enteros</w:t>
            </w:r>
            <w:r>
              <w:rPr>
                <w:spacing w:val="-3"/>
              </w:rPr>
              <w:t xml:space="preserve"> </w:t>
            </w:r>
            <w:r>
              <w:t>o triturados.</w:t>
            </w:r>
          </w:p>
        </w:tc>
        <w:tc>
          <w:tcPr>
            <w:tcW w:w="1416" w:type="dxa"/>
          </w:tcPr>
          <w:p w14:paraId="36BA8A33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363.9</w:t>
            </w:r>
          </w:p>
        </w:tc>
      </w:tr>
      <w:tr w:rsidR="00DC4483" w14:paraId="21C87929" w14:textId="77777777">
        <w:trPr>
          <w:trHeight w:val="251"/>
        </w:trPr>
        <w:tc>
          <w:tcPr>
            <w:tcW w:w="7852" w:type="dxa"/>
          </w:tcPr>
          <w:p w14:paraId="217994C1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A1050 -</w:t>
            </w:r>
            <w:r>
              <w:rPr>
                <w:spacing w:val="-4"/>
              </w:rPr>
              <w:t xml:space="preserve"> </w:t>
            </w:r>
            <w:r>
              <w:t>Lodos</w:t>
            </w:r>
            <w:r>
              <w:rPr>
                <w:spacing w:val="1"/>
              </w:rPr>
              <w:t xml:space="preserve"> </w:t>
            </w:r>
            <w:r>
              <w:t>galvánicos.</w:t>
            </w:r>
          </w:p>
        </w:tc>
        <w:tc>
          <w:tcPr>
            <w:tcW w:w="1416" w:type="dxa"/>
          </w:tcPr>
          <w:p w14:paraId="504C7F9D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308.7</w:t>
            </w:r>
          </w:p>
        </w:tc>
      </w:tr>
      <w:tr w:rsidR="00DC4483" w14:paraId="1A3ECACF" w14:textId="77777777">
        <w:trPr>
          <w:trHeight w:val="760"/>
        </w:trPr>
        <w:tc>
          <w:tcPr>
            <w:tcW w:w="7852" w:type="dxa"/>
          </w:tcPr>
          <w:p w14:paraId="22DCEC8B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A4070</w:t>
            </w:r>
            <w:r>
              <w:rPr>
                <w:spacing w:val="30"/>
              </w:rPr>
              <w:t xml:space="preserve"> </w:t>
            </w:r>
            <w:r>
              <w:t>-</w:t>
            </w:r>
            <w:r>
              <w:rPr>
                <w:spacing w:val="26"/>
              </w:rPr>
              <w:t xml:space="preserve"> </w:t>
            </w:r>
            <w:r>
              <w:t>Desechos</w:t>
            </w:r>
            <w:r>
              <w:rPr>
                <w:spacing w:val="32"/>
              </w:rPr>
              <w:t xml:space="preserve"> </w:t>
            </w:r>
            <w:r>
              <w:t>resultantes</w:t>
            </w:r>
            <w:r>
              <w:rPr>
                <w:spacing w:val="29"/>
              </w:rPr>
              <w:t xml:space="preserve"> </w:t>
            </w:r>
            <w:r>
              <w:t>de</w:t>
            </w:r>
            <w:r>
              <w:rPr>
                <w:spacing w:val="30"/>
              </w:rPr>
              <w:t xml:space="preserve"> </w:t>
            </w:r>
            <w:r>
              <w:t>la</w:t>
            </w:r>
            <w:r>
              <w:rPr>
                <w:spacing w:val="30"/>
              </w:rPr>
              <w:t xml:space="preserve"> </w:t>
            </w:r>
            <w:r>
              <w:t>producción,</w:t>
            </w:r>
            <w:r>
              <w:rPr>
                <w:spacing w:val="28"/>
              </w:rPr>
              <w:t xml:space="preserve"> </w:t>
            </w:r>
            <w:r>
              <w:t>preparación</w:t>
            </w:r>
            <w:r>
              <w:rPr>
                <w:spacing w:val="30"/>
              </w:rPr>
              <w:t xml:space="preserve"> </w:t>
            </w:r>
            <w:r>
              <w:t>y</w:t>
            </w:r>
            <w:r>
              <w:rPr>
                <w:spacing w:val="27"/>
              </w:rPr>
              <w:t xml:space="preserve"> </w:t>
            </w:r>
            <w:r>
              <w:t>utilización</w:t>
            </w:r>
            <w:r>
              <w:rPr>
                <w:spacing w:val="31"/>
              </w:rPr>
              <w:t xml:space="preserve"> </w:t>
            </w:r>
            <w:r>
              <w:t>de</w:t>
            </w:r>
            <w:r>
              <w:rPr>
                <w:spacing w:val="28"/>
              </w:rPr>
              <w:t xml:space="preserve"> </w:t>
            </w:r>
            <w:r>
              <w:t>tintas,</w:t>
            </w:r>
          </w:p>
          <w:p w14:paraId="106B5163" w14:textId="77777777" w:rsidR="00DC4483" w:rsidRDefault="007C7224">
            <w:pPr>
              <w:pStyle w:val="TableParagraph"/>
              <w:spacing w:line="252" w:lineRule="exact"/>
              <w:ind w:left="107"/>
            </w:pPr>
            <w:r>
              <w:t>colorantes,</w:t>
            </w:r>
            <w:r>
              <w:rPr>
                <w:spacing w:val="6"/>
              </w:rPr>
              <w:t xml:space="preserve"> </w:t>
            </w:r>
            <w:r>
              <w:t>pigmentos,</w:t>
            </w:r>
            <w:r>
              <w:rPr>
                <w:spacing w:val="6"/>
              </w:rPr>
              <w:t xml:space="preserve"> </w:t>
            </w:r>
            <w:r>
              <w:t>pinturas,</w:t>
            </w:r>
            <w:r>
              <w:rPr>
                <w:spacing w:val="6"/>
              </w:rPr>
              <w:t xml:space="preserve"> </w:t>
            </w:r>
            <w:r>
              <w:t>lacas</w:t>
            </w:r>
            <w:r>
              <w:rPr>
                <w:spacing w:val="6"/>
              </w:rPr>
              <w:t xml:space="preserve"> </w:t>
            </w:r>
            <w:r>
              <w:t>o</w:t>
            </w:r>
            <w:r>
              <w:rPr>
                <w:spacing w:val="6"/>
              </w:rPr>
              <w:t xml:space="preserve"> </w:t>
            </w:r>
            <w:r>
              <w:t>barnices,</w:t>
            </w:r>
            <w:r>
              <w:rPr>
                <w:spacing w:val="6"/>
              </w:rPr>
              <w:t xml:space="preserve"> </w:t>
            </w:r>
            <w:r>
              <w:t>con</w:t>
            </w:r>
            <w:r>
              <w:rPr>
                <w:spacing w:val="6"/>
              </w:rPr>
              <w:t xml:space="preserve"> </w:t>
            </w:r>
            <w:r>
              <w:t>exclusión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los</w:t>
            </w:r>
            <w:r>
              <w:rPr>
                <w:spacing w:val="6"/>
              </w:rPr>
              <w:t xml:space="preserve"> </w:t>
            </w:r>
            <w:r>
              <w:t>desechos</w:t>
            </w:r>
            <w:r>
              <w:rPr>
                <w:spacing w:val="-52"/>
              </w:rPr>
              <w:t xml:space="preserve"> </w:t>
            </w:r>
            <w:r>
              <w:t>especificados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lista</w:t>
            </w:r>
            <w:r>
              <w:rPr>
                <w:spacing w:val="-1"/>
              </w:rPr>
              <w:t xml:space="preserve"> </w:t>
            </w:r>
            <w:r>
              <w:t>B</w:t>
            </w:r>
            <w:r>
              <w:rPr>
                <w:spacing w:val="-1"/>
              </w:rPr>
              <w:t xml:space="preserve"> </w:t>
            </w:r>
            <w:r>
              <w:t>(véase el</w:t>
            </w:r>
            <w:r>
              <w:rPr>
                <w:spacing w:val="-3"/>
              </w:rPr>
              <w:t xml:space="preserve"> </w:t>
            </w:r>
            <w:r>
              <w:t>apartado</w:t>
            </w:r>
            <w:r>
              <w:rPr>
                <w:spacing w:val="-1"/>
              </w:rPr>
              <w:t xml:space="preserve"> </w:t>
            </w:r>
            <w:r>
              <w:t>correspondiente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lista</w:t>
            </w:r>
            <w:r>
              <w:rPr>
                <w:spacing w:val="-1"/>
              </w:rPr>
              <w:t xml:space="preserve"> </w:t>
            </w:r>
            <w:r>
              <w:t>B</w:t>
            </w:r>
            <w:r>
              <w:rPr>
                <w:spacing w:val="-1"/>
              </w:rPr>
              <w:t xml:space="preserve"> </w:t>
            </w:r>
            <w:r>
              <w:t>B4010).</w:t>
            </w:r>
          </w:p>
        </w:tc>
        <w:tc>
          <w:tcPr>
            <w:tcW w:w="1416" w:type="dxa"/>
          </w:tcPr>
          <w:p w14:paraId="001E01FC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292.4</w:t>
            </w:r>
          </w:p>
        </w:tc>
      </w:tr>
    </w:tbl>
    <w:p w14:paraId="75F72BC2" w14:textId="77777777" w:rsidR="00DC4483" w:rsidRDefault="007C7224">
      <w:pPr>
        <w:spacing w:line="202" w:lineRule="exact"/>
        <w:ind w:left="526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IDEAM,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2020.</w:t>
      </w:r>
    </w:p>
    <w:p w14:paraId="2656A167" w14:textId="77777777" w:rsidR="00DC4483" w:rsidRDefault="00DC4483">
      <w:pPr>
        <w:pStyle w:val="Textoindependiente"/>
        <w:spacing w:before="8"/>
        <w:rPr>
          <w:i/>
          <w:sz w:val="23"/>
        </w:rPr>
      </w:pPr>
    </w:p>
    <w:p w14:paraId="647AB612" w14:textId="77777777" w:rsidR="00DC4483" w:rsidRDefault="007C7224">
      <w:pPr>
        <w:pStyle w:val="Textoindependiente"/>
        <w:spacing w:after="8"/>
        <w:ind w:left="526" w:right="944"/>
      </w:pPr>
      <w:r>
        <w:t>Tabla</w:t>
      </w:r>
      <w:r>
        <w:rPr>
          <w:spacing w:val="6"/>
        </w:rPr>
        <w:t xml:space="preserve"> </w:t>
      </w:r>
      <w:r>
        <w:t>12.</w:t>
      </w:r>
      <w:r>
        <w:rPr>
          <w:spacing w:val="7"/>
        </w:rPr>
        <w:t xml:space="preserve"> </w:t>
      </w:r>
      <w:r>
        <w:t>Universo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usuarios</w:t>
      </w:r>
      <w:r>
        <w:rPr>
          <w:spacing w:val="6"/>
        </w:rPr>
        <w:t xml:space="preserve"> </w:t>
      </w:r>
      <w:r>
        <w:t>registrados</w:t>
      </w:r>
      <w:r>
        <w:rPr>
          <w:spacing w:val="7"/>
        </w:rPr>
        <w:t xml:space="preserve"> </w:t>
      </w:r>
      <w:r>
        <w:t>como</w:t>
      </w:r>
      <w:r>
        <w:rPr>
          <w:spacing w:val="7"/>
        </w:rPr>
        <w:t xml:space="preserve"> </w:t>
      </w:r>
      <w:r>
        <w:t>generadores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residuos</w:t>
      </w:r>
      <w:r>
        <w:rPr>
          <w:spacing w:val="7"/>
        </w:rPr>
        <w:t xml:space="preserve"> </w:t>
      </w:r>
      <w:r>
        <w:t>peligrosos</w:t>
      </w:r>
      <w:r>
        <w:rPr>
          <w:spacing w:val="-57"/>
        </w:rPr>
        <w:t xml:space="preserve"> </w:t>
      </w:r>
      <w:r>
        <w:t>reportado</w:t>
      </w:r>
      <w:r>
        <w:rPr>
          <w:spacing w:val="-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 aplicativo del</w:t>
      </w:r>
      <w:r>
        <w:rPr>
          <w:spacing w:val="1"/>
        </w:rPr>
        <w:t xml:space="preserve"> </w:t>
      </w:r>
      <w:r>
        <w:t>IDEAM (Noviembre, 2019):</w:t>
      </w:r>
    </w:p>
    <w:tbl>
      <w:tblPr>
        <w:tblStyle w:val="TableNormal"/>
        <w:tblW w:w="0" w:type="auto"/>
        <w:tblInd w:w="1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1"/>
        <w:gridCol w:w="3887"/>
      </w:tblGrid>
      <w:tr w:rsidR="00DC4483" w14:paraId="6F78FF17" w14:textId="77777777">
        <w:trPr>
          <w:trHeight w:val="251"/>
        </w:trPr>
        <w:tc>
          <w:tcPr>
            <w:tcW w:w="3301" w:type="dxa"/>
            <w:shd w:val="clear" w:color="auto" w:fill="528135"/>
          </w:tcPr>
          <w:p w14:paraId="52A7BF95" w14:textId="77777777" w:rsidR="00DC4483" w:rsidRDefault="007C7224">
            <w:pPr>
              <w:pStyle w:val="TableParagraph"/>
              <w:spacing w:line="232" w:lineRule="exact"/>
              <w:ind w:left="866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usuarios</w:t>
            </w:r>
          </w:p>
        </w:tc>
        <w:tc>
          <w:tcPr>
            <w:tcW w:w="3887" w:type="dxa"/>
            <w:shd w:val="clear" w:color="auto" w:fill="528135"/>
          </w:tcPr>
          <w:p w14:paraId="086D9851" w14:textId="77777777" w:rsidR="00DC4483" w:rsidRDefault="007C7224">
            <w:pPr>
              <w:pStyle w:val="TableParagraph"/>
              <w:spacing w:line="232" w:lineRule="exact"/>
              <w:ind w:left="172"/>
              <w:rPr>
                <w:b/>
              </w:rPr>
            </w:pPr>
            <w:r>
              <w:rPr>
                <w:b/>
                <w:color w:val="FFFFFF"/>
              </w:rPr>
              <w:t>Número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usuarios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objeto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control</w:t>
            </w:r>
          </w:p>
        </w:tc>
      </w:tr>
      <w:tr w:rsidR="00DC4483" w14:paraId="7BB0C332" w14:textId="77777777">
        <w:trPr>
          <w:trHeight w:val="506"/>
        </w:trPr>
        <w:tc>
          <w:tcPr>
            <w:tcW w:w="3301" w:type="dxa"/>
          </w:tcPr>
          <w:p w14:paraId="0FDF00E1" w14:textId="77777777" w:rsidR="00DC4483" w:rsidRDefault="007C7224">
            <w:pPr>
              <w:pStyle w:val="TableParagraph"/>
              <w:spacing w:line="249" w:lineRule="exact"/>
              <w:ind w:left="107"/>
            </w:pPr>
            <w:r>
              <w:t>Generadores</w:t>
            </w:r>
            <w:r>
              <w:rPr>
                <w:spacing w:val="-1"/>
              </w:rPr>
              <w:t xml:space="preserve"> </w:t>
            </w:r>
            <w:r>
              <w:t>de RESPEL</w:t>
            </w:r>
          </w:p>
        </w:tc>
        <w:tc>
          <w:tcPr>
            <w:tcW w:w="3887" w:type="dxa"/>
          </w:tcPr>
          <w:p w14:paraId="79318463" w14:textId="77777777" w:rsidR="00DC4483" w:rsidRDefault="007C7224">
            <w:pPr>
              <w:pStyle w:val="TableParagraph"/>
              <w:spacing w:line="252" w:lineRule="exact"/>
              <w:ind w:left="107" w:right="94"/>
            </w:pPr>
            <w:r>
              <w:t>7.584</w:t>
            </w:r>
            <w:r>
              <w:rPr>
                <w:spacing w:val="2"/>
              </w:rPr>
              <w:t xml:space="preserve"> </w:t>
            </w:r>
            <w:r>
              <w:t>usuarios</w:t>
            </w:r>
            <w:r>
              <w:rPr>
                <w:spacing w:val="4"/>
              </w:rPr>
              <w:t xml:space="preserve"> </w:t>
            </w:r>
            <w:r>
              <w:t>inscritos</w:t>
            </w:r>
            <w:r>
              <w:rPr>
                <w:spacing w:val="4"/>
              </w:rPr>
              <w:t xml:space="preserve"> </w:t>
            </w:r>
            <w:r>
              <w:t>en el</w:t>
            </w:r>
            <w:r>
              <w:rPr>
                <w:spacing w:val="7"/>
              </w:rPr>
              <w:t xml:space="preserve"> </w:t>
            </w:r>
            <w:r>
              <w:t>aplicativo</w:t>
            </w:r>
            <w:r>
              <w:rPr>
                <w:spacing w:val="3"/>
              </w:rPr>
              <w:t xml:space="preserve"> </w:t>
            </w:r>
            <w:r>
              <w:t>a</w:t>
            </w:r>
            <w:r>
              <w:rPr>
                <w:spacing w:val="-52"/>
              </w:rPr>
              <w:t xml:space="preserve"> </w:t>
            </w:r>
            <w:r>
              <w:t>corte</w:t>
            </w:r>
            <w:r>
              <w:rPr>
                <w:spacing w:val="-1"/>
              </w:rPr>
              <w:t xml:space="preserve"> </w:t>
            </w:r>
            <w:r>
              <w:t>de Noviembre de 2019</w:t>
            </w:r>
          </w:p>
        </w:tc>
      </w:tr>
      <w:tr w:rsidR="00DC4483" w14:paraId="2DDA573C" w14:textId="77777777">
        <w:trPr>
          <w:trHeight w:val="760"/>
        </w:trPr>
        <w:tc>
          <w:tcPr>
            <w:tcW w:w="3301" w:type="dxa"/>
          </w:tcPr>
          <w:p w14:paraId="473D5178" w14:textId="77777777" w:rsidR="00DC4483" w:rsidRDefault="007C7224">
            <w:pPr>
              <w:pStyle w:val="TableParagraph"/>
              <w:spacing w:line="252" w:lineRule="exact"/>
              <w:ind w:left="107" w:right="96"/>
              <w:jc w:val="both"/>
            </w:pPr>
            <w:r>
              <w:t>Generadores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RESPEL</w:t>
            </w:r>
            <w:r>
              <w:rPr>
                <w:spacing w:val="1"/>
              </w:rPr>
              <w:t xml:space="preserve"> </w:t>
            </w:r>
            <w:r>
              <w:t>que</w:t>
            </w:r>
            <w:r>
              <w:rPr>
                <w:spacing w:val="1"/>
              </w:rPr>
              <w:t xml:space="preserve"> </w:t>
            </w:r>
            <w:r>
              <w:t>actualizó la información el último</w:t>
            </w:r>
            <w:r>
              <w:rPr>
                <w:spacing w:val="1"/>
              </w:rPr>
              <w:t xml:space="preserve"> </w:t>
            </w:r>
            <w:r>
              <w:t>periodo</w:t>
            </w:r>
            <w:r>
              <w:rPr>
                <w:spacing w:val="-1"/>
              </w:rPr>
              <w:t xml:space="preserve"> </w:t>
            </w:r>
            <w:r>
              <w:t>validado</w:t>
            </w:r>
          </w:p>
        </w:tc>
        <w:tc>
          <w:tcPr>
            <w:tcW w:w="3887" w:type="dxa"/>
          </w:tcPr>
          <w:p w14:paraId="166B4F9F" w14:textId="77777777" w:rsidR="00DC4483" w:rsidRDefault="007C7224">
            <w:pPr>
              <w:pStyle w:val="TableParagraph"/>
              <w:spacing w:line="252" w:lineRule="exact"/>
              <w:ind w:left="107" w:right="98"/>
              <w:jc w:val="both"/>
            </w:pPr>
            <w:r>
              <w:t>3.161</w:t>
            </w:r>
            <w:r>
              <w:rPr>
                <w:spacing w:val="1"/>
              </w:rPr>
              <w:t xml:space="preserve"> </w:t>
            </w:r>
            <w:r>
              <w:t>usuarios</w:t>
            </w:r>
            <w:r>
              <w:rPr>
                <w:spacing w:val="1"/>
              </w:rPr>
              <w:t xml:space="preserve"> </w:t>
            </w:r>
            <w:r>
              <w:t>que</w:t>
            </w:r>
            <w:r>
              <w:rPr>
                <w:spacing w:val="1"/>
              </w:rPr>
              <w:t xml:space="preserve"> </w:t>
            </w:r>
            <w:r>
              <w:t>actualizan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información en el aplicativo del IDEAM,</w:t>
            </w:r>
            <w:r>
              <w:rPr>
                <w:spacing w:val="-5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corte noviembre de 2019</w:t>
            </w:r>
          </w:p>
        </w:tc>
      </w:tr>
    </w:tbl>
    <w:p w14:paraId="2C5175C9" w14:textId="77777777" w:rsidR="00DC4483" w:rsidRDefault="00DC4483">
      <w:pPr>
        <w:spacing w:line="252" w:lineRule="exact"/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4C206374" w14:textId="77777777" w:rsidR="00DC4483" w:rsidRDefault="00DC4483">
      <w:pPr>
        <w:pStyle w:val="Textoindependiente"/>
        <w:rPr>
          <w:sz w:val="20"/>
        </w:rPr>
      </w:pPr>
    </w:p>
    <w:p w14:paraId="11944544" w14:textId="77777777" w:rsidR="00DC4483" w:rsidRDefault="00DC4483">
      <w:pPr>
        <w:pStyle w:val="Textoindependiente"/>
        <w:spacing w:before="2" w:after="1"/>
        <w:rPr>
          <w:sz w:val="29"/>
        </w:rPr>
      </w:pPr>
    </w:p>
    <w:tbl>
      <w:tblPr>
        <w:tblStyle w:val="TableNormal"/>
        <w:tblW w:w="0" w:type="auto"/>
        <w:tblInd w:w="1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1"/>
        <w:gridCol w:w="3887"/>
      </w:tblGrid>
      <w:tr w:rsidR="00DC4483" w14:paraId="51023F04" w14:textId="77777777">
        <w:trPr>
          <w:trHeight w:val="760"/>
        </w:trPr>
        <w:tc>
          <w:tcPr>
            <w:tcW w:w="3301" w:type="dxa"/>
          </w:tcPr>
          <w:p w14:paraId="0031F94E" w14:textId="77777777" w:rsidR="00DC4483" w:rsidRDefault="007C7224">
            <w:pPr>
              <w:pStyle w:val="TableParagraph"/>
              <w:ind w:left="107" w:right="88"/>
            </w:pPr>
            <w:r>
              <w:t>Usuarios</w:t>
            </w:r>
            <w:r>
              <w:rPr>
                <w:spacing w:val="19"/>
              </w:rPr>
              <w:t xml:space="preserve"> </w:t>
            </w:r>
            <w:r>
              <w:t>con</w:t>
            </w:r>
            <w:r>
              <w:rPr>
                <w:spacing w:val="22"/>
              </w:rPr>
              <w:t xml:space="preserve"> </w:t>
            </w:r>
            <w:r>
              <w:t>equipos</w:t>
            </w:r>
            <w:r>
              <w:rPr>
                <w:spacing w:val="22"/>
              </w:rPr>
              <w:t xml:space="preserve"> </w:t>
            </w:r>
            <w:r>
              <w:t>susceptibles</w:t>
            </w:r>
            <w:r>
              <w:rPr>
                <w:spacing w:val="-5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contenido de PCB'S</w:t>
            </w:r>
          </w:p>
        </w:tc>
        <w:tc>
          <w:tcPr>
            <w:tcW w:w="3887" w:type="dxa"/>
          </w:tcPr>
          <w:p w14:paraId="1835D046" w14:textId="77777777" w:rsidR="00DC4483" w:rsidRDefault="007C7224">
            <w:pPr>
              <w:pStyle w:val="TableParagraph"/>
              <w:ind w:left="107" w:right="97"/>
            </w:pPr>
            <w:r>
              <w:t>118</w:t>
            </w:r>
            <w:r>
              <w:rPr>
                <w:spacing w:val="10"/>
              </w:rPr>
              <w:t xml:space="preserve"> </w:t>
            </w:r>
            <w:r>
              <w:t>usuarios</w:t>
            </w:r>
            <w:r>
              <w:rPr>
                <w:spacing w:val="11"/>
              </w:rPr>
              <w:t xml:space="preserve"> </w:t>
            </w:r>
            <w:r>
              <w:t>inscritos</w:t>
            </w:r>
            <w:r>
              <w:rPr>
                <w:spacing w:val="11"/>
              </w:rPr>
              <w:t xml:space="preserve"> </w:t>
            </w:r>
            <w:r>
              <w:t>ante</w:t>
            </w:r>
            <w:r>
              <w:rPr>
                <w:spacing w:val="8"/>
              </w:rPr>
              <w:t xml:space="preserve"> </w:t>
            </w:r>
            <w:r>
              <w:t>la</w:t>
            </w:r>
            <w:r>
              <w:rPr>
                <w:spacing w:val="11"/>
              </w:rPr>
              <w:t xml:space="preserve"> </w:t>
            </w:r>
            <w:r>
              <w:t>SDA,</w:t>
            </w:r>
            <w:r>
              <w:rPr>
                <w:spacing w:val="10"/>
              </w:rPr>
              <w:t xml:space="preserve"> </w:t>
            </w:r>
            <w:r>
              <w:t>en</w:t>
            </w:r>
            <w:r>
              <w:rPr>
                <w:spacing w:val="11"/>
              </w:rPr>
              <w:t xml:space="preserve"> </w:t>
            </w:r>
            <w:r>
              <w:t>el</w:t>
            </w:r>
            <w:r>
              <w:rPr>
                <w:spacing w:val="-52"/>
              </w:rPr>
              <w:t xml:space="preserve"> </w:t>
            </w:r>
            <w:r>
              <w:t>inventario</w:t>
            </w:r>
            <w:r>
              <w:rPr>
                <w:spacing w:val="-1"/>
              </w:rPr>
              <w:t xml:space="preserve"> </w:t>
            </w:r>
            <w:r>
              <w:t>Nacional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PCB'S</w:t>
            </w:r>
          </w:p>
          <w:p w14:paraId="6383C3FA" w14:textId="77777777" w:rsidR="00DC4483" w:rsidRDefault="007C7224">
            <w:pPr>
              <w:pStyle w:val="TableParagraph"/>
              <w:spacing w:line="238" w:lineRule="exact"/>
              <w:ind w:left="107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corte</w:t>
            </w:r>
            <w:r>
              <w:rPr>
                <w:spacing w:val="-1"/>
              </w:rPr>
              <w:t xml:space="preserve"> </w:t>
            </w:r>
            <w:r>
              <w:t>noviembre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2019.</w:t>
            </w:r>
          </w:p>
        </w:tc>
      </w:tr>
    </w:tbl>
    <w:p w14:paraId="5E386FC4" w14:textId="77777777" w:rsidR="00DC4483" w:rsidRDefault="007C7224">
      <w:pPr>
        <w:spacing w:line="202" w:lineRule="exact"/>
        <w:ind w:left="526"/>
        <w:jc w:val="both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SDA - IDEAM,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2019</w:t>
      </w:r>
    </w:p>
    <w:p w14:paraId="3624A0F3" w14:textId="77777777" w:rsidR="00DC4483" w:rsidRDefault="00DC4483">
      <w:pPr>
        <w:pStyle w:val="Textoindependiente"/>
        <w:spacing w:before="7"/>
        <w:rPr>
          <w:i/>
          <w:sz w:val="23"/>
        </w:rPr>
      </w:pPr>
    </w:p>
    <w:p w14:paraId="363F4F96" w14:textId="77777777" w:rsidR="00DC4483" w:rsidRDefault="007C7224">
      <w:pPr>
        <w:pStyle w:val="Textoindependiente"/>
        <w:ind w:left="526" w:right="644"/>
        <w:jc w:val="both"/>
      </w:pPr>
      <w:r>
        <w:t>Como se puede observar, el universo de usuarios que se han reportado en la plataforma del</w:t>
      </w:r>
      <w:r>
        <w:rPr>
          <w:spacing w:val="1"/>
        </w:rPr>
        <w:t xml:space="preserve"> </w:t>
      </w:r>
      <w:r>
        <w:t>IDEAM</w:t>
      </w:r>
      <w:r>
        <w:rPr>
          <w:spacing w:val="-5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población</w:t>
      </w:r>
      <w:r>
        <w:rPr>
          <w:spacing w:val="-2"/>
        </w:rPr>
        <w:t xml:space="preserve"> </w:t>
      </w:r>
      <w:r>
        <w:t>considerable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insostenible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controlar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totalidad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manera</w:t>
      </w:r>
      <w:r>
        <w:rPr>
          <w:spacing w:val="-58"/>
        </w:rPr>
        <w:t xml:space="preserve"> </w:t>
      </w:r>
      <w:r>
        <w:t>invariable,</w:t>
      </w:r>
      <w:r>
        <w:rPr>
          <w:spacing w:val="-9"/>
        </w:rPr>
        <w:t xml:space="preserve"> </w:t>
      </w:r>
      <w:r>
        <w:t>razón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cual</w:t>
      </w:r>
      <w:r>
        <w:rPr>
          <w:spacing w:val="-7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hace</w:t>
      </w:r>
      <w:r>
        <w:rPr>
          <w:spacing w:val="-9"/>
        </w:rPr>
        <w:t xml:space="preserve"> </w:t>
      </w:r>
      <w:r>
        <w:t>necesaria</w:t>
      </w:r>
      <w:r>
        <w:rPr>
          <w:spacing w:val="-10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optimización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logísticos,</w:t>
      </w:r>
      <w:r>
        <w:rPr>
          <w:spacing w:val="-9"/>
        </w:rPr>
        <w:t xml:space="preserve"> </w:t>
      </w:r>
      <w:r>
        <w:t>físicos,</w:t>
      </w:r>
      <w:r>
        <w:rPr>
          <w:spacing w:val="-57"/>
        </w:rPr>
        <w:t xml:space="preserve"> </w:t>
      </w:r>
      <w:r>
        <w:t>tecnológicos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humanos</w:t>
      </w:r>
      <w:r>
        <w:rPr>
          <w:spacing w:val="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efectuar</w:t>
      </w:r>
      <w:r>
        <w:rPr>
          <w:spacing w:val="-2"/>
        </w:rPr>
        <w:t xml:space="preserve"> </w:t>
      </w:r>
      <w:r>
        <w:t>actividades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inspección</w:t>
      </w:r>
      <w:r>
        <w:rPr>
          <w:spacing w:val="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vigilancia.</w:t>
      </w:r>
    </w:p>
    <w:p w14:paraId="35DD0802" w14:textId="77777777" w:rsidR="00DC4483" w:rsidRDefault="00DC4483">
      <w:pPr>
        <w:pStyle w:val="Textoindependiente"/>
        <w:spacing w:before="1"/>
      </w:pPr>
    </w:p>
    <w:p w14:paraId="7B88F862" w14:textId="77777777" w:rsidR="00DC4483" w:rsidRDefault="007C7224">
      <w:pPr>
        <w:pStyle w:val="Textoindependiente"/>
        <w:ind w:left="526" w:right="638"/>
        <w:jc w:val="both"/>
      </w:pPr>
      <w:r>
        <w:t>Para ello la Secretaría Distrital de Ambiente durante las vigencias 2016 -2020 formuló y</w:t>
      </w:r>
      <w:r>
        <w:rPr>
          <w:spacing w:val="1"/>
        </w:rPr>
        <w:t xml:space="preserve"> </w:t>
      </w:r>
      <w:r>
        <w:t>ejecutó anualmente un PROGRAMA DE SEGUIMIENTO Y CONTROL A USUARIOS</w:t>
      </w:r>
      <w:r>
        <w:rPr>
          <w:spacing w:val="1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RECURSO HÍDRICO Y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SUELO, el cual</w:t>
      </w:r>
      <w:r>
        <w:rPr>
          <w:spacing w:val="-1"/>
        </w:rPr>
        <w:t xml:space="preserve"> </w:t>
      </w:r>
      <w:r>
        <w:t>planteaba</w:t>
      </w:r>
      <w:r>
        <w:rPr>
          <w:spacing w:val="1"/>
        </w:rPr>
        <w:t xml:space="preserve"> </w:t>
      </w:r>
      <w:r>
        <w:t>como objetivos:</w:t>
      </w:r>
    </w:p>
    <w:p w14:paraId="50ADC8A1" w14:textId="77777777" w:rsidR="00DC4483" w:rsidRDefault="00DC4483">
      <w:pPr>
        <w:pStyle w:val="Textoindependiente"/>
        <w:spacing w:before="2"/>
      </w:pPr>
    </w:p>
    <w:p w14:paraId="35F69A3C" w14:textId="77777777" w:rsidR="00DC4483" w:rsidRDefault="007C7224">
      <w:pPr>
        <w:pStyle w:val="Prrafodelista"/>
        <w:numPr>
          <w:ilvl w:val="0"/>
          <w:numId w:val="34"/>
        </w:numPr>
        <w:tabs>
          <w:tab w:val="left" w:pos="1247"/>
        </w:tabs>
        <w:ind w:right="641"/>
        <w:jc w:val="both"/>
        <w:rPr>
          <w:sz w:val="24"/>
        </w:rPr>
      </w:pPr>
      <w:r>
        <w:rPr>
          <w:sz w:val="24"/>
        </w:rPr>
        <w:t>Planificar</w:t>
      </w:r>
      <w:r>
        <w:rPr>
          <w:spacing w:val="-6"/>
          <w:sz w:val="24"/>
        </w:rPr>
        <w:t xml:space="preserve"> </w:t>
      </w: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actividades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seguimiento,</w:t>
      </w:r>
      <w:r>
        <w:rPr>
          <w:spacing w:val="-3"/>
          <w:sz w:val="24"/>
        </w:rPr>
        <w:t xml:space="preserve"> </w:t>
      </w:r>
      <w:r>
        <w:rPr>
          <w:sz w:val="24"/>
        </w:rPr>
        <w:t>control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vigilancia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temas</w:t>
      </w:r>
      <w:r>
        <w:rPr>
          <w:spacing w:val="-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-58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vertimientos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cuerpos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aguas</w:t>
      </w:r>
      <w:r>
        <w:rPr>
          <w:spacing w:val="1"/>
          <w:sz w:val="24"/>
        </w:rPr>
        <w:t xml:space="preserve"> </w:t>
      </w:r>
      <w:r>
        <w:rPr>
          <w:sz w:val="24"/>
        </w:rPr>
        <w:t>superficiales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suelo,</w:t>
      </w:r>
      <w:r>
        <w:rPr>
          <w:spacing w:val="1"/>
          <w:sz w:val="24"/>
        </w:rPr>
        <w:t xml:space="preserve"> </w:t>
      </w:r>
      <w:r>
        <w:rPr>
          <w:sz w:val="24"/>
        </w:rPr>
        <w:t>priorizando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 de control a las áreas que presentan mayor afectación al recurso, de</w:t>
      </w:r>
      <w:r>
        <w:rPr>
          <w:spacing w:val="1"/>
          <w:sz w:val="24"/>
        </w:rPr>
        <w:t xml:space="preserve"> </w:t>
      </w:r>
      <w:r>
        <w:rPr>
          <w:sz w:val="24"/>
        </w:rPr>
        <w:t>acuerdo a lo establecido en el Informe Técnico 2432 de 2019 - Factores de Presión</w:t>
      </w:r>
      <w:r>
        <w:rPr>
          <w:spacing w:val="1"/>
          <w:sz w:val="24"/>
        </w:rPr>
        <w:t xml:space="preserve"> </w:t>
      </w:r>
      <w:r>
        <w:rPr>
          <w:sz w:val="24"/>
        </w:rPr>
        <w:t>del Recurso Hídrico; así como, acciones de control a los actores de la cadena de</w:t>
      </w:r>
      <w:r>
        <w:rPr>
          <w:spacing w:val="1"/>
          <w:sz w:val="24"/>
        </w:rPr>
        <w:t xml:space="preserve"> </w:t>
      </w:r>
      <w:r>
        <w:rPr>
          <w:sz w:val="24"/>
        </w:rPr>
        <w:t>gestión de residuos peligrosos y temas misionales asociados como; generadores de</w:t>
      </w:r>
      <w:r>
        <w:rPr>
          <w:spacing w:val="1"/>
          <w:sz w:val="24"/>
        </w:rPr>
        <w:t xml:space="preserve"> </w:t>
      </w:r>
      <w:r>
        <w:rPr>
          <w:sz w:val="24"/>
        </w:rPr>
        <w:t>residuos peligrosos, acopiadores primarios de aceite usado y usuarios registrados en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el inventario de </w:t>
      </w:r>
      <w:proofErr w:type="spellStart"/>
      <w:r>
        <w:rPr>
          <w:sz w:val="24"/>
        </w:rPr>
        <w:t>PCBs</w:t>
      </w:r>
      <w:proofErr w:type="spellEnd"/>
      <w:r>
        <w:rPr>
          <w:sz w:val="24"/>
        </w:rPr>
        <w:t>, en la jurisdicción de la Secretaría Distrital de Ambiente,</w:t>
      </w:r>
      <w:r>
        <w:rPr>
          <w:spacing w:val="1"/>
          <w:sz w:val="24"/>
        </w:rPr>
        <w:t xml:space="preserve"> </w:t>
      </w:r>
      <w:r>
        <w:rPr>
          <w:sz w:val="24"/>
        </w:rPr>
        <w:t>estableciendo</w:t>
      </w:r>
      <w:r>
        <w:rPr>
          <w:spacing w:val="-1"/>
          <w:sz w:val="24"/>
        </w:rPr>
        <w:t xml:space="preserve"> </w:t>
      </w:r>
      <w:r>
        <w:rPr>
          <w:sz w:val="24"/>
        </w:rPr>
        <w:t>metas e</w:t>
      </w:r>
      <w:r>
        <w:rPr>
          <w:spacing w:val="-2"/>
          <w:sz w:val="24"/>
        </w:rPr>
        <w:t xml:space="preserve"> </w:t>
      </w:r>
      <w:r>
        <w:rPr>
          <w:sz w:val="24"/>
        </w:rPr>
        <w:t>indicadores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través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poblaciones</w:t>
      </w:r>
      <w:r>
        <w:rPr>
          <w:spacing w:val="-1"/>
          <w:sz w:val="24"/>
        </w:rPr>
        <w:t xml:space="preserve"> </w:t>
      </w:r>
      <w:r>
        <w:rPr>
          <w:sz w:val="24"/>
        </w:rPr>
        <w:t>representativas.</w:t>
      </w:r>
    </w:p>
    <w:p w14:paraId="5087D027" w14:textId="77777777" w:rsidR="00DC4483" w:rsidRDefault="00DC4483">
      <w:pPr>
        <w:pStyle w:val="Textoindependiente"/>
        <w:spacing w:before="11"/>
        <w:rPr>
          <w:sz w:val="23"/>
        </w:rPr>
      </w:pPr>
    </w:p>
    <w:p w14:paraId="054958A4" w14:textId="77777777" w:rsidR="00DC4483" w:rsidRDefault="007C7224">
      <w:pPr>
        <w:pStyle w:val="Prrafodelista"/>
        <w:numPr>
          <w:ilvl w:val="0"/>
          <w:numId w:val="34"/>
        </w:numPr>
        <w:tabs>
          <w:tab w:val="left" w:pos="1247"/>
        </w:tabs>
        <w:ind w:right="643"/>
        <w:jc w:val="both"/>
        <w:rPr>
          <w:sz w:val="24"/>
        </w:rPr>
      </w:pPr>
      <w:r>
        <w:rPr>
          <w:sz w:val="24"/>
        </w:rPr>
        <w:t>Dar cumplimiento a la meta establecida el Proyecto PDD: Ambiente Sano para la</w:t>
      </w:r>
      <w:r>
        <w:rPr>
          <w:spacing w:val="1"/>
          <w:sz w:val="24"/>
        </w:rPr>
        <w:t xml:space="preserve"> </w:t>
      </w:r>
      <w:r>
        <w:rPr>
          <w:sz w:val="24"/>
        </w:rPr>
        <w:t>equidad y disfrute del ciudadano - Proyecto de inversión: Control a los factores de</w:t>
      </w:r>
      <w:r>
        <w:rPr>
          <w:spacing w:val="1"/>
          <w:sz w:val="24"/>
        </w:rPr>
        <w:t xml:space="preserve"> </w:t>
      </w:r>
      <w:r>
        <w:rPr>
          <w:sz w:val="24"/>
        </w:rPr>
        <w:t>deterioro de los recursos naturales en la zona urbana del Distrito Capital, Meta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producto: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Formular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implementar</w:t>
      </w:r>
      <w:r>
        <w:rPr>
          <w:spacing w:val="-15"/>
          <w:sz w:val="24"/>
        </w:rPr>
        <w:t xml:space="preserve"> </w:t>
      </w:r>
      <w:r>
        <w:rPr>
          <w:sz w:val="24"/>
        </w:rPr>
        <w:t>un</w:t>
      </w:r>
      <w:r>
        <w:rPr>
          <w:spacing w:val="-13"/>
          <w:sz w:val="24"/>
        </w:rPr>
        <w:t xml:space="preserve"> </w:t>
      </w:r>
      <w:r>
        <w:rPr>
          <w:sz w:val="24"/>
        </w:rPr>
        <w:t>programa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actividades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-14"/>
          <w:sz w:val="24"/>
        </w:rPr>
        <w:t xml:space="preserve"> </w:t>
      </w:r>
      <w:r>
        <w:rPr>
          <w:sz w:val="24"/>
        </w:rPr>
        <w:t>control</w:t>
      </w:r>
      <w:r>
        <w:rPr>
          <w:spacing w:val="-58"/>
          <w:sz w:val="24"/>
        </w:rPr>
        <w:t xml:space="preserve"> </w:t>
      </w:r>
      <w:r>
        <w:rPr>
          <w:sz w:val="24"/>
        </w:rPr>
        <w:t>y seguimiento ambiental encaminadas a la adecuada disposición y aprovechamiento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residuos en</w:t>
      </w:r>
      <w:r>
        <w:rPr>
          <w:spacing w:val="2"/>
          <w:sz w:val="24"/>
        </w:rPr>
        <w:t xml:space="preserve"> </w:t>
      </w:r>
      <w:r>
        <w:rPr>
          <w:sz w:val="24"/>
        </w:rPr>
        <w:t>Bogotá.</w:t>
      </w:r>
    </w:p>
    <w:p w14:paraId="69DA3157" w14:textId="77777777" w:rsidR="00DC4483" w:rsidRDefault="00DC4483">
      <w:pPr>
        <w:pStyle w:val="Textoindependiente"/>
        <w:spacing w:before="8"/>
        <w:rPr>
          <w:sz w:val="23"/>
        </w:rPr>
      </w:pPr>
    </w:p>
    <w:p w14:paraId="72A3C56C" w14:textId="77777777" w:rsidR="00DC4483" w:rsidRDefault="007C7224">
      <w:pPr>
        <w:pStyle w:val="Textoindependiente"/>
        <w:spacing w:before="1"/>
        <w:ind w:left="526" w:right="643"/>
        <w:jc w:val="both"/>
      </w:pPr>
      <w:r>
        <w:t>El programa de formulación y ejecución anual tiene como meta el desarrollo de actividades</w:t>
      </w:r>
      <w:r>
        <w:rPr>
          <w:spacing w:val="-57"/>
        </w:rPr>
        <w:t xml:space="preserve"> </w:t>
      </w:r>
      <w:r>
        <w:t>de seguimiento, control y vigilancia a una población de usuarios correspondiente en los</w:t>
      </w:r>
      <w:r>
        <w:rPr>
          <w:spacing w:val="1"/>
        </w:rPr>
        <w:t xml:space="preserve"> </w:t>
      </w:r>
      <w:r>
        <w:t>componentes:</w:t>
      </w:r>
      <w:r>
        <w:rPr>
          <w:spacing w:val="-10"/>
        </w:rPr>
        <w:t xml:space="preserve"> </w:t>
      </w:r>
      <w:r>
        <w:t>vertimientos,</w:t>
      </w:r>
      <w:r>
        <w:rPr>
          <w:spacing w:val="-9"/>
        </w:rPr>
        <w:t xml:space="preserve"> </w:t>
      </w:r>
      <w:r>
        <w:t>acopiadores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aceite</w:t>
      </w:r>
      <w:r>
        <w:rPr>
          <w:spacing w:val="-8"/>
        </w:rPr>
        <w:t xml:space="preserve"> </w:t>
      </w:r>
      <w:r>
        <w:t>usado,</w:t>
      </w:r>
      <w:r>
        <w:rPr>
          <w:spacing w:val="-10"/>
        </w:rPr>
        <w:t xml:space="preserve"> </w:t>
      </w:r>
      <w:r>
        <w:t>generadores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residuos</w:t>
      </w:r>
      <w:r>
        <w:rPr>
          <w:spacing w:val="-9"/>
        </w:rPr>
        <w:t xml:space="preserve"> </w:t>
      </w:r>
      <w:r>
        <w:t>peligrosos</w:t>
      </w:r>
      <w:r>
        <w:rPr>
          <w:spacing w:val="-58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usuarios objeto de</w:t>
      </w:r>
      <w:r>
        <w:rPr>
          <w:spacing w:val="-1"/>
        </w:rPr>
        <w:t xml:space="preserve"> </w:t>
      </w:r>
      <w:r>
        <w:t>registro en el inventario de</w:t>
      </w:r>
      <w:r>
        <w:rPr>
          <w:spacing w:val="-1"/>
        </w:rPr>
        <w:t xml:space="preserve"> </w:t>
      </w:r>
      <w:proofErr w:type="spellStart"/>
      <w:r>
        <w:t>PCBs</w:t>
      </w:r>
      <w:proofErr w:type="spellEnd"/>
      <w:r>
        <w:t>).</w:t>
      </w:r>
    </w:p>
    <w:p w14:paraId="0FD9B2E1" w14:textId="77777777" w:rsidR="00DC4483" w:rsidRDefault="00DC4483">
      <w:pPr>
        <w:pStyle w:val="Textoindependiente"/>
      </w:pPr>
    </w:p>
    <w:p w14:paraId="2DB011EB" w14:textId="77777777" w:rsidR="00DC4483" w:rsidRDefault="007C7224">
      <w:pPr>
        <w:pStyle w:val="Textoindependiente"/>
        <w:ind w:left="526" w:right="649"/>
        <w:jc w:val="both"/>
      </w:pPr>
      <w:r>
        <w:t>La</w:t>
      </w:r>
      <w:r>
        <w:rPr>
          <w:spacing w:val="1"/>
        </w:rPr>
        <w:t xml:space="preserve"> </w:t>
      </w:r>
      <w:r>
        <w:t>formulación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tuvo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abreviados sin el componente de recurso hídrico para las dependencias que lo ejecutaron,</w:t>
      </w:r>
      <w:r>
        <w:rPr>
          <w:spacing w:val="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consultarse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 reportes SEGPLAN Proyecto 979:</w:t>
      </w:r>
    </w:p>
    <w:p w14:paraId="56AC3657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27AD9CDF" w14:textId="77777777" w:rsidR="00DC4483" w:rsidRDefault="00DC4483">
      <w:pPr>
        <w:pStyle w:val="Textoindependiente"/>
        <w:rPr>
          <w:sz w:val="20"/>
        </w:rPr>
      </w:pPr>
    </w:p>
    <w:p w14:paraId="4A67D4C1" w14:textId="77777777" w:rsidR="00DC4483" w:rsidRDefault="00DC4483">
      <w:pPr>
        <w:pStyle w:val="Textoindependiente"/>
        <w:spacing w:before="8"/>
        <w:rPr>
          <w:sz w:val="20"/>
        </w:rPr>
      </w:pPr>
    </w:p>
    <w:p w14:paraId="0C59BD5E" w14:textId="77777777" w:rsidR="00DC4483" w:rsidRDefault="007C7224">
      <w:pPr>
        <w:pStyle w:val="Textoindependiente"/>
        <w:spacing w:before="90"/>
        <w:ind w:left="526" w:right="647"/>
        <w:jc w:val="both"/>
      </w:pPr>
      <w:r>
        <w:t>Para el año 2017 se efectuó control a 1363 usuarios (839 en materia de residuos peligrosos)</w:t>
      </w:r>
      <w:r>
        <w:rPr>
          <w:spacing w:val="-57"/>
        </w:rPr>
        <w:t xml:space="preserve"> </w:t>
      </w:r>
      <w:r>
        <w:t>usuarios,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través de</w:t>
      </w:r>
      <w:r>
        <w:rPr>
          <w:spacing w:val="-1"/>
        </w:rPr>
        <w:t xml:space="preserve"> </w:t>
      </w:r>
      <w:r>
        <w:t>las siguientes acciones.</w:t>
      </w:r>
    </w:p>
    <w:p w14:paraId="69C27D09" w14:textId="77777777" w:rsidR="00DC4483" w:rsidRDefault="00DC4483">
      <w:pPr>
        <w:pStyle w:val="Textoindependiente"/>
      </w:pPr>
    </w:p>
    <w:p w14:paraId="6543C3D2" w14:textId="77777777" w:rsidR="00DC4483" w:rsidRDefault="007C7224">
      <w:pPr>
        <w:pStyle w:val="Textoindependiente"/>
        <w:ind w:left="526"/>
      </w:pPr>
      <w:r>
        <w:t>COMPONENTE</w:t>
      </w:r>
      <w:r>
        <w:rPr>
          <w:spacing w:val="-3"/>
        </w:rPr>
        <w:t xml:space="preserve"> </w:t>
      </w:r>
      <w:r>
        <w:t>RESIDUOS</w:t>
      </w:r>
      <w:r>
        <w:rPr>
          <w:spacing w:val="-2"/>
        </w:rPr>
        <w:t xml:space="preserve"> </w:t>
      </w:r>
      <w:r>
        <w:t>PELIGROSOS:</w:t>
      </w:r>
      <w:r>
        <w:rPr>
          <w:spacing w:val="-2"/>
        </w:rPr>
        <w:t xml:space="preserve"> </w:t>
      </w:r>
      <w:r>
        <w:t>839</w:t>
      </w:r>
      <w:r>
        <w:rPr>
          <w:spacing w:val="-2"/>
        </w:rPr>
        <w:t xml:space="preserve"> </w:t>
      </w:r>
      <w:r>
        <w:t>Usuarios</w:t>
      </w:r>
    </w:p>
    <w:p w14:paraId="73BC2B4C" w14:textId="77777777" w:rsidR="00DC4483" w:rsidRDefault="00DC4483">
      <w:pPr>
        <w:pStyle w:val="Textoindependiente"/>
      </w:pPr>
    </w:p>
    <w:p w14:paraId="14D604EA" w14:textId="77777777" w:rsidR="00DC4483" w:rsidRDefault="007C7224">
      <w:pPr>
        <w:pStyle w:val="Textoindependiente"/>
        <w:ind w:left="526" w:right="645"/>
        <w:jc w:val="both"/>
      </w:pPr>
      <w:r>
        <w:t>Requerimientos de control y vigilancia (RESPEL), Pequeños generadores: 44, Medianos</w:t>
      </w:r>
      <w:r>
        <w:rPr>
          <w:spacing w:val="1"/>
        </w:rPr>
        <w:t xml:space="preserve"> </w:t>
      </w:r>
      <w:r>
        <w:t>generadores:</w:t>
      </w:r>
      <w:r>
        <w:rPr>
          <w:spacing w:val="-1"/>
        </w:rPr>
        <w:t xml:space="preserve"> </w:t>
      </w:r>
      <w:r>
        <w:t>24, Grandes</w:t>
      </w:r>
      <w:r>
        <w:rPr>
          <w:spacing w:val="1"/>
        </w:rPr>
        <w:t xml:space="preserve"> </w:t>
      </w:r>
      <w:r>
        <w:t>generadores: 10, Otros</w:t>
      </w:r>
      <w:r>
        <w:rPr>
          <w:spacing w:val="1"/>
        </w:rPr>
        <w:t xml:space="preserve"> </w:t>
      </w:r>
      <w:r>
        <w:t>generadores: 203</w:t>
      </w:r>
    </w:p>
    <w:p w14:paraId="718733AF" w14:textId="77777777" w:rsidR="00DC4483" w:rsidRDefault="007C7224">
      <w:pPr>
        <w:pStyle w:val="Textoindependiente"/>
        <w:spacing w:before="1"/>
        <w:ind w:left="526" w:right="1996"/>
      </w:pPr>
      <w:r>
        <w:t>Requerimientos de Control y vigilancia (ACOPIADORES PRIMARIOS): 55</w:t>
      </w:r>
      <w:r>
        <w:rPr>
          <w:spacing w:val="-58"/>
        </w:rPr>
        <w:t xml:space="preserve"> </w:t>
      </w:r>
      <w:r>
        <w:t>Conceptos o informes de Control y vigilancia con requerimiento: 13</w:t>
      </w:r>
      <w:r>
        <w:rPr>
          <w:spacing w:val="1"/>
        </w:rPr>
        <w:t xml:space="preserve"> </w:t>
      </w:r>
      <w:r>
        <w:t>Conceptos o informes de Control y vigilancia con otra actuación: 28</w:t>
      </w:r>
      <w:r>
        <w:rPr>
          <w:spacing w:val="1"/>
        </w:rPr>
        <w:t xml:space="preserve"> </w:t>
      </w:r>
      <w:r>
        <w:t>Atención</w:t>
      </w:r>
      <w:r>
        <w:rPr>
          <w:spacing w:val="-1"/>
        </w:rPr>
        <w:t xml:space="preserve"> </w:t>
      </w:r>
      <w:r>
        <w:t>de Registros de RESPEL: 140</w:t>
      </w:r>
    </w:p>
    <w:p w14:paraId="6AD6C6FE" w14:textId="77777777" w:rsidR="00DC4483" w:rsidRDefault="007C7224">
      <w:pPr>
        <w:pStyle w:val="Textoindependiente"/>
        <w:ind w:left="526" w:right="4361"/>
      </w:pPr>
      <w:r>
        <w:t>Atención de Registros de Acopiadores Primarios: 98</w:t>
      </w:r>
      <w:r>
        <w:rPr>
          <w:spacing w:val="-58"/>
        </w:rPr>
        <w:t xml:space="preserve"> </w:t>
      </w:r>
      <w:r>
        <w:t>Atención</w:t>
      </w:r>
      <w:r>
        <w:rPr>
          <w:spacing w:val="-1"/>
        </w:rPr>
        <w:t xml:space="preserve"> </w:t>
      </w:r>
      <w:r>
        <w:t>inscripción inventario</w:t>
      </w:r>
      <w:r>
        <w:rPr>
          <w:spacing w:val="-1"/>
        </w:rPr>
        <w:t xml:space="preserve"> </w:t>
      </w:r>
      <w:r>
        <w:t>de PCB: 2</w:t>
      </w:r>
    </w:p>
    <w:p w14:paraId="4C9CF961" w14:textId="77777777" w:rsidR="00DC4483" w:rsidRDefault="007C7224">
      <w:pPr>
        <w:pStyle w:val="Textoindependiente"/>
        <w:ind w:left="526" w:right="4185"/>
      </w:pPr>
      <w:r>
        <w:t>Conceptos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Seguimiento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Licencias</w:t>
      </w:r>
      <w:r>
        <w:rPr>
          <w:spacing w:val="-2"/>
        </w:rPr>
        <w:t xml:space="preserve"> </w:t>
      </w:r>
      <w:r>
        <w:t>Ambientales:</w:t>
      </w:r>
      <w:r>
        <w:rPr>
          <w:spacing w:val="-1"/>
        </w:rPr>
        <w:t xml:space="preserve"> </w:t>
      </w:r>
      <w:r>
        <w:t>9</w:t>
      </w:r>
      <w:r>
        <w:rPr>
          <w:spacing w:val="-57"/>
        </w:rPr>
        <w:t xml:space="preserve"> </w:t>
      </w:r>
      <w:r>
        <w:t>Oficios</w:t>
      </w:r>
      <w:r>
        <w:rPr>
          <w:spacing w:val="-1"/>
        </w:rPr>
        <w:t xml:space="preserve"> </w:t>
      </w:r>
      <w:r>
        <w:t>requerimientos entidades</w:t>
      </w:r>
      <w:r>
        <w:rPr>
          <w:spacing w:val="-1"/>
        </w:rPr>
        <w:t xml:space="preserve"> </w:t>
      </w:r>
      <w:r>
        <w:t>públicas 213.</w:t>
      </w:r>
    </w:p>
    <w:p w14:paraId="3D17E8DD" w14:textId="77777777" w:rsidR="00DC4483" w:rsidRDefault="00DC4483">
      <w:pPr>
        <w:pStyle w:val="Textoindependiente"/>
      </w:pPr>
    </w:p>
    <w:p w14:paraId="594D2BF8" w14:textId="77777777" w:rsidR="00DC4483" w:rsidRDefault="007C7224">
      <w:pPr>
        <w:pStyle w:val="Textoindependiente"/>
        <w:ind w:left="526" w:right="649"/>
        <w:jc w:val="both"/>
      </w:pPr>
      <w:r>
        <w:t>Para el año 2018 se efectuó control y seguimiento a 2.366 usuarios (1494 en materia de</w:t>
      </w:r>
      <w:r>
        <w:rPr>
          <w:spacing w:val="1"/>
        </w:rPr>
        <w:t xml:space="preserve"> </w:t>
      </w:r>
      <w:r>
        <w:t>residuos peligrosos) representados, en 5.347</w:t>
      </w:r>
      <w:r>
        <w:rPr>
          <w:spacing w:val="1"/>
        </w:rPr>
        <w:t xml:space="preserve"> </w:t>
      </w:r>
      <w:r>
        <w:t>actividades (2029 en materia de residuos</w:t>
      </w:r>
      <w:r>
        <w:rPr>
          <w:spacing w:val="1"/>
        </w:rPr>
        <w:t xml:space="preserve"> </w:t>
      </w:r>
      <w:r>
        <w:t>peligrosos)</w:t>
      </w:r>
      <w:r>
        <w:rPr>
          <w:spacing w:val="-2"/>
        </w:rPr>
        <w:t xml:space="preserve"> </w:t>
      </w:r>
      <w:r>
        <w:t>distribuidas así:</w:t>
      </w:r>
    </w:p>
    <w:p w14:paraId="009CA017" w14:textId="77777777" w:rsidR="00DC4483" w:rsidRDefault="00DC4483">
      <w:pPr>
        <w:pStyle w:val="Textoindependiente"/>
      </w:pPr>
    </w:p>
    <w:p w14:paraId="13B6416A" w14:textId="77777777" w:rsidR="00DC4483" w:rsidRDefault="007C7224">
      <w:pPr>
        <w:pStyle w:val="Textoindependiente"/>
        <w:spacing w:before="1"/>
        <w:ind w:left="526"/>
      </w:pPr>
      <w:r>
        <w:t>COMPONENTE</w:t>
      </w:r>
      <w:r>
        <w:rPr>
          <w:spacing w:val="-2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PELIGROSOS:</w:t>
      </w:r>
      <w:r>
        <w:rPr>
          <w:spacing w:val="-2"/>
        </w:rPr>
        <w:t xml:space="preserve"> </w:t>
      </w:r>
      <w:r>
        <w:t>(2.029</w:t>
      </w:r>
      <w:r>
        <w:rPr>
          <w:spacing w:val="-1"/>
        </w:rPr>
        <w:t xml:space="preserve"> </w:t>
      </w:r>
      <w:r>
        <w:t>acciones</w:t>
      </w:r>
      <w:r>
        <w:rPr>
          <w:spacing w:val="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1494</w:t>
      </w:r>
      <w:r>
        <w:rPr>
          <w:spacing w:val="-1"/>
        </w:rPr>
        <w:t xml:space="preserve"> </w:t>
      </w:r>
      <w:r>
        <w:t>usuarios)</w:t>
      </w:r>
    </w:p>
    <w:p w14:paraId="51F835AE" w14:textId="77777777" w:rsidR="00DC4483" w:rsidRDefault="00DC4483">
      <w:pPr>
        <w:pStyle w:val="Textoindependiente"/>
        <w:spacing w:before="11"/>
        <w:rPr>
          <w:sz w:val="23"/>
        </w:rPr>
      </w:pPr>
    </w:p>
    <w:p w14:paraId="3A304611" w14:textId="77777777" w:rsidR="00DC4483" w:rsidRDefault="007C7224">
      <w:pPr>
        <w:pStyle w:val="Textoindependiente"/>
        <w:ind w:left="526" w:right="1984"/>
      </w:pPr>
      <w:r>
        <w:t>Requerimiento u oficio de Control y vigilancia (RESPEL): 622</w:t>
      </w:r>
      <w:r>
        <w:rPr>
          <w:spacing w:val="1"/>
        </w:rPr>
        <w:t xml:space="preserve"> </w:t>
      </w:r>
      <w:r>
        <w:t>Requerimiento de Control y vigilancia (ACOPIADORES PRIMARIOS): 112</w:t>
      </w:r>
      <w:r>
        <w:rPr>
          <w:spacing w:val="-57"/>
        </w:rPr>
        <w:t xml:space="preserve"> </w:t>
      </w:r>
      <w:r>
        <w:t>Conceptos o informes de Control y vigilancia con requerimiento: 15</w:t>
      </w:r>
      <w:r>
        <w:rPr>
          <w:spacing w:val="1"/>
        </w:rPr>
        <w:t xml:space="preserve"> </w:t>
      </w:r>
      <w:r>
        <w:t>Conceptos</w:t>
      </w:r>
      <w:r>
        <w:rPr>
          <w:spacing w:val="1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informes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vigilancia</w:t>
      </w:r>
      <w:r>
        <w:rPr>
          <w:spacing w:val="1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otra actuación:</w:t>
      </w:r>
      <w:r>
        <w:rPr>
          <w:spacing w:val="2"/>
        </w:rPr>
        <w:t xml:space="preserve"> </w:t>
      </w:r>
      <w:r>
        <w:t>77</w:t>
      </w:r>
      <w:r>
        <w:rPr>
          <w:spacing w:val="1"/>
        </w:rPr>
        <w:t xml:space="preserve"> </w:t>
      </w:r>
      <w:r>
        <w:t>Atención</w:t>
      </w:r>
      <w:r>
        <w:rPr>
          <w:spacing w:val="-1"/>
        </w:rPr>
        <w:t xml:space="preserve"> </w:t>
      </w:r>
      <w:r>
        <w:t>de Registros de RESPEL: 231</w:t>
      </w:r>
    </w:p>
    <w:p w14:paraId="68FCC0E8" w14:textId="77777777" w:rsidR="00DC4483" w:rsidRDefault="007C7224">
      <w:pPr>
        <w:pStyle w:val="Textoindependiente"/>
        <w:ind w:left="526" w:right="4195"/>
      </w:pPr>
      <w:r>
        <w:t>Atención de Registros de Acopiadores Primarios: 350</w:t>
      </w:r>
      <w:r>
        <w:rPr>
          <w:spacing w:val="1"/>
        </w:rPr>
        <w:t xml:space="preserve"> </w:t>
      </w:r>
      <w:r>
        <w:t>Atención</w:t>
      </w:r>
      <w:r>
        <w:rPr>
          <w:spacing w:val="3"/>
        </w:rPr>
        <w:t xml:space="preserve"> </w:t>
      </w:r>
      <w:r>
        <w:t>inscripción</w:t>
      </w:r>
      <w:r>
        <w:rPr>
          <w:spacing w:val="4"/>
        </w:rPr>
        <w:t xml:space="preserve"> </w:t>
      </w:r>
      <w:r>
        <w:t>inventario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PCB:</w:t>
      </w:r>
      <w:r>
        <w:rPr>
          <w:spacing w:val="4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Conceptos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Seguimiento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Licencias</w:t>
      </w:r>
      <w:r>
        <w:rPr>
          <w:spacing w:val="-2"/>
        </w:rPr>
        <w:t xml:space="preserve"> </w:t>
      </w:r>
      <w:r>
        <w:t>Ambientales:</w:t>
      </w:r>
      <w:r>
        <w:rPr>
          <w:spacing w:val="-1"/>
        </w:rPr>
        <w:t xml:space="preserve"> </w:t>
      </w:r>
      <w:r>
        <w:t>5</w:t>
      </w:r>
    </w:p>
    <w:p w14:paraId="4381701A" w14:textId="77777777" w:rsidR="00DC4483" w:rsidRDefault="007C7224">
      <w:pPr>
        <w:pStyle w:val="Textoindependiente"/>
        <w:ind w:left="526" w:right="647"/>
      </w:pPr>
      <w:r>
        <w:t>Oficios de</w:t>
      </w:r>
      <w:r>
        <w:rPr>
          <w:spacing w:val="2"/>
        </w:rPr>
        <w:t xml:space="preserve"> </w:t>
      </w:r>
      <w:r>
        <w:t>requerimientos</w:t>
      </w:r>
      <w:r>
        <w:rPr>
          <w:spacing w:val="1"/>
        </w:rPr>
        <w:t xml:space="preserve"> </w:t>
      </w:r>
      <w:r>
        <w:t>a entidades</w:t>
      </w:r>
      <w:r>
        <w:rPr>
          <w:spacing w:val="2"/>
        </w:rPr>
        <w:t xml:space="preserve"> </w:t>
      </w:r>
      <w:r>
        <w:t>públicas</w:t>
      </w:r>
      <w:r>
        <w:rPr>
          <w:spacing w:val="6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prestadoras</w:t>
      </w:r>
      <w:r>
        <w:rPr>
          <w:spacing w:val="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servicios</w:t>
      </w:r>
      <w:r>
        <w:rPr>
          <w:spacing w:val="4"/>
        </w:rPr>
        <w:t xml:space="preserve"> </w:t>
      </w:r>
      <w:r>
        <w:t>de salud</w:t>
      </w:r>
      <w:r>
        <w:rPr>
          <w:spacing w:val="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afines:</w:t>
      </w:r>
      <w:r>
        <w:rPr>
          <w:spacing w:val="-57"/>
        </w:rPr>
        <w:t xml:space="preserve"> </w:t>
      </w:r>
      <w:r>
        <w:t>600.</w:t>
      </w:r>
    </w:p>
    <w:p w14:paraId="57B67DE5" w14:textId="77777777" w:rsidR="00DC4483" w:rsidRDefault="007C7224">
      <w:pPr>
        <w:pStyle w:val="Textoindependiente"/>
        <w:spacing w:before="1"/>
        <w:ind w:left="526"/>
      </w:pPr>
      <w:r>
        <w:t>Validación</w:t>
      </w:r>
      <w:r>
        <w:rPr>
          <w:spacing w:val="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transmisión</w:t>
      </w:r>
      <w:r>
        <w:rPr>
          <w:spacing w:val="-2"/>
        </w:rPr>
        <w:t xml:space="preserve"> </w:t>
      </w:r>
      <w:proofErr w:type="spellStart"/>
      <w:r>
        <w:t>info</w:t>
      </w:r>
      <w:proofErr w:type="spellEnd"/>
      <w:r>
        <w:rPr>
          <w:spacing w:val="-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IDEAM:</w:t>
      </w:r>
      <w:r>
        <w:rPr>
          <w:spacing w:val="-2"/>
        </w:rPr>
        <w:t xml:space="preserve"> </w:t>
      </w:r>
      <w:r>
        <w:t>1348</w:t>
      </w:r>
    </w:p>
    <w:p w14:paraId="0F089BFA" w14:textId="77777777" w:rsidR="00DC4483" w:rsidRDefault="00DC4483">
      <w:pPr>
        <w:pStyle w:val="Textoindependiente"/>
      </w:pPr>
    </w:p>
    <w:p w14:paraId="58547ADE" w14:textId="77777777" w:rsidR="00DC4483" w:rsidRDefault="007C7224">
      <w:pPr>
        <w:pStyle w:val="Textoindependiente"/>
        <w:ind w:left="526" w:right="649"/>
        <w:jc w:val="both"/>
      </w:pPr>
      <w:r>
        <w:t>Durante el periodo 2019, se efectuaron acciones de control y seguimiento sobre 2993</w:t>
      </w:r>
      <w:r>
        <w:rPr>
          <w:spacing w:val="1"/>
        </w:rPr>
        <w:t xml:space="preserve"> </w:t>
      </w:r>
      <w:r>
        <w:t>usuarios</w:t>
      </w:r>
      <w:r>
        <w:rPr>
          <w:spacing w:val="1"/>
        </w:rPr>
        <w:t xml:space="preserve"> </w:t>
      </w:r>
      <w:r>
        <w:t>representados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4154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(2388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peligrosos)</w:t>
      </w:r>
      <w:r>
        <w:rPr>
          <w:spacing w:val="1"/>
        </w:rPr>
        <w:t xml:space="preserve"> </w:t>
      </w:r>
      <w:r>
        <w:t>distribuidas</w:t>
      </w:r>
      <w:r>
        <w:rPr>
          <w:spacing w:val="-1"/>
        </w:rPr>
        <w:t xml:space="preserve"> </w:t>
      </w:r>
      <w:r>
        <w:t>así:</w:t>
      </w:r>
    </w:p>
    <w:p w14:paraId="3BFA8791" w14:textId="77777777" w:rsidR="00DC4483" w:rsidRDefault="00DC4483">
      <w:pPr>
        <w:pStyle w:val="Textoindependiente"/>
      </w:pPr>
    </w:p>
    <w:p w14:paraId="152F9541" w14:textId="77777777" w:rsidR="00DC4483" w:rsidRDefault="007C7224">
      <w:pPr>
        <w:pStyle w:val="Textoindependiente"/>
        <w:ind w:left="526"/>
      </w:pPr>
      <w:r>
        <w:t>COMPONENTE</w:t>
      </w:r>
      <w:r>
        <w:rPr>
          <w:spacing w:val="-3"/>
        </w:rPr>
        <w:t xml:space="preserve"> </w:t>
      </w:r>
      <w:r>
        <w:t>RESIDUOS</w:t>
      </w:r>
      <w:r>
        <w:rPr>
          <w:spacing w:val="-2"/>
        </w:rPr>
        <w:t xml:space="preserve"> </w:t>
      </w:r>
      <w:r>
        <w:t>PELIGROSOS</w:t>
      </w:r>
      <w:r>
        <w:rPr>
          <w:spacing w:val="-2"/>
        </w:rPr>
        <w:t xml:space="preserve"> </w:t>
      </w:r>
      <w:r>
        <w:t>(2388</w:t>
      </w:r>
      <w:r>
        <w:rPr>
          <w:spacing w:val="-2"/>
        </w:rPr>
        <w:t xml:space="preserve"> </w:t>
      </w:r>
      <w:r>
        <w:t>acciones)</w:t>
      </w:r>
    </w:p>
    <w:p w14:paraId="5D7D8E57" w14:textId="77777777" w:rsidR="00DC4483" w:rsidRDefault="007C7224">
      <w:pPr>
        <w:pStyle w:val="Textoindependiente"/>
        <w:ind w:left="526" w:right="2767"/>
      </w:pPr>
      <w:r>
        <w:t>Conceptos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informes</w:t>
      </w:r>
      <w:r>
        <w:rPr>
          <w:spacing w:val="-1"/>
        </w:rPr>
        <w:t xml:space="preserve"> </w:t>
      </w:r>
      <w:r>
        <w:t>Técnicos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control</w:t>
      </w:r>
      <w:r>
        <w:rPr>
          <w:spacing w:val="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vigilancia</w:t>
      </w:r>
      <w:r>
        <w:rPr>
          <w:spacing w:val="-1"/>
        </w:rPr>
        <w:t xml:space="preserve"> </w:t>
      </w:r>
      <w:r>
        <w:t>RESPEL:</w:t>
      </w:r>
      <w:r>
        <w:rPr>
          <w:spacing w:val="-1"/>
        </w:rPr>
        <w:t xml:space="preserve"> </w:t>
      </w:r>
      <w:r>
        <w:t>270</w:t>
      </w:r>
      <w:r>
        <w:rPr>
          <w:spacing w:val="-57"/>
        </w:rPr>
        <w:t xml:space="preserve"> </w:t>
      </w:r>
      <w:r>
        <w:t>Requerimientos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oficios de</w:t>
      </w:r>
      <w:r>
        <w:rPr>
          <w:spacing w:val="-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 xml:space="preserve">vigilancia en </w:t>
      </w:r>
      <w:proofErr w:type="spellStart"/>
      <w:r>
        <w:t>Respel</w:t>
      </w:r>
      <w:proofErr w:type="spellEnd"/>
      <w:r>
        <w:t>:</w:t>
      </w:r>
      <w:r>
        <w:rPr>
          <w:spacing w:val="-1"/>
        </w:rPr>
        <w:t xml:space="preserve"> </w:t>
      </w:r>
      <w:r>
        <w:t>1081</w:t>
      </w:r>
    </w:p>
    <w:p w14:paraId="34CA947F" w14:textId="77777777" w:rsidR="00DC4483" w:rsidRDefault="00DC4483">
      <w:p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5AAF8D66" w14:textId="77777777" w:rsidR="00DC4483" w:rsidRDefault="00DC4483">
      <w:pPr>
        <w:pStyle w:val="Textoindependiente"/>
        <w:rPr>
          <w:sz w:val="20"/>
        </w:rPr>
      </w:pPr>
    </w:p>
    <w:p w14:paraId="1BD063EA" w14:textId="77777777" w:rsidR="00DC4483" w:rsidRDefault="00DC4483">
      <w:pPr>
        <w:pStyle w:val="Textoindependiente"/>
        <w:spacing w:before="8"/>
        <w:rPr>
          <w:sz w:val="20"/>
        </w:rPr>
      </w:pPr>
    </w:p>
    <w:p w14:paraId="2495C407" w14:textId="77777777" w:rsidR="00DC4483" w:rsidRDefault="007C7224">
      <w:pPr>
        <w:pStyle w:val="Textoindependiente"/>
        <w:spacing w:before="90"/>
        <w:ind w:left="526" w:right="4471"/>
      </w:pPr>
      <w:r>
        <w:t>Registros</w:t>
      </w:r>
      <w:r>
        <w:rPr>
          <w:spacing w:val="-2"/>
        </w:rPr>
        <w:t xml:space="preserve"> </w:t>
      </w:r>
      <w:r>
        <w:t>Generadores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Residuos</w:t>
      </w:r>
      <w:r>
        <w:rPr>
          <w:spacing w:val="-2"/>
        </w:rPr>
        <w:t xml:space="preserve"> </w:t>
      </w:r>
      <w:r>
        <w:t>Peligrosos:</w:t>
      </w:r>
      <w:r>
        <w:rPr>
          <w:spacing w:val="-2"/>
        </w:rPr>
        <w:t xml:space="preserve"> </w:t>
      </w:r>
      <w:r>
        <w:t>431</w:t>
      </w:r>
      <w:r>
        <w:rPr>
          <w:spacing w:val="-57"/>
        </w:rPr>
        <w:t xml:space="preserve"> </w:t>
      </w:r>
      <w:r>
        <w:t>Inscripciones Acopiadores Primarios: 586</w:t>
      </w:r>
      <w:r>
        <w:rPr>
          <w:spacing w:val="1"/>
        </w:rPr>
        <w:t xml:space="preserve"> </w:t>
      </w:r>
      <w:r>
        <w:t>Inscripción</w:t>
      </w:r>
      <w:r>
        <w:rPr>
          <w:spacing w:val="-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 inventario</w:t>
      </w:r>
      <w:r>
        <w:rPr>
          <w:spacing w:val="-1"/>
        </w:rPr>
        <w:t xml:space="preserve"> </w:t>
      </w:r>
      <w:r>
        <w:t>PCB: 18</w:t>
      </w:r>
    </w:p>
    <w:p w14:paraId="208E06FA" w14:textId="77777777" w:rsidR="00DC4483" w:rsidRDefault="007C7224">
      <w:pPr>
        <w:pStyle w:val="Textoindependiente"/>
        <w:ind w:left="526"/>
      </w:pPr>
      <w:r>
        <w:t>Seguimiento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Licencias</w:t>
      </w:r>
      <w:r>
        <w:rPr>
          <w:spacing w:val="1"/>
        </w:rPr>
        <w:t xml:space="preserve"> </w:t>
      </w:r>
      <w:r>
        <w:t>Ambientales:</w:t>
      </w:r>
      <w:r>
        <w:rPr>
          <w:spacing w:val="-1"/>
        </w:rPr>
        <w:t xml:space="preserve"> </w:t>
      </w:r>
      <w:r>
        <w:t>2</w:t>
      </w:r>
    </w:p>
    <w:p w14:paraId="03AE74C6" w14:textId="77777777" w:rsidR="00DC4483" w:rsidRDefault="00DC4483">
      <w:pPr>
        <w:pStyle w:val="Textoindependiente"/>
      </w:pPr>
    </w:p>
    <w:p w14:paraId="56C27C23" w14:textId="77777777" w:rsidR="00DC4483" w:rsidRDefault="007C7224">
      <w:pPr>
        <w:pStyle w:val="Textoindependiente"/>
        <w:ind w:left="526" w:right="642"/>
        <w:jc w:val="both"/>
      </w:pPr>
      <w:r>
        <w:t>Como se describió anteriormente, la SRHS se encontraba efectuando sus funciones en el</w:t>
      </w:r>
      <w:r>
        <w:rPr>
          <w:spacing w:val="1"/>
        </w:rPr>
        <w:t xml:space="preserve"> </w:t>
      </w:r>
      <w:r>
        <w:t>último proyecto de inversión con la realización de actividades de control y seguimiento</w:t>
      </w:r>
      <w:r>
        <w:rPr>
          <w:spacing w:val="1"/>
        </w:rPr>
        <w:t xml:space="preserve"> </w:t>
      </w:r>
      <w:r>
        <w:t>manera combinada en “No de usuarios” del recurso hídrico y generadores de residuos</w:t>
      </w:r>
      <w:r>
        <w:rPr>
          <w:spacing w:val="1"/>
        </w:rPr>
        <w:t xml:space="preserve"> </w:t>
      </w:r>
      <w:r>
        <w:t>peligrosos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magnitudes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peso,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fue</w:t>
      </w:r>
      <w:r>
        <w:rPr>
          <w:spacing w:val="1"/>
        </w:rPr>
        <w:t xml:space="preserve"> </w:t>
      </w:r>
      <w:r>
        <w:t>necesario</w:t>
      </w:r>
      <w:r>
        <w:rPr>
          <w:spacing w:val="1"/>
        </w:rPr>
        <w:t xml:space="preserve"> </w:t>
      </w:r>
      <w:r>
        <w:t>desarrollar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metodología de cálculo con la información disponible para estimar el número de toneladas</w:t>
      </w:r>
      <w:r>
        <w:rPr>
          <w:spacing w:val="1"/>
        </w:rPr>
        <w:t xml:space="preserve"> </w:t>
      </w:r>
      <w:r>
        <w:t>objeto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control para</w:t>
      </w:r>
      <w:r>
        <w:rPr>
          <w:spacing w:val="-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periodo (2020-2024)</w:t>
      </w:r>
      <w:r>
        <w:rPr>
          <w:spacing w:val="1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los recursos</w:t>
      </w:r>
      <w:r>
        <w:rPr>
          <w:spacing w:val="-1"/>
        </w:rPr>
        <w:t xml:space="preserve"> </w:t>
      </w:r>
      <w:r>
        <w:t>solicitados.</w:t>
      </w:r>
    </w:p>
    <w:p w14:paraId="7E212AFF" w14:textId="77777777" w:rsidR="00DC4483" w:rsidRDefault="00DC4483">
      <w:pPr>
        <w:pStyle w:val="Textoindependiente"/>
        <w:spacing w:before="1"/>
      </w:pPr>
    </w:p>
    <w:p w14:paraId="597B6222" w14:textId="77777777" w:rsidR="00DC4483" w:rsidRDefault="007C7224">
      <w:pPr>
        <w:pStyle w:val="Textoindependiente"/>
        <w:ind w:left="526" w:right="642"/>
        <w:jc w:val="both"/>
      </w:pPr>
      <w:r>
        <w:t>Se identificó el universo de usuarios generadores de residuos peligrosos que se encuentran</w:t>
      </w:r>
      <w:r>
        <w:rPr>
          <w:spacing w:val="1"/>
        </w:rPr>
        <w:t xml:space="preserve"> </w:t>
      </w:r>
      <w:r>
        <w:t>registrados en el Aplicativo del IDEAM “Registro de generador de residuos y/o desechos</w:t>
      </w:r>
      <w:r>
        <w:rPr>
          <w:spacing w:val="1"/>
        </w:rPr>
        <w:t xml:space="preserve"> </w:t>
      </w:r>
      <w:r>
        <w:rPr>
          <w:spacing w:val="-1"/>
        </w:rPr>
        <w:t>peligrosos”</w:t>
      </w:r>
      <w:r>
        <w:rPr>
          <w:spacing w:val="-8"/>
        </w:rPr>
        <w:t xml:space="preserve"> </w:t>
      </w:r>
      <w:r>
        <w:rPr>
          <w:spacing w:val="-1"/>
        </w:rPr>
        <w:t>pertenecientes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actividades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vigilancia</w:t>
      </w:r>
      <w:r>
        <w:rPr>
          <w:spacing w:val="-4"/>
        </w:rPr>
        <w:t xml:space="preserve"> </w:t>
      </w:r>
      <w:r>
        <w:t>competencia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SRHS.</w:t>
      </w:r>
      <w:r>
        <w:rPr>
          <w:spacing w:val="-58"/>
        </w:rPr>
        <w:t xml:space="preserve"> </w:t>
      </w:r>
      <w:r>
        <w:t>Para lo cual se tomó el promedio de los últimos tres años de información registrada (2016,</w:t>
      </w:r>
      <w:r>
        <w:rPr>
          <w:spacing w:val="1"/>
        </w:rPr>
        <w:t xml:space="preserve"> </w:t>
      </w:r>
      <w:r>
        <w:rPr>
          <w:spacing w:val="-1"/>
        </w:rPr>
        <w:t>2017</w:t>
      </w:r>
      <w:r>
        <w:rPr>
          <w:spacing w:val="-8"/>
        </w:rPr>
        <w:t xml:space="preserve"> </w:t>
      </w:r>
      <w:r>
        <w:rPr>
          <w:spacing w:val="-1"/>
        </w:rPr>
        <w:t>y</w:t>
      </w:r>
      <w:r>
        <w:rPr>
          <w:spacing w:val="-16"/>
        </w:rPr>
        <w:t xml:space="preserve"> </w:t>
      </w:r>
      <w:r>
        <w:rPr>
          <w:spacing w:val="-1"/>
        </w:rPr>
        <w:t>2018)</w:t>
      </w:r>
      <w:r>
        <w:rPr>
          <w:spacing w:val="-11"/>
        </w:rPr>
        <w:t xml:space="preserve"> </w:t>
      </w:r>
      <w:r>
        <w:rPr>
          <w:spacing w:val="-1"/>
        </w:rPr>
        <w:t>periodos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cuales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observa</w:t>
      </w:r>
      <w:r>
        <w:rPr>
          <w:spacing w:val="-12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normalización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datos,</w:t>
      </w:r>
      <w:r>
        <w:rPr>
          <w:spacing w:val="-10"/>
        </w:rPr>
        <w:t xml:space="preserve"> </w:t>
      </w:r>
      <w:r>
        <w:t>obteniéndose</w:t>
      </w:r>
      <w:r>
        <w:rPr>
          <w:spacing w:val="-58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siguiente:</w:t>
      </w:r>
    </w:p>
    <w:p w14:paraId="6D70A8F6" w14:textId="77777777" w:rsidR="00DC4483" w:rsidRDefault="00DC4483">
      <w:pPr>
        <w:pStyle w:val="Textoindependiente"/>
      </w:pPr>
    </w:p>
    <w:p w14:paraId="160ED3D0" w14:textId="77777777" w:rsidR="00DC4483" w:rsidRDefault="007C7224">
      <w:pPr>
        <w:pStyle w:val="Textoindependiente"/>
        <w:spacing w:after="9"/>
        <w:ind w:left="526"/>
        <w:jc w:val="both"/>
      </w:pPr>
      <w:r>
        <w:t>Tabla</w:t>
      </w:r>
      <w:r>
        <w:rPr>
          <w:spacing w:val="-1"/>
        </w:rPr>
        <w:t xml:space="preserve"> </w:t>
      </w:r>
      <w:r>
        <w:t>13.  RESPEL</w:t>
      </w:r>
      <w:r>
        <w:rPr>
          <w:spacing w:val="-6"/>
        </w:rPr>
        <w:t xml:space="preserve"> </w:t>
      </w:r>
      <w:r>
        <w:t>reportados (IDEAM)</w:t>
      </w:r>
      <w:r>
        <w:rPr>
          <w:spacing w:val="-1"/>
        </w:rPr>
        <w:t xml:space="preserve"> </w:t>
      </w:r>
      <w:r>
        <w:t>objeto de</w:t>
      </w:r>
      <w:r>
        <w:rPr>
          <w:spacing w:val="-1"/>
        </w:rPr>
        <w:t xml:space="preserve"> </w:t>
      </w:r>
      <w:r>
        <w:t>control de la</w:t>
      </w:r>
      <w:r>
        <w:rPr>
          <w:spacing w:val="-3"/>
        </w:rPr>
        <w:t xml:space="preserve"> </w:t>
      </w:r>
      <w:r>
        <w:t>SRHS</w:t>
      </w:r>
    </w:p>
    <w:tbl>
      <w:tblPr>
        <w:tblStyle w:val="TableNormal"/>
        <w:tblW w:w="0" w:type="auto"/>
        <w:tblInd w:w="1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1"/>
        <w:gridCol w:w="3481"/>
      </w:tblGrid>
      <w:tr w:rsidR="00DC4483" w14:paraId="460E5B2D" w14:textId="77777777">
        <w:trPr>
          <w:trHeight w:val="254"/>
        </w:trPr>
        <w:tc>
          <w:tcPr>
            <w:tcW w:w="3661" w:type="dxa"/>
            <w:shd w:val="clear" w:color="auto" w:fill="528135"/>
          </w:tcPr>
          <w:p w14:paraId="51E0A283" w14:textId="77777777" w:rsidR="00DC4483" w:rsidRDefault="007C7224">
            <w:pPr>
              <w:pStyle w:val="TableParagraph"/>
              <w:spacing w:line="234" w:lineRule="exact"/>
              <w:ind w:left="1563" w:right="1558"/>
              <w:jc w:val="center"/>
              <w:rPr>
                <w:b/>
              </w:rPr>
            </w:pPr>
            <w:r>
              <w:rPr>
                <w:b/>
                <w:color w:val="FFFFFF"/>
              </w:rPr>
              <w:t>AÑO</w:t>
            </w:r>
          </w:p>
        </w:tc>
        <w:tc>
          <w:tcPr>
            <w:tcW w:w="3481" w:type="dxa"/>
            <w:shd w:val="clear" w:color="auto" w:fill="528135"/>
          </w:tcPr>
          <w:p w14:paraId="31C74E29" w14:textId="77777777" w:rsidR="00DC4483" w:rsidRDefault="007C7224">
            <w:pPr>
              <w:pStyle w:val="TableParagraph"/>
              <w:spacing w:line="234" w:lineRule="exact"/>
              <w:ind w:left="275"/>
              <w:rPr>
                <w:b/>
              </w:rPr>
            </w:pPr>
            <w:r>
              <w:rPr>
                <w:b/>
                <w:color w:val="FFFFFF"/>
              </w:rPr>
              <w:t xml:space="preserve">Toneladas de </w:t>
            </w:r>
            <w:proofErr w:type="spellStart"/>
            <w:r>
              <w:rPr>
                <w:b/>
                <w:color w:val="FFFFFF"/>
              </w:rPr>
              <w:t>Respel</w:t>
            </w:r>
            <w:proofErr w:type="spellEnd"/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generadas</w:t>
            </w:r>
          </w:p>
        </w:tc>
      </w:tr>
      <w:tr w:rsidR="00DC4483" w14:paraId="293EB4B6" w14:textId="77777777">
        <w:trPr>
          <w:trHeight w:val="251"/>
        </w:trPr>
        <w:tc>
          <w:tcPr>
            <w:tcW w:w="3661" w:type="dxa"/>
          </w:tcPr>
          <w:p w14:paraId="2FCCB6D9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2016</w:t>
            </w:r>
          </w:p>
        </w:tc>
        <w:tc>
          <w:tcPr>
            <w:tcW w:w="3481" w:type="dxa"/>
          </w:tcPr>
          <w:p w14:paraId="5B8F7314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26895.51</w:t>
            </w:r>
          </w:p>
        </w:tc>
      </w:tr>
      <w:tr w:rsidR="00DC4483" w14:paraId="56B69BE3" w14:textId="77777777">
        <w:trPr>
          <w:trHeight w:val="254"/>
        </w:trPr>
        <w:tc>
          <w:tcPr>
            <w:tcW w:w="3661" w:type="dxa"/>
          </w:tcPr>
          <w:p w14:paraId="65A779EA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2017</w:t>
            </w:r>
          </w:p>
        </w:tc>
        <w:tc>
          <w:tcPr>
            <w:tcW w:w="3481" w:type="dxa"/>
          </w:tcPr>
          <w:p w14:paraId="64FCF101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48722.77</w:t>
            </w:r>
          </w:p>
        </w:tc>
      </w:tr>
      <w:tr w:rsidR="00DC4483" w14:paraId="7E58055B" w14:textId="77777777">
        <w:trPr>
          <w:trHeight w:val="253"/>
        </w:trPr>
        <w:tc>
          <w:tcPr>
            <w:tcW w:w="3661" w:type="dxa"/>
          </w:tcPr>
          <w:p w14:paraId="36873C37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2018</w:t>
            </w:r>
          </w:p>
        </w:tc>
        <w:tc>
          <w:tcPr>
            <w:tcW w:w="3481" w:type="dxa"/>
          </w:tcPr>
          <w:p w14:paraId="7D1DE145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30276.03</w:t>
            </w:r>
          </w:p>
        </w:tc>
      </w:tr>
      <w:tr w:rsidR="00DC4483" w14:paraId="7E4B1077" w14:textId="77777777">
        <w:trPr>
          <w:trHeight w:val="251"/>
        </w:trPr>
        <w:tc>
          <w:tcPr>
            <w:tcW w:w="3661" w:type="dxa"/>
          </w:tcPr>
          <w:p w14:paraId="11D2667A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PROMEDIO</w:t>
            </w:r>
          </w:p>
        </w:tc>
        <w:tc>
          <w:tcPr>
            <w:tcW w:w="3481" w:type="dxa"/>
          </w:tcPr>
          <w:p w14:paraId="4FB217E2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35298.10</w:t>
            </w:r>
          </w:p>
        </w:tc>
      </w:tr>
    </w:tbl>
    <w:p w14:paraId="20C39D7E" w14:textId="77777777" w:rsidR="00DC4483" w:rsidRDefault="007C7224">
      <w:pPr>
        <w:ind w:left="705" w:right="822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IDEAM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SDA,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2020</w:t>
      </w:r>
    </w:p>
    <w:p w14:paraId="0B7DB2C8" w14:textId="77777777" w:rsidR="00DC4483" w:rsidRDefault="00DC4483">
      <w:pPr>
        <w:pStyle w:val="Textoindependiente"/>
        <w:spacing w:before="5"/>
        <w:rPr>
          <w:i/>
          <w:sz w:val="23"/>
        </w:rPr>
      </w:pPr>
    </w:p>
    <w:p w14:paraId="70406B7C" w14:textId="77777777" w:rsidR="00DC4483" w:rsidRDefault="007C7224">
      <w:pPr>
        <w:pStyle w:val="Textoindependiente"/>
        <w:ind w:left="526" w:right="647"/>
        <w:jc w:val="both"/>
      </w:pPr>
      <w:r>
        <w:t>Se determinaron los generadores clasificados por tipo: Grandes, Medianos y Pequeños, que</w:t>
      </w:r>
      <w:r>
        <w:rPr>
          <w:spacing w:val="-57"/>
        </w:rPr>
        <w:t xml:space="preserve"> </w:t>
      </w:r>
      <w:r>
        <w:t>son competencia y objeto de control por parte de la Subdirección de Recurso Hídrico y del</w:t>
      </w:r>
      <w:r>
        <w:rPr>
          <w:spacing w:val="1"/>
        </w:rPr>
        <w:t xml:space="preserve"> </w:t>
      </w:r>
      <w:r>
        <w:t>Suelo de acuerdo a las funciones establecidas en el Decreto 175 de 2007. Obteniéndose lo</w:t>
      </w:r>
      <w:r>
        <w:rPr>
          <w:spacing w:val="1"/>
        </w:rPr>
        <w:t xml:space="preserve"> </w:t>
      </w:r>
      <w:r>
        <w:t>siguiente:</w:t>
      </w:r>
    </w:p>
    <w:p w14:paraId="7268632A" w14:textId="77777777" w:rsidR="00DC4483" w:rsidRDefault="00DC4483">
      <w:pPr>
        <w:pStyle w:val="Textoindependiente"/>
        <w:spacing w:before="9"/>
        <w:rPr>
          <w:sz w:val="23"/>
        </w:rPr>
      </w:pPr>
    </w:p>
    <w:p w14:paraId="29B12A7C" w14:textId="77777777" w:rsidR="00DC4483" w:rsidRDefault="007C7224">
      <w:pPr>
        <w:pStyle w:val="Textoindependiente"/>
        <w:spacing w:after="9"/>
        <w:ind w:left="526"/>
        <w:jc w:val="both"/>
      </w:pPr>
      <w:r>
        <w:t>Tabla</w:t>
      </w:r>
      <w:r>
        <w:rPr>
          <w:spacing w:val="-1"/>
        </w:rPr>
        <w:t xml:space="preserve"> </w:t>
      </w:r>
      <w:r>
        <w:t>14. RESPEL</w:t>
      </w:r>
      <w:r>
        <w:rPr>
          <w:spacing w:val="-7"/>
        </w:rPr>
        <w:t xml:space="preserve"> </w:t>
      </w:r>
      <w:r>
        <w:t>reportados (IDEAM)</w:t>
      </w:r>
      <w:r>
        <w:rPr>
          <w:spacing w:val="-2"/>
        </w:rPr>
        <w:t xml:space="preserve"> </w:t>
      </w:r>
      <w:r>
        <w:t>objeto de</w:t>
      </w:r>
      <w:r>
        <w:rPr>
          <w:spacing w:val="-1"/>
        </w:rPr>
        <w:t xml:space="preserve"> </w:t>
      </w:r>
      <w:r>
        <w:t>control 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SRHS</w:t>
      </w:r>
      <w:r>
        <w:rPr>
          <w:spacing w:val="-1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tipo</w:t>
      </w: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1438"/>
        <w:gridCol w:w="1772"/>
        <w:gridCol w:w="1769"/>
        <w:gridCol w:w="1772"/>
      </w:tblGrid>
      <w:tr w:rsidR="00DC4483" w14:paraId="44C5F40D" w14:textId="77777777">
        <w:trPr>
          <w:trHeight w:val="254"/>
        </w:trPr>
        <w:tc>
          <w:tcPr>
            <w:tcW w:w="2091" w:type="dxa"/>
            <w:vMerge w:val="restart"/>
            <w:shd w:val="clear" w:color="auto" w:fill="528135"/>
          </w:tcPr>
          <w:p w14:paraId="0CB7A400" w14:textId="77777777" w:rsidR="00DC4483" w:rsidRDefault="007C7224">
            <w:pPr>
              <w:pStyle w:val="TableParagraph"/>
              <w:tabs>
                <w:tab w:val="left" w:pos="1679"/>
              </w:tabs>
              <w:spacing w:before="1" w:line="252" w:lineRule="exact"/>
              <w:ind w:left="107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  <w:r>
              <w:rPr>
                <w:b/>
                <w:color w:val="FFFFFF"/>
              </w:rPr>
              <w:tab/>
              <w:t>DE</w:t>
            </w:r>
          </w:p>
          <w:p w14:paraId="7C1B5C61" w14:textId="77777777" w:rsidR="00DC4483" w:rsidRDefault="007C7224">
            <w:pPr>
              <w:pStyle w:val="TableParagraph"/>
              <w:spacing w:line="245" w:lineRule="exact"/>
              <w:ind w:left="107"/>
              <w:rPr>
                <w:b/>
              </w:rPr>
            </w:pPr>
            <w:r>
              <w:rPr>
                <w:b/>
                <w:color w:val="FFFFFF"/>
              </w:rPr>
              <w:t>GENERADOR</w:t>
            </w:r>
          </w:p>
        </w:tc>
        <w:tc>
          <w:tcPr>
            <w:tcW w:w="1438" w:type="dxa"/>
            <w:shd w:val="clear" w:color="auto" w:fill="528135"/>
          </w:tcPr>
          <w:p w14:paraId="40B3E0E9" w14:textId="77777777" w:rsidR="00DC4483" w:rsidRDefault="007C7224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  <w:color w:val="FFFFFF"/>
              </w:rPr>
              <w:t>2016</w:t>
            </w:r>
          </w:p>
        </w:tc>
        <w:tc>
          <w:tcPr>
            <w:tcW w:w="1772" w:type="dxa"/>
            <w:shd w:val="clear" w:color="auto" w:fill="528135"/>
          </w:tcPr>
          <w:p w14:paraId="4FC8253B" w14:textId="77777777" w:rsidR="00DC4483" w:rsidRDefault="007C7224">
            <w:pPr>
              <w:pStyle w:val="TableParagraph"/>
              <w:spacing w:before="1" w:line="233" w:lineRule="exact"/>
              <w:ind w:left="107"/>
              <w:rPr>
                <w:b/>
              </w:rPr>
            </w:pPr>
            <w:r>
              <w:rPr>
                <w:b/>
                <w:color w:val="FFFFFF"/>
              </w:rPr>
              <w:t>2017</w:t>
            </w:r>
          </w:p>
        </w:tc>
        <w:tc>
          <w:tcPr>
            <w:tcW w:w="1769" w:type="dxa"/>
            <w:tcBorders>
              <w:right w:val="single" w:sz="6" w:space="0" w:color="000000"/>
            </w:tcBorders>
            <w:shd w:val="clear" w:color="auto" w:fill="528135"/>
          </w:tcPr>
          <w:p w14:paraId="4C49396D" w14:textId="77777777" w:rsidR="00DC4483" w:rsidRDefault="007C7224">
            <w:pPr>
              <w:pStyle w:val="TableParagraph"/>
              <w:spacing w:before="1" w:line="233" w:lineRule="exact"/>
              <w:ind w:left="107"/>
              <w:rPr>
                <w:b/>
              </w:rPr>
            </w:pPr>
            <w:r>
              <w:rPr>
                <w:b/>
                <w:color w:val="FFFFFF"/>
              </w:rPr>
              <w:t>2018</w:t>
            </w:r>
          </w:p>
        </w:tc>
        <w:tc>
          <w:tcPr>
            <w:tcW w:w="1772" w:type="dxa"/>
            <w:tcBorders>
              <w:left w:val="single" w:sz="6" w:space="0" w:color="000000"/>
            </w:tcBorders>
            <w:shd w:val="clear" w:color="auto" w:fill="528135"/>
          </w:tcPr>
          <w:p w14:paraId="302CE124" w14:textId="77777777" w:rsidR="00DC4483" w:rsidRDefault="007C7224">
            <w:pPr>
              <w:pStyle w:val="TableParagraph"/>
              <w:spacing w:before="1" w:line="233" w:lineRule="exact"/>
              <w:ind w:left="104"/>
              <w:rPr>
                <w:b/>
              </w:rPr>
            </w:pPr>
            <w:r>
              <w:rPr>
                <w:b/>
                <w:color w:val="FFFFFF"/>
              </w:rPr>
              <w:t>PROMEDIO</w:t>
            </w:r>
          </w:p>
        </w:tc>
      </w:tr>
      <w:tr w:rsidR="00DC4483" w14:paraId="273ED9E7" w14:textId="77777777">
        <w:trPr>
          <w:trHeight w:val="253"/>
        </w:trPr>
        <w:tc>
          <w:tcPr>
            <w:tcW w:w="2091" w:type="dxa"/>
            <w:vMerge/>
            <w:tcBorders>
              <w:top w:val="nil"/>
            </w:tcBorders>
            <w:shd w:val="clear" w:color="auto" w:fill="528135"/>
          </w:tcPr>
          <w:p w14:paraId="7930659E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6751" w:type="dxa"/>
            <w:gridSpan w:val="4"/>
            <w:shd w:val="clear" w:color="auto" w:fill="528135"/>
          </w:tcPr>
          <w:p w14:paraId="50B768DD" w14:textId="77777777" w:rsidR="00DC4483" w:rsidRDefault="007C7224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  <w:color w:val="FFFFFF"/>
              </w:rPr>
              <w:t>Toneladas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Residuos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peligrosos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Generados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(competencia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SRHS)</w:t>
            </w:r>
          </w:p>
        </w:tc>
      </w:tr>
      <w:tr w:rsidR="00DC4483" w14:paraId="31900081" w14:textId="77777777">
        <w:trPr>
          <w:trHeight w:val="251"/>
        </w:trPr>
        <w:tc>
          <w:tcPr>
            <w:tcW w:w="2091" w:type="dxa"/>
          </w:tcPr>
          <w:p w14:paraId="313A30CF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GRANDES</w:t>
            </w:r>
          </w:p>
        </w:tc>
        <w:tc>
          <w:tcPr>
            <w:tcW w:w="1438" w:type="dxa"/>
          </w:tcPr>
          <w:p w14:paraId="206F5064" w14:textId="77777777" w:rsidR="00DC4483" w:rsidRDefault="007C7224">
            <w:pPr>
              <w:pStyle w:val="TableParagraph"/>
              <w:spacing w:line="232" w:lineRule="exact"/>
              <w:ind w:left="110"/>
            </w:pPr>
            <w:r>
              <w:t>26547</w:t>
            </w:r>
          </w:p>
        </w:tc>
        <w:tc>
          <w:tcPr>
            <w:tcW w:w="1772" w:type="dxa"/>
          </w:tcPr>
          <w:p w14:paraId="696BC1F9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36143</w:t>
            </w:r>
          </w:p>
        </w:tc>
        <w:tc>
          <w:tcPr>
            <w:tcW w:w="1769" w:type="dxa"/>
            <w:tcBorders>
              <w:right w:val="single" w:sz="6" w:space="0" w:color="000000"/>
            </w:tcBorders>
          </w:tcPr>
          <w:p w14:paraId="65FD6FC1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27669</w:t>
            </w:r>
          </w:p>
        </w:tc>
        <w:tc>
          <w:tcPr>
            <w:tcW w:w="1772" w:type="dxa"/>
            <w:tcBorders>
              <w:left w:val="single" w:sz="6" w:space="0" w:color="000000"/>
            </w:tcBorders>
          </w:tcPr>
          <w:p w14:paraId="46B53A72" w14:textId="77777777" w:rsidR="00DC4483" w:rsidRDefault="007C7224">
            <w:pPr>
              <w:pStyle w:val="TableParagraph"/>
              <w:spacing w:line="232" w:lineRule="exact"/>
              <w:ind w:left="104"/>
            </w:pPr>
            <w:r>
              <w:t>30120</w:t>
            </w:r>
          </w:p>
        </w:tc>
      </w:tr>
      <w:tr w:rsidR="00DC4483" w14:paraId="19703025" w14:textId="77777777">
        <w:trPr>
          <w:trHeight w:val="253"/>
        </w:trPr>
        <w:tc>
          <w:tcPr>
            <w:tcW w:w="2091" w:type="dxa"/>
          </w:tcPr>
          <w:p w14:paraId="7C702D93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MEDIANOS</w:t>
            </w:r>
          </w:p>
        </w:tc>
        <w:tc>
          <w:tcPr>
            <w:tcW w:w="1438" w:type="dxa"/>
          </w:tcPr>
          <w:p w14:paraId="76916300" w14:textId="77777777" w:rsidR="00DC4483" w:rsidRDefault="007C7224">
            <w:pPr>
              <w:pStyle w:val="TableParagraph"/>
              <w:spacing w:line="234" w:lineRule="exact"/>
              <w:ind w:left="110"/>
            </w:pPr>
            <w:r>
              <w:t>3454</w:t>
            </w:r>
          </w:p>
        </w:tc>
        <w:tc>
          <w:tcPr>
            <w:tcW w:w="1772" w:type="dxa"/>
          </w:tcPr>
          <w:p w14:paraId="428FE7EB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3397</w:t>
            </w:r>
          </w:p>
        </w:tc>
        <w:tc>
          <w:tcPr>
            <w:tcW w:w="1769" w:type="dxa"/>
            <w:tcBorders>
              <w:right w:val="single" w:sz="6" w:space="0" w:color="000000"/>
            </w:tcBorders>
          </w:tcPr>
          <w:p w14:paraId="25C0F206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3580</w:t>
            </w:r>
          </w:p>
        </w:tc>
        <w:tc>
          <w:tcPr>
            <w:tcW w:w="1772" w:type="dxa"/>
            <w:tcBorders>
              <w:left w:val="single" w:sz="6" w:space="0" w:color="000000"/>
            </w:tcBorders>
          </w:tcPr>
          <w:p w14:paraId="761186E0" w14:textId="77777777" w:rsidR="00DC4483" w:rsidRDefault="007C7224">
            <w:pPr>
              <w:pStyle w:val="TableParagraph"/>
              <w:spacing w:line="234" w:lineRule="exact"/>
              <w:ind w:left="104"/>
            </w:pPr>
            <w:r>
              <w:t>3477</w:t>
            </w:r>
          </w:p>
        </w:tc>
      </w:tr>
      <w:tr w:rsidR="00DC4483" w14:paraId="110920CA" w14:textId="77777777">
        <w:trPr>
          <w:trHeight w:val="254"/>
        </w:trPr>
        <w:tc>
          <w:tcPr>
            <w:tcW w:w="2091" w:type="dxa"/>
          </w:tcPr>
          <w:p w14:paraId="7FF3BD26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PEQUEÑOS</w:t>
            </w:r>
          </w:p>
        </w:tc>
        <w:tc>
          <w:tcPr>
            <w:tcW w:w="1438" w:type="dxa"/>
          </w:tcPr>
          <w:p w14:paraId="44AC6679" w14:textId="77777777" w:rsidR="00DC4483" w:rsidRDefault="007C7224">
            <w:pPr>
              <w:pStyle w:val="TableParagraph"/>
              <w:spacing w:line="234" w:lineRule="exact"/>
              <w:ind w:left="110"/>
            </w:pPr>
            <w:r>
              <w:t>350</w:t>
            </w:r>
          </w:p>
        </w:tc>
        <w:tc>
          <w:tcPr>
            <w:tcW w:w="1772" w:type="dxa"/>
          </w:tcPr>
          <w:p w14:paraId="24E3F99D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337</w:t>
            </w:r>
          </w:p>
        </w:tc>
        <w:tc>
          <w:tcPr>
            <w:tcW w:w="1769" w:type="dxa"/>
            <w:tcBorders>
              <w:right w:val="single" w:sz="6" w:space="0" w:color="000000"/>
            </w:tcBorders>
          </w:tcPr>
          <w:p w14:paraId="58EBC4B7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335</w:t>
            </w:r>
          </w:p>
        </w:tc>
        <w:tc>
          <w:tcPr>
            <w:tcW w:w="1772" w:type="dxa"/>
            <w:tcBorders>
              <w:left w:val="single" w:sz="6" w:space="0" w:color="000000"/>
            </w:tcBorders>
          </w:tcPr>
          <w:p w14:paraId="67E681A9" w14:textId="77777777" w:rsidR="00DC4483" w:rsidRDefault="007C7224">
            <w:pPr>
              <w:pStyle w:val="TableParagraph"/>
              <w:spacing w:line="234" w:lineRule="exact"/>
              <w:ind w:left="104"/>
            </w:pPr>
            <w:r>
              <w:t>341</w:t>
            </w:r>
          </w:p>
        </w:tc>
      </w:tr>
    </w:tbl>
    <w:p w14:paraId="263BAA8B" w14:textId="77777777" w:rsidR="00DC4483" w:rsidRDefault="007C7224">
      <w:pPr>
        <w:ind w:left="705" w:right="822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IDEAM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SDA,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2020</w:t>
      </w:r>
    </w:p>
    <w:p w14:paraId="5A0A6312" w14:textId="77777777" w:rsidR="00DC4483" w:rsidRDefault="00DC4483">
      <w:pPr>
        <w:pStyle w:val="Textoindependiente"/>
        <w:spacing w:before="2"/>
        <w:rPr>
          <w:i/>
          <w:sz w:val="23"/>
        </w:rPr>
      </w:pPr>
    </w:p>
    <w:p w14:paraId="5B879BCE" w14:textId="77777777" w:rsidR="00DC4483" w:rsidRDefault="007C7224">
      <w:pPr>
        <w:pStyle w:val="Textoindependiente"/>
        <w:ind w:left="526" w:right="649"/>
        <w:jc w:val="both"/>
      </w:pPr>
      <w:r>
        <w:t>Teniendo 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presupuesto</w:t>
      </w:r>
      <w:r>
        <w:rPr>
          <w:spacing w:val="1"/>
        </w:rPr>
        <w:t xml:space="preserve"> </w:t>
      </w:r>
      <w:r>
        <w:t>asignado</w:t>
      </w:r>
      <w:r>
        <w:rPr>
          <w:spacing w:val="1"/>
        </w:rPr>
        <w:t xml:space="preserve"> </w:t>
      </w:r>
      <w:r>
        <w:t>y la optimización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logísticos,</w:t>
      </w:r>
      <w:r>
        <w:rPr>
          <w:spacing w:val="1"/>
        </w:rPr>
        <w:t xml:space="preserve"> </w:t>
      </w:r>
      <w:r>
        <w:t>técnicos</w:t>
      </w:r>
      <w:r>
        <w:rPr>
          <w:spacing w:val="11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humanos</w:t>
      </w:r>
      <w:r>
        <w:rPr>
          <w:spacing w:val="7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formulación</w:t>
      </w:r>
      <w:r>
        <w:rPr>
          <w:spacing w:val="1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ejecución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programa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control,</w:t>
      </w:r>
      <w:r>
        <w:rPr>
          <w:spacing w:val="6"/>
        </w:rPr>
        <w:t xml:space="preserve"> </w:t>
      </w:r>
      <w:r>
        <w:t>se</w:t>
      </w:r>
    </w:p>
    <w:p w14:paraId="7C7107BF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7432965" w14:textId="77777777" w:rsidR="00DC4483" w:rsidRDefault="00DC4483">
      <w:pPr>
        <w:pStyle w:val="Textoindependiente"/>
        <w:rPr>
          <w:sz w:val="20"/>
        </w:rPr>
      </w:pPr>
    </w:p>
    <w:p w14:paraId="0697B6AD" w14:textId="77777777" w:rsidR="00DC4483" w:rsidRDefault="00DC4483">
      <w:pPr>
        <w:pStyle w:val="Textoindependiente"/>
        <w:spacing w:before="8"/>
        <w:rPr>
          <w:sz w:val="20"/>
        </w:rPr>
      </w:pPr>
    </w:p>
    <w:p w14:paraId="0547BA0E" w14:textId="77777777" w:rsidR="00DC4483" w:rsidRDefault="007C7224">
      <w:pPr>
        <w:pStyle w:val="Textoindependiente"/>
        <w:spacing w:before="90"/>
        <w:ind w:left="526" w:right="643"/>
        <w:jc w:val="both"/>
      </w:pPr>
      <w:r>
        <w:t>ejemplifica para los años (2016-2018) unas actividades de control al 80 % de grandes, el</w:t>
      </w:r>
      <w:r>
        <w:rPr>
          <w:spacing w:val="1"/>
        </w:rPr>
        <w:t xml:space="preserve"> </w:t>
      </w:r>
      <w:r>
        <w:t>50%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medianos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30%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pequeños</w:t>
      </w:r>
      <w:r>
        <w:rPr>
          <w:spacing w:val="-1"/>
        </w:rPr>
        <w:t xml:space="preserve"> </w:t>
      </w:r>
      <w:r>
        <w:t>generadores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residuos</w:t>
      </w:r>
      <w:r>
        <w:rPr>
          <w:spacing w:val="-4"/>
        </w:rPr>
        <w:t xml:space="preserve"> </w:t>
      </w:r>
      <w:r>
        <w:t>peligrosos.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anterior,</w:t>
      </w:r>
      <w:r>
        <w:rPr>
          <w:spacing w:val="-4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acuerdo a la representatividad de las cantidades generadas por parte de los grandes y el</w:t>
      </w:r>
      <w:r>
        <w:rPr>
          <w:spacing w:val="1"/>
        </w:rPr>
        <w:t xml:space="preserve"> </w:t>
      </w:r>
      <w:r>
        <w:rPr>
          <w:spacing w:val="-1"/>
        </w:rPr>
        <w:t>número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generadores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encuentran</w:t>
      </w:r>
      <w:r>
        <w:rPr>
          <w:spacing w:val="-9"/>
        </w:rPr>
        <w:t xml:space="preserve"> </w:t>
      </w:r>
      <w:r>
        <w:t>registrados</w:t>
      </w:r>
      <w:r>
        <w:rPr>
          <w:spacing w:val="-9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t>medianos</w:t>
      </w:r>
      <w:r>
        <w:rPr>
          <w:spacing w:val="-7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pequeños,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cuales</w:t>
      </w:r>
      <w:r>
        <w:rPr>
          <w:spacing w:val="-58"/>
        </w:rPr>
        <w:t xml:space="preserve"> </w:t>
      </w:r>
      <w:r>
        <w:t>igualmente aportan una cantidad de residuos peligrosos, objeto de control. A continuación,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presenta los valores determinados:</w:t>
      </w:r>
    </w:p>
    <w:p w14:paraId="2BB96F33" w14:textId="77777777" w:rsidR="00DC4483" w:rsidRDefault="00DC4483">
      <w:pPr>
        <w:pStyle w:val="Textoindependiente"/>
        <w:spacing w:before="1"/>
      </w:pPr>
    </w:p>
    <w:p w14:paraId="03EBAF47" w14:textId="77777777" w:rsidR="00DC4483" w:rsidRDefault="007C7224">
      <w:pPr>
        <w:pStyle w:val="Textoindependiente"/>
        <w:spacing w:after="8"/>
        <w:ind w:left="526"/>
        <w:jc w:val="both"/>
      </w:pPr>
      <w:r>
        <w:t>Tabla</w:t>
      </w:r>
      <w:r>
        <w:rPr>
          <w:spacing w:val="-1"/>
        </w:rPr>
        <w:t xml:space="preserve"> </w:t>
      </w:r>
      <w:r>
        <w:t>15.</w:t>
      </w:r>
      <w:r>
        <w:rPr>
          <w:spacing w:val="-1"/>
        </w:rPr>
        <w:t xml:space="preserve"> </w:t>
      </w:r>
      <w:r>
        <w:t>RESPEL</w:t>
      </w:r>
      <w:r>
        <w:rPr>
          <w:spacing w:val="-7"/>
        </w:rPr>
        <w:t xml:space="preserve"> </w:t>
      </w:r>
      <w:r>
        <w:t>reportados (IDEAM)</w:t>
      </w:r>
      <w:r>
        <w:rPr>
          <w:spacing w:val="-2"/>
        </w:rPr>
        <w:t xml:space="preserve"> </w:t>
      </w:r>
      <w:r>
        <w:t>objeto</w:t>
      </w:r>
      <w:r>
        <w:rPr>
          <w:spacing w:val="-1"/>
        </w:rPr>
        <w:t xml:space="preserve"> </w:t>
      </w:r>
      <w:r>
        <w:t>de control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SRHS por tipo</w:t>
      </w:r>
      <w:r>
        <w:rPr>
          <w:spacing w:val="-1"/>
        </w:rPr>
        <w:t xml:space="preserve"> </w:t>
      </w:r>
      <w:r>
        <w:t>proyectado.</w:t>
      </w: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1"/>
        <w:gridCol w:w="2208"/>
        <w:gridCol w:w="2210"/>
        <w:gridCol w:w="2210"/>
      </w:tblGrid>
      <w:tr w:rsidR="00DC4483" w14:paraId="2A90E699" w14:textId="77777777">
        <w:trPr>
          <w:trHeight w:val="505"/>
        </w:trPr>
        <w:tc>
          <w:tcPr>
            <w:tcW w:w="2211" w:type="dxa"/>
            <w:shd w:val="clear" w:color="auto" w:fill="528135"/>
          </w:tcPr>
          <w:p w14:paraId="03AFEFAB" w14:textId="77777777" w:rsidR="00DC4483" w:rsidRDefault="007C7224">
            <w:pPr>
              <w:pStyle w:val="TableParagraph"/>
              <w:spacing w:before="1"/>
              <w:ind w:left="203"/>
              <w:rPr>
                <w:b/>
              </w:rPr>
            </w:pPr>
            <w:r>
              <w:rPr>
                <w:b/>
                <w:color w:val="FFFFFF"/>
              </w:rPr>
              <w:t>Tipo 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Generador</w:t>
            </w:r>
          </w:p>
        </w:tc>
        <w:tc>
          <w:tcPr>
            <w:tcW w:w="2208" w:type="dxa"/>
            <w:tcBorders>
              <w:right w:val="single" w:sz="6" w:space="0" w:color="000000"/>
            </w:tcBorders>
            <w:shd w:val="clear" w:color="auto" w:fill="528135"/>
          </w:tcPr>
          <w:p w14:paraId="0F8A216E" w14:textId="77777777" w:rsidR="00DC4483" w:rsidRDefault="007C7224">
            <w:pPr>
              <w:pStyle w:val="TableParagraph"/>
              <w:spacing w:before="1"/>
              <w:ind w:left="645"/>
              <w:rPr>
                <w:b/>
              </w:rPr>
            </w:pPr>
            <w:r>
              <w:rPr>
                <w:b/>
                <w:color w:val="FFFFFF"/>
              </w:rPr>
              <w:t>Promedio</w:t>
            </w:r>
          </w:p>
        </w:tc>
        <w:tc>
          <w:tcPr>
            <w:tcW w:w="2210" w:type="dxa"/>
            <w:tcBorders>
              <w:left w:val="single" w:sz="6" w:space="0" w:color="000000"/>
            </w:tcBorders>
            <w:shd w:val="clear" w:color="auto" w:fill="528135"/>
          </w:tcPr>
          <w:p w14:paraId="4131362D" w14:textId="77777777" w:rsidR="00DC4483" w:rsidRDefault="007C7224">
            <w:pPr>
              <w:pStyle w:val="TableParagraph"/>
              <w:spacing w:before="1"/>
              <w:ind w:left="460"/>
              <w:rPr>
                <w:b/>
              </w:rPr>
            </w:pPr>
            <w:r>
              <w:rPr>
                <w:b/>
                <w:color w:val="FFFFFF"/>
              </w:rPr>
              <w:t>%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 Control</w:t>
            </w:r>
          </w:p>
        </w:tc>
        <w:tc>
          <w:tcPr>
            <w:tcW w:w="2210" w:type="dxa"/>
            <w:shd w:val="clear" w:color="auto" w:fill="528135"/>
          </w:tcPr>
          <w:p w14:paraId="17F8458D" w14:textId="77777777" w:rsidR="00DC4483" w:rsidRDefault="007C7224">
            <w:pPr>
              <w:pStyle w:val="TableParagraph"/>
              <w:spacing w:line="252" w:lineRule="exact"/>
              <w:ind w:left="769" w:right="134" w:hanging="606"/>
              <w:rPr>
                <w:b/>
              </w:rPr>
            </w:pPr>
            <w:r>
              <w:rPr>
                <w:b/>
                <w:color w:val="FFFFFF"/>
              </w:rPr>
              <w:t>Toneladas objeto 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control</w:t>
            </w:r>
          </w:p>
        </w:tc>
      </w:tr>
      <w:tr w:rsidR="00DC4483" w14:paraId="25A53299" w14:textId="77777777">
        <w:trPr>
          <w:trHeight w:val="254"/>
        </w:trPr>
        <w:tc>
          <w:tcPr>
            <w:tcW w:w="2211" w:type="dxa"/>
          </w:tcPr>
          <w:p w14:paraId="13EB5426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Grandes</w:t>
            </w:r>
          </w:p>
        </w:tc>
        <w:tc>
          <w:tcPr>
            <w:tcW w:w="2208" w:type="dxa"/>
            <w:tcBorders>
              <w:right w:val="single" w:sz="6" w:space="0" w:color="000000"/>
            </w:tcBorders>
          </w:tcPr>
          <w:p w14:paraId="4608041B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30120</w:t>
            </w:r>
          </w:p>
        </w:tc>
        <w:tc>
          <w:tcPr>
            <w:tcW w:w="2210" w:type="dxa"/>
            <w:tcBorders>
              <w:left w:val="single" w:sz="6" w:space="0" w:color="000000"/>
            </w:tcBorders>
          </w:tcPr>
          <w:p w14:paraId="3C925288" w14:textId="77777777" w:rsidR="00DC4483" w:rsidRDefault="007C7224">
            <w:pPr>
              <w:pStyle w:val="TableParagraph"/>
              <w:spacing w:line="234" w:lineRule="exact"/>
              <w:ind w:left="105"/>
            </w:pPr>
            <w:r>
              <w:t>80</w:t>
            </w:r>
          </w:p>
        </w:tc>
        <w:tc>
          <w:tcPr>
            <w:tcW w:w="2210" w:type="dxa"/>
          </w:tcPr>
          <w:p w14:paraId="5474F343" w14:textId="77777777" w:rsidR="00DC4483" w:rsidRDefault="007C7224">
            <w:pPr>
              <w:pStyle w:val="TableParagraph"/>
              <w:spacing w:line="234" w:lineRule="exact"/>
              <w:ind w:left="163"/>
            </w:pPr>
            <w:r>
              <w:t>24095</w:t>
            </w:r>
          </w:p>
        </w:tc>
      </w:tr>
      <w:tr w:rsidR="00DC4483" w14:paraId="09CA9655" w14:textId="77777777">
        <w:trPr>
          <w:trHeight w:val="253"/>
        </w:trPr>
        <w:tc>
          <w:tcPr>
            <w:tcW w:w="2211" w:type="dxa"/>
          </w:tcPr>
          <w:p w14:paraId="4D92E894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Medianos</w:t>
            </w:r>
          </w:p>
        </w:tc>
        <w:tc>
          <w:tcPr>
            <w:tcW w:w="2208" w:type="dxa"/>
            <w:tcBorders>
              <w:right w:val="single" w:sz="6" w:space="0" w:color="000000"/>
            </w:tcBorders>
          </w:tcPr>
          <w:p w14:paraId="17F15D2B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3477</w:t>
            </w:r>
          </w:p>
        </w:tc>
        <w:tc>
          <w:tcPr>
            <w:tcW w:w="2210" w:type="dxa"/>
            <w:tcBorders>
              <w:left w:val="single" w:sz="6" w:space="0" w:color="000000"/>
            </w:tcBorders>
          </w:tcPr>
          <w:p w14:paraId="21900793" w14:textId="77777777" w:rsidR="00DC4483" w:rsidRDefault="007C7224">
            <w:pPr>
              <w:pStyle w:val="TableParagraph"/>
              <w:spacing w:line="234" w:lineRule="exact"/>
              <w:ind w:left="105"/>
            </w:pPr>
            <w:r>
              <w:t>50</w:t>
            </w:r>
          </w:p>
        </w:tc>
        <w:tc>
          <w:tcPr>
            <w:tcW w:w="2210" w:type="dxa"/>
          </w:tcPr>
          <w:p w14:paraId="2D7F5AC9" w14:textId="77777777" w:rsidR="00DC4483" w:rsidRDefault="007C7224">
            <w:pPr>
              <w:pStyle w:val="TableParagraph"/>
              <w:spacing w:line="234" w:lineRule="exact"/>
              <w:ind w:left="108"/>
            </w:pPr>
            <w:r>
              <w:t>1738</w:t>
            </w:r>
          </w:p>
        </w:tc>
      </w:tr>
      <w:tr w:rsidR="00DC4483" w14:paraId="438A1663" w14:textId="77777777">
        <w:trPr>
          <w:trHeight w:val="251"/>
        </w:trPr>
        <w:tc>
          <w:tcPr>
            <w:tcW w:w="2211" w:type="dxa"/>
          </w:tcPr>
          <w:p w14:paraId="3BF5EF08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Pequeños</w:t>
            </w:r>
          </w:p>
        </w:tc>
        <w:tc>
          <w:tcPr>
            <w:tcW w:w="2208" w:type="dxa"/>
            <w:tcBorders>
              <w:right w:val="single" w:sz="6" w:space="0" w:color="000000"/>
            </w:tcBorders>
          </w:tcPr>
          <w:p w14:paraId="64DFC991" w14:textId="77777777" w:rsidR="00DC4483" w:rsidRDefault="007C7224">
            <w:pPr>
              <w:pStyle w:val="TableParagraph"/>
              <w:spacing w:line="232" w:lineRule="exact"/>
              <w:ind w:left="107"/>
            </w:pPr>
            <w:r>
              <w:t>341</w:t>
            </w:r>
          </w:p>
        </w:tc>
        <w:tc>
          <w:tcPr>
            <w:tcW w:w="2210" w:type="dxa"/>
            <w:tcBorders>
              <w:left w:val="single" w:sz="6" w:space="0" w:color="000000"/>
            </w:tcBorders>
          </w:tcPr>
          <w:p w14:paraId="78449A56" w14:textId="77777777" w:rsidR="00DC4483" w:rsidRDefault="007C7224">
            <w:pPr>
              <w:pStyle w:val="TableParagraph"/>
              <w:spacing w:line="232" w:lineRule="exact"/>
              <w:ind w:left="105"/>
            </w:pPr>
            <w:r>
              <w:t>30</w:t>
            </w:r>
          </w:p>
        </w:tc>
        <w:tc>
          <w:tcPr>
            <w:tcW w:w="2210" w:type="dxa"/>
          </w:tcPr>
          <w:p w14:paraId="7AE1CD33" w14:textId="77777777" w:rsidR="00DC4483" w:rsidRDefault="007C7224">
            <w:pPr>
              <w:pStyle w:val="TableParagraph"/>
              <w:spacing w:line="232" w:lineRule="exact"/>
              <w:ind w:left="108"/>
            </w:pPr>
            <w:r>
              <w:t>102</w:t>
            </w:r>
          </w:p>
        </w:tc>
      </w:tr>
      <w:tr w:rsidR="00DC4483" w14:paraId="7F4A9E45" w14:textId="77777777">
        <w:trPr>
          <w:trHeight w:val="253"/>
        </w:trPr>
        <w:tc>
          <w:tcPr>
            <w:tcW w:w="4419" w:type="dxa"/>
            <w:gridSpan w:val="2"/>
            <w:tcBorders>
              <w:right w:val="single" w:sz="6" w:space="0" w:color="000000"/>
            </w:tcBorders>
          </w:tcPr>
          <w:p w14:paraId="2389AD5B" w14:textId="77777777" w:rsidR="00DC4483" w:rsidRDefault="007C7224">
            <w:pPr>
              <w:pStyle w:val="TableParagraph"/>
              <w:spacing w:line="234" w:lineRule="exact"/>
              <w:ind w:left="107"/>
            </w:pPr>
            <w:r>
              <w:t>TOTAL</w:t>
            </w:r>
          </w:p>
        </w:tc>
        <w:tc>
          <w:tcPr>
            <w:tcW w:w="4420" w:type="dxa"/>
            <w:gridSpan w:val="2"/>
            <w:tcBorders>
              <w:left w:val="single" w:sz="6" w:space="0" w:color="000000"/>
            </w:tcBorders>
          </w:tcPr>
          <w:p w14:paraId="73CC4A48" w14:textId="77777777" w:rsidR="00DC4483" w:rsidRDefault="007C7224">
            <w:pPr>
              <w:pStyle w:val="TableParagraph"/>
              <w:spacing w:line="234" w:lineRule="exact"/>
              <w:ind w:left="105"/>
            </w:pPr>
            <w:r>
              <w:t>25935</w:t>
            </w:r>
          </w:p>
        </w:tc>
      </w:tr>
    </w:tbl>
    <w:p w14:paraId="6CA6AF7B" w14:textId="77777777" w:rsidR="00DC4483" w:rsidRDefault="007C7224">
      <w:pPr>
        <w:ind w:left="705" w:right="822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IDEAM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SDA,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2020</w:t>
      </w:r>
    </w:p>
    <w:p w14:paraId="51A6E99C" w14:textId="77777777" w:rsidR="00DC4483" w:rsidRDefault="00DC4483">
      <w:pPr>
        <w:pStyle w:val="Textoindependiente"/>
        <w:spacing w:before="2"/>
        <w:rPr>
          <w:i/>
          <w:sz w:val="23"/>
        </w:rPr>
      </w:pPr>
    </w:p>
    <w:p w14:paraId="0B5CDD1E" w14:textId="77777777" w:rsidR="00DC4483" w:rsidRDefault="007C7224">
      <w:pPr>
        <w:pStyle w:val="Textoindependiente"/>
        <w:spacing w:before="1"/>
        <w:ind w:left="526" w:right="640"/>
        <w:jc w:val="both"/>
      </w:pPr>
      <w:r>
        <w:t>Del valor establecido anteriormente, se estima realizar control a aproximadamente el 80%,</w:t>
      </w:r>
      <w:r>
        <w:rPr>
          <w:spacing w:val="1"/>
        </w:rPr>
        <w:t xml:space="preserve"> </w:t>
      </w:r>
      <w:r>
        <w:t>debido a posibles variaciones que se pudieron presentar en la estimación, actividades no</w:t>
      </w:r>
      <w:r>
        <w:rPr>
          <w:spacing w:val="1"/>
        </w:rPr>
        <w:t xml:space="preserve"> </w:t>
      </w:r>
      <w:r>
        <w:t>previstas como atención de quejas, derechos de petición, acciones populares, operativos de</w:t>
      </w:r>
      <w:r>
        <w:rPr>
          <w:spacing w:val="1"/>
        </w:rPr>
        <w:t xml:space="preserve"> </w:t>
      </w:r>
      <w:r>
        <w:t>control, solicitudes o instrucciones de la Dirección de Control Ambiental, el potencial de</w:t>
      </w:r>
      <w:r>
        <w:rPr>
          <w:spacing w:val="1"/>
        </w:rPr>
        <w:t xml:space="preserve"> </w:t>
      </w:r>
      <w:r>
        <w:t xml:space="preserve">magnitudes de </w:t>
      </w:r>
      <w:proofErr w:type="spellStart"/>
      <w:r>
        <w:t>respel</w:t>
      </w:r>
      <w:proofErr w:type="spellEnd"/>
      <w:r>
        <w:t xml:space="preserve"> que en visita técnica podría identificarse su inadecuada disposición,</w:t>
      </w:r>
      <w:r>
        <w:rPr>
          <w:spacing w:val="1"/>
        </w:rPr>
        <w:t xml:space="preserve"> </w:t>
      </w:r>
      <w:r>
        <w:t>así como las demás actividades misionales de esta dependencia en materia de residuos,</w:t>
      </w:r>
      <w:r>
        <w:rPr>
          <w:spacing w:val="1"/>
        </w:rPr>
        <w:t xml:space="preserve"> </w:t>
      </w:r>
      <w:r>
        <w:t>igualmente</w:t>
      </w:r>
      <w:r>
        <w:rPr>
          <w:spacing w:val="-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consideración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proporción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usuarios</w:t>
      </w:r>
      <w:r>
        <w:rPr>
          <w:spacing w:val="-6"/>
        </w:rPr>
        <w:t xml:space="preserve"> </w:t>
      </w:r>
      <w:r>
        <w:t>controlados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través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diferentes</w:t>
      </w:r>
      <w:r>
        <w:rPr>
          <w:spacing w:val="-58"/>
        </w:rPr>
        <w:t xml:space="preserve"> </w:t>
      </w:r>
      <w:r>
        <w:t>actividades que anteriormente se planificaban y ejecutaban para verificar cumplimiento</w:t>
      </w:r>
      <w:r>
        <w:rPr>
          <w:spacing w:val="1"/>
        </w:rPr>
        <w:t xml:space="preserve"> </w:t>
      </w:r>
      <w:r>
        <w:t>normativo</w:t>
      </w:r>
      <w:r>
        <w:rPr>
          <w:spacing w:val="-7"/>
        </w:rPr>
        <w:t xml:space="preserve"> </w:t>
      </w:r>
      <w:r>
        <w:t>combinado</w:t>
      </w:r>
      <w:r>
        <w:rPr>
          <w:spacing w:val="-6"/>
        </w:rPr>
        <w:t xml:space="preserve"> </w:t>
      </w:r>
      <w:r>
        <w:t>(cumplimiento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materia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vertimientos</w:t>
      </w:r>
      <w:r>
        <w:rPr>
          <w:spacing w:val="-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cumplimiento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materia</w:t>
      </w:r>
      <w:r>
        <w:rPr>
          <w:spacing w:val="-58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spellStart"/>
      <w:r>
        <w:t>respel</w:t>
      </w:r>
      <w:proofErr w:type="spellEnd"/>
      <w:r>
        <w:t>),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dinámica</w:t>
      </w:r>
      <w:r>
        <w:rPr>
          <w:spacing w:val="1"/>
        </w:rPr>
        <w:t xml:space="preserve"> </w:t>
      </w:r>
      <w:r>
        <w:t>propuesta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proyecto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efectuará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independiente.</w:t>
      </w:r>
    </w:p>
    <w:p w14:paraId="049B7A67" w14:textId="77777777" w:rsidR="00DC4483" w:rsidRDefault="00DC4483">
      <w:pPr>
        <w:pStyle w:val="Textoindependiente"/>
      </w:pPr>
    </w:p>
    <w:p w14:paraId="5BB3853A" w14:textId="77777777" w:rsidR="00DC4483" w:rsidRDefault="007C7224">
      <w:pPr>
        <w:pStyle w:val="Textoindependiente"/>
        <w:ind w:left="526" w:right="649"/>
        <w:jc w:val="both"/>
      </w:pPr>
      <w:r>
        <w:t>Por lo tanto, se proyecta un valor de control de 21000 Toneladas anuales de residuos</w:t>
      </w:r>
      <w:r>
        <w:rPr>
          <w:spacing w:val="1"/>
        </w:rPr>
        <w:t xml:space="preserve"> </w:t>
      </w:r>
      <w:r>
        <w:t>peligrosos a controlar por esta dependencia, para un total de 84000 toneladas en el periodo</w:t>
      </w:r>
      <w:r>
        <w:rPr>
          <w:spacing w:val="1"/>
        </w:rPr>
        <w:t xml:space="preserve"> </w:t>
      </w:r>
      <w:r>
        <w:t>(2020-2024).</w:t>
      </w:r>
    </w:p>
    <w:p w14:paraId="110AEAAC" w14:textId="77777777" w:rsidR="00DC4483" w:rsidRDefault="00DC4483">
      <w:pPr>
        <w:pStyle w:val="Textoindependiente"/>
        <w:spacing w:before="5"/>
      </w:pPr>
    </w:p>
    <w:p w14:paraId="6AD991D6" w14:textId="77777777" w:rsidR="00DC4483" w:rsidRDefault="007C7224">
      <w:pPr>
        <w:pStyle w:val="Ttulo2"/>
        <w:ind w:right="645"/>
        <w:jc w:val="both"/>
      </w:pPr>
      <w:r>
        <w:t>SUBDIRECCIÓN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ECOURBANISMO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GESTION</w:t>
      </w:r>
      <w:r>
        <w:rPr>
          <w:spacing w:val="1"/>
        </w:rPr>
        <w:t xml:space="preserve"> </w:t>
      </w:r>
      <w:r>
        <w:t>AMBIENTAL</w:t>
      </w:r>
      <w:r>
        <w:rPr>
          <w:spacing w:val="-57"/>
        </w:rPr>
        <w:t xml:space="preserve"> </w:t>
      </w:r>
      <w:r>
        <w:t>EMPRESARIAL</w:t>
      </w:r>
      <w:r>
        <w:rPr>
          <w:spacing w:val="-1"/>
        </w:rPr>
        <w:t xml:space="preserve"> </w:t>
      </w:r>
      <w:r>
        <w:t>-</w:t>
      </w:r>
      <w:r>
        <w:rPr>
          <w:spacing w:val="58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POSCONSUMO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MANEJO</w:t>
      </w:r>
      <w:r>
        <w:rPr>
          <w:spacing w:val="-1"/>
        </w:rPr>
        <w:t xml:space="preserve"> </w:t>
      </w:r>
      <w:r>
        <w:t>DIFERENCIADO</w:t>
      </w:r>
    </w:p>
    <w:p w14:paraId="37BCB847" w14:textId="77777777" w:rsidR="00DC4483" w:rsidRDefault="00DC4483">
      <w:pPr>
        <w:pStyle w:val="Textoindependiente"/>
        <w:rPr>
          <w:b/>
          <w:sz w:val="26"/>
        </w:rPr>
      </w:pPr>
    </w:p>
    <w:p w14:paraId="5DF6473F" w14:textId="77777777" w:rsidR="00DC4483" w:rsidRDefault="00DC4483">
      <w:pPr>
        <w:pStyle w:val="Textoindependiente"/>
        <w:spacing w:before="7"/>
        <w:rPr>
          <w:b/>
          <w:sz w:val="21"/>
        </w:rPr>
      </w:pPr>
    </w:p>
    <w:p w14:paraId="4C18125B" w14:textId="77777777" w:rsidR="00DC4483" w:rsidRDefault="007C7224">
      <w:pPr>
        <w:spacing w:before="1"/>
        <w:ind w:left="526" w:right="642"/>
        <w:jc w:val="both"/>
        <w:rPr>
          <w:sz w:val="24"/>
        </w:rPr>
      </w:pPr>
      <w:r>
        <w:rPr>
          <w:sz w:val="24"/>
        </w:rPr>
        <w:t>En</w:t>
      </w:r>
      <w:r>
        <w:rPr>
          <w:spacing w:val="-9"/>
          <w:sz w:val="24"/>
        </w:rPr>
        <w:t xml:space="preserve"> </w:t>
      </w:r>
      <w:r>
        <w:rPr>
          <w:sz w:val="24"/>
        </w:rPr>
        <w:t>lo</w:t>
      </w:r>
      <w:r>
        <w:rPr>
          <w:spacing w:val="-8"/>
          <w:sz w:val="24"/>
        </w:rPr>
        <w:t xml:space="preserve"> </w:t>
      </w:r>
      <w:r>
        <w:rPr>
          <w:sz w:val="24"/>
        </w:rPr>
        <w:t>referente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deficiencia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flujo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reincorporación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los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materiales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ciclo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de vida e</w:t>
      </w:r>
      <w:r>
        <w:rPr>
          <w:sz w:val="24"/>
        </w:rPr>
        <w:t>n Bogotá como a nivel global, el modelo económico se ha basado en prácticas de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producción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z w:val="24"/>
        </w:rPr>
        <w:t>consumo</w:t>
      </w:r>
      <w:r>
        <w:rPr>
          <w:spacing w:val="-11"/>
          <w:sz w:val="24"/>
        </w:rPr>
        <w:t xml:space="preserve"> </w:t>
      </w:r>
      <w:r>
        <w:rPr>
          <w:sz w:val="24"/>
        </w:rPr>
        <w:t>bajo</w:t>
      </w:r>
      <w:r>
        <w:rPr>
          <w:spacing w:val="-12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supuesto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habrá</w:t>
      </w:r>
      <w:r>
        <w:rPr>
          <w:spacing w:val="-12"/>
          <w:sz w:val="24"/>
        </w:rPr>
        <w:t xml:space="preserve"> </w:t>
      </w:r>
      <w:r>
        <w:rPr>
          <w:sz w:val="24"/>
        </w:rPr>
        <w:t>una</w:t>
      </w:r>
      <w:r>
        <w:rPr>
          <w:spacing w:val="-13"/>
          <w:sz w:val="24"/>
        </w:rPr>
        <w:t xml:space="preserve"> </w:t>
      </w:r>
      <w:r>
        <w:rPr>
          <w:sz w:val="24"/>
        </w:rPr>
        <w:t>oferta</w:t>
      </w:r>
      <w:r>
        <w:rPr>
          <w:spacing w:val="-11"/>
          <w:sz w:val="24"/>
        </w:rPr>
        <w:t xml:space="preserve"> </w:t>
      </w:r>
      <w:r>
        <w:rPr>
          <w:sz w:val="24"/>
        </w:rPr>
        <w:t>constante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17"/>
          <w:sz w:val="24"/>
        </w:rPr>
        <w:t xml:space="preserve"> </w:t>
      </w:r>
      <w:r>
        <w:rPr>
          <w:sz w:val="24"/>
        </w:rPr>
        <w:t>económicamente</w:t>
      </w:r>
      <w:r>
        <w:rPr>
          <w:spacing w:val="-57"/>
          <w:sz w:val="24"/>
        </w:rPr>
        <w:t xml:space="preserve"> </w:t>
      </w:r>
      <w:r>
        <w:rPr>
          <w:sz w:val="24"/>
        </w:rPr>
        <w:t>viable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recursos</w:t>
      </w:r>
      <w:r>
        <w:rPr>
          <w:spacing w:val="32"/>
          <w:sz w:val="24"/>
        </w:rPr>
        <w:t xml:space="preserve"> </w:t>
      </w:r>
      <w:r>
        <w:rPr>
          <w:sz w:val="24"/>
        </w:rPr>
        <w:t>naturales</w:t>
      </w:r>
      <w:r>
        <w:rPr>
          <w:spacing w:val="32"/>
          <w:sz w:val="24"/>
        </w:rPr>
        <w:t xml:space="preserve"> </w:t>
      </w:r>
      <w:r>
        <w:rPr>
          <w:sz w:val="24"/>
        </w:rPr>
        <w:t>renovables,</w:t>
      </w:r>
      <w:r>
        <w:rPr>
          <w:spacing w:val="32"/>
          <w:sz w:val="24"/>
        </w:rPr>
        <w:t xml:space="preserve"> </w:t>
      </w:r>
      <w:r>
        <w:rPr>
          <w:sz w:val="24"/>
        </w:rPr>
        <w:t>desarrollo</w:t>
      </w:r>
      <w:r>
        <w:rPr>
          <w:spacing w:val="32"/>
          <w:sz w:val="24"/>
        </w:rPr>
        <w:t xml:space="preserve"> </w:t>
      </w:r>
      <w:r>
        <w:rPr>
          <w:sz w:val="24"/>
        </w:rPr>
        <w:t>económico</w:t>
      </w:r>
      <w:r>
        <w:rPr>
          <w:spacing w:val="32"/>
          <w:sz w:val="24"/>
        </w:rPr>
        <w:t xml:space="preserve"> </w:t>
      </w:r>
      <w:r>
        <w:rPr>
          <w:sz w:val="24"/>
        </w:rPr>
        <w:t>que</w:t>
      </w:r>
      <w:r>
        <w:rPr>
          <w:spacing w:val="33"/>
          <w:sz w:val="24"/>
        </w:rPr>
        <w:t xml:space="preserve"> </w:t>
      </w:r>
      <w:r>
        <w:rPr>
          <w:sz w:val="24"/>
        </w:rPr>
        <w:t>ha</w:t>
      </w:r>
      <w:r>
        <w:rPr>
          <w:spacing w:val="31"/>
          <w:sz w:val="24"/>
        </w:rPr>
        <w:t xml:space="preserve"> </w:t>
      </w:r>
      <w:r>
        <w:rPr>
          <w:sz w:val="24"/>
        </w:rPr>
        <w:t>tenido</w:t>
      </w:r>
      <w:r>
        <w:rPr>
          <w:spacing w:val="32"/>
          <w:sz w:val="24"/>
        </w:rPr>
        <w:t xml:space="preserve"> </w:t>
      </w:r>
      <w:r>
        <w:rPr>
          <w:sz w:val="24"/>
        </w:rPr>
        <w:t>lugar</w:t>
      </w:r>
    </w:p>
    <w:p w14:paraId="5284F810" w14:textId="77777777" w:rsidR="00DC4483" w:rsidRDefault="00DC4483">
      <w:pPr>
        <w:jc w:val="both"/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522D50D5" w14:textId="77777777" w:rsidR="00DC4483" w:rsidRDefault="00DC4483">
      <w:pPr>
        <w:pStyle w:val="Textoindependiente"/>
        <w:rPr>
          <w:sz w:val="20"/>
        </w:rPr>
      </w:pPr>
    </w:p>
    <w:p w14:paraId="2F82DF1C" w14:textId="77777777" w:rsidR="00DC4483" w:rsidRDefault="00DC4483">
      <w:pPr>
        <w:pStyle w:val="Textoindependiente"/>
        <w:spacing w:before="8"/>
        <w:rPr>
          <w:sz w:val="20"/>
        </w:rPr>
      </w:pPr>
    </w:p>
    <w:p w14:paraId="4AB605F2" w14:textId="77777777" w:rsidR="00DC4483" w:rsidRDefault="007C7224">
      <w:pPr>
        <w:spacing w:before="90"/>
        <w:ind w:left="526" w:right="637"/>
        <w:jc w:val="both"/>
        <w:rPr>
          <w:b/>
          <w:sz w:val="24"/>
        </w:rPr>
      </w:pPr>
      <w:r>
        <w:rPr>
          <w:sz w:val="24"/>
        </w:rPr>
        <w:t xml:space="preserve">acompañado de la mentalidad de producir, consumir y eliminar, esto es el </w:t>
      </w:r>
      <w:r>
        <w:rPr>
          <w:b/>
          <w:sz w:val="24"/>
        </w:rPr>
        <w:t>modelo 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economía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lineal.</w:t>
      </w:r>
    </w:p>
    <w:p w14:paraId="440EE769" w14:textId="77777777" w:rsidR="00DC4483" w:rsidRDefault="00DC4483">
      <w:pPr>
        <w:pStyle w:val="Textoindependiente"/>
        <w:rPr>
          <w:b/>
        </w:rPr>
      </w:pPr>
    </w:p>
    <w:p w14:paraId="0AD08076" w14:textId="77777777" w:rsidR="00DC4483" w:rsidRDefault="007C7224">
      <w:pPr>
        <w:pStyle w:val="Textoindependiente"/>
        <w:ind w:left="526" w:right="640"/>
        <w:jc w:val="both"/>
      </w:pPr>
      <w:r>
        <w:t>Según el “Estudio en la intensidad de utilización de materiales en Colombia”, la pérdida de</w:t>
      </w:r>
      <w:r>
        <w:rPr>
          <w:spacing w:val="-57"/>
        </w:rPr>
        <w:t xml:space="preserve"> </w:t>
      </w:r>
      <w:r>
        <w:t xml:space="preserve">recursos que conlleva el actual </w:t>
      </w:r>
      <w:r>
        <w:rPr>
          <w:b/>
        </w:rPr>
        <w:t xml:space="preserve">modelo de economía lineal </w:t>
      </w:r>
      <w:r>
        <w:t>es algo que ninguna nación</w:t>
      </w:r>
      <w:r>
        <w:rPr>
          <w:spacing w:val="1"/>
        </w:rPr>
        <w:t xml:space="preserve"> </w:t>
      </w:r>
      <w:r>
        <w:t>puede</w:t>
      </w:r>
      <w:r>
        <w:rPr>
          <w:spacing w:val="-5"/>
        </w:rPr>
        <w:t xml:space="preserve"> </w:t>
      </w:r>
      <w:r>
        <w:t>permitirse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contexto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fuerte</w:t>
      </w:r>
      <w:r>
        <w:rPr>
          <w:spacing w:val="-4"/>
        </w:rPr>
        <w:t xml:space="preserve"> </w:t>
      </w:r>
      <w:r>
        <w:t>dependencia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cadena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suministro,</w:t>
      </w:r>
      <w:r>
        <w:rPr>
          <w:spacing w:val="-4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t>como</w:t>
      </w:r>
      <w:r>
        <w:rPr>
          <w:spacing w:val="-57"/>
        </w:rPr>
        <w:t xml:space="preserve"> </w:t>
      </w:r>
      <w:r>
        <w:t>de un previsible y significativo aumento de los precios de materias primas y fuentes de</w:t>
      </w:r>
      <w:r>
        <w:rPr>
          <w:spacing w:val="1"/>
        </w:rPr>
        <w:t xml:space="preserve"> </w:t>
      </w:r>
      <w:r>
        <w:t>energía.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estima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escala</w:t>
      </w:r>
      <w:r>
        <w:rPr>
          <w:spacing w:val="1"/>
        </w:rPr>
        <w:t xml:space="preserve"> </w:t>
      </w:r>
      <w:r>
        <w:t>global,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duplique</w:t>
      </w:r>
      <w:r>
        <w:rPr>
          <w:spacing w:val="1"/>
        </w:rPr>
        <w:t xml:space="preserve"> </w:t>
      </w:r>
      <w:r>
        <w:t>hacia</w:t>
      </w:r>
      <w:r>
        <w:rPr>
          <w:spacing w:val="1"/>
        </w:rPr>
        <w:t xml:space="preserve"> </w:t>
      </w:r>
      <w:r>
        <w:t>2030,</w:t>
      </w:r>
      <w:r>
        <w:rPr>
          <w:spacing w:val="1"/>
        </w:rPr>
        <w:t xml:space="preserve"> </w:t>
      </w:r>
      <w:r>
        <w:t>circunstancia</w:t>
      </w:r>
      <w:r>
        <w:rPr>
          <w:spacing w:val="-11"/>
        </w:rPr>
        <w:t xml:space="preserve"> </w:t>
      </w:r>
      <w:r>
        <w:t>tal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podría</w:t>
      </w:r>
      <w:r>
        <w:rPr>
          <w:spacing w:val="-9"/>
        </w:rPr>
        <w:t xml:space="preserve"> </w:t>
      </w:r>
      <w:r>
        <w:t>causar</w:t>
      </w:r>
      <w:r>
        <w:rPr>
          <w:spacing w:val="-7"/>
        </w:rPr>
        <w:t xml:space="preserve"> </w:t>
      </w:r>
      <w:r>
        <w:t>conflictos</w:t>
      </w:r>
      <w:r>
        <w:rPr>
          <w:spacing w:val="-4"/>
        </w:rPr>
        <w:t xml:space="preserve"> </w:t>
      </w:r>
      <w:r>
        <w:t>globales</w:t>
      </w:r>
      <w:r>
        <w:rPr>
          <w:spacing w:val="-10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acceso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determinados</w:t>
      </w:r>
      <w:r>
        <w:rPr>
          <w:spacing w:val="-9"/>
        </w:rPr>
        <w:t xml:space="preserve"> </w:t>
      </w:r>
      <w:r>
        <w:t>recursos</w:t>
      </w:r>
      <w:r>
        <w:rPr>
          <w:spacing w:val="-58"/>
        </w:rPr>
        <w:t xml:space="preserve"> </w:t>
      </w:r>
      <w:r>
        <w:t>naturales,</w:t>
      </w:r>
      <w:r>
        <w:rPr>
          <w:spacing w:val="-6"/>
        </w:rPr>
        <w:t xml:space="preserve"> </w:t>
      </w:r>
      <w:r>
        <w:t>toda</w:t>
      </w:r>
      <w:r>
        <w:rPr>
          <w:spacing w:val="-7"/>
        </w:rPr>
        <w:t xml:space="preserve"> </w:t>
      </w:r>
      <w:r>
        <w:t>vez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pone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riesgo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competitividad,</w:t>
      </w:r>
      <w:r>
        <w:rPr>
          <w:spacing w:val="-6"/>
        </w:rPr>
        <w:t xml:space="preserve"> </w:t>
      </w:r>
      <w:r>
        <w:t>sostenibilidad</w:t>
      </w:r>
      <w:r>
        <w:rPr>
          <w:spacing w:val="-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bienestar</w:t>
      </w:r>
      <w:r>
        <w:rPr>
          <w:spacing w:val="-7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aquellas</w:t>
      </w:r>
      <w:r>
        <w:rPr>
          <w:spacing w:val="1"/>
        </w:rPr>
        <w:t xml:space="preserve"> </w:t>
      </w:r>
      <w:r>
        <w:t>regiones</w:t>
      </w:r>
      <w:r>
        <w:rPr>
          <w:spacing w:val="1"/>
        </w:rPr>
        <w:t xml:space="preserve"> </w:t>
      </w:r>
      <w:r>
        <w:t>altamente</w:t>
      </w:r>
      <w:r>
        <w:rPr>
          <w:spacing w:val="1"/>
        </w:rPr>
        <w:t xml:space="preserve"> </w:t>
      </w:r>
      <w:r>
        <w:t>dependientes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importación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materiales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energéticos; así mismo, no aprovechar los recursos que pueden recuperarse de los residuos</w:t>
      </w:r>
      <w:r>
        <w:rPr>
          <w:spacing w:val="1"/>
        </w:rPr>
        <w:t xml:space="preserve"> </w:t>
      </w:r>
      <w:r>
        <w:t>generados</w:t>
      </w:r>
      <w:r>
        <w:rPr>
          <w:spacing w:val="-1"/>
        </w:rPr>
        <w:t xml:space="preserve"> </w:t>
      </w:r>
      <w:r>
        <w:t>supone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pérdida</w:t>
      </w:r>
      <w:r>
        <w:rPr>
          <w:spacing w:val="-2"/>
        </w:rPr>
        <w:t xml:space="preserve"> </w:t>
      </w:r>
      <w:r>
        <w:t>económica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competitividad</w:t>
      </w:r>
      <w:r>
        <w:rPr>
          <w:spacing w:val="3"/>
        </w:rPr>
        <w:t xml:space="preserve"> </w:t>
      </w:r>
      <w:r>
        <w:t>(DNP, 2018).</w:t>
      </w:r>
    </w:p>
    <w:p w14:paraId="7BDCF61F" w14:textId="77777777" w:rsidR="00DC4483" w:rsidRDefault="00DC4483">
      <w:pPr>
        <w:pStyle w:val="Textoindependiente"/>
        <w:spacing w:before="1"/>
      </w:pPr>
    </w:p>
    <w:p w14:paraId="66DAF97F" w14:textId="77777777" w:rsidR="00DC4483" w:rsidRDefault="007C7224">
      <w:pPr>
        <w:pStyle w:val="Textoindependiente"/>
        <w:ind w:left="526" w:right="643"/>
        <w:jc w:val="both"/>
      </w:pPr>
      <w:r>
        <w:t>En</w:t>
      </w:r>
      <w:r>
        <w:rPr>
          <w:spacing w:val="-5"/>
        </w:rPr>
        <w:t xml:space="preserve"> </w:t>
      </w:r>
      <w:r>
        <w:t>concordancia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modelo</w:t>
      </w:r>
      <w:r>
        <w:rPr>
          <w:spacing w:val="-4"/>
        </w:rPr>
        <w:t xml:space="preserve"> </w:t>
      </w:r>
      <w:r>
        <w:t>económico</w:t>
      </w:r>
      <w:r>
        <w:rPr>
          <w:spacing w:val="-5"/>
        </w:rPr>
        <w:t xml:space="preserve"> </w:t>
      </w:r>
      <w:r>
        <w:t>lineal</w:t>
      </w:r>
      <w:r>
        <w:rPr>
          <w:spacing w:val="-1"/>
        </w:rPr>
        <w:t xml:space="preserve"> </w:t>
      </w:r>
      <w:r>
        <w:t>anteriormente</w:t>
      </w:r>
      <w:r>
        <w:rPr>
          <w:spacing w:val="-3"/>
        </w:rPr>
        <w:t xml:space="preserve"> </w:t>
      </w:r>
      <w:r>
        <w:t>descrito,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“Documento</w:t>
      </w:r>
      <w:r>
        <w:rPr>
          <w:spacing w:val="-58"/>
        </w:rPr>
        <w:t xml:space="preserve"> </w:t>
      </w:r>
      <w:r>
        <w:t>de diagnóstico e identificación de factores estratégicos de la política de producción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consumo sostenible para Bogotá D.C”. (SDA, 2019) se identificaron los problemas críticos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producción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consumo actuales</w:t>
      </w:r>
      <w:r>
        <w:rPr>
          <w:spacing w:val="-1"/>
        </w:rPr>
        <w:t xml:space="preserve"> </w:t>
      </w:r>
      <w:r>
        <w:t>de Bogotá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presentan</w:t>
      </w:r>
      <w:r>
        <w:rPr>
          <w:spacing w:val="-1"/>
        </w:rPr>
        <w:t xml:space="preserve"> </w:t>
      </w:r>
      <w:r>
        <w:t>en la</w:t>
      </w:r>
      <w:r>
        <w:rPr>
          <w:spacing w:val="-1"/>
        </w:rPr>
        <w:t xml:space="preserve"> </w:t>
      </w:r>
      <w:r>
        <w:t>siguiente</w:t>
      </w:r>
      <w:r>
        <w:rPr>
          <w:spacing w:val="-1"/>
        </w:rPr>
        <w:t xml:space="preserve"> </w:t>
      </w:r>
      <w:r>
        <w:t>tabla.</w:t>
      </w:r>
    </w:p>
    <w:p w14:paraId="79A26F40" w14:textId="77777777" w:rsidR="00DC4483" w:rsidRDefault="00DC4483">
      <w:pPr>
        <w:pStyle w:val="Textoindependiente"/>
        <w:spacing w:before="2"/>
        <w:rPr>
          <w:sz w:val="16"/>
        </w:rPr>
      </w:pPr>
    </w:p>
    <w:p w14:paraId="6792DC97" w14:textId="77777777" w:rsidR="00DC4483" w:rsidRDefault="007C7224">
      <w:pPr>
        <w:pStyle w:val="Textoindependiente"/>
        <w:spacing w:before="90"/>
        <w:ind w:left="526"/>
      </w:pPr>
      <w:r>
        <w:t>.</w:t>
      </w:r>
    </w:p>
    <w:p w14:paraId="08256DE4" w14:textId="77777777" w:rsidR="00DC4483" w:rsidRDefault="007C7224">
      <w:pPr>
        <w:spacing w:before="4"/>
        <w:ind w:left="728"/>
        <w:rPr>
          <w:i/>
          <w:sz w:val="18"/>
        </w:rPr>
      </w:pPr>
      <w:r>
        <w:rPr>
          <w:i/>
          <w:color w:val="44536A"/>
          <w:sz w:val="18"/>
        </w:rPr>
        <w:t>Tabla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15</w:t>
      </w:r>
      <w:r>
        <w:rPr>
          <w:i/>
          <w:color w:val="44536A"/>
          <w:spacing w:val="43"/>
          <w:sz w:val="18"/>
        </w:rPr>
        <w:t xml:space="preserve"> </w:t>
      </w:r>
      <w:r>
        <w:rPr>
          <w:i/>
          <w:sz w:val="18"/>
        </w:rPr>
        <w:t>Problemas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críticos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factores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estratégicos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producción y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consumo sostenible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(PCS)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en Bogotá D.C</w:t>
      </w:r>
    </w:p>
    <w:p w14:paraId="1EF57FEC" w14:textId="77777777" w:rsidR="00DC4483" w:rsidRDefault="00DC4483">
      <w:pPr>
        <w:pStyle w:val="Textoindependiente"/>
        <w:spacing w:before="10"/>
        <w:rPr>
          <w:i/>
          <w:sz w:val="17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2"/>
        <w:gridCol w:w="6421"/>
      </w:tblGrid>
      <w:tr w:rsidR="00DC4483" w14:paraId="2EBF8771" w14:textId="77777777">
        <w:trPr>
          <w:trHeight w:val="551"/>
        </w:trPr>
        <w:tc>
          <w:tcPr>
            <w:tcW w:w="2372" w:type="dxa"/>
            <w:shd w:val="clear" w:color="auto" w:fill="528135"/>
          </w:tcPr>
          <w:p w14:paraId="4B394E23" w14:textId="77777777" w:rsidR="00DC4483" w:rsidRDefault="007C7224">
            <w:pPr>
              <w:pStyle w:val="TableParagraph"/>
              <w:spacing w:line="276" w:lineRule="exact"/>
              <w:ind w:left="590" w:right="406" w:hanging="166"/>
              <w:rPr>
                <w:b/>
                <w:sz w:val="24"/>
              </w:rPr>
            </w:pPr>
            <w:r>
              <w:rPr>
                <w:b/>
                <w:color w:val="FFFFFF"/>
                <w:spacing w:val="-1"/>
                <w:sz w:val="24"/>
              </w:rPr>
              <w:t>PROBLEMAS</w:t>
            </w:r>
            <w:r>
              <w:rPr>
                <w:b/>
                <w:color w:val="FFFFFF"/>
                <w:spacing w:val="-5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CRÍTICOS</w:t>
            </w:r>
          </w:p>
        </w:tc>
        <w:tc>
          <w:tcPr>
            <w:tcW w:w="6421" w:type="dxa"/>
            <w:shd w:val="clear" w:color="auto" w:fill="528135"/>
          </w:tcPr>
          <w:p w14:paraId="7077608A" w14:textId="77777777" w:rsidR="00DC4483" w:rsidRDefault="007C7224">
            <w:pPr>
              <w:pStyle w:val="TableParagraph"/>
              <w:spacing w:line="273" w:lineRule="exact"/>
              <w:ind w:left="157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FACTORES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ESTRATÉGICOS</w:t>
            </w:r>
          </w:p>
        </w:tc>
      </w:tr>
      <w:tr w:rsidR="00DC4483" w14:paraId="67CD0357" w14:textId="77777777">
        <w:trPr>
          <w:trHeight w:val="1744"/>
        </w:trPr>
        <w:tc>
          <w:tcPr>
            <w:tcW w:w="2372" w:type="dxa"/>
          </w:tcPr>
          <w:p w14:paraId="04BBD6E4" w14:textId="77777777" w:rsidR="00DC4483" w:rsidRDefault="007C7224">
            <w:pPr>
              <w:pStyle w:val="TableParagraph"/>
              <w:tabs>
                <w:tab w:val="left" w:pos="1407"/>
              </w:tabs>
              <w:ind w:left="107" w:right="95"/>
              <w:jc w:val="both"/>
            </w:pPr>
            <w:r>
              <w:t>Escasa</w:t>
            </w:r>
            <w:r>
              <w:rPr>
                <w:spacing w:val="1"/>
              </w:rPr>
              <w:t xml:space="preserve"> </w:t>
            </w:r>
            <w:r>
              <w:t>adopción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hábitos</w:t>
            </w:r>
            <w:r>
              <w:tab/>
            </w:r>
            <w:r>
              <w:rPr>
                <w:spacing w:val="-1"/>
              </w:rPr>
              <w:t>culturales</w:t>
            </w:r>
            <w:r>
              <w:rPr>
                <w:spacing w:val="-53"/>
              </w:rPr>
              <w:t xml:space="preserve"> </w:t>
            </w:r>
            <w:r>
              <w:t>sostenibles</w:t>
            </w:r>
          </w:p>
        </w:tc>
        <w:tc>
          <w:tcPr>
            <w:tcW w:w="6421" w:type="dxa"/>
          </w:tcPr>
          <w:p w14:paraId="352F9E54" w14:textId="77777777" w:rsidR="00DC4483" w:rsidRDefault="007C7224">
            <w:pPr>
              <w:pStyle w:val="TableParagraph"/>
              <w:numPr>
                <w:ilvl w:val="0"/>
                <w:numId w:val="33"/>
              </w:numPr>
              <w:tabs>
                <w:tab w:val="left" w:pos="467"/>
                <w:tab w:val="left" w:pos="468"/>
              </w:tabs>
              <w:spacing w:line="276" w:lineRule="auto"/>
              <w:ind w:right="100"/>
            </w:pPr>
            <w:r>
              <w:t>Deficiencia</w:t>
            </w:r>
            <w:r>
              <w:rPr>
                <w:spacing w:val="28"/>
              </w:rPr>
              <w:t xml:space="preserve"> </w:t>
            </w:r>
            <w:r>
              <w:t>en</w:t>
            </w:r>
            <w:r>
              <w:rPr>
                <w:spacing w:val="25"/>
              </w:rPr>
              <w:t xml:space="preserve"> </w:t>
            </w:r>
            <w:r>
              <w:t>el</w:t>
            </w:r>
            <w:r>
              <w:rPr>
                <w:spacing w:val="26"/>
              </w:rPr>
              <w:t xml:space="preserve"> </w:t>
            </w:r>
            <w:r>
              <w:t>flujo</w:t>
            </w:r>
            <w:r>
              <w:rPr>
                <w:spacing w:val="23"/>
              </w:rPr>
              <w:t xml:space="preserve"> </w:t>
            </w:r>
            <w:r>
              <w:t>de</w:t>
            </w:r>
            <w:r>
              <w:rPr>
                <w:spacing w:val="28"/>
              </w:rPr>
              <w:t xml:space="preserve"> </w:t>
            </w:r>
            <w:r>
              <w:t>información</w:t>
            </w:r>
            <w:r>
              <w:rPr>
                <w:spacing w:val="27"/>
              </w:rPr>
              <w:t xml:space="preserve"> </w:t>
            </w:r>
            <w:r>
              <w:t>sobre</w:t>
            </w:r>
            <w:r>
              <w:rPr>
                <w:spacing w:val="25"/>
              </w:rPr>
              <w:t xml:space="preserve"> </w:t>
            </w:r>
            <w:r>
              <w:t>los</w:t>
            </w:r>
            <w:r>
              <w:rPr>
                <w:spacing w:val="25"/>
              </w:rPr>
              <w:t xml:space="preserve"> </w:t>
            </w:r>
            <w:r>
              <w:t>productos,</w:t>
            </w:r>
            <w:r>
              <w:rPr>
                <w:spacing w:val="-52"/>
              </w:rPr>
              <w:t xml:space="preserve"> </w:t>
            </w:r>
            <w:r>
              <w:t>servicios,</w:t>
            </w:r>
            <w:r>
              <w:rPr>
                <w:spacing w:val="-1"/>
              </w:rPr>
              <w:t xml:space="preserve"> </w:t>
            </w:r>
            <w:r>
              <w:t>procesos productivos y</w:t>
            </w:r>
            <w:r>
              <w:rPr>
                <w:spacing w:val="-3"/>
              </w:rPr>
              <w:t xml:space="preserve"> </w:t>
            </w:r>
            <w:r>
              <w:t>normatividad.</w:t>
            </w:r>
          </w:p>
          <w:p w14:paraId="7ED9CA83" w14:textId="77777777" w:rsidR="00DC4483" w:rsidRDefault="007C7224">
            <w:pPr>
              <w:pStyle w:val="TableParagraph"/>
              <w:numPr>
                <w:ilvl w:val="0"/>
                <w:numId w:val="33"/>
              </w:numPr>
              <w:tabs>
                <w:tab w:val="left" w:pos="467"/>
                <w:tab w:val="left" w:pos="468"/>
              </w:tabs>
              <w:spacing w:line="276" w:lineRule="auto"/>
              <w:ind w:right="96"/>
            </w:pPr>
            <w:r>
              <w:t>Insuficiente</w:t>
            </w:r>
            <w:r>
              <w:rPr>
                <w:spacing w:val="-9"/>
              </w:rPr>
              <w:t xml:space="preserve"> </w:t>
            </w:r>
            <w:r>
              <w:t>capacidad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los</w:t>
            </w:r>
            <w:r>
              <w:rPr>
                <w:spacing w:val="-9"/>
              </w:rPr>
              <w:t xml:space="preserve"> </w:t>
            </w:r>
            <w:r>
              <w:t>sistemas</w:t>
            </w:r>
            <w:r>
              <w:rPr>
                <w:spacing w:val="-9"/>
              </w:rPr>
              <w:t xml:space="preserve"> </w:t>
            </w:r>
            <w:r>
              <w:t>educativos,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investigación</w:t>
            </w:r>
            <w:r>
              <w:rPr>
                <w:spacing w:val="-5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innovación para</w:t>
            </w:r>
            <w:r>
              <w:rPr>
                <w:spacing w:val="-2"/>
              </w:rPr>
              <w:t xml:space="preserve"> </w:t>
            </w:r>
            <w:r>
              <w:t>atender las necesidades 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PCS</w:t>
            </w:r>
          </w:p>
          <w:p w14:paraId="043B072B" w14:textId="77777777" w:rsidR="00DC4483" w:rsidRDefault="007C7224">
            <w:pPr>
              <w:pStyle w:val="TableParagraph"/>
              <w:numPr>
                <w:ilvl w:val="0"/>
                <w:numId w:val="33"/>
              </w:numPr>
              <w:tabs>
                <w:tab w:val="left" w:pos="467"/>
                <w:tab w:val="left" w:pos="468"/>
              </w:tabs>
              <w:spacing w:line="252" w:lineRule="exact"/>
              <w:ind w:hanging="361"/>
            </w:pPr>
            <w:r>
              <w:t>Reducida</w:t>
            </w:r>
            <w:r>
              <w:rPr>
                <w:spacing w:val="-7"/>
              </w:rPr>
              <w:t xml:space="preserve"> </w:t>
            </w:r>
            <w:r>
              <w:t>oferta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capacitación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investigación</w:t>
            </w:r>
            <w:r>
              <w:rPr>
                <w:spacing w:val="-6"/>
              </w:rPr>
              <w:t xml:space="preserve"> </w:t>
            </w:r>
            <w:r>
              <w:t>para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innovación</w:t>
            </w:r>
          </w:p>
          <w:p w14:paraId="678EAE99" w14:textId="77777777" w:rsidR="00DC4483" w:rsidRDefault="007C7224">
            <w:pPr>
              <w:pStyle w:val="TableParagraph"/>
              <w:spacing w:before="32"/>
              <w:ind w:left="467"/>
            </w:pPr>
            <w:r>
              <w:t>en</w:t>
            </w:r>
            <w:r>
              <w:rPr>
                <w:spacing w:val="-1"/>
              </w:rPr>
              <w:t xml:space="preserve"> </w:t>
            </w:r>
            <w:r>
              <w:t>producción y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consumo</w:t>
            </w:r>
            <w:r>
              <w:rPr>
                <w:spacing w:val="-1"/>
              </w:rPr>
              <w:t xml:space="preserve"> </w:t>
            </w:r>
            <w:r>
              <w:t>sostenible</w:t>
            </w:r>
          </w:p>
        </w:tc>
      </w:tr>
      <w:tr w:rsidR="00DC4483" w14:paraId="114893BD" w14:textId="77777777">
        <w:trPr>
          <w:trHeight w:val="2193"/>
        </w:trPr>
        <w:tc>
          <w:tcPr>
            <w:tcW w:w="2372" w:type="dxa"/>
          </w:tcPr>
          <w:p w14:paraId="3F05FFB1" w14:textId="77777777" w:rsidR="00DC4483" w:rsidRDefault="007C7224">
            <w:pPr>
              <w:pStyle w:val="TableParagraph"/>
              <w:ind w:left="107" w:right="96"/>
              <w:jc w:val="both"/>
            </w:pPr>
            <w:r>
              <w:t>Ineficiente</w:t>
            </w:r>
            <w:r>
              <w:rPr>
                <w:spacing w:val="1"/>
              </w:rPr>
              <w:t xml:space="preserve"> </w:t>
            </w:r>
            <w:r>
              <w:t>aplicación</w:t>
            </w:r>
            <w:r>
              <w:rPr>
                <w:spacing w:val="-52"/>
              </w:rPr>
              <w:t xml:space="preserve"> </w:t>
            </w:r>
            <w:r>
              <w:t>del ciclo de vida en los</w:t>
            </w:r>
            <w:r>
              <w:rPr>
                <w:spacing w:val="1"/>
              </w:rPr>
              <w:t xml:space="preserve"> </w:t>
            </w:r>
            <w:r>
              <w:t>productos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servicios</w:t>
            </w:r>
          </w:p>
        </w:tc>
        <w:tc>
          <w:tcPr>
            <w:tcW w:w="6421" w:type="dxa"/>
          </w:tcPr>
          <w:p w14:paraId="642EF008" w14:textId="77777777" w:rsidR="00DC4483" w:rsidRDefault="007C7224">
            <w:pPr>
              <w:pStyle w:val="TableParagraph"/>
              <w:numPr>
                <w:ilvl w:val="0"/>
                <w:numId w:val="32"/>
              </w:numPr>
              <w:tabs>
                <w:tab w:val="left" w:pos="1008"/>
              </w:tabs>
              <w:spacing w:line="235" w:lineRule="auto"/>
              <w:ind w:right="99"/>
              <w:jc w:val="both"/>
            </w:pPr>
            <w:r>
              <w:t>Dificultad para la reconversión tecnológica, la producción</w:t>
            </w:r>
            <w:r>
              <w:rPr>
                <w:spacing w:val="1"/>
              </w:rPr>
              <w:t xml:space="preserve"> </w:t>
            </w:r>
            <w:r>
              <w:t>más</w:t>
            </w:r>
            <w:r>
              <w:rPr>
                <w:spacing w:val="1"/>
              </w:rPr>
              <w:t xml:space="preserve"> </w:t>
            </w:r>
            <w:r>
              <w:t>limpia</w:t>
            </w:r>
            <w:r>
              <w:rPr>
                <w:spacing w:val="1"/>
              </w:rPr>
              <w:t xml:space="preserve"> </w:t>
            </w:r>
            <w:r>
              <w:t>por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1"/>
              </w:rPr>
              <w:t xml:space="preserve"> </w:t>
            </w:r>
            <w:r>
              <w:t>alto</w:t>
            </w:r>
            <w:r>
              <w:rPr>
                <w:spacing w:val="1"/>
              </w:rPr>
              <w:t xml:space="preserve"> </w:t>
            </w:r>
            <w:r>
              <w:t>costo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poca</w:t>
            </w:r>
            <w:r>
              <w:rPr>
                <w:spacing w:val="1"/>
              </w:rPr>
              <w:t xml:space="preserve"> </w:t>
            </w:r>
            <w:r>
              <w:t>innovación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-52"/>
              </w:rPr>
              <w:t xml:space="preserve"> </w:t>
            </w:r>
            <w:r>
              <w:t>sectores</w:t>
            </w:r>
            <w:r>
              <w:rPr>
                <w:spacing w:val="-1"/>
              </w:rPr>
              <w:t xml:space="preserve"> </w:t>
            </w:r>
            <w:r>
              <w:t>productivos</w:t>
            </w:r>
            <w:r>
              <w:rPr>
                <w:spacing w:val="-1"/>
              </w:rPr>
              <w:t xml:space="preserve"> </w:t>
            </w:r>
            <w:r>
              <w:t>rurales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urbanos.</w:t>
            </w:r>
          </w:p>
          <w:p w14:paraId="77BB4EBA" w14:textId="77777777" w:rsidR="00DC4483" w:rsidRDefault="007C7224">
            <w:pPr>
              <w:pStyle w:val="TableParagraph"/>
              <w:numPr>
                <w:ilvl w:val="0"/>
                <w:numId w:val="32"/>
              </w:numPr>
              <w:tabs>
                <w:tab w:val="left" w:pos="1008"/>
              </w:tabs>
              <w:spacing w:before="8" w:line="230" w:lineRule="auto"/>
              <w:ind w:right="98"/>
              <w:jc w:val="both"/>
            </w:pPr>
            <w:r>
              <w:t>Desarticulación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sectores</w:t>
            </w:r>
            <w:r>
              <w:rPr>
                <w:spacing w:val="1"/>
              </w:rPr>
              <w:t xml:space="preserve"> </w:t>
            </w:r>
            <w:r>
              <w:t>académico,</w:t>
            </w:r>
            <w:r>
              <w:rPr>
                <w:spacing w:val="1"/>
              </w:rPr>
              <w:t xml:space="preserve"> </w:t>
            </w:r>
            <w:r>
              <w:t>empresarial,</w:t>
            </w:r>
            <w:r>
              <w:rPr>
                <w:spacing w:val="1"/>
              </w:rPr>
              <w:t xml:space="preserve"> </w:t>
            </w:r>
            <w:r>
              <w:t>gubernamental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ciudadanía.</w:t>
            </w:r>
          </w:p>
          <w:p w14:paraId="67C81E05" w14:textId="77777777" w:rsidR="00DC4483" w:rsidRDefault="007C7224">
            <w:pPr>
              <w:pStyle w:val="TableParagraph"/>
              <w:numPr>
                <w:ilvl w:val="0"/>
                <w:numId w:val="32"/>
              </w:numPr>
              <w:tabs>
                <w:tab w:val="left" w:pos="1008"/>
              </w:tabs>
              <w:spacing w:before="10" w:line="230" w:lineRule="auto"/>
              <w:ind w:right="99"/>
              <w:jc w:val="both"/>
            </w:pPr>
            <w:r>
              <w:t>Mercado con oferta/demanda reducida de bienes y servicios</w:t>
            </w:r>
            <w:r>
              <w:rPr>
                <w:spacing w:val="-52"/>
              </w:rPr>
              <w:t xml:space="preserve"> </w:t>
            </w:r>
            <w:r>
              <w:t>sostenibles</w:t>
            </w:r>
            <w:r>
              <w:rPr>
                <w:spacing w:val="9"/>
              </w:rPr>
              <w:t xml:space="preserve"> </w:t>
            </w:r>
            <w:r>
              <w:t>y</w:t>
            </w:r>
            <w:r>
              <w:rPr>
                <w:spacing w:val="6"/>
              </w:rPr>
              <w:t xml:space="preserve"> </w:t>
            </w:r>
            <w:r>
              <w:t>con</w:t>
            </w:r>
            <w:r>
              <w:rPr>
                <w:spacing w:val="8"/>
              </w:rPr>
              <w:t xml:space="preserve"> </w:t>
            </w:r>
            <w:r>
              <w:t>alto</w:t>
            </w:r>
            <w:r>
              <w:rPr>
                <w:spacing w:val="8"/>
              </w:rPr>
              <w:t xml:space="preserve"> </w:t>
            </w:r>
            <w:r>
              <w:t>costo</w:t>
            </w:r>
            <w:r>
              <w:rPr>
                <w:spacing w:val="6"/>
              </w:rPr>
              <w:t xml:space="preserve"> </w:t>
            </w:r>
            <w:r>
              <w:t>(alimentos,</w:t>
            </w:r>
            <w:r>
              <w:rPr>
                <w:spacing w:val="7"/>
              </w:rPr>
              <w:t xml:space="preserve"> </w:t>
            </w:r>
            <w:r>
              <w:t>bienes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consumo,</w:t>
            </w:r>
          </w:p>
          <w:p w14:paraId="033487C0" w14:textId="77777777" w:rsidR="00DC4483" w:rsidRDefault="007C7224">
            <w:pPr>
              <w:pStyle w:val="TableParagraph"/>
              <w:spacing w:before="2" w:line="238" w:lineRule="exact"/>
              <w:ind w:left="1007"/>
              <w:jc w:val="both"/>
            </w:pPr>
            <w:r>
              <w:t>vivienda,</w:t>
            </w:r>
            <w:r>
              <w:rPr>
                <w:spacing w:val="-3"/>
              </w:rPr>
              <w:t xml:space="preserve"> </w:t>
            </w:r>
            <w:r>
              <w:t>transporte,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etc</w:t>
            </w:r>
            <w:proofErr w:type="spellEnd"/>
            <w:r>
              <w:t>)</w:t>
            </w:r>
          </w:p>
        </w:tc>
      </w:tr>
      <w:tr w:rsidR="00DC4483" w14:paraId="187AB9DE" w14:textId="77777777">
        <w:trPr>
          <w:trHeight w:val="757"/>
        </w:trPr>
        <w:tc>
          <w:tcPr>
            <w:tcW w:w="2372" w:type="dxa"/>
          </w:tcPr>
          <w:p w14:paraId="28587BFA" w14:textId="77777777" w:rsidR="00DC4483" w:rsidRDefault="007C7224">
            <w:pPr>
              <w:pStyle w:val="TableParagraph"/>
              <w:tabs>
                <w:tab w:val="left" w:pos="1383"/>
                <w:tab w:val="left" w:pos="1546"/>
                <w:tab w:val="left" w:pos="2103"/>
              </w:tabs>
              <w:ind w:left="107" w:right="96"/>
            </w:pPr>
            <w:r>
              <w:t>Limitada</w:t>
            </w:r>
            <w:r>
              <w:tab/>
            </w:r>
            <w:r>
              <w:rPr>
                <w:spacing w:val="-1"/>
              </w:rPr>
              <w:t>capacidad</w:t>
            </w:r>
            <w:r>
              <w:rPr>
                <w:spacing w:val="-52"/>
              </w:rPr>
              <w:t xml:space="preserve"> </w:t>
            </w:r>
            <w:r>
              <w:t>institucional</w:t>
            </w:r>
            <w:r>
              <w:tab/>
            </w:r>
            <w:r>
              <w:tab/>
              <w:t>en</w:t>
            </w:r>
            <w:r>
              <w:tab/>
            </w:r>
            <w:r>
              <w:rPr>
                <w:spacing w:val="-2"/>
              </w:rPr>
              <w:t>la</w:t>
            </w:r>
          </w:p>
          <w:p w14:paraId="6598E6C8" w14:textId="77777777" w:rsidR="00DC4483" w:rsidRDefault="007C7224">
            <w:pPr>
              <w:pStyle w:val="TableParagraph"/>
              <w:tabs>
                <w:tab w:val="left" w:pos="1234"/>
                <w:tab w:val="left" w:pos="2103"/>
              </w:tabs>
              <w:spacing w:line="238" w:lineRule="exact"/>
              <w:ind w:left="107"/>
            </w:pPr>
            <w:r>
              <w:t>gestión</w:t>
            </w:r>
            <w:r>
              <w:tab/>
              <w:t>para</w:t>
            </w:r>
            <w:r>
              <w:tab/>
              <w:t>la</w:t>
            </w:r>
          </w:p>
        </w:tc>
        <w:tc>
          <w:tcPr>
            <w:tcW w:w="6421" w:type="dxa"/>
          </w:tcPr>
          <w:p w14:paraId="35DA7301" w14:textId="77777777" w:rsidR="00DC4483" w:rsidRDefault="007C7224">
            <w:pPr>
              <w:pStyle w:val="TableParagraph"/>
              <w:numPr>
                <w:ilvl w:val="0"/>
                <w:numId w:val="31"/>
              </w:numPr>
              <w:tabs>
                <w:tab w:val="left" w:pos="467"/>
                <w:tab w:val="left" w:pos="468"/>
              </w:tabs>
              <w:spacing w:line="276" w:lineRule="auto"/>
              <w:ind w:right="99"/>
            </w:pPr>
            <w:r>
              <w:t>La</w:t>
            </w:r>
            <w:r>
              <w:rPr>
                <w:spacing w:val="20"/>
              </w:rPr>
              <w:t xml:space="preserve"> </w:t>
            </w:r>
            <w:r>
              <w:t>normatividad</w:t>
            </w:r>
            <w:r>
              <w:rPr>
                <w:spacing w:val="19"/>
              </w:rPr>
              <w:t xml:space="preserve"> </w:t>
            </w:r>
            <w:r>
              <w:t>desconoce</w:t>
            </w:r>
            <w:r>
              <w:rPr>
                <w:spacing w:val="22"/>
              </w:rPr>
              <w:t xml:space="preserve"> </w:t>
            </w:r>
            <w:r>
              <w:t>las</w:t>
            </w:r>
            <w:r>
              <w:rPr>
                <w:spacing w:val="20"/>
              </w:rPr>
              <w:t xml:space="preserve"> </w:t>
            </w:r>
            <w:r>
              <w:t>diferencias</w:t>
            </w:r>
            <w:r>
              <w:rPr>
                <w:spacing w:val="20"/>
              </w:rPr>
              <w:t xml:space="preserve"> </w:t>
            </w:r>
            <w:r>
              <w:t>sociales,</w:t>
            </w:r>
            <w:r>
              <w:rPr>
                <w:spacing w:val="20"/>
              </w:rPr>
              <w:t xml:space="preserve"> </w:t>
            </w:r>
            <w:r>
              <w:t>económicas,</w:t>
            </w:r>
            <w:r>
              <w:rPr>
                <w:spacing w:val="-52"/>
              </w:rPr>
              <w:t xml:space="preserve"> </w:t>
            </w:r>
            <w:r>
              <w:t>ambientales</w:t>
            </w:r>
            <w:r>
              <w:rPr>
                <w:spacing w:val="-10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culturales</w:t>
            </w:r>
            <w:r>
              <w:rPr>
                <w:spacing w:val="-9"/>
              </w:rPr>
              <w:t xml:space="preserve"> </w:t>
            </w:r>
            <w:r>
              <w:t>para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promoción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prácticas</w:t>
            </w:r>
            <w:r>
              <w:rPr>
                <w:spacing w:val="-11"/>
              </w:rPr>
              <w:t xml:space="preserve"> </w:t>
            </w:r>
            <w:r>
              <w:t>sostenibles</w:t>
            </w:r>
          </w:p>
        </w:tc>
      </w:tr>
    </w:tbl>
    <w:p w14:paraId="37393E95" w14:textId="77777777" w:rsidR="00DC4483" w:rsidRDefault="00DC4483">
      <w:pPr>
        <w:spacing w:line="276" w:lineRule="auto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2A22B82A" w14:textId="77777777" w:rsidR="00DC4483" w:rsidRDefault="00DC4483">
      <w:pPr>
        <w:pStyle w:val="Textoindependiente"/>
        <w:rPr>
          <w:i/>
          <w:sz w:val="20"/>
        </w:rPr>
      </w:pPr>
    </w:p>
    <w:p w14:paraId="10FFFB87" w14:textId="77777777" w:rsidR="00DC4483" w:rsidRDefault="00DC4483">
      <w:pPr>
        <w:pStyle w:val="Textoindependiente"/>
        <w:spacing w:before="2" w:after="1"/>
        <w:rPr>
          <w:i/>
          <w:sz w:val="29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2"/>
        <w:gridCol w:w="6421"/>
      </w:tblGrid>
      <w:tr w:rsidR="00DC4483" w14:paraId="07D503FD" w14:textId="77777777">
        <w:trPr>
          <w:trHeight w:val="1166"/>
        </w:trPr>
        <w:tc>
          <w:tcPr>
            <w:tcW w:w="2372" w:type="dxa"/>
          </w:tcPr>
          <w:p w14:paraId="47611C78" w14:textId="77777777" w:rsidR="00DC4483" w:rsidRDefault="007C7224">
            <w:pPr>
              <w:pStyle w:val="TableParagraph"/>
              <w:ind w:left="107" w:right="96"/>
            </w:pPr>
            <w:r>
              <w:t>producción</w:t>
            </w:r>
            <w:r>
              <w:rPr>
                <w:spacing w:val="13"/>
              </w:rPr>
              <w:t xml:space="preserve"> </w:t>
            </w:r>
            <w:r>
              <w:t>y</w:t>
            </w:r>
            <w:r>
              <w:rPr>
                <w:spacing w:val="10"/>
              </w:rPr>
              <w:t xml:space="preserve"> </w:t>
            </w:r>
            <w:r>
              <w:t>consumo</w:t>
            </w:r>
            <w:r>
              <w:rPr>
                <w:spacing w:val="-52"/>
              </w:rPr>
              <w:t xml:space="preserve"> </w:t>
            </w:r>
            <w:r>
              <w:t>sostenible</w:t>
            </w:r>
          </w:p>
        </w:tc>
        <w:tc>
          <w:tcPr>
            <w:tcW w:w="6421" w:type="dxa"/>
          </w:tcPr>
          <w:p w14:paraId="738E0ACC" w14:textId="77777777" w:rsidR="00DC4483" w:rsidRDefault="007C7224">
            <w:pPr>
              <w:pStyle w:val="TableParagraph"/>
              <w:numPr>
                <w:ilvl w:val="0"/>
                <w:numId w:val="30"/>
              </w:numPr>
              <w:tabs>
                <w:tab w:val="left" w:pos="467"/>
                <w:tab w:val="left" w:pos="468"/>
              </w:tabs>
              <w:spacing w:line="276" w:lineRule="auto"/>
              <w:ind w:right="98"/>
            </w:pPr>
            <w:r>
              <w:t>Insuficientes</w:t>
            </w:r>
            <w:r>
              <w:rPr>
                <w:spacing w:val="12"/>
              </w:rPr>
              <w:t xml:space="preserve"> </w:t>
            </w:r>
            <w:r>
              <w:t>recursos</w:t>
            </w:r>
            <w:r>
              <w:rPr>
                <w:spacing w:val="10"/>
              </w:rPr>
              <w:t xml:space="preserve"> </w:t>
            </w:r>
            <w:r>
              <w:t>técnicos,</w:t>
            </w:r>
            <w:r>
              <w:rPr>
                <w:spacing w:val="12"/>
              </w:rPr>
              <w:t xml:space="preserve"> </w:t>
            </w:r>
            <w:r>
              <w:t>financieros,</w:t>
            </w:r>
            <w:r>
              <w:rPr>
                <w:spacing w:val="12"/>
              </w:rPr>
              <w:t xml:space="preserve"> </w:t>
            </w:r>
            <w:r>
              <w:t>humanos</w:t>
            </w:r>
            <w:r>
              <w:rPr>
                <w:spacing w:val="12"/>
              </w:rPr>
              <w:t xml:space="preserve"> </w:t>
            </w:r>
            <w:r>
              <w:t>y</w:t>
            </w:r>
            <w:r>
              <w:rPr>
                <w:spacing w:val="9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infraestructura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instituciones</w:t>
            </w:r>
          </w:p>
          <w:p w14:paraId="2B4120D5" w14:textId="77777777" w:rsidR="00DC4483" w:rsidRDefault="007C7224">
            <w:pPr>
              <w:pStyle w:val="TableParagraph"/>
              <w:numPr>
                <w:ilvl w:val="0"/>
                <w:numId w:val="30"/>
              </w:numPr>
              <w:tabs>
                <w:tab w:val="left" w:pos="467"/>
                <w:tab w:val="left" w:pos="468"/>
              </w:tabs>
              <w:spacing w:line="252" w:lineRule="exact"/>
              <w:ind w:hanging="361"/>
            </w:pPr>
            <w:r>
              <w:t>Limitados</w:t>
            </w:r>
            <w:r>
              <w:rPr>
                <w:spacing w:val="64"/>
              </w:rPr>
              <w:t xml:space="preserve"> </w:t>
            </w:r>
            <w:r>
              <w:t xml:space="preserve">instrumentos  </w:t>
            </w:r>
            <w:r>
              <w:rPr>
                <w:spacing w:val="4"/>
              </w:rPr>
              <w:t xml:space="preserve"> </w:t>
            </w:r>
            <w:r>
              <w:t xml:space="preserve">económicos  </w:t>
            </w:r>
            <w:r>
              <w:rPr>
                <w:spacing w:val="8"/>
              </w:rPr>
              <w:t xml:space="preserve"> </w:t>
            </w:r>
            <w:r>
              <w:t xml:space="preserve">y  </w:t>
            </w:r>
            <w:r>
              <w:rPr>
                <w:spacing w:val="4"/>
              </w:rPr>
              <w:t xml:space="preserve"> </w:t>
            </w:r>
            <w:r>
              <w:t xml:space="preserve">de  </w:t>
            </w:r>
            <w:r>
              <w:rPr>
                <w:spacing w:val="7"/>
              </w:rPr>
              <w:t xml:space="preserve"> </w:t>
            </w:r>
            <w:r>
              <w:t xml:space="preserve">financiación  </w:t>
            </w:r>
            <w:r>
              <w:rPr>
                <w:spacing w:val="6"/>
              </w:rPr>
              <w:t xml:space="preserve"> </w:t>
            </w:r>
            <w:r>
              <w:t>que</w:t>
            </w:r>
          </w:p>
          <w:p w14:paraId="7C95546E" w14:textId="77777777" w:rsidR="00DC4483" w:rsidRDefault="007C7224">
            <w:pPr>
              <w:pStyle w:val="TableParagraph"/>
              <w:spacing w:before="33"/>
              <w:ind w:left="467"/>
            </w:pPr>
            <w:r>
              <w:t>promuevan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producción y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consumo</w:t>
            </w:r>
            <w:r>
              <w:rPr>
                <w:spacing w:val="-1"/>
              </w:rPr>
              <w:t xml:space="preserve"> </w:t>
            </w:r>
            <w:r>
              <w:t>sostenible</w:t>
            </w:r>
          </w:p>
        </w:tc>
      </w:tr>
    </w:tbl>
    <w:p w14:paraId="1206B67D" w14:textId="77777777" w:rsidR="00DC4483" w:rsidRDefault="00DC4483">
      <w:pPr>
        <w:pStyle w:val="Textoindependiente"/>
        <w:spacing w:before="5"/>
        <w:rPr>
          <w:i/>
          <w:sz w:val="15"/>
        </w:rPr>
      </w:pPr>
    </w:p>
    <w:p w14:paraId="26938804" w14:textId="77777777" w:rsidR="00DC4483" w:rsidRDefault="007C7224">
      <w:pPr>
        <w:pStyle w:val="Textoindependiente"/>
        <w:spacing w:before="90"/>
        <w:ind w:left="526" w:right="643"/>
        <w:jc w:val="both"/>
      </w:pPr>
      <w:r>
        <w:t>Esto</w:t>
      </w:r>
      <w:r>
        <w:rPr>
          <w:spacing w:val="-4"/>
        </w:rPr>
        <w:t xml:space="preserve"> </w:t>
      </w:r>
      <w:r>
        <w:t>evidencia</w:t>
      </w:r>
      <w:r>
        <w:rPr>
          <w:spacing w:val="-4"/>
        </w:rPr>
        <w:t xml:space="preserve"> </w:t>
      </w:r>
      <w:r>
        <w:t>que,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Distrito</w:t>
      </w:r>
      <w:r>
        <w:rPr>
          <w:spacing w:val="-4"/>
        </w:rPr>
        <w:t xml:space="preserve"> </w:t>
      </w:r>
      <w:r>
        <w:t>Capital,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igual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país,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presenta</w:t>
      </w:r>
      <w:r>
        <w:rPr>
          <w:spacing w:val="-4"/>
        </w:rPr>
        <w:t xml:space="preserve"> </w:t>
      </w:r>
      <w:r>
        <w:t>desarticulación</w:t>
      </w:r>
      <w:r>
        <w:rPr>
          <w:spacing w:val="-5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actores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cadena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valor</w:t>
      </w:r>
      <w:r>
        <w:rPr>
          <w:spacing w:val="-5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deficiencia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flujo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reincorporación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materiales</w:t>
      </w:r>
      <w:r>
        <w:rPr>
          <w:spacing w:val="-58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 ciclo de vida.</w:t>
      </w:r>
    </w:p>
    <w:p w14:paraId="04D5DA8C" w14:textId="77777777" w:rsidR="00DC4483" w:rsidRDefault="00DC4483">
      <w:pPr>
        <w:pStyle w:val="Textoindependiente"/>
        <w:spacing w:before="1"/>
      </w:pPr>
    </w:p>
    <w:p w14:paraId="1B2DDF37" w14:textId="77777777" w:rsidR="00DC4483" w:rsidRDefault="007C7224">
      <w:pPr>
        <w:pStyle w:val="Textoindependiente"/>
        <w:ind w:left="526" w:right="646"/>
        <w:jc w:val="both"/>
      </w:pPr>
      <w:r>
        <w:t>La</w:t>
      </w:r>
      <w:r>
        <w:rPr>
          <w:spacing w:val="-3"/>
        </w:rPr>
        <w:t xml:space="preserve"> </w:t>
      </w:r>
      <w:r>
        <w:t>“Guía</w:t>
      </w:r>
      <w:r>
        <w:rPr>
          <w:spacing w:val="-3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cadenas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valor”</w:t>
      </w:r>
      <w:r>
        <w:rPr>
          <w:spacing w:val="-6"/>
        </w:rPr>
        <w:t xml:space="preserve"> </w:t>
      </w:r>
      <w:r>
        <w:t>(OIT,</w:t>
      </w:r>
      <w:r>
        <w:rPr>
          <w:spacing w:val="-4"/>
        </w:rPr>
        <w:t xml:space="preserve"> </w:t>
      </w:r>
      <w:r>
        <w:t>2016)</w:t>
      </w:r>
      <w:r>
        <w:rPr>
          <w:spacing w:val="-6"/>
        </w:rPr>
        <w:t xml:space="preserve"> </w:t>
      </w:r>
      <w:r>
        <w:t>indica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cadena</w:t>
      </w:r>
      <w:r>
        <w:rPr>
          <w:spacing w:val="-57"/>
        </w:rPr>
        <w:t xml:space="preserve"> </w:t>
      </w:r>
      <w:r>
        <w:t>de valor comprende las actividades necesarias para llevar un producto o servicio desde su</w:t>
      </w:r>
      <w:r>
        <w:rPr>
          <w:spacing w:val="1"/>
        </w:rPr>
        <w:t xml:space="preserve"> </w:t>
      </w:r>
      <w:r>
        <w:t>concepción, pasado por la producción y la distribución hasta los consumidores finales y su</w:t>
      </w:r>
      <w:r>
        <w:rPr>
          <w:spacing w:val="1"/>
        </w:rPr>
        <w:t xml:space="preserve"> </w:t>
      </w:r>
      <w:r>
        <w:t>manejo después de su uso. Tales actividades que constituyen una cadena de valor pueden</w:t>
      </w:r>
      <w:r>
        <w:rPr>
          <w:spacing w:val="1"/>
        </w:rPr>
        <w:t xml:space="preserve"> </w:t>
      </w:r>
      <w:r>
        <w:t>estar contenidas en una sola empresa o divididas entre diferentes empresas dentro de una</w:t>
      </w:r>
      <w:r>
        <w:rPr>
          <w:spacing w:val="1"/>
        </w:rPr>
        <w:t xml:space="preserve"> </w:t>
      </w:r>
      <w:r>
        <w:t>única</w:t>
      </w:r>
      <w:r>
        <w:rPr>
          <w:spacing w:val="-3"/>
        </w:rPr>
        <w:t xml:space="preserve"> </w:t>
      </w:r>
      <w:r>
        <w:t>ubicación geográfica, o</w:t>
      </w:r>
      <w:r>
        <w:rPr>
          <w:spacing w:val="-1"/>
        </w:rPr>
        <w:t xml:space="preserve"> </w:t>
      </w:r>
      <w:r>
        <w:t>distribuidas en áreas</w:t>
      </w:r>
      <w:r>
        <w:rPr>
          <w:spacing w:val="-1"/>
        </w:rPr>
        <w:t xml:space="preserve"> </w:t>
      </w:r>
      <w:r>
        <w:t>geográficas más amplias.</w:t>
      </w:r>
    </w:p>
    <w:p w14:paraId="49D8F6DB" w14:textId="77777777" w:rsidR="00DC4483" w:rsidRDefault="00DC4483">
      <w:pPr>
        <w:pStyle w:val="Textoindependiente"/>
      </w:pPr>
    </w:p>
    <w:p w14:paraId="2382FA0A" w14:textId="77777777" w:rsidR="00DC4483" w:rsidRDefault="007C7224">
      <w:pPr>
        <w:pStyle w:val="Textoindependiente"/>
        <w:ind w:left="526" w:right="636"/>
        <w:jc w:val="both"/>
      </w:pPr>
      <w:r>
        <w:t>El documento de CEPAL (2014) titulado “Fortalecimiento de las cadenas de valor como</w:t>
      </w:r>
      <w:r>
        <w:rPr>
          <w:spacing w:val="1"/>
        </w:rPr>
        <w:t xml:space="preserve"> </w:t>
      </w:r>
      <w:r>
        <w:t>instrumento de la política industrial”, establece que “la naturaleza del enfoque de cadenas</w:t>
      </w:r>
      <w:r>
        <w:rPr>
          <w:spacing w:val="1"/>
        </w:rPr>
        <w:t xml:space="preserve"> </w:t>
      </w:r>
      <w:r>
        <w:t>de valor es sistémica e integral, con capacidad de generar fuentes de información valiosas</w:t>
      </w:r>
      <w:r>
        <w:rPr>
          <w:spacing w:val="1"/>
        </w:rPr>
        <w:t xml:space="preserve"> </w:t>
      </w:r>
      <w:r>
        <w:t>para los procesos de toma de decisiones en materia de política industrial, de agregación de</w:t>
      </w:r>
      <w:r>
        <w:rPr>
          <w:spacing w:val="1"/>
        </w:rPr>
        <w:t xml:space="preserve"> </w:t>
      </w:r>
      <w:r>
        <w:t>valor y de articulaciones intersectoriales y territoriales orientadas a la disminución de las</w:t>
      </w:r>
      <w:r>
        <w:rPr>
          <w:spacing w:val="1"/>
        </w:rPr>
        <w:t xml:space="preserve"> </w:t>
      </w:r>
      <w:r>
        <w:t>asimetrías</w:t>
      </w:r>
      <w:r>
        <w:rPr>
          <w:spacing w:val="-6"/>
        </w:rPr>
        <w:t xml:space="preserve"> </w:t>
      </w:r>
      <w:r>
        <w:t>sociales y</w:t>
      </w:r>
      <w:r>
        <w:rPr>
          <w:spacing w:val="-12"/>
        </w:rPr>
        <w:t xml:space="preserve"> </w:t>
      </w:r>
      <w:r>
        <w:t>territoriales”.</w:t>
      </w:r>
      <w:r>
        <w:rPr>
          <w:spacing w:val="-6"/>
        </w:rPr>
        <w:t xml:space="preserve"> </w:t>
      </w:r>
      <w:r>
        <w:t>Además,</w:t>
      </w:r>
      <w:r>
        <w:rPr>
          <w:spacing w:val="-5"/>
        </w:rPr>
        <w:t xml:space="preserve"> </w:t>
      </w:r>
      <w:r>
        <w:t>aclara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estrategia</w:t>
      </w:r>
      <w:r>
        <w:rPr>
          <w:spacing w:val="-3"/>
        </w:rPr>
        <w:t xml:space="preserve"> </w:t>
      </w:r>
      <w:r>
        <w:t>eficaz</w:t>
      </w:r>
      <w:r>
        <w:rPr>
          <w:spacing w:val="-1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alianzas</w:t>
      </w:r>
      <w:r>
        <w:rPr>
          <w:spacing w:val="-5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sectores</w:t>
      </w:r>
      <w:r>
        <w:rPr>
          <w:spacing w:val="-4"/>
        </w:rPr>
        <w:t xml:space="preserve"> </w:t>
      </w:r>
      <w:r>
        <w:t>público</w:t>
      </w:r>
      <w:r>
        <w:rPr>
          <w:spacing w:val="-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privado ya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contribuyen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alineación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metas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y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 construcción de compromisos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todos los actores involucrados.</w:t>
      </w:r>
    </w:p>
    <w:p w14:paraId="72BF1A3C" w14:textId="77777777" w:rsidR="00DC4483" w:rsidRDefault="00DC4483">
      <w:pPr>
        <w:pStyle w:val="Textoindependiente"/>
        <w:spacing w:before="10"/>
        <w:rPr>
          <w:sz w:val="23"/>
        </w:rPr>
      </w:pPr>
    </w:p>
    <w:p w14:paraId="285E7060" w14:textId="77777777" w:rsidR="00DC4483" w:rsidRDefault="007C7224">
      <w:pPr>
        <w:pStyle w:val="Textoindependiente"/>
        <w:ind w:left="526" w:right="643"/>
        <w:jc w:val="both"/>
      </w:pP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país</w:t>
      </w:r>
      <w:r>
        <w:rPr>
          <w:spacing w:val="-6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Bogotá,</w:t>
      </w:r>
      <w:r>
        <w:rPr>
          <w:spacing w:val="-11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han</w:t>
      </w:r>
      <w:r>
        <w:rPr>
          <w:spacing w:val="-11"/>
        </w:rPr>
        <w:t xml:space="preserve"> </w:t>
      </w:r>
      <w:r>
        <w:t>realizado</w:t>
      </w:r>
      <w:r>
        <w:rPr>
          <w:spacing w:val="-11"/>
        </w:rPr>
        <w:t xml:space="preserve"> </w:t>
      </w:r>
      <w:r>
        <w:t>esfuerzos</w:t>
      </w:r>
      <w:r>
        <w:rPr>
          <w:spacing w:val="-8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promover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asociatividad</w:t>
      </w:r>
      <w:r>
        <w:rPr>
          <w:spacing w:val="-12"/>
        </w:rPr>
        <w:t xml:space="preserve"> </w:t>
      </w:r>
      <w:r>
        <w:t>empresarial</w:t>
      </w:r>
      <w:r>
        <w:rPr>
          <w:spacing w:val="-58"/>
        </w:rPr>
        <w:t xml:space="preserve"> </w:t>
      </w:r>
      <w:r>
        <w:rPr>
          <w:spacing w:val="-1"/>
        </w:rPr>
        <w:t>como</w:t>
      </w:r>
      <w:r>
        <w:rPr>
          <w:spacing w:val="-14"/>
        </w:rPr>
        <w:t xml:space="preserve"> </w:t>
      </w:r>
      <w:r>
        <w:rPr>
          <w:spacing w:val="-1"/>
        </w:rPr>
        <w:t>fuente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competitividad</w:t>
      </w:r>
      <w:r>
        <w:rPr>
          <w:spacing w:val="-10"/>
        </w:rPr>
        <w:t xml:space="preserve"> </w:t>
      </w:r>
      <w:r>
        <w:t>y</w:t>
      </w:r>
      <w:r>
        <w:rPr>
          <w:spacing w:val="-19"/>
        </w:rPr>
        <w:t xml:space="preserve"> </w:t>
      </w:r>
      <w:r>
        <w:t>productividad</w:t>
      </w:r>
      <w:r>
        <w:rPr>
          <w:spacing w:val="-15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acceso</w:t>
      </w:r>
      <w:r>
        <w:rPr>
          <w:spacing w:val="-9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diversificación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mercados,</w:t>
      </w:r>
      <w:r>
        <w:rPr>
          <w:spacing w:val="-57"/>
        </w:rPr>
        <w:t xml:space="preserve"> </w:t>
      </w:r>
      <w:r>
        <w:t>sin embargo, en la actualidad persiste la desarticulación entre la empresa, la academia, el</w:t>
      </w:r>
      <w:r>
        <w:rPr>
          <w:spacing w:val="1"/>
        </w:rPr>
        <w:t xml:space="preserve"> </w:t>
      </w:r>
      <w:r>
        <w:t>gobierno y principalmente con el consumidor, lo que se refleja en el bajo aprovechamiento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 residuos que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generan en</w:t>
      </w:r>
      <w:r>
        <w:rPr>
          <w:spacing w:val="2"/>
        </w:rPr>
        <w:t xml:space="preserve"> </w:t>
      </w:r>
      <w:r>
        <w:t>el distrito.</w:t>
      </w:r>
    </w:p>
    <w:p w14:paraId="4A09E106" w14:textId="77777777" w:rsidR="00DC4483" w:rsidRDefault="00DC4483">
      <w:pPr>
        <w:pStyle w:val="Textoindependiente"/>
      </w:pPr>
    </w:p>
    <w:p w14:paraId="780A8E53" w14:textId="77777777" w:rsidR="00DC4483" w:rsidRDefault="007C7224">
      <w:pPr>
        <w:pStyle w:val="Textoindependiente"/>
        <w:ind w:left="526" w:right="641"/>
        <w:jc w:val="both"/>
      </w:pPr>
      <w:r>
        <w:t xml:space="preserve">Relativo al </w:t>
      </w:r>
      <w:r>
        <w:rPr>
          <w:b/>
        </w:rPr>
        <w:t>consumo no sostenible</w:t>
      </w:r>
      <w:r>
        <w:t xml:space="preserve">, este término se relaciona con el </w:t>
      </w:r>
      <w:r>
        <w:rPr>
          <w:b/>
        </w:rPr>
        <w:t>consumismo</w:t>
      </w:r>
      <w:r>
        <w:t>, consiste</w:t>
      </w:r>
      <w:r>
        <w:rPr>
          <w:spacing w:val="-5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estilo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vida</w:t>
      </w:r>
      <w:r>
        <w:rPr>
          <w:spacing w:val="-3"/>
        </w:rPr>
        <w:t xml:space="preserve"> </w:t>
      </w:r>
      <w:r>
        <w:t>inclinado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consumo</w:t>
      </w:r>
      <w:r>
        <w:rPr>
          <w:spacing w:val="-3"/>
        </w:rPr>
        <w:t xml:space="preserve"> </w:t>
      </w:r>
      <w:r>
        <w:t>descontrolado</w:t>
      </w:r>
      <w:r>
        <w:rPr>
          <w:spacing w:val="-4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t>asumir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responsabilidad</w:t>
      </w:r>
      <w:r>
        <w:rPr>
          <w:spacing w:val="-4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efectos</w:t>
      </w:r>
      <w:r>
        <w:rPr>
          <w:spacing w:val="-8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ocasiona</w:t>
      </w:r>
      <w:r>
        <w:rPr>
          <w:spacing w:val="-8"/>
        </w:rPr>
        <w:t xml:space="preserve"> </w:t>
      </w:r>
      <w:r>
        <w:t>sobre</w:t>
      </w:r>
      <w:r>
        <w:rPr>
          <w:spacing w:val="-10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medio</w:t>
      </w:r>
      <w:r>
        <w:rPr>
          <w:spacing w:val="-6"/>
        </w:rPr>
        <w:t xml:space="preserve"> </w:t>
      </w:r>
      <w:r>
        <w:t>ambiente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sociedad,</w:t>
      </w:r>
      <w:r>
        <w:rPr>
          <w:spacing w:val="-8"/>
        </w:rPr>
        <w:t xml:space="preserve"> </w:t>
      </w:r>
      <w:r>
        <w:t>mientras</w:t>
      </w:r>
      <w:r>
        <w:rPr>
          <w:spacing w:val="-4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b/>
        </w:rPr>
        <w:t>consumo</w:t>
      </w:r>
      <w:r>
        <w:rPr>
          <w:b/>
          <w:spacing w:val="-57"/>
        </w:rPr>
        <w:t xml:space="preserve"> </w:t>
      </w:r>
      <w:r>
        <w:rPr>
          <w:b/>
        </w:rPr>
        <w:t>sostenible</w:t>
      </w:r>
      <w:r>
        <w:rPr>
          <w:b/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trata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consumir</w:t>
      </w:r>
      <w:r>
        <w:rPr>
          <w:spacing w:val="-9"/>
        </w:rPr>
        <w:t xml:space="preserve"> </w:t>
      </w:r>
      <w:r>
        <w:t>bienes</w:t>
      </w:r>
      <w:r>
        <w:rPr>
          <w:spacing w:val="-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servicios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manera</w:t>
      </w:r>
      <w:r>
        <w:rPr>
          <w:spacing w:val="-10"/>
        </w:rPr>
        <w:t xml:space="preserve"> </w:t>
      </w:r>
      <w:r>
        <w:t>responsable,</w:t>
      </w:r>
      <w:r>
        <w:rPr>
          <w:spacing w:val="-9"/>
        </w:rPr>
        <w:t xml:space="preserve"> </w:t>
      </w:r>
      <w:r>
        <w:t>implica</w:t>
      </w:r>
      <w:r>
        <w:rPr>
          <w:spacing w:val="-9"/>
        </w:rPr>
        <w:t xml:space="preserve"> </w:t>
      </w:r>
      <w:r>
        <w:t>elementos</w:t>
      </w:r>
      <w:r>
        <w:rPr>
          <w:spacing w:val="-58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satisfacción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necesidades,</w:t>
      </w:r>
      <w:r>
        <w:rPr>
          <w:spacing w:val="-8"/>
        </w:rPr>
        <w:t xml:space="preserve"> </w:t>
      </w:r>
      <w:r>
        <w:t>mejoramiento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calidad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vida,</w:t>
      </w:r>
      <w:r>
        <w:rPr>
          <w:spacing w:val="-9"/>
        </w:rPr>
        <w:t xml:space="preserve"> </w:t>
      </w:r>
      <w:r>
        <w:t>uso</w:t>
      </w:r>
      <w:r>
        <w:rPr>
          <w:spacing w:val="-9"/>
        </w:rPr>
        <w:t xml:space="preserve"> </w:t>
      </w:r>
      <w:r>
        <w:t>eficiente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58"/>
        </w:rPr>
        <w:t xml:space="preserve"> </w:t>
      </w:r>
      <w:r>
        <w:t>recursos, disminución de desperdicios, cierre del ciclo de vida del producto y la equidad</w:t>
      </w:r>
      <w:r>
        <w:rPr>
          <w:spacing w:val="1"/>
        </w:rPr>
        <w:t xml:space="preserve"> </w:t>
      </w:r>
      <w:r>
        <w:t>social,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manera</w:t>
      </w:r>
      <w:r>
        <w:rPr>
          <w:spacing w:val="-12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reduzca</w:t>
      </w:r>
      <w:r>
        <w:rPr>
          <w:spacing w:val="-12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daño</w:t>
      </w:r>
      <w:r>
        <w:rPr>
          <w:spacing w:val="-9"/>
        </w:rPr>
        <w:t xml:space="preserve"> </w:t>
      </w:r>
      <w:r>
        <w:t>ambiental</w:t>
      </w:r>
      <w:r>
        <w:rPr>
          <w:spacing w:val="-9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riesgo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vida</w:t>
      </w:r>
      <w:r>
        <w:rPr>
          <w:spacing w:val="-11"/>
        </w:rPr>
        <w:t xml:space="preserve"> </w:t>
      </w:r>
      <w:r>
        <w:t>humana,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acuerdo</w:t>
      </w:r>
      <w:r>
        <w:rPr>
          <w:spacing w:val="-58"/>
        </w:rPr>
        <w:t xml:space="preserve"> </w:t>
      </w:r>
      <w:r>
        <w:t xml:space="preserve">a lo expuesto por Pujadas, </w:t>
      </w:r>
      <w:proofErr w:type="spellStart"/>
      <w:r>
        <w:t>Avelín</w:t>
      </w:r>
      <w:proofErr w:type="spellEnd"/>
      <w:r>
        <w:t xml:space="preserve"> </w:t>
      </w:r>
      <w:proofErr w:type="spellStart"/>
      <w:r>
        <w:t>Cesco</w:t>
      </w:r>
      <w:proofErr w:type="spellEnd"/>
      <w:r>
        <w:t>, Figueroa, &amp; García (2017) en su publicación</w:t>
      </w:r>
      <w:r>
        <w:rPr>
          <w:spacing w:val="1"/>
        </w:rPr>
        <w:t xml:space="preserve"> </w:t>
      </w:r>
      <w:r>
        <w:t>titulada</w:t>
      </w:r>
      <w:r>
        <w:rPr>
          <w:spacing w:val="1"/>
        </w:rPr>
        <w:t xml:space="preserve"> </w:t>
      </w:r>
      <w:r>
        <w:t>“El</w:t>
      </w:r>
      <w:r>
        <w:rPr>
          <w:spacing w:val="1"/>
        </w:rPr>
        <w:t xml:space="preserve"> </w:t>
      </w:r>
      <w:r>
        <w:t>Consumo</w:t>
      </w:r>
      <w:r>
        <w:rPr>
          <w:spacing w:val="1"/>
        </w:rPr>
        <w:t xml:space="preserve"> </w:t>
      </w:r>
      <w:r>
        <w:t>Sostenible:</w:t>
      </w:r>
      <w:r>
        <w:rPr>
          <w:spacing w:val="1"/>
        </w:rPr>
        <w:t xml:space="preserve"> </w:t>
      </w:r>
      <w:r>
        <w:t>Concepto</w:t>
      </w:r>
      <w:r>
        <w:rPr>
          <w:spacing w:val="1"/>
        </w:rPr>
        <w:t xml:space="preserve"> </w:t>
      </w:r>
      <w:r>
        <w:t>y Relevancia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Países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América</w:t>
      </w:r>
      <w:r>
        <w:rPr>
          <w:spacing w:val="-57"/>
        </w:rPr>
        <w:t xml:space="preserve"> </w:t>
      </w:r>
      <w:r>
        <w:t>Latina”.</w:t>
      </w:r>
    </w:p>
    <w:p w14:paraId="4802FC9D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35A1F39E" w14:textId="77777777" w:rsidR="00DC4483" w:rsidRDefault="00DC4483">
      <w:pPr>
        <w:pStyle w:val="Textoindependiente"/>
        <w:rPr>
          <w:sz w:val="20"/>
        </w:rPr>
      </w:pPr>
    </w:p>
    <w:p w14:paraId="210BD369" w14:textId="77777777" w:rsidR="00DC4483" w:rsidRDefault="00DC4483">
      <w:pPr>
        <w:pStyle w:val="Textoindependiente"/>
        <w:rPr>
          <w:sz w:val="20"/>
        </w:rPr>
      </w:pPr>
    </w:p>
    <w:p w14:paraId="5DBA22E8" w14:textId="77777777" w:rsidR="00DC4483" w:rsidRDefault="00DC4483">
      <w:pPr>
        <w:pStyle w:val="Textoindependiente"/>
        <w:spacing w:before="8"/>
      </w:pPr>
    </w:p>
    <w:p w14:paraId="48DA0E39" w14:textId="77777777" w:rsidR="00DC4483" w:rsidRDefault="007C7224">
      <w:pPr>
        <w:pStyle w:val="Textoindependiente"/>
        <w:spacing w:before="90"/>
        <w:ind w:left="526" w:right="642"/>
        <w:jc w:val="both"/>
      </w:pPr>
      <w:r>
        <w:t xml:space="preserve">El estudio sobre </w:t>
      </w:r>
      <w:r>
        <w:rPr>
          <w:b/>
        </w:rPr>
        <w:t xml:space="preserve">hábitos de consumo sostenible </w:t>
      </w:r>
      <w:r>
        <w:t>y conocimiento sobre la biodiversidad en</w:t>
      </w:r>
      <w:r>
        <w:rPr>
          <w:spacing w:val="1"/>
        </w:rPr>
        <w:t xml:space="preserve"> </w:t>
      </w:r>
      <w:r>
        <w:t>Colombia, en el que aplicaron 1.286 encuestas (886 urbanas y 400 rurales) (Universidad de</w:t>
      </w:r>
      <w:r>
        <w:rPr>
          <w:spacing w:val="-5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Andes,</w:t>
      </w:r>
      <w:r>
        <w:rPr>
          <w:spacing w:val="-5"/>
        </w:rPr>
        <w:t xml:space="preserve"> </w:t>
      </w:r>
      <w:r>
        <w:t>Semana</w:t>
      </w:r>
      <w:r>
        <w:rPr>
          <w:spacing w:val="-7"/>
        </w:rPr>
        <w:t xml:space="preserve"> </w:t>
      </w:r>
      <w:r>
        <w:t>Sostenible,</w:t>
      </w:r>
      <w:r>
        <w:rPr>
          <w:spacing w:val="-5"/>
        </w:rPr>
        <w:t xml:space="preserve"> </w:t>
      </w:r>
      <w:r>
        <w:t>Grupo</w:t>
      </w:r>
      <w:r>
        <w:rPr>
          <w:spacing w:val="-5"/>
        </w:rPr>
        <w:t xml:space="preserve"> </w:t>
      </w:r>
      <w:r>
        <w:t>Éxito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t>Invamer</w:t>
      </w:r>
      <w:proofErr w:type="spellEnd"/>
      <w:r>
        <w:t>,</w:t>
      </w:r>
      <w:r>
        <w:rPr>
          <w:spacing w:val="-6"/>
        </w:rPr>
        <w:t xml:space="preserve"> </w:t>
      </w:r>
      <w:r>
        <w:t>2015);</w:t>
      </w:r>
      <w:r>
        <w:rPr>
          <w:spacing w:val="-4"/>
        </w:rPr>
        <w:t xml:space="preserve"> </w:t>
      </w:r>
      <w:r>
        <w:t>señala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colombianos</w:t>
      </w:r>
      <w:r>
        <w:rPr>
          <w:spacing w:val="-57"/>
        </w:rPr>
        <w:t xml:space="preserve"> </w:t>
      </w:r>
      <w:r>
        <w:t>les preocupan los temas ambientales, sin embargo, a la hora de consumir la sostenibilidad</w:t>
      </w:r>
      <w:r>
        <w:rPr>
          <w:spacing w:val="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criterio prioritario,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favorece el</w:t>
      </w:r>
      <w:r>
        <w:rPr>
          <w:spacing w:val="-1"/>
        </w:rPr>
        <w:t xml:space="preserve"> </w:t>
      </w:r>
      <w:r>
        <w:t>consumo de</w:t>
      </w:r>
      <w:r>
        <w:rPr>
          <w:spacing w:val="-2"/>
        </w:rPr>
        <w:t xml:space="preserve"> </w:t>
      </w:r>
      <w:r>
        <w:t>bienes</w:t>
      </w:r>
      <w:r>
        <w:rPr>
          <w:spacing w:val="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servicios insostenibles.</w:t>
      </w:r>
    </w:p>
    <w:p w14:paraId="706088C8" w14:textId="77777777" w:rsidR="00DC4483" w:rsidRDefault="00DC4483">
      <w:pPr>
        <w:pStyle w:val="Textoindependiente"/>
        <w:spacing w:before="1"/>
      </w:pPr>
    </w:p>
    <w:p w14:paraId="426C45F6" w14:textId="77777777" w:rsidR="00DC4483" w:rsidRDefault="007C7224">
      <w:pPr>
        <w:pStyle w:val="Textoindependiente"/>
        <w:ind w:left="526" w:right="645"/>
        <w:jc w:val="both"/>
      </w:pPr>
      <w:r>
        <w:t xml:space="preserve">Ahora bien, desde la perspectiva de la </w:t>
      </w:r>
      <w:r>
        <w:rPr>
          <w:b/>
        </w:rPr>
        <w:t xml:space="preserve">gestión de residuos </w:t>
      </w:r>
      <w:r>
        <w:t>en el país se tiene un mayor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asociado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domiciliarios</w:t>
      </w:r>
      <w:r>
        <w:rPr>
          <w:spacing w:val="1"/>
        </w:rPr>
        <w:t xml:space="preserve"> </w:t>
      </w:r>
      <w:r>
        <w:t>ordinarios,</w:t>
      </w:r>
      <w:r>
        <w:rPr>
          <w:spacing w:val="1"/>
        </w:rPr>
        <w:t xml:space="preserve"> </w:t>
      </w:r>
      <w:r>
        <w:t>priorizando</w:t>
      </w:r>
      <w:r>
        <w:rPr>
          <w:spacing w:val="1"/>
        </w:rPr>
        <w:t xml:space="preserve"> </w:t>
      </w:r>
      <w:r>
        <w:t>tecnología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disposición final por enterramiento, y recientemente se ha fortalecido la cadena de gestión</w:t>
      </w:r>
      <w:r>
        <w:rPr>
          <w:spacing w:val="1"/>
        </w:rPr>
        <w:t xml:space="preserve"> </w:t>
      </w:r>
      <w:r>
        <w:t>del aprovechamiento los residuos compuestos por materiales potencialmente reciclables, a</w:t>
      </w:r>
      <w:r>
        <w:rPr>
          <w:spacing w:val="1"/>
        </w:rPr>
        <w:t xml:space="preserve"> </w:t>
      </w:r>
      <w:r>
        <w:t>raíz de</w:t>
      </w:r>
      <w:r>
        <w:rPr>
          <w:spacing w:val="-1"/>
        </w:rPr>
        <w:t xml:space="preserve"> </w:t>
      </w:r>
      <w:r>
        <w:t>la inclusión de</w:t>
      </w:r>
      <w:r>
        <w:rPr>
          <w:spacing w:val="-2"/>
        </w:rPr>
        <w:t xml:space="preserve"> </w:t>
      </w:r>
      <w:r>
        <w:t>los recicladores de</w:t>
      </w:r>
      <w:r>
        <w:rPr>
          <w:spacing w:val="-1"/>
        </w:rPr>
        <w:t xml:space="preserve"> </w:t>
      </w:r>
      <w:r>
        <w:t>oficio en el servicio de</w:t>
      </w:r>
      <w:r>
        <w:rPr>
          <w:spacing w:val="1"/>
        </w:rPr>
        <w:t xml:space="preserve"> </w:t>
      </w:r>
      <w:r>
        <w:t>aseo.</w:t>
      </w:r>
    </w:p>
    <w:p w14:paraId="4EC4B805" w14:textId="77777777" w:rsidR="00DC4483" w:rsidRDefault="00DC4483">
      <w:pPr>
        <w:pStyle w:val="Textoindependiente"/>
      </w:pPr>
    </w:p>
    <w:p w14:paraId="6BD486DC" w14:textId="77777777" w:rsidR="00DC4483" w:rsidRDefault="007C7224">
      <w:pPr>
        <w:pStyle w:val="Textoindependiente"/>
        <w:ind w:left="526" w:right="643"/>
        <w:jc w:val="both"/>
      </w:pPr>
      <w:r>
        <w:t>Sin embargo, estas estrategias y actividades no abarcan los residuos clasificados como</w:t>
      </w:r>
      <w:r>
        <w:rPr>
          <w:spacing w:val="1"/>
        </w:rPr>
        <w:t xml:space="preserve"> </w:t>
      </w:r>
      <w:r>
        <w:t>peligrosos que son considerados como fuentes de riesgo para el medio ambiente y la salud.</w:t>
      </w:r>
      <w:r>
        <w:rPr>
          <w:spacing w:val="1"/>
        </w:rPr>
        <w:t xml:space="preserve"> </w:t>
      </w:r>
      <w:r>
        <w:t>Estos</w:t>
      </w:r>
      <w:r>
        <w:rPr>
          <w:spacing w:val="-9"/>
        </w:rPr>
        <w:t xml:space="preserve"> </w:t>
      </w:r>
      <w:r>
        <w:t>residuos</w:t>
      </w:r>
      <w:r>
        <w:rPr>
          <w:spacing w:val="-6"/>
        </w:rPr>
        <w:t xml:space="preserve"> </w:t>
      </w:r>
      <w:r>
        <w:t>generados</w:t>
      </w:r>
      <w:r>
        <w:rPr>
          <w:spacing w:val="-4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partir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actividades</w:t>
      </w:r>
      <w:r>
        <w:rPr>
          <w:spacing w:val="-6"/>
        </w:rPr>
        <w:t xml:space="preserve"> </w:t>
      </w:r>
      <w:r>
        <w:t>industriales,</w:t>
      </w:r>
      <w:r>
        <w:rPr>
          <w:spacing w:val="-9"/>
        </w:rPr>
        <w:t xml:space="preserve"> </w:t>
      </w:r>
      <w:r>
        <w:t>agrícolas,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servicios</w:t>
      </w:r>
      <w:r>
        <w:rPr>
          <w:spacing w:val="-6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aún</w:t>
      </w:r>
      <w:r>
        <w:rPr>
          <w:spacing w:val="-9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actividades</w:t>
      </w:r>
      <w:r>
        <w:rPr>
          <w:spacing w:val="-2"/>
        </w:rPr>
        <w:t xml:space="preserve"> </w:t>
      </w:r>
      <w:r>
        <w:t>domésticas,</w:t>
      </w:r>
      <w:r>
        <w:rPr>
          <w:spacing w:val="-1"/>
        </w:rPr>
        <w:t xml:space="preserve"> </w:t>
      </w:r>
      <w:r>
        <w:t>constituyen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tema</w:t>
      </w:r>
      <w:r>
        <w:rPr>
          <w:spacing w:val="-2"/>
        </w:rPr>
        <w:t xml:space="preserve"> </w:t>
      </w:r>
      <w:r>
        <w:t>ambiental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especial</w:t>
      </w:r>
      <w:r>
        <w:rPr>
          <w:spacing w:val="-2"/>
        </w:rPr>
        <w:t xml:space="preserve"> </w:t>
      </w:r>
      <w:r>
        <w:t>importancia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razón</w:t>
      </w:r>
      <w:r>
        <w:rPr>
          <w:spacing w:val="-58"/>
        </w:rPr>
        <w:t xml:space="preserve"> </w:t>
      </w:r>
      <w:r>
        <w:t>de su volumen cada vez creciente como consecuencia del proceso de desarrollo económico.</w:t>
      </w:r>
      <w:r>
        <w:rPr>
          <w:spacing w:val="-58"/>
        </w:rPr>
        <w:t xml:space="preserve"> </w:t>
      </w:r>
      <w:r>
        <w:t>Su problemática se asocia a diversas causas como, por ejemplo, la presencia de impurezas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materiales,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baja</w:t>
      </w:r>
      <w:r>
        <w:rPr>
          <w:spacing w:val="1"/>
        </w:rPr>
        <w:t xml:space="preserve"> </w:t>
      </w:r>
      <w:r>
        <w:t>tecnología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proceso,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deficiencias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prácticas</w:t>
      </w:r>
      <w:r>
        <w:rPr>
          <w:spacing w:val="1"/>
        </w:rPr>
        <w:t xml:space="preserve"> </w:t>
      </w:r>
      <w:r>
        <w:t>operacionales o las características de los productos y sustancias al final de su vida útil, y el</w:t>
      </w:r>
      <w:r>
        <w:rPr>
          <w:spacing w:val="1"/>
        </w:rPr>
        <w:t xml:space="preserve"> </w:t>
      </w:r>
      <w:r>
        <w:t>bajo</w:t>
      </w:r>
      <w:r>
        <w:rPr>
          <w:spacing w:val="-1"/>
        </w:rPr>
        <w:t xml:space="preserve"> </w:t>
      </w:r>
      <w:r>
        <w:t>grado de</w:t>
      </w:r>
      <w:r>
        <w:rPr>
          <w:spacing w:val="1"/>
        </w:rPr>
        <w:t xml:space="preserve"> </w:t>
      </w:r>
      <w:r>
        <w:t>formación</w:t>
      </w:r>
      <w:r>
        <w:rPr>
          <w:spacing w:val="1"/>
        </w:rPr>
        <w:t xml:space="preserve"> </w:t>
      </w:r>
      <w:r>
        <w:t>en el manejo de</w:t>
      </w:r>
      <w:r>
        <w:rPr>
          <w:spacing w:val="-1"/>
        </w:rPr>
        <w:t xml:space="preserve"> </w:t>
      </w:r>
      <w:r>
        <w:t>los mismos, entre</w:t>
      </w:r>
      <w:r>
        <w:rPr>
          <w:spacing w:val="-2"/>
        </w:rPr>
        <w:t xml:space="preserve"> </w:t>
      </w:r>
      <w:r>
        <w:t>otras.</w:t>
      </w:r>
    </w:p>
    <w:p w14:paraId="5346871A" w14:textId="77777777" w:rsidR="00DC4483" w:rsidRDefault="00DC4483">
      <w:pPr>
        <w:pStyle w:val="Textoindependiente"/>
      </w:pPr>
    </w:p>
    <w:p w14:paraId="53B9E0E9" w14:textId="77777777" w:rsidR="00DC4483" w:rsidRDefault="007C7224">
      <w:pPr>
        <w:pStyle w:val="Textoindependiente"/>
        <w:spacing w:before="1"/>
        <w:ind w:left="526" w:right="639"/>
        <w:jc w:val="both"/>
      </w:pPr>
      <w:r>
        <w:t>En consecuencia, un claro ejemplo, es</w:t>
      </w:r>
      <w:r>
        <w:rPr>
          <w:spacing w:val="1"/>
        </w:rPr>
        <w:t xml:space="preserve"> </w:t>
      </w:r>
      <w:r>
        <w:t>la problemática presente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 generación</w:t>
      </w:r>
      <w:r>
        <w:rPr>
          <w:spacing w:val="6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 de manejo diferenciado y especial, esto principalmente por la desarticulación de</w:t>
      </w:r>
      <w:r>
        <w:rPr>
          <w:spacing w:val="1"/>
        </w:rPr>
        <w:t xml:space="preserve"> </w:t>
      </w:r>
      <w:r>
        <w:t>actores de la cadena de valor de los materiales- residuos (Productor/ fabricante, distribuidor</w:t>
      </w:r>
      <w:r>
        <w:rPr>
          <w:spacing w:val="-57"/>
        </w:rPr>
        <w:t xml:space="preserve"> </w:t>
      </w:r>
      <w:r>
        <w:t>y Consumidor final), ya que no se está asegurando en su totalidad</w:t>
      </w:r>
      <w:r>
        <w:rPr>
          <w:spacing w:val="1"/>
        </w:rPr>
        <w:t xml:space="preserve"> </w:t>
      </w:r>
      <w:r>
        <w:t>la gestión adecuada de</w:t>
      </w:r>
      <w:r>
        <w:rPr>
          <w:spacing w:val="1"/>
        </w:rPr>
        <w:t xml:space="preserve"> </w:t>
      </w:r>
      <w:r>
        <w:t>este tipo de residuos principalmente por la deficiencia en el flujo de información sobre el</w:t>
      </w:r>
      <w:r>
        <w:rPr>
          <w:spacing w:val="1"/>
        </w:rPr>
        <w:t xml:space="preserve"> </w:t>
      </w:r>
      <w:r>
        <w:t>ciclo de vida de los materiales, por el valor económico puesto en el mercado “ilegal” sobre</w:t>
      </w:r>
      <w:r>
        <w:rPr>
          <w:spacing w:val="1"/>
        </w:rPr>
        <w:t xml:space="preserve"> </w:t>
      </w:r>
      <w:r>
        <w:t>la recuperación</w:t>
      </w:r>
      <w:r>
        <w:rPr>
          <w:spacing w:val="1"/>
        </w:rPr>
        <w:t xml:space="preserve"> </w:t>
      </w:r>
      <w:r>
        <w:t>de alguno de los componentes presentes de los residuos, sobre estimación</w:t>
      </w:r>
      <w:r>
        <w:rPr>
          <w:spacing w:val="1"/>
        </w:rPr>
        <w:t xml:space="preserve"> </w:t>
      </w:r>
      <w:r>
        <w:t>de la vida útil y función de los mismo, y finalmente por el bajo control a nivel práctico,</w:t>
      </w:r>
      <w:r>
        <w:rPr>
          <w:spacing w:val="1"/>
        </w:rPr>
        <w:t xml:space="preserve"> </w:t>
      </w:r>
      <w:r>
        <w:t>legal</w:t>
      </w:r>
      <w:r>
        <w:rPr>
          <w:spacing w:val="59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tecnológico</w:t>
      </w:r>
      <w:r>
        <w:rPr>
          <w:spacing w:val="-4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seguimiento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generación,</w:t>
      </w:r>
      <w:r>
        <w:rPr>
          <w:spacing w:val="-1"/>
        </w:rPr>
        <w:t xml:space="preserve"> </w:t>
      </w:r>
      <w:r>
        <w:t>aprovechamiento</w:t>
      </w:r>
      <w:r>
        <w:rPr>
          <w:spacing w:val="-2"/>
        </w:rPr>
        <w:t xml:space="preserve"> </w:t>
      </w:r>
      <w:r>
        <w:t>y/o</w:t>
      </w:r>
      <w:r>
        <w:rPr>
          <w:spacing w:val="-3"/>
        </w:rPr>
        <w:t xml:space="preserve"> </w:t>
      </w:r>
      <w:r>
        <w:t>disposición</w:t>
      </w:r>
      <w:r>
        <w:rPr>
          <w:spacing w:val="-58"/>
        </w:rPr>
        <w:t xml:space="preserve"> </w:t>
      </w:r>
      <w:r>
        <w:t>final</w:t>
      </w:r>
      <w:r>
        <w:rPr>
          <w:spacing w:val="-1"/>
        </w:rPr>
        <w:t xml:space="preserve"> </w:t>
      </w:r>
      <w:r>
        <w:t>de los mismos en todos los sectores económicos.</w:t>
      </w:r>
    </w:p>
    <w:p w14:paraId="1CF63D23" w14:textId="77777777" w:rsidR="00DC4483" w:rsidRDefault="00DC4483">
      <w:pPr>
        <w:pStyle w:val="Textoindependiente"/>
      </w:pPr>
    </w:p>
    <w:p w14:paraId="2D94302C" w14:textId="77777777" w:rsidR="00DC4483" w:rsidRDefault="007C7224">
      <w:pPr>
        <w:pStyle w:val="Textoindependiente"/>
        <w:ind w:left="526" w:right="640"/>
        <w:jc w:val="both"/>
      </w:pPr>
      <w:r>
        <w:t>En</w:t>
      </w:r>
      <w:r>
        <w:rPr>
          <w:spacing w:val="1"/>
        </w:rPr>
        <w:t xml:space="preserve"> </w:t>
      </w:r>
      <w:r>
        <w:t>contraposición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economía</w:t>
      </w:r>
      <w:r>
        <w:rPr>
          <w:spacing w:val="1"/>
        </w:rPr>
        <w:t xml:space="preserve"> </w:t>
      </w:r>
      <w:r>
        <w:t>lineal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presenta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modelo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busca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reincorporación de los materiales en el ciclo de vida y la permanencia del valor de los</w:t>
      </w:r>
      <w:r>
        <w:rPr>
          <w:spacing w:val="1"/>
        </w:rPr>
        <w:t xml:space="preserve"> </w:t>
      </w:r>
      <w:r>
        <w:t>productos,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materiales</w:t>
      </w:r>
      <w:r>
        <w:rPr>
          <w:spacing w:val="-4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economía</w:t>
      </w:r>
      <w:r>
        <w:rPr>
          <w:spacing w:val="-7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mayor</w:t>
      </w:r>
      <w:r>
        <w:rPr>
          <w:spacing w:val="-7"/>
        </w:rPr>
        <w:t xml:space="preserve"> </w:t>
      </w:r>
      <w:r>
        <w:t>tiempo</w:t>
      </w:r>
      <w:r>
        <w:rPr>
          <w:spacing w:val="-5"/>
        </w:rPr>
        <w:t xml:space="preserve"> </w:t>
      </w:r>
      <w:r>
        <w:t>posible</w:t>
      </w:r>
      <w:r>
        <w:rPr>
          <w:spacing w:val="-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reducción en la generación de residuos, ésta brinda mayor seguridad en la cadena de</w:t>
      </w:r>
      <w:r>
        <w:rPr>
          <w:spacing w:val="1"/>
        </w:rPr>
        <w:t xml:space="preserve"> </w:t>
      </w:r>
      <w:r>
        <w:t>suministro,</w:t>
      </w:r>
      <w:r>
        <w:rPr>
          <w:spacing w:val="-5"/>
        </w:rPr>
        <w:t xml:space="preserve"> </w:t>
      </w:r>
      <w:r>
        <w:t>surgen</w:t>
      </w:r>
      <w:r>
        <w:rPr>
          <w:spacing w:val="-4"/>
        </w:rPr>
        <w:t xml:space="preserve"> </w:t>
      </w:r>
      <w:r>
        <w:t>nuevas</w:t>
      </w:r>
      <w:r>
        <w:rPr>
          <w:spacing w:val="-4"/>
        </w:rPr>
        <w:t xml:space="preserve"> </w:t>
      </w:r>
      <w:r>
        <w:t>líneas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negocio</w:t>
      </w:r>
      <w:r>
        <w:rPr>
          <w:spacing w:val="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servicios,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reduce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consumo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insumos</w:t>
      </w:r>
      <w:r>
        <w:rPr>
          <w:spacing w:val="-1"/>
        </w:rPr>
        <w:t xml:space="preserve"> </w:t>
      </w:r>
      <w:r>
        <w:t>y</w:t>
      </w:r>
      <w:r>
        <w:rPr>
          <w:spacing w:val="-57"/>
        </w:rPr>
        <w:t xml:space="preserve"> </w:t>
      </w:r>
      <w:r>
        <w:t>materias primas, se aprovechan los residuos generados y su gestión es más económica y</w:t>
      </w:r>
      <w:r>
        <w:rPr>
          <w:spacing w:val="1"/>
        </w:rPr>
        <w:t xml:space="preserve"> </w:t>
      </w:r>
      <w:r>
        <w:t>empresariales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permitirá</w:t>
      </w:r>
      <w:r>
        <w:rPr>
          <w:spacing w:val="-1"/>
        </w:rPr>
        <w:t xml:space="preserve"> </w:t>
      </w:r>
      <w:r>
        <w:t>crear nuevos</w:t>
      </w:r>
      <w:r>
        <w:rPr>
          <w:spacing w:val="-1"/>
        </w:rPr>
        <w:t xml:space="preserve"> </w:t>
      </w:r>
      <w:r>
        <w:t>empleos</w:t>
      </w:r>
      <w:r>
        <w:rPr>
          <w:spacing w:val="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ocupaciones</w:t>
      </w:r>
      <w:r>
        <w:rPr>
          <w:spacing w:val="5"/>
        </w:rPr>
        <w:t xml:space="preserve"> </w:t>
      </w:r>
      <w:r>
        <w:t>(DNP, 2018).</w:t>
      </w:r>
    </w:p>
    <w:p w14:paraId="2908D443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52C3E4BB" w14:textId="77777777" w:rsidR="00DC4483" w:rsidRDefault="00DC4483">
      <w:pPr>
        <w:pStyle w:val="Textoindependiente"/>
        <w:rPr>
          <w:sz w:val="20"/>
        </w:rPr>
      </w:pPr>
    </w:p>
    <w:p w14:paraId="402AC455" w14:textId="77777777" w:rsidR="00DC4483" w:rsidRDefault="00DC4483">
      <w:pPr>
        <w:pStyle w:val="Textoindependiente"/>
        <w:rPr>
          <w:sz w:val="20"/>
        </w:rPr>
      </w:pPr>
    </w:p>
    <w:p w14:paraId="43BAC805" w14:textId="77777777" w:rsidR="00DC4483" w:rsidRDefault="00DC4483">
      <w:pPr>
        <w:pStyle w:val="Textoindependiente"/>
        <w:spacing w:before="8"/>
      </w:pPr>
    </w:p>
    <w:p w14:paraId="6F984B2B" w14:textId="77777777" w:rsidR="00DC4483" w:rsidRDefault="007C7224">
      <w:pPr>
        <w:pStyle w:val="Textoindependiente"/>
        <w:spacing w:before="90"/>
        <w:ind w:left="526"/>
        <w:jc w:val="both"/>
      </w:pPr>
      <w:r>
        <w:t>El</w:t>
      </w:r>
      <w:r>
        <w:rPr>
          <w:spacing w:val="8"/>
        </w:rPr>
        <w:t xml:space="preserve"> </w:t>
      </w:r>
      <w:r>
        <w:t>estado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economía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puede</w:t>
      </w:r>
      <w:r>
        <w:rPr>
          <w:spacing w:val="7"/>
        </w:rPr>
        <w:t xml:space="preserve"> </w:t>
      </w:r>
      <w:r>
        <w:t>analizar</w:t>
      </w:r>
      <w:r>
        <w:rPr>
          <w:spacing w:val="7"/>
        </w:rPr>
        <w:t xml:space="preserve"> </w:t>
      </w:r>
      <w:r>
        <w:t>desde</w:t>
      </w:r>
      <w:r>
        <w:rPr>
          <w:spacing w:val="7"/>
        </w:rPr>
        <w:t xml:space="preserve"> </w:t>
      </w:r>
      <w:r>
        <w:t>su</w:t>
      </w:r>
      <w:r>
        <w:rPr>
          <w:spacing w:val="8"/>
        </w:rPr>
        <w:t xml:space="preserve"> </w:t>
      </w:r>
      <w:r>
        <w:t>metabolismo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seis</w:t>
      </w:r>
      <w:r>
        <w:rPr>
          <w:spacing w:val="6"/>
        </w:rPr>
        <w:t xml:space="preserve"> </w:t>
      </w:r>
      <w:r>
        <w:t>líneas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acción:</w:t>
      </w:r>
    </w:p>
    <w:p w14:paraId="4088AB47" w14:textId="77777777" w:rsidR="00DC4483" w:rsidRDefault="007C7224">
      <w:pPr>
        <w:pStyle w:val="Prrafodelista"/>
        <w:numPr>
          <w:ilvl w:val="0"/>
          <w:numId w:val="29"/>
        </w:numPr>
        <w:tabs>
          <w:tab w:val="left" w:pos="820"/>
        </w:tabs>
        <w:ind w:right="644" w:firstLine="0"/>
        <w:jc w:val="both"/>
        <w:rPr>
          <w:sz w:val="24"/>
        </w:rPr>
      </w:pPr>
      <w:r>
        <w:rPr>
          <w:sz w:val="24"/>
        </w:rPr>
        <w:t>flujo de materiales industriales y productos de consumo masivo (</w:t>
      </w:r>
      <w:proofErr w:type="spellStart"/>
      <w:r>
        <w:rPr>
          <w:sz w:val="24"/>
        </w:rPr>
        <w:t>ii</w:t>
      </w:r>
      <w:proofErr w:type="spellEnd"/>
      <w:r>
        <w:rPr>
          <w:sz w:val="24"/>
        </w:rPr>
        <w:t>) flujos de materiales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envases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empaques;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iii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flujos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biomasa;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iv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fuentes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flujos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energía,</w:t>
      </w:r>
      <w:r>
        <w:rPr>
          <w:spacing w:val="-2"/>
          <w:sz w:val="24"/>
        </w:rPr>
        <w:t xml:space="preserve"> </w:t>
      </w:r>
      <w:r>
        <w:rPr>
          <w:sz w:val="24"/>
        </w:rPr>
        <w:t>(v)</w:t>
      </w:r>
      <w:r>
        <w:rPr>
          <w:spacing w:val="-2"/>
          <w:sz w:val="24"/>
        </w:rPr>
        <w:t xml:space="preserve"> </w:t>
      </w:r>
      <w:r>
        <w:rPr>
          <w:sz w:val="24"/>
        </w:rPr>
        <w:t>flujo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58"/>
          <w:sz w:val="24"/>
        </w:rPr>
        <w:t xml:space="preserve"> </w:t>
      </w:r>
      <w:r>
        <w:rPr>
          <w:sz w:val="24"/>
        </w:rPr>
        <w:t>agua; y (vi) flujos de materiales de construcción; frente a estos en Bogotá no se tienen</w:t>
      </w:r>
      <w:r>
        <w:rPr>
          <w:spacing w:val="1"/>
          <w:sz w:val="24"/>
        </w:rPr>
        <w:t xml:space="preserve"> </w:t>
      </w:r>
      <w:r>
        <w:rPr>
          <w:sz w:val="24"/>
        </w:rPr>
        <w:t>disponibles estudios que conjuguen estas líneas, por lo que el estado se mide a través de la</w:t>
      </w:r>
      <w:r>
        <w:rPr>
          <w:spacing w:val="1"/>
          <w:sz w:val="24"/>
        </w:rPr>
        <w:t xml:space="preserve"> </w:t>
      </w:r>
      <w:r>
        <w:rPr>
          <w:sz w:val="24"/>
        </w:rPr>
        <w:t>gestión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residuos.</w:t>
      </w:r>
    </w:p>
    <w:p w14:paraId="561FA9F8" w14:textId="77777777" w:rsidR="00DC4483" w:rsidRDefault="00DC4483">
      <w:pPr>
        <w:pStyle w:val="Textoindependiente"/>
        <w:spacing w:before="1"/>
      </w:pPr>
    </w:p>
    <w:p w14:paraId="17C86D82" w14:textId="77777777" w:rsidR="00DC4483" w:rsidRDefault="007C7224">
      <w:pPr>
        <w:pStyle w:val="Textoindependiente"/>
        <w:ind w:left="526" w:right="640"/>
        <w:jc w:val="both"/>
      </w:pPr>
      <w:r>
        <w:t>En esencia, un modelo de economía circular representa una alternativa fundamental a los</w:t>
      </w:r>
      <w:r>
        <w:rPr>
          <w:spacing w:val="1"/>
        </w:rPr>
        <w:t xml:space="preserve"> </w:t>
      </w:r>
      <w:r>
        <w:t>paradigmas económicos lineales, predominantes en la actualidad, caracterizados por la</w:t>
      </w:r>
      <w:r>
        <w:rPr>
          <w:spacing w:val="1"/>
        </w:rPr>
        <w:t xml:space="preserve"> </w:t>
      </w:r>
      <w:r>
        <w:t>secuencia clásica de “extraer-producir-consumir para finalmente eliminar”. Los modelos</w:t>
      </w:r>
      <w:r>
        <w:rPr>
          <w:spacing w:val="1"/>
        </w:rPr>
        <w:t xml:space="preserve"> </w:t>
      </w:r>
      <w:r>
        <w:t>lineales</w:t>
      </w:r>
      <w:r>
        <w:rPr>
          <w:spacing w:val="-4"/>
        </w:rPr>
        <w:t xml:space="preserve"> </w:t>
      </w:r>
      <w:r>
        <w:t>parten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premisa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recursos</w:t>
      </w:r>
      <w:r>
        <w:rPr>
          <w:spacing w:val="-4"/>
        </w:rPr>
        <w:t xml:space="preserve"> </w:t>
      </w:r>
      <w:r>
        <w:t>naturales</w:t>
      </w:r>
      <w:r>
        <w:rPr>
          <w:spacing w:val="-4"/>
        </w:rPr>
        <w:t xml:space="preserve"> </w:t>
      </w:r>
      <w:r>
        <w:t>son</w:t>
      </w:r>
      <w:r>
        <w:rPr>
          <w:spacing w:val="-4"/>
        </w:rPr>
        <w:t xml:space="preserve"> </w:t>
      </w:r>
      <w:r>
        <w:t>abundantes,</w:t>
      </w:r>
      <w:r>
        <w:rPr>
          <w:spacing w:val="-4"/>
        </w:rPr>
        <w:t xml:space="preserve"> </w:t>
      </w:r>
      <w:r>
        <w:t>fáciles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conseguir</w:t>
      </w:r>
      <w:r>
        <w:rPr>
          <w:spacing w:val="-58"/>
        </w:rPr>
        <w:t xml:space="preserve"> </w:t>
      </w:r>
      <w:r>
        <w:t>y baratos de eliminar. Dicho modelo es insostenible en tanto en cuanto las dinámicas</w:t>
      </w:r>
      <w:r>
        <w:rPr>
          <w:spacing w:val="1"/>
        </w:rPr>
        <w:t xml:space="preserve"> </w:t>
      </w:r>
      <w:r>
        <w:rPr>
          <w:spacing w:val="-1"/>
        </w:rPr>
        <w:t>globales</w:t>
      </w:r>
      <w:r>
        <w:rPr>
          <w:spacing w:val="-10"/>
        </w:rPr>
        <w:t xml:space="preserve"> </w:t>
      </w:r>
      <w:r>
        <w:rPr>
          <w:spacing w:val="-1"/>
        </w:rPr>
        <w:t>avanzan</w:t>
      </w:r>
      <w:r>
        <w:rPr>
          <w:spacing w:val="-12"/>
        </w:rPr>
        <w:t xml:space="preserve"> </w:t>
      </w:r>
      <w:r>
        <w:rPr>
          <w:spacing w:val="-1"/>
        </w:rPr>
        <w:t>hacia</w:t>
      </w:r>
      <w:r>
        <w:rPr>
          <w:spacing w:val="-12"/>
        </w:rPr>
        <w:t xml:space="preserve"> </w:t>
      </w:r>
      <w:r>
        <w:t>escenarios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colapso</w:t>
      </w:r>
      <w:r>
        <w:rPr>
          <w:spacing w:val="-9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acceso</w:t>
      </w:r>
      <w:r>
        <w:rPr>
          <w:spacing w:val="-6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regeneración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dichos</w:t>
      </w:r>
      <w:r>
        <w:rPr>
          <w:spacing w:val="-13"/>
        </w:rPr>
        <w:t xml:space="preserve"> </w:t>
      </w:r>
      <w:r>
        <w:t>recursos.</w:t>
      </w:r>
    </w:p>
    <w:p w14:paraId="7F1DC29B" w14:textId="77777777" w:rsidR="00DC4483" w:rsidRDefault="00DC4483">
      <w:pPr>
        <w:pStyle w:val="Textoindependiente"/>
      </w:pPr>
    </w:p>
    <w:p w14:paraId="33BF9EDC" w14:textId="77777777" w:rsidR="00DC4483" w:rsidRDefault="007C7224">
      <w:pPr>
        <w:pStyle w:val="Textoindependiente"/>
        <w:ind w:left="526" w:right="641"/>
        <w:jc w:val="both"/>
      </w:pPr>
      <w:r>
        <w:t>De esta manera, crear un entorno favorable para la reincorporación de los materiales en el</w:t>
      </w:r>
      <w:r>
        <w:rPr>
          <w:spacing w:val="1"/>
        </w:rPr>
        <w:t xml:space="preserve"> </w:t>
      </w:r>
      <w:r>
        <w:t>ciclo de vida implica la participación coordinada de diversos sectores públicos y privados,</w:t>
      </w:r>
      <w:r>
        <w:rPr>
          <w:spacing w:val="1"/>
        </w:rPr>
        <w:t xml:space="preserve"> </w:t>
      </w:r>
      <w:r>
        <w:t>por lo que, desde la competencia de la Secretaría Distrital de Ambiente (SDA), se han</w:t>
      </w:r>
      <w:r>
        <w:rPr>
          <w:spacing w:val="1"/>
        </w:rPr>
        <w:t xml:space="preserve"> </w:t>
      </w:r>
      <w:r>
        <w:t>desarrollado</w:t>
      </w:r>
      <w:r>
        <w:rPr>
          <w:spacing w:val="-2"/>
        </w:rPr>
        <w:t xml:space="preserve"> </w:t>
      </w:r>
      <w:r>
        <w:t>estrategias</w:t>
      </w:r>
      <w:r>
        <w:rPr>
          <w:spacing w:val="-4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promover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consumo</w:t>
      </w:r>
      <w:r>
        <w:rPr>
          <w:spacing w:val="-3"/>
        </w:rPr>
        <w:t xml:space="preserve"> </w:t>
      </w:r>
      <w:r>
        <w:t>sostenible,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estilos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vida</w:t>
      </w:r>
      <w:r>
        <w:rPr>
          <w:spacing w:val="-4"/>
        </w:rPr>
        <w:t xml:space="preserve"> </w:t>
      </w:r>
      <w:r>
        <w:t>sostenible,</w:t>
      </w:r>
      <w:r>
        <w:rPr>
          <w:spacing w:val="-58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articulación de</w:t>
      </w:r>
      <w:r>
        <w:rPr>
          <w:spacing w:val="-1"/>
        </w:rPr>
        <w:t xml:space="preserve"> </w:t>
      </w:r>
      <w:r>
        <w:t>actores</w:t>
      </w:r>
      <w:r>
        <w:rPr>
          <w:spacing w:val="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 cierre</w:t>
      </w:r>
      <w:r>
        <w:rPr>
          <w:spacing w:val="-2"/>
        </w:rPr>
        <w:t xml:space="preserve"> </w:t>
      </w:r>
      <w:r>
        <w:t>del ciclo de</w:t>
      </w:r>
      <w:r>
        <w:rPr>
          <w:spacing w:val="-1"/>
        </w:rPr>
        <w:t xml:space="preserve"> </w:t>
      </w:r>
      <w:r>
        <w:t>vida de</w:t>
      </w:r>
      <w:r>
        <w:rPr>
          <w:spacing w:val="-2"/>
        </w:rPr>
        <w:t xml:space="preserve"> </w:t>
      </w:r>
      <w:r>
        <w:t>los materiales.</w:t>
      </w:r>
    </w:p>
    <w:p w14:paraId="593E1CC9" w14:textId="77777777" w:rsidR="00DC4483" w:rsidRDefault="00DC4483">
      <w:pPr>
        <w:pStyle w:val="Textoindependiente"/>
      </w:pPr>
    </w:p>
    <w:p w14:paraId="3EE33412" w14:textId="77777777" w:rsidR="00DC4483" w:rsidRDefault="007C7224">
      <w:pPr>
        <w:pStyle w:val="Textoindependiente"/>
        <w:spacing w:before="1"/>
        <w:ind w:left="526" w:right="643"/>
        <w:jc w:val="both"/>
      </w:pP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marco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322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2008</w:t>
      </w:r>
      <w:r>
        <w:rPr>
          <w:spacing w:val="-5"/>
        </w:rPr>
        <w:t xml:space="preserve"> </w:t>
      </w:r>
      <w:r>
        <w:t>“Por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cual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ordena</w:t>
      </w:r>
      <w:r>
        <w:rPr>
          <w:spacing w:val="-5"/>
        </w:rPr>
        <w:t xml:space="preserve"> </w:t>
      </w:r>
      <w:r>
        <w:t>diseñar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Estrategia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Gestión</w:t>
      </w:r>
      <w:r>
        <w:rPr>
          <w:spacing w:val="-58"/>
        </w:rPr>
        <w:t xml:space="preserve"> </w:t>
      </w:r>
      <w:r>
        <w:t>Integral para los Residuos de Aparatos Eléctricos y Electrónicos – RAEE” la Secretaría</w:t>
      </w:r>
      <w:r>
        <w:rPr>
          <w:spacing w:val="1"/>
        </w:rPr>
        <w:t xml:space="preserve"> </w:t>
      </w:r>
      <w:r>
        <w:t>Distrital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Ambiente</w:t>
      </w:r>
      <w:r>
        <w:rPr>
          <w:spacing w:val="-7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programa</w:t>
      </w:r>
      <w:r>
        <w:rPr>
          <w:spacing w:val="-7"/>
        </w:rPr>
        <w:t xml:space="preserve"> </w:t>
      </w:r>
      <w:proofErr w:type="spellStart"/>
      <w:r>
        <w:t>Ecolecta</w:t>
      </w:r>
      <w:proofErr w:type="spellEnd"/>
      <w:r>
        <w:t>,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cual</w:t>
      </w:r>
      <w:r>
        <w:rPr>
          <w:spacing w:val="-6"/>
        </w:rPr>
        <w:t xml:space="preserve"> </w:t>
      </w:r>
      <w:r>
        <w:t>promueve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voluntaria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58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aparatos eléctricos</w:t>
      </w:r>
      <w:r>
        <w:rPr>
          <w:spacing w:val="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electrónicos</w:t>
      </w:r>
      <w:r>
        <w:rPr>
          <w:spacing w:val="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ciudad.</w:t>
      </w:r>
    </w:p>
    <w:p w14:paraId="2D516358" w14:textId="77777777" w:rsidR="00DC4483" w:rsidRDefault="00DC4483">
      <w:pPr>
        <w:pStyle w:val="Textoindependiente"/>
        <w:spacing w:before="11"/>
        <w:rPr>
          <w:sz w:val="23"/>
        </w:rPr>
      </w:pPr>
    </w:p>
    <w:p w14:paraId="265CE16A" w14:textId="77777777" w:rsidR="00DC4483" w:rsidRDefault="007C7224">
      <w:pPr>
        <w:pStyle w:val="Textoindependiente"/>
        <w:ind w:left="526" w:right="642"/>
        <w:jc w:val="both"/>
      </w:pPr>
      <w:r>
        <w:t>En cumplimiento al Acuerdo 565 de 2014 “Por medio del cual se promueve la instalación</w:t>
      </w:r>
      <w:r>
        <w:rPr>
          <w:spacing w:val="1"/>
        </w:rPr>
        <w:t xml:space="preserve"> </w:t>
      </w:r>
      <w:r>
        <w:t>de puntos de entrega y recolección de residuos o desechos peligrosos provenientes del</w:t>
      </w:r>
      <w:r>
        <w:rPr>
          <w:spacing w:val="1"/>
        </w:rPr>
        <w:t xml:space="preserve"> </w:t>
      </w:r>
      <w:r>
        <w:t>consumo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productos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sustancias</w:t>
      </w:r>
      <w:r>
        <w:rPr>
          <w:spacing w:val="-5"/>
        </w:rPr>
        <w:t xml:space="preserve"> </w:t>
      </w:r>
      <w:r>
        <w:t>peligrosas</w:t>
      </w:r>
      <w:r>
        <w:rPr>
          <w:spacing w:val="-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Bogotá”,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través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programa</w:t>
      </w:r>
      <w:r>
        <w:rPr>
          <w:spacing w:val="-5"/>
        </w:rPr>
        <w:t xml:space="preserve"> </w:t>
      </w:r>
      <w:proofErr w:type="spellStart"/>
      <w:r>
        <w:t>ecolecta</w:t>
      </w:r>
      <w:proofErr w:type="spellEnd"/>
      <w:r>
        <w:rPr>
          <w:spacing w:val="-5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Distrital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Ambiente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cincuenta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nueve</w:t>
      </w:r>
      <w:r>
        <w:rPr>
          <w:spacing w:val="1"/>
        </w:rPr>
        <w:t xml:space="preserve"> </w:t>
      </w:r>
      <w:r>
        <w:t>(59)</w:t>
      </w:r>
      <w:r>
        <w:rPr>
          <w:spacing w:val="1"/>
        </w:rPr>
        <w:t xml:space="preserve"> </w:t>
      </w:r>
      <w:r>
        <w:t>puntos</w:t>
      </w:r>
      <w:r>
        <w:rPr>
          <w:spacing w:val="1"/>
        </w:rPr>
        <w:t xml:space="preserve"> </w:t>
      </w:r>
      <w:r>
        <w:t>fijos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recolección instalados y diez (10) puntos portátiles en calidad de préstamo, por un tiempo</w:t>
      </w:r>
      <w:r>
        <w:rPr>
          <w:spacing w:val="1"/>
        </w:rPr>
        <w:t xml:space="preserve"> </w:t>
      </w:r>
      <w:r>
        <w:t>no mayor a un (1) mes, a las empresas públicas y privadas que desean hacer una campaña</w:t>
      </w:r>
      <w:r>
        <w:rPr>
          <w:spacing w:val="1"/>
        </w:rPr>
        <w:t xml:space="preserve"> </w:t>
      </w:r>
      <w:r>
        <w:t>interna con sus empleados, promoviendo la gestión adecuada de los RAEE generados en la</w:t>
      </w:r>
      <w:r>
        <w:rPr>
          <w:spacing w:val="1"/>
        </w:rPr>
        <w:t xml:space="preserve"> </w:t>
      </w:r>
      <w:r>
        <w:t>ciudad.</w:t>
      </w:r>
    </w:p>
    <w:p w14:paraId="54406D0F" w14:textId="77777777" w:rsidR="00DC4483" w:rsidRDefault="00DC4483">
      <w:pPr>
        <w:pStyle w:val="Textoindependiente"/>
        <w:spacing w:before="1"/>
      </w:pPr>
    </w:p>
    <w:p w14:paraId="46A4B237" w14:textId="77777777" w:rsidR="00DC4483" w:rsidRDefault="007C7224">
      <w:pPr>
        <w:pStyle w:val="Textoindependiente"/>
        <w:ind w:left="526" w:right="647"/>
        <w:jc w:val="both"/>
      </w:pPr>
      <w:r>
        <w:t>Con el fin de garantizar la aplicabilidad del mencionado acuerdo la SEGAE realiza las</w:t>
      </w:r>
      <w:r>
        <w:rPr>
          <w:spacing w:val="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actividades de</w:t>
      </w:r>
      <w:r>
        <w:rPr>
          <w:spacing w:val="1"/>
        </w:rPr>
        <w:t xml:space="preserve"> </w:t>
      </w:r>
      <w:r>
        <w:t>gestión:</w:t>
      </w:r>
    </w:p>
    <w:p w14:paraId="3755B2AF" w14:textId="77777777" w:rsidR="00DC4483" w:rsidRDefault="00DC4483">
      <w:pPr>
        <w:pStyle w:val="Textoindependiente"/>
      </w:pPr>
    </w:p>
    <w:p w14:paraId="6DB4C115" w14:textId="77777777" w:rsidR="00DC4483" w:rsidRDefault="007C7224">
      <w:pPr>
        <w:pStyle w:val="Prrafodelista"/>
        <w:numPr>
          <w:ilvl w:val="1"/>
          <w:numId w:val="29"/>
        </w:numPr>
        <w:tabs>
          <w:tab w:val="left" w:pos="1379"/>
        </w:tabs>
        <w:ind w:right="644"/>
        <w:jc w:val="both"/>
        <w:rPr>
          <w:sz w:val="24"/>
        </w:rPr>
      </w:pPr>
      <w:r>
        <w:rPr>
          <w:sz w:val="24"/>
        </w:rPr>
        <w:t>Gestión, coordinación, promoción y divulgación con programas posconsumo de</w:t>
      </w:r>
      <w:r>
        <w:rPr>
          <w:spacing w:val="1"/>
          <w:sz w:val="24"/>
        </w:rPr>
        <w:t xml:space="preserve"> </w:t>
      </w:r>
      <w:r>
        <w:rPr>
          <w:sz w:val="24"/>
        </w:rPr>
        <w:t>computadores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periféricos,</w:t>
      </w:r>
      <w:r>
        <w:rPr>
          <w:spacing w:val="1"/>
          <w:sz w:val="24"/>
        </w:rPr>
        <w:t xml:space="preserve"> </w:t>
      </w:r>
      <w:r>
        <w:rPr>
          <w:sz w:val="24"/>
        </w:rPr>
        <w:t>luminarias,</w:t>
      </w:r>
      <w:r>
        <w:rPr>
          <w:spacing w:val="1"/>
          <w:sz w:val="24"/>
        </w:rPr>
        <w:t xml:space="preserve"> </w:t>
      </w:r>
      <w:r>
        <w:rPr>
          <w:sz w:val="24"/>
        </w:rPr>
        <w:t>electrodomésticos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línea</w:t>
      </w:r>
      <w:r>
        <w:rPr>
          <w:spacing w:val="1"/>
          <w:sz w:val="24"/>
        </w:rPr>
        <w:t xml:space="preserve"> </w:t>
      </w:r>
      <w:r>
        <w:rPr>
          <w:sz w:val="24"/>
        </w:rPr>
        <w:t>blanca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medicamentos</w:t>
      </w:r>
      <w:r>
        <w:rPr>
          <w:spacing w:val="-1"/>
          <w:sz w:val="24"/>
        </w:rPr>
        <w:t xml:space="preserve"> </w:t>
      </w:r>
      <w:r>
        <w:rPr>
          <w:sz w:val="24"/>
        </w:rPr>
        <w:t>vencidos.</w:t>
      </w:r>
    </w:p>
    <w:p w14:paraId="4A6036D8" w14:textId="77777777" w:rsidR="00DC4483" w:rsidRDefault="00DC4483">
      <w:pPr>
        <w:jc w:val="both"/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6824CBD1" w14:textId="77777777" w:rsidR="00DC4483" w:rsidRDefault="00DC4483">
      <w:pPr>
        <w:pStyle w:val="Textoindependiente"/>
        <w:rPr>
          <w:sz w:val="20"/>
        </w:rPr>
      </w:pPr>
    </w:p>
    <w:p w14:paraId="66ABF87A" w14:textId="77777777" w:rsidR="00DC4483" w:rsidRDefault="00DC4483">
      <w:pPr>
        <w:pStyle w:val="Textoindependiente"/>
        <w:spacing w:before="8"/>
        <w:rPr>
          <w:sz w:val="20"/>
        </w:rPr>
      </w:pPr>
    </w:p>
    <w:p w14:paraId="6E683B35" w14:textId="77777777" w:rsidR="00DC4483" w:rsidRDefault="007C7224">
      <w:pPr>
        <w:pStyle w:val="Prrafodelista"/>
        <w:numPr>
          <w:ilvl w:val="1"/>
          <w:numId w:val="29"/>
        </w:numPr>
        <w:tabs>
          <w:tab w:val="left" w:pos="1379"/>
        </w:tabs>
        <w:spacing w:before="90"/>
        <w:ind w:right="644"/>
        <w:jc w:val="both"/>
        <w:rPr>
          <w:sz w:val="24"/>
        </w:rPr>
      </w:pPr>
      <w:r>
        <w:rPr>
          <w:sz w:val="24"/>
        </w:rPr>
        <w:t>Capacitaciones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manejo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residuos</w:t>
      </w:r>
      <w:r>
        <w:rPr>
          <w:spacing w:val="1"/>
          <w:sz w:val="24"/>
        </w:rPr>
        <w:t xml:space="preserve"> </w:t>
      </w:r>
      <w:r>
        <w:rPr>
          <w:sz w:val="24"/>
        </w:rPr>
        <w:t>peligrosos,</w:t>
      </w:r>
      <w:r>
        <w:rPr>
          <w:spacing w:val="1"/>
          <w:sz w:val="24"/>
        </w:rPr>
        <w:t xml:space="preserve"> </w:t>
      </w:r>
      <w:r>
        <w:rPr>
          <w:sz w:val="24"/>
        </w:rPr>
        <w:t>programa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Ecolecta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programas</w:t>
      </w:r>
      <w:r>
        <w:rPr>
          <w:spacing w:val="-1"/>
          <w:sz w:val="24"/>
        </w:rPr>
        <w:t xml:space="preserve"> </w:t>
      </w:r>
      <w:r>
        <w:rPr>
          <w:sz w:val="24"/>
        </w:rPr>
        <w:t>posconsumo.</w:t>
      </w:r>
    </w:p>
    <w:p w14:paraId="2FB446C2" w14:textId="77777777" w:rsidR="00DC4483" w:rsidRDefault="007C7224">
      <w:pPr>
        <w:pStyle w:val="Prrafodelista"/>
        <w:numPr>
          <w:ilvl w:val="1"/>
          <w:numId w:val="29"/>
        </w:numPr>
        <w:tabs>
          <w:tab w:val="left" w:pos="1379"/>
        </w:tabs>
        <w:ind w:right="641"/>
        <w:jc w:val="both"/>
        <w:rPr>
          <w:sz w:val="24"/>
        </w:rPr>
      </w:pPr>
      <w:r>
        <w:rPr>
          <w:sz w:val="24"/>
        </w:rPr>
        <w:t>Reporte de las cifras consolidadas y soportadas sobre la gestión de Residuos de</w:t>
      </w:r>
      <w:r>
        <w:rPr>
          <w:spacing w:val="1"/>
          <w:sz w:val="24"/>
        </w:rPr>
        <w:t xml:space="preserve"> </w:t>
      </w:r>
      <w:r>
        <w:rPr>
          <w:sz w:val="24"/>
        </w:rPr>
        <w:t>Aparatos Eléctricos y Electrónicos, bombillas y luminarias y neveras que permitan</w:t>
      </w:r>
      <w:r>
        <w:rPr>
          <w:spacing w:val="-57"/>
          <w:sz w:val="24"/>
        </w:rPr>
        <w:t xml:space="preserve"> </w:t>
      </w:r>
      <w:r>
        <w:rPr>
          <w:sz w:val="24"/>
        </w:rPr>
        <w:t>alimentar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Meta</w:t>
      </w:r>
      <w:r>
        <w:rPr>
          <w:spacing w:val="1"/>
          <w:sz w:val="24"/>
        </w:rPr>
        <w:t xml:space="preserve"> </w:t>
      </w:r>
      <w:r>
        <w:rPr>
          <w:sz w:val="24"/>
        </w:rPr>
        <w:t>Plan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Desarrollo</w:t>
      </w:r>
      <w:r>
        <w:rPr>
          <w:spacing w:val="1"/>
          <w:sz w:val="24"/>
        </w:rPr>
        <w:t xml:space="preserve"> </w:t>
      </w:r>
      <w:r>
        <w:rPr>
          <w:sz w:val="24"/>
        </w:rPr>
        <w:t>relacionada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gestión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residuos</w:t>
      </w:r>
      <w:r>
        <w:rPr>
          <w:spacing w:val="-57"/>
          <w:sz w:val="24"/>
        </w:rPr>
        <w:t xml:space="preserve"> </w:t>
      </w:r>
      <w:r>
        <w:rPr>
          <w:sz w:val="24"/>
        </w:rPr>
        <w:t>peligrosos.</w:t>
      </w:r>
    </w:p>
    <w:p w14:paraId="320B4689" w14:textId="77777777" w:rsidR="00DC4483" w:rsidRDefault="00DC4483">
      <w:pPr>
        <w:pStyle w:val="Textoindependiente"/>
        <w:rPr>
          <w:sz w:val="26"/>
        </w:rPr>
      </w:pPr>
    </w:p>
    <w:p w14:paraId="759DC93D" w14:textId="77777777" w:rsidR="00DC4483" w:rsidRDefault="00DC4483">
      <w:pPr>
        <w:pStyle w:val="Textoindependiente"/>
        <w:spacing w:before="1"/>
        <w:rPr>
          <w:sz w:val="22"/>
        </w:rPr>
      </w:pPr>
    </w:p>
    <w:p w14:paraId="413E1056" w14:textId="77777777" w:rsidR="00DC4483" w:rsidRDefault="007C7224">
      <w:pPr>
        <w:pStyle w:val="Textoindependiente"/>
        <w:ind w:left="526" w:right="643"/>
        <w:jc w:val="both"/>
      </w:pPr>
      <w:r>
        <w:t>Adicionalmente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realizó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aprovechamiento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23.069</w:t>
      </w:r>
      <w:r>
        <w:rPr>
          <w:spacing w:val="-57"/>
        </w:rPr>
        <w:t xml:space="preserve"> </w:t>
      </w:r>
      <w:r>
        <w:t>toneladas de llantas usadas gestionadas por programas posconsumo y se aprovecharon</w:t>
      </w:r>
      <w:r>
        <w:rPr>
          <w:spacing w:val="1"/>
        </w:rPr>
        <w:t xml:space="preserve"> </w:t>
      </w:r>
      <w:r>
        <w:t>7.257.866 toneladas de residuos de construcción y demolición (RCD) y se verificó en el</w:t>
      </w:r>
      <w:r>
        <w:rPr>
          <w:spacing w:val="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realiza</w:t>
      </w:r>
      <w:r>
        <w:rPr>
          <w:spacing w:val="-1"/>
        </w:rPr>
        <w:t xml:space="preserve"> </w:t>
      </w:r>
      <w:r>
        <w:t>la SDA la</w:t>
      </w:r>
      <w:r>
        <w:rPr>
          <w:spacing w:val="-1"/>
        </w:rPr>
        <w:t xml:space="preserve"> </w:t>
      </w:r>
      <w:r>
        <w:t>disposición adecuada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67 millones de</w:t>
      </w:r>
      <w:r>
        <w:rPr>
          <w:spacing w:val="-1"/>
        </w:rPr>
        <w:t xml:space="preserve"> </w:t>
      </w:r>
      <w:r>
        <w:t>toneladas de</w:t>
      </w:r>
      <w:r>
        <w:rPr>
          <w:spacing w:val="-1"/>
        </w:rPr>
        <w:t xml:space="preserve"> </w:t>
      </w:r>
      <w:r>
        <w:t>RCD.</w:t>
      </w:r>
    </w:p>
    <w:p w14:paraId="050591BB" w14:textId="77777777" w:rsidR="00DC4483" w:rsidRDefault="00DC4483">
      <w:pPr>
        <w:pStyle w:val="Textoindependiente"/>
      </w:pPr>
    </w:p>
    <w:p w14:paraId="41B46848" w14:textId="77777777" w:rsidR="00DC4483" w:rsidRDefault="007C7224">
      <w:pPr>
        <w:pStyle w:val="Textoindependiente"/>
        <w:ind w:left="526" w:right="641"/>
        <w:jc w:val="both"/>
      </w:pPr>
      <w:r>
        <w:t>Las llantas usadas tienen grandes potenciales de aprovechamiento que permiten que sean</w:t>
      </w:r>
      <w:r>
        <w:rPr>
          <w:spacing w:val="1"/>
        </w:rPr>
        <w:t xml:space="preserve"> </w:t>
      </w:r>
      <w:r>
        <w:t>reincorporados en la cadena productiva; en la ciudad de Bogotá a través del Decreto 442 de</w:t>
      </w:r>
      <w:r>
        <w:rPr>
          <w:spacing w:val="-57"/>
        </w:rPr>
        <w:t xml:space="preserve"> </w:t>
      </w:r>
      <w:r>
        <w:t>2015, modificado por el Decreto 265 de 2016,</w:t>
      </w:r>
      <w:r>
        <w:rPr>
          <w:spacing w:val="1"/>
        </w:rPr>
        <w:t xml:space="preserve"> </w:t>
      </w:r>
      <w:r>
        <w:t>se promueve el aprovechamiento</w:t>
      </w:r>
      <w:r>
        <w:rPr>
          <w:spacing w:val="1"/>
        </w:rPr>
        <w:t xml:space="preserve"> </w:t>
      </w:r>
      <w:r>
        <w:t>y la</w:t>
      </w:r>
      <w:r>
        <w:rPr>
          <w:spacing w:val="1"/>
        </w:rPr>
        <w:t xml:space="preserve"> </w:t>
      </w:r>
      <w:r>
        <w:t>valorización de este tipo de residuos a través del uso de grano de caucho reciclado como</w:t>
      </w:r>
      <w:r>
        <w:rPr>
          <w:spacing w:val="1"/>
        </w:rPr>
        <w:t xml:space="preserve"> </w:t>
      </w:r>
      <w:r>
        <w:t>aditivo para el asfalto, el cual se produce a través de la trituración de la llanta usada, en la</w:t>
      </w:r>
      <w:r>
        <w:rPr>
          <w:spacing w:val="1"/>
        </w:rPr>
        <w:t xml:space="preserve"> </w:t>
      </w:r>
      <w:r>
        <w:t>construcción de la infraestructura vial de la ciudad, así mismo, en el diseño de los parques</w:t>
      </w:r>
      <w:r>
        <w:rPr>
          <w:spacing w:val="1"/>
        </w:rPr>
        <w:t xml:space="preserve"> </w:t>
      </w:r>
      <w:r>
        <w:t>se debe prever el uso de llantas usadas en la construcción o funcionamiento del mismo, así</w:t>
      </w:r>
      <w:r>
        <w:rPr>
          <w:spacing w:val="1"/>
        </w:rPr>
        <w:t xml:space="preserve"> </w:t>
      </w:r>
      <w:r>
        <w:t>sea en el piso o en la estructura. Por otra parte, los residuos de construcción y demolición,</w:t>
      </w:r>
      <w:r>
        <w:rPr>
          <w:spacing w:val="1"/>
        </w:rPr>
        <w:t xml:space="preserve"> </w:t>
      </w:r>
      <w:r>
        <w:t>teniendo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cuenta que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mayoría son</w:t>
      </w:r>
      <w:r>
        <w:rPr>
          <w:spacing w:val="1"/>
        </w:rPr>
        <w:t xml:space="preserve"> </w:t>
      </w:r>
      <w:r>
        <w:t>materiales</w:t>
      </w:r>
      <w:r>
        <w:rPr>
          <w:spacing w:val="1"/>
        </w:rPr>
        <w:t xml:space="preserve"> </w:t>
      </w:r>
      <w:r>
        <w:t>inertes</w:t>
      </w:r>
      <w:r>
        <w:rPr>
          <w:spacing w:val="1"/>
        </w:rPr>
        <w:t xml:space="preserve"> </w:t>
      </w:r>
      <w:r>
        <w:t>y con</w:t>
      </w:r>
      <w:r>
        <w:rPr>
          <w:spacing w:val="1"/>
        </w:rPr>
        <w:t xml:space="preserve"> </w:t>
      </w:r>
      <w:r>
        <w:t>alto</w:t>
      </w:r>
      <w:r>
        <w:rPr>
          <w:spacing w:val="1"/>
        </w:rPr>
        <w:t xml:space="preserve"> </w:t>
      </w:r>
      <w:r>
        <w:t>potencial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valorización, estos residuos son triturados e incluidos en la cadena productiva con las</w:t>
      </w:r>
      <w:r>
        <w:rPr>
          <w:spacing w:val="1"/>
        </w:rPr>
        <w:t xml:space="preserve"> </w:t>
      </w:r>
      <w:r>
        <w:t xml:space="preserve">especificaciones técnicas correspondientes como bloques y ladrillos </w:t>
      </w:r>
      <w:proofErr w:type="spellStart"/>
      <w:r>
        <w:t>pre-fabricados</w:t>
      </w:r>
      <w:proofErr w:type="spellEnd"/>
      <w:r>
        <w:t>, bases</w:t>
      </w:r>
      <w:r>
        <w:rPr>
          <w:spacing w:val="1"/>
        </w:rPr>
        <w:t xml:space="preserve"> </w:t>
      </w:r>
      <w:r>
        <w:t>granulares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pavimentos,</w:t>
      </w:r>
      <w:r>
        <w:rPr>
          <w:spacing w:val="-1"/>
        </w:rPr>
        <w:t xml:space="preserve"> </w:t>
      </w:r>
      <w:r>
        <w:t>rellenos</w:t>
      </w:r>
      <w:r>
        <w:rPr>
          <w:spacing w:val="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nivelaciones topográficas,</w:t>
      </w:r>
      <w:r>
        <w:rPr>
          <w:spacing w:val="1"/>
        </w:rPr>
        <w:t xml:space="preserve"> </w:t>
      </w:r>
      <w:r>
        <w:t>entre</w:t>
      </w:r>
      <w:r>
        <w:rPr>
          <w:spacing w:val="-2"/>
        </w:rPr>
        <w:t xml:space="preserve"> </w:t>
      </w:r>
      <w:r>
        <w:t>otros.</w:t>
      </w:r>
    </w:p>
    <w:p w14:paraId="41117895" w14:textId="77777777" w:rsidR="00DC4483" w:rsidRDefault="00DC4483">
      <w:pPr>
        <w:pStyle w:val="Textoindependiente"/>
      </w:pPr>
    </w:p>
    <w:p w14:paraId="564BD195" w14:textId="77777777" w:rsidR="00DC4483" w:rsidRDefault="007C7224">
      <w:pPr>
        <w:pStyle w:val="Textoindependiente"/>
        <w:spacing w:before="1"/>
        <w:ind w:left="526" w:right="640"/>
        <w:jc w:val="both"/>
      </w:pPr>
      <w:r>
        <w:t>Conviene resaltar que en 1998 con la formulación de la Política Nacional para la Gestión</w:t>
      </w:r>
      <w:r>
        <w:rPr>
          <w:spacing w:val="1"/>
        </w:rPr>
        <w:t xml:space="preserve"> </w:t>
      </w:r>
      <w:r>
        <w:t>Integral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Residuos</w:t>
      </w:r>
      <w:r>
        <w:rPr>
          <w:spacing w:val="-10"/>
        </w:rPr>
        <w:t xml:space="preserve"> </w:t>
      </w:r>
      <w:r>
        <w:t>tiene</w:t>
      </w:r>
      <w:r>
        <w:rPr>
          <w:spacing w:val="-12"/>
        </w:rPr>
        <w:t xml:space="preserve"> </w:t>
      </w:r>
      <w:r>
        <w:t>entre</w:t>
      </w:r>
      <w:r>
        <w:rPr>
          <w:spacing w:val="-9"/>
        </w:rPr>
        <w:t xml:space="preserve"> </w:t>
      </w:r>
      <w:r>
        <w:t>sus</w:t>
      </w:r>
      <w:r>
        <w:rPr>
          <w:spacing w:val="-11"/>
        </w:rPr>
        <w:t xml:space="preserve"> </w:t>
      </w:r>
      <w:r>
        <w:t>objetivos</w:t>
      </w:r>
      <w:r>
        <w:rPr>
          <w:spacing w:val="-10"/>
        </w:rPr>
        <w:t xml:space="preserve"> </w:t>
      </w:r>
      <w:r>
        <w:t>minimizar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generación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residuos,</w:t>
      </w:r>
      <w:r>
        <w:rPr>
          <w:spacing w:val="-10"/>
        </w:rPr>
        <w:t xml:space="preserve"> </w:t>
      </w:r>
      <w:r>
        <w:t>aumentar</w:t>
      </w:r>
      <w:r>
        <w:rPr>
          <w:spacing w:val="-58"/>
        </w:rPr>
        <w:t xml:space="preserve"> </w:t>
      </w:r>
      <w:r>
        <w:t>su aprovechamiento, mejorar los sistemas de eliminación, tratamiento y disposición final y</w:t>
      </w:r>
      <w:r>
        <w:rPr>
          <w:spacing w:val="1"/>
        </w:rPr>
        <w:t xml:space="preserve"> </w:t>
      </w:r>
      <w:r>
        <w:rPr>
          <w:spacing w:val="-1"/>
        </w:rPr>
        <w:t>determinar</w:t>
      </w:r>
      <w:r>
        <w:rPr>
          <w:spacing w:val="-16"/>
        </w:rPr>
        <w:t xml:space="preserve"> </w:t>
      </w:r>
      <w:r>
        <w:rPr>
          <w:spacing w:val="-1"/>
        </w:rPr>
        <w:t>la</w:t>
      </w:r>
      <w:r>
        <w:rPr>
          <w:spacing w:val="-16"/>
        </w:rPr>
        <w:t xml:space="preserve"> </w:t>
      </w:r>
      <w:r>
        <w:t>problemática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residuos</w:t>
      </w:r>
      <w:r>
        <w:rPr>
          <w:spacing w:val="-15"/>
        </w:rPr>
        <w:t xml:space="preserve"> </w:t>
      </w:r>
      <w:r>
        <w:t>peligrosos</w:t>
      </w:r>
      <w:r>
        <w:rPr>
          <w:spacing w:val="-14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establecer</w:t>
      </w:r>
      <w:r>
        <w:rPr>
          <w:spacing w:val="-13"/>
        </w:rPr>
        <w:t xml:space="preserve"> </w:t>
      </w:r>
      <w:r>
        <w:t>sus</w:t>
      </w:r>
      <w:r>
        <w:rPr>
          <w:spacing w:val="-14"/>
        </w:rPr>
        <w:t xml:space="preserve"> </w:t>
      </w:r>
      <w:r>
        <w:t>sistemas</w:t>
      </w:r>
      <w:r>
        <w:rPr>
          <w:spacing w:val="-15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gestión.</w:t>
      </w:r>
      <w:r>
        <w:rPr>
          <w:spacing w:val="-58"/>
        </w:rPr>
        <w:t xml:space="preserve"> </w:t>
      </w:r>
      <w:r>
        <w:t>Posteriormente, la normativa sobre la Responsabilidad Extendida del Productor (REP) de</w:t>
      </w:r>
      <w:r>
        <w:rPr>
          <w:spacing w:val="1"/>
        </w:rPr>
        <w:t xml:space="preserve"> </w:t>
      </w:r>
      <w:r>
        <w:t>2007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Compras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Verdes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2010,</w:t>
      </w:r>
      <w:r>
        <w:rPr>
          <w:spacing w:val="1"/>
        </w:rPr>
        <w:t xml:space="preserve"> </w:t>
      </w:r>
      <w:r>
        <w:t>reglamentan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espacios</w:t>
      </w:r>
      <w:r>
        <w:rPr>
          <w:spacing w:val="1"/>
        </w:rPr>
        <w:t xml:space="preserve"> </w:t>
      </w:r>
      <w:r>
        <w:t>económicos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interactúan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particulares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enfoque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sostenibilidad y ecoeficiencia que garantice la sostenibilidad de la economía. En 2016 la</w:t>
      </w:r>
      <w:r>
        <w:rPr>
          <w:spacing w:val="1"/>
        </w:rPr>
        <w:t xml:space="preserve"> </w:t>
      </w:r>
      <w:r>
        <w:t>Política Nacional de Desarrollo Productivo estableció algunos ejes enfocados en mejorar la</w:t>
      </w:r>
      <w:r>
        <w:rPr>
          <w:spacing w:val="-57"/>
        </w:rPr>
        <w:t xml:space="preserve"> </w:t>
      </w:r>
      <w:r>
        <w:t>productividad,</w:t>
      </w:r>
      <w:r>
        <w:rPr>
          <w:spacing w:val="1"/>
        </w:rPr>
        <w:t xml:space="preserve"> </w:t>
      </w:r>
      <w:r>
        <w:t>fortalecer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relaciones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mejorar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interacciones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actores</w:t>
      </w:r>
      <w:r>
        <w:rPr>
          <w:spacing w:val="1"/>
        </w:rPr>
        <w:t xml:space="preserve"> </w:t>
      </w:r>
      <w:r>
        <w:t>económicos del país, como lo señala la Secretaría Distrital de Desarrollo Económico en la</w:t>
      </w:r>
      <w:r>
        <w:rPr>
          <w:spacing w:val="1"/>
        </w:rPr>
        <w:t xml:space="preserve"> </w:t>
      </w:r>
      <w:r>
        <w:t>Nota</w:t>
      </w:r>
      <w:r>
        <w:rPr>
          <w:spacing w:val="-2"/>
        </w:rPr>
        <w:t xml:space="preserve"> </w:t>
      </w:r>
      <w:r>
        <w:t>Editorial 192 (2020).</w:t>
      </w:r>
    </w:p>
    <w:p w14:paraId="35B418B9" w14:textId="77777777" w:rsidR="00DC4483" w:rsidRDefault="00DC4483">
      <w:pPr>
        <w:pStyle w:val="Textoindependiente"/>
      </w:pPr>
    </w:p>
    <w:p w14:paraId="592531A5" w14:textId="77777777" w:rsidR="00DC4483" w:rsidRDefault="007C7224">
      <w:pPr>
        <w:pStyle w:val="Textoindependiente"/>
        <w:spacing w:before="1"/>
        <w:ind w:left="526" w:right="645"/>
        <w:jc w:val="both"/>
      </w:pPr>
      <w:r>
        <w:t>En lo concerniente a los antecedentes y descripción de la economía circular son temas que</w:t>
      </w:r>
      <w:r>
        <w:rPr>
          <w:spacing w:val="1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han</w:t>
      </w:r>
      <w:r>
        <w:rPr>
          <w:spacing w:val="-7"/>
        </w:rPr>
        <w:t xml:space="preserve"> </w:t>
      </w:r>
      <w:r>
        <w:t>abordado</w:t>
      </w:r>
      <w:r>
        <w:rPr>
          <w:spacing w:val="-9"/>
        </w:rPr>
        <w:t xml:space="preserve"> </w:t>
      </w:r>
      <w:r>
        <w:t>desde</w:t>
      </w:r>
      <w:r>
        <w:rPr>
          <w:spacing w:val="-10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perspectiva</w:t>
      </w:r>
      <w:r>
        <w:rPr>
          <w:spacing w:val="-7"/>
        </w:rPr>
        <w:t xml:space="preserve"> </w:t>
      </w:r>
      <w:r>
        <w:t>internacional</w:t>
      </w:r>
      <w:r>
        <w:rPr>
          <w:spacing w:val="-6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partir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diferentes</w:t>
      </w:r>
      <w:r>
        <w:rPr>
          <w:spacing w:val="-7"/>
        </w:rPr>
        <w:t xml:space="preserve"> </w:t>
      </w:r>
      <w:r>
        <w:t>convenciones</w:t>
      </w:r>
      <w:r>
        <w:rPr>
          <w:spacing w:val="-6"/>
        </w:rPr>
        <w:t xml:space="preserve"> </w:t>
      </w:r>
      <w:r>
        <w:t>como</w:t>
      </w:r>
    </w:p>
    <w:p w14:paraId="02EE68E0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0F3A1C5D" w14:textId="77777777" w:rsidR="00DC4483" w:rsidRDefault="00DC4483">
      <w:pPr>
        <w:pStyle w:val="Textoindependiente"/>
        <w:rPr>
          <w:sz w:val="20"/>
        </w:rPr>
      </w:pPr>
    </w:p>
    <w:p w14:paraId="435EDE19" w14:textId="77777777" w:rsidR="00DC4483" w:rsidRDefault="00DC4483">
      <w:pPr>
        <w:pStyle w:val="Textoindependiente"/>
        <w:spacing w:before="8"/>
        <w:rPr>
          <w:sz w:val="20"/>
        </w:rPr>
      </w:pPr>
    </w:p>
    <w:p w14:paraId="297B4C69" w14:textId="77777777" w:rsidR="00DC4483" w:rsidRDefault="007C7224">
      <w:pPr>
        <w:pStyle w:val="Textoindependiente"/>
        <w:spacing w:before="90"/>
        <w:ind w:left="526" w:right="645"/>
        <w:jc w:val="both"/>
      </w:pPr>
      <w:r>
        <w:t>el Convenio de Viena (1985), Convenio de Basilea (1989), la Convención Marco de las</w:t>
      </w:r>
      <w:r>
        <w:rPr>
          <w:spacing w:val="1"/>
        </w:rPr>
        <w:t xml:space="preserve"> </w:t>
      </w:r>
      <w:r>
        <w:t>Naciones Unidas sobre Cambio Climático (1995), la Cumbre de Johannesburgo (2002), el</w:t>
      </w:r>
      <w:r>
        <w:rPr>
          <w:spacing w:val="1"/>
        </w:rPr>
        <w:t xml:space="preserve"> </w:t>
      </w:r>
      <w:r>
        <w:t>Proceso de Marrakech (2003), la Conferencia de las Naciones Unidas Sobre Desarrollo</w:t>
      </w:r>
      <w:r>
        <w:rPr>
          <w:spacing w:val="1"/>
        </w:rPr>
        <w:t xml:space="preserve"> </w:t>
      </w:r>
      <w:r>
        <w:t>Sostenible (2012), Organización para la Cooperación y el Desarrollo Económico, OCDE</w:t>
      </w:r>
      <w:r>
        <w:rPr>
          <w:spacing w:val="1"/>
        </w:rPr>
        <w:t xml:space="preserve"> </w:t>
      </w:r>
      <w:r>
        <w:t>(2013), Agenda 2030 para el Desarrollo Sostenible (2015) y la Estrategia Regional sobre</w:t>
      </w:r>
      <w:r>
        <w:rPr>
          <w:spacing w:val="1"/>
        </w:rPr>
        <w:t xml:space="preserve"> </w:t>
      </w:r>
      <w:r>
        <w:t>Producción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Consumo Sostenible</w:t>
      </w:r>
      <w:r>
        <w:rPr>
          <w:spacing w:val="-1"/>
        </w:rPr>
        <w:t xml:space="preserve"> </w:t>
      </w:r>
      <w:r>
        <w:t>(2015).</w:t>
      </w:r>
    </w:p>
    <w:p w14:paraId="7A2F1E20" w14:textId="77777777" w:rsidR="00DC4483" w:rsidRDefault="00DC4483">
      <w:pPr>
        <w:pStyle w:val="Textoindependiente"/>
        <w:rPr>
          <w:sz w:val="26"/>
        </w:rPr>
      </w:pPr>
    </w:p>
    <w:p w14:paraId="7CA3A47D" w14:textId="77777777" w:rsidR="00DC4483" w:rsidRDefault="00DC4483">
      <w:pPr>
        <w:pStyle w:val="Textoindependiente"/>
        <w:spacing w:before="1"/>
        <w:rPr>
          <w:sz w:val="22"/>
        </w:rPr>
      </w:pPr>
    </w:p>
    <w:p w14:paraId="2CEA3AC9" w14:textId="77777777" w:rsidR="00DC4483" w:rsidRDefault="007C7224">
      <w:pPr>
        <w:pStyle w:val="Textoindependiente"/>
        <w:ind w:left="526" w:right="643"/>
        <w:jc w:val="both"/>
      </w:pPr>
      <w:r>
        <w:t>Así</w:t>
      </w:r>
      <w:r>
        <w:rPr>
          <w:spacing w:val="-6"/>
        </w:rPr>
        <w:t xml:space="preserve"> </w:t>
      </w:r>
      <w:r>
        <w:t>mismo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involucran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políticas</w:t>
      </w:r>
      <w:r>
        <w:rPr>
          <w:spacing w:val="-3"/>
        </w:rPr>
        <w:t xml:space="preserve"> </w:t>
      </w:r>
      <w:r>
        <w:t>nacionales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Producción</w:t>
      </w:r>
      <w:r>
        <w:rPr>
          <w:spacing w:val="-6"/>
        </w:rPr>
        <w:t xml:space="preserve"> </w:t>
      </w:r>
      <w:r>
        <w:t>Más</w:t>
      </w:r>
      <w:r>
        <w:rPr>
          <w:spacing w:val="-3"/>
        </w:rPr>
        <w:t xml:space="preserve"> </w:t>
      </w:r>
      <w:r>
        <w:t>Limpia,</w:t>
      </w:r>
      <w:r>
        <w:rPr>
          <w:spacing w:val="-7"/>
        </w:rPr>
        <w:t xml:space="preserve"> </w:t>
      </w:r>
      <w:r>
        <w:t>Producción</w:t>
      </w:r>
      <w:r>
        <w:rPr>
          <w:spacing w:val="-57"/>
        </w:rPr>
        <w:t xml:space="preserve"> </w:t>
      </w:r>
      <w:r>
        <w:t>y Consumo Sostenible, Política de Ciencia, Tecnología e Innovación para el Desarrollo</w:t>
      </w:r>
      <w:r>
        <w:rPr>
          <w:spacing w:val="1"/>
        </w:rPr>
        <w:t xml:space="preserve"> </w:t>
      </w:r>
      <w:r>
        <w:t>Sostenible-Libro Verde 2030 (Resolución Colciencias 674 de 2018), Política Nacional de</w:t>
      </w:r>
      <w:r>
        <w:rPr>
          <w:spacing w:val="1"/>
        </w:rPr>
        <w:t xml:space="preserve"> </w:t>
      </w:r>
      <w:r>
        <w:t>Desarrollo Productivo (Documento CONPES 3866), Política Nacional para la Gestión</w:t>
      </w:r>
      <w:r>
        <w:rPr>
          <w:spacing w:val="1"/>
        </w:rPr>
        <w:t xml:space="preserve"> </w:t>
      </w:r>
      <w:r>
        <w:t>Integral de Residuos Sólidos (Documento CONPES 3874), Política Nacional de Cambio</w:t>
      </w:r>
      <w:r>
        <w:rPr>
          <w:spacing w:val="1"/>
        </w:rPr>
        <w:t xml:space="preserve"> </w:t>
      </w:r>
      <w:r>
        <w:t>Climático, Estrategia para la Implementación de los Objetivos de Desarrollo Sostenible en</w:t>
      </w:r>
      <w:r>
        <w:rPr>
          <w:spacing w:val="1"/>
        </w:rPr>
        <w:t xml:space="preserve"> </w:t>
      </w:r>
      <w:r>
        <w:t>Colombia (CONPES 3918) y Política de Crecimiento Verde (Documento CONPES 3934)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origina</w:t>
      </w:r>
      <w:r>
        <w:rPr>
          <w:spacing w:val="-1"/>
        </w:rPr>
        <w:t xml:space="preserve"> </w:t>
      </w:r>
      <w:r>
        <w:t>la Estrategia</w:t>
      </w:r>
      <w:r>
        <w:rPr>
          <w:spacing w:val="1"/>
        </w:rPr>
        <w:t xml:space="preserve"> </w:t>
      </w:r>
      <w:r>
        <w:t>Nacional de</w:t>
      </w:r>
      <w:r>
        <w:rPr>
          <w:spacing w:val="-1"/>
        </w:rPr>
        <w:t xml:space="preserve"> </w:t>
      </w:r>
      <w:r>
        <w:t>Economía</w:t>
      </w:r>
      <w:r>
        <w:rPr>
          <w:spacing w:val="-1"/>
        </w:rPr>
        <w:t xml:space="preserve"> </w:t>
      </w:r>
      <w:r>
        <w:t>Circular.</w:t>
      </w:r>
    </w:p>
    <w:p w14:paraId="30DDEFBC" w14:textId="77777777" w:rsidR="00DC4483" w:rsidRDefault="00DC4483">
      <w:pPr>
        <w:pStyle w:val="Textoindependiente"/>
      </w:pPr>
    </w:p>
    <w:p w14:paraId="4D42DA69" w14:textId="77777777" w:rsidR="00DC4483" w:rsidRDefault="007C7224">
      <w:pPr>
        <w:pStyle w:val="Textoindependiente"/>
        <w:ind w:left="526" w:right="642"/>
        <w:jc w:val="both"/>
      </w:pPr>
      <w:r>
        <w:t>En 2018 se formuló la Estrategia Nacional de Economía Circular buscando el cambio del</w:t>
      </w:r>
      <w:r>
        <w:rPr>
          <w:spacing w:val="1"/>
        </w:rPr>
        <w:t xml:space="preserve"> </w:t>
      </w:r>
      <w:r>
        <w:t>paradigma de la economía lineal a la economía circular, cuyo objetivo central es “avanzar</w:t>
      </w:r>
      <w:r>
        <w:rPr>
          <w:spacing w:val="1"/>
        </w:rPr>
        <w:t xml:space="preserve"> </w:t>
      </w:r>
      <w:r>
        <w:t>en la transformación productiva de las cadenas de producción y consumo a través del cierre</w:t>
      </w:r>
      <w:r>
        <w:rPr>
          <w:spacing w:val="-5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ciclos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materiales,</w:t>
      </w:r>
      <w:r>
        <w:rPr>
          <w:spacing w:val="-6"/>
        </w:rPr>
        <w:t xml:space="preserve"> </w:t>
      </w:r>
      <w:r>
        <w:t>agua</w:t>
      </w:r>
      <w:r>
        <w:rPr>
          <w:spacing w:val="-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energía,</w:t>
      </w:r>
      <w:r>
        <w:rPr>
          <w:spacing w:val="-8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nuevos</w:t>
      </w:r>
      <w:r>
        <w:rPr>
          <w:spacing w:val="-4"/>
        </w:rPr>
        <w:t xml:space="preserve"> </w:t>
      </w:r>
      <w:r>
        <w:t>modelos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negocio</w:t>
      </w:r>
      <w:r>
        <w:rPr>
          <w:spacing w:val="-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innovación</w:t>
      </w:r>
      <w:r>
        <w:rPr>
          <w:spacing w:val="-6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sistemas</w:t>
      </w:r>
      <w:r>
        <w:rPr>
          <w:spacing w:val="-2"/>
        </w:rPr>
        <w:t xml:space="preserve"> </w:t>
      </w:r>
      <w:r>
        <w:t>industriales</w:t>
      </w:r>
      <w:r>
        <w:rPr>
          <w:spacing w:val="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agroindustriales</w:t>
      </w:r>
      <w:r>
        <w:rPr>
          <w:spacing w:val="-2"/>
        </w:rPr>
        <w:t xml:space="preserve"> </w:t>
      </w:r>
      <w:r>
        <w:t>existentes” y</w:t>
      </w:r>
      <w:r>
        <w:rPr>
          <w:spacing w:val="-6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objetivos</w:t>
      </w:r>
      <w:r>
        <w:rPr>
          <w:spacing w:val="-1"/>
        </w:rPr>
        <w:t xml:space="preserve"> </w:t>
      </w:r>
      <w:r>
        <w:t>específicos</w:t>
      </w:r>
      <w:r>
        <w:rPr>
          <w:spacing w:val="-1"/>
        </w:rPr>
        <w:t xml:space="preserve"> </w:t>
      </w:r>
      <w:r>
        <w:t>son:</w:t>
      </w:r>
    </w:p>
    <w:p w14:paraId="18C1C331" w14:textId="77777777" w:rsidR="00DC4483" w:rsidRDefault="00DC4483">
      <w:pPr>
        <w:pStyle w:val="Textoindependiente"/>
      </w:pPr>
    </w:p>
    <w:p w14:paraId="5C69E87F" w14:textId="77777777" w:rsidR="00DC4483" w:rsidRDefault="007C7224">
      <w:pPr>
        <w:pStyle w:val="Prrafodelista"/>
        <w:numPr>
          <w:ilvl w:val="0"/>
          <w:numId w:val="28"/>
        </w:numPr>
        <w:tabs>
          <w:tab w:val="left" w:pos="1379"/>
        </w:tabs>
        <w:spacing w:before="1"/>
        <w:ind w:hanging="361"/>
        <w:rPr>
          <w:sz w:val="24"/>
        </w:rPr>
      </w:pPr>
      <w:r>
        <w:rPr>
          <w:sz w:val="24"/>
        </w:rPr>
        <w:t>Desarrollar</w:t>
      </w:r>
      <w:r>
        <w:rPr>
          <w:spacing w:val="-2"/>
          <w:sz w:val="24"/>
        </w:rPr>
        <w:t xml:space="preserve"> </w:t>
      </w:r>
      <w:r>
        <w:rPr>
          <w:sz w:val="24"/>
        </w:rPr>
        <w:t>innovaciones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mecanismos</w:t>
      </w:r>
      <w:r>
        <w:rPr>
          <w:spacing w:val="-1"/>
          <w:sz w:val="24"/>
        </w:rPr>
        <w:t xml:space="preserve"> </w:t>
      </w:r>
      <w:r>
        <w:rPr>
          <w:sz w:val="24"/>
        </w:rPr>
        <w:t>normativos.</w:t>
      </w:r>
    </w:p>
    <w:p w14:paraId="660924BB" w14:textId="77777777" w:rsidR="00DC4483" w:rsidRDefault="007C7224">
      <w:pPr>
        <w:pStyle w:val="Prrafodelista"/>
        <w:numPr>
          <w:ilvl w:val="0"/>
          <w:numId w:val="28"/>
        </w:numPr>
        <w:tabs>
          <w:tab w:val="left" w:pos="1379"/>
        </w:tabs>
        <w:ind w:right="642"/>
        <w:rPr>
          <w:sz w:val="24"/>
        </w:rPr>
      </w:pPr>
      <w:r>
        <w:rPr>
          <w:sz w:val="24"/>
        </w:rPr>
        <w:t>Crear</w:t>
      </w:r>
      <w:r>
        <w:rPr>
          <w:spacing w:val="2"/>
          <w:sz w:val="24"/>
        </w:rPr>
        <w:t xml:space="preserve"> </w:t>
      </w:r>
      <w:r>
        <w:rPr>
          <w:sz w:val="24"/>
        </w:rPr>
        <w:t>una</w:t>
      </w:r>
      <w:r>
        <w:rPr>
          <w:spacing w:val="2"/>
          <w:sz w:val="24"/>
        </w:rPr>
        <w:t xml:space="preserve"> </w:t>
      </w:r>
      <w:r>
        <w:rPr>
          <w:sz w:val="24"/>
        </w:rPr>
        <w:t>masa</w:t>
      </w:r>
      <w:r>
        <w:rPr>
          <w:spacing w:val="2"/>
          <w:sz w:val="24"/>
        </w:rPr>
        <w:t xml:space="preserve"> </w:t>
      </w:r>
      <w:r>
        <w:rPr>
          <w:sz w:val="24"/>
        </w:rPr>
        <w:t>crítica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nuevos</w:t>
      </w:r>
      <w:r>
        <w:rPr>
          <w:spacing w:val="3"/>
          <w:sz w:val="24"/>
        </w:rPr>
        <w:t xml:space="preserve"> </w:t>
      </w:r>
      <w:r>
        <w:rPr>
          <w:sz w:val="24"/>
        </w:rPr>
        <w:t>modelos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negocios</w:t>
      </w:r>
      <w:r>
        <w:rPr>
          <w:spacing w:val="4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infraestructura</w:t>
      </w:r>
      <w:r>
        <w:rPr>
          <w:spacing w:val="2"/>
          <w:sz w:val="24"/>
        </w:rPr>
        <w:t xml:space="preserve"> </w:t>
      </w:r>
      <w:r>
        <w:rPr>
          <w:sz w:val="24"/>
        </w:rPr>
        <w:t>sostenible</w:t>
      </w:r>
      <w:r>
        <w:rPr>
          <w:spacing w:val="-57"/>
          <w:sz w:val="24"/>
        </w:rPr>
        <w:t xml:space="preserve"> </w:t>
      </w:r>
      <w:r>
        <w:rPr>
          <w:sz w:val="24"/>
        </w:rPr>
        <w:t>(simbiosis</w:t>
      </w:r>
      <w:r>
        <w:rPr>
          <w:spacing w:val="-1"/>
          <w:sz w:val="24"/>
        </w:rPr>
        <w:t xml:space="preserve"> </w:t>
      </w:r>
      <w:r>
        <w:rPr>
          <w:sz w:val="24"/>
        </w:rPr>
        <w:t>industrial).</w:t>
      </w:r>
    </w:p>
    <w:p w14:paraId="07D2F68C" w14:textId="77777777" w:rsidR="00DC4483" w:rsidRDefault="007C7224">
      <w:pPr>
        <w:pStyle w:val="Prrafodelista"/>
        <w:numPr>
          <w:ilvl w:val="0"/>
          <w:numId w:val="27"/>
        </w:numPr>
        <w:tabs>
          <w:tab w:val="left" w:pos="1379"/>
        </w:tabs>
        <w:ind w:hanging="361"/>
        <w:rPr>
          <w:sz w:val="24"/>
        </w:rPr>
      </w:pPr>
      <w:r>
        <w:rPr>
          <w:sz w:val="24"/>
        </w:rPr>
        <w:t>Impulsar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investigación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fortalecer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capacidades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innovación.</w:t>
      </w:r>
    </w:p>
    <w:p w14:paraId="43491FD1" w14:textId="77777777" w:rsidR="00DC4483" w:rsidRDefault="007C7224">
      <w:pPr>
        <w:pStyle w:val="Prrafodelista"/>
        <w:numPr>
          <w:ilvl w:val="0"/>
          <w:numId w:val="27"/>
        </w:numPr>
        <w:tabs>
          <w:tab w:val="left" w:pos="1379"/>
        </w:tabs>
        <w:ind w:hanging="361"/>
        <w:rPr>
          <w:sz w:val="24"/>
        </w:rPr>
      </w:pPr>
      <w:r>
        <w:rPr>
          <w:sz w:val="24"/>
        </w:rPr>
        <w:t>Avanzar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diseño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mecanismos</w:t>
      </w:r>
      <w:r>
        <w:rPr>
          <w:spacing w:val="-2"/>
          <w:sz w:val="24"/>
        </w:rPr>
        <w:t xml:space="preserve"> </w:t>
      </w:r>
      <w:r>
        <w:rPr>
          <w:sz w:val="24"/>
        </w:rPr>
        <w:t>cooperación</w:t>
      </w:r>
      <w:r>
        <w:rPr>
          <w:spacing w:val="1"/>
          <w:sz w:val="24"/>
        </w:rPr>
        <w:t xml:space="preserve"> </w:t>
      </w:r>
      <w:r>
        <w:rPr>
          <w:sz w:val="24"/>
        </w:rPr>
        <w:t>internacional.</w:t>
      </w:r>
    </w:p>
    <w:p w14:paraId="67566F4A" w14:textId="77777777" w:rsidR="00DC4483" w:rsidRDefault="007C7224">
      <w:pPr>
        <w:pStyle w:val="Prrafodelista"/>
        <w:numPr>
          <w:ilvl w:val="0"/>
          <w:numId w:val="27"/>
        </w:numPr>
        <w:tabs>
          <w:tab w:val="left" w:pos="1379"/>
        </w:tabs>
        <w:ind w:right="642"/>
        <w:jc w:val="both"/>
        <w:rPr>
          <w:sz w:val="24"/>
        </w:rPr>
      </w:pPr>
      <w:r>
        <w:rPr>
          <w:sz w:val="24"/>
        </w:rPr>
        <w:t>Desarrollar un sistema de información al servicio de la economía circular con</w:t>
      </w:r>
      <w:r>
        <w:rPr>
          <w:spacing w:val="1"/>
          <w:sz w:val="24"/>
        </w:rPr>
        <w:t xml:space="preserve"> </w:t>
      </w:r>
      <w:r>
        <w:rPr>
          <w:sz w:val="24"/>
        </w:rPr>
        <w:t>indicadores</w:t>
      </w:r>
      <w:r>
        <w:rPr>
          <w:spacing w:val="1"/>
          <w:sz w:val="24"/>
        </w:rPr>
        <w:t xml:space="preserve"> </w:t>
      </w:r>
      <w:r>
        <w:rPr>
          <w:sz w:val="24"/>
        </w:rPr>
        <w:t>basados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contabilidad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materiales,</w:t>
      </w:r>
      <w:r>
        <w:rPr>
          <w:spacing w:val="1"/>
          <w:sz w:val="24"/>
        </w:rPr>
        <w:t xml:space="preserve"> </w:t>
      </w:r>
      <w:r>
        <w:rPr>
          <w:sz w:val="24"/>
        </w:rPr>
        <w:t>agua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energía,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productividad</w:t>
      </w:r>
      <w:r>
        <w:rPr>
          <w:spacing w:val="-1"/>
          <w:sz w:val="24"/>
        </w:rPr>
        <w:t xml:space="preserve"> </w:t>
      </w:r>
      <w:r>
        <w:rPr>
          <w:sz w:val="24"/>
        </w:rPr>
        <w:t>en términos de</w:t>
      </w:r>
      <w:r>
        <w:rPr>
          <w:spacing w:val="-1"/>
          <w:sz w:val="24"/>
        </w:rPr>
        <w:t xml:space="preserve"> </w:t>
      </w:r>
      <w:r>
        <w:rPr>
          <w:sz w:val="24"/>
        </w:rPr>
        <w:t>valor agregado.</w:t>
      </w:r>
    </w:p>
    <w:p w14:paraId="79F845F7" w14:textId="77777777" w:rsidR="00DC4483" w:rsidRDefault="007C7224">
      <w:pPr>
        <w:pStyle w:val="Prrafodelista"/>
        <w:numPr>
          <w:ilvl w:val="0"/>
          <w:numId w:val="27"/>
        </w:numPr>
        <w:tabs>
          <w:tab w:val="left" w:pos="1379"/>
        </w:tabs>
        <w:ind w:right="646"/>
        <w:jc w:val="both"/>
        <w:rPr>
          <w:sz w:val="24"/>
        </w:rPr>
      </w:pPr>
      <w:r>
        <w:rPr>
          <w:sz w:val="24"/>
        </w:rPr>
        <w:t>Promover una cultura ciudadana en economía circular a partir de programas de</w:t>
      </w:r>
      <w:r>
        <w:rPr>
          <w:spacing w:val="1"/>
          <w:sz w:val="24"/>
        </w:rPr>
        <w:t xml:space="preserve"> </w:t>
      </w:r>
      <w:r>
        <w:rPr>
          <w:sz w:val="24"/>
        </w:rPr>
        <w:t>comunicación</w:t>
      </w:r>
      <w:r>
        <w:rPr>
          <w:spacing w:val="-1"/>
          <w:sz w:val="24"/>
        </w:rPr>
        <w:t xml:space="preserve"> </w:t>
      </w:r>
      <w:r>
        <w:rPr>
          <w:sz w:val="24"/>
        </w:rPr>
        <w:t>masiva.</w:t>
      </w:r>
    </w:p>
    <w:p w14:paraId="44A11E00" w14:textId="77777777" w:rsidR="00DC4483" w:rsidRDefault="00DC4483">
      <w:pPr>
        <w:pStyle w:val="Textoindependiente"/>
      </w:pPr>
    </w:p>
    <w:p w14:paraId="7408B6D8" w14:textId="77777777" w:rsidR="00DC4483" w:rsidRDefault="007C7224">
      <w:pPr>
        <w:pStyle w:val="Textoindependiente"/>
        <w:ind w:left="526" w:right="647"/>
        <w:jc w:val="both"/>
      </w:pPr>
      <w:r>
        <w:t>En Bogotá, D.C, se han realizado diferentes acciones a lo largo de las administraciones en</w:t>
      </w:r>
      <w:r>
        <w:rPr>
          <w:spacing w:val="1"/>
        </w:rPr>
        <w:t xml:space="preserve"> </w:t>
      </w:r>
      <w:r>
        <w:t>temas relacionados con el consumo sostenible y la economía circular, como son la Política</w:t>
      </w:r>
      <w:r>
        <w:rPr>
          <w:spacing w:val="1"/>
        </w:rPr>
        <w:t xml:space="preserve"> </w:t>
      </w:r>
      <w:r>
        <w:t>de Producción Sostenible (2003), el Plan de Gestión Integral de Residuos Sólidos, Plan</w:t>
      </w:r>
      <w:r>
        <w:rPr>
          <w:spacing w:val="1"/>
        </w:rPr>
        <w:t xml:space="preserve"> </w:t>
      </w:r>
      <w:r>
        <w:t>Distrital de Gestión del Riesgo y Cambio Climático, Política Distrital de Productividad,</w:t>
      </w:r>
      <w:r>
        <w:rPr>
          <w:spacing w:val="1"/>
        </w:rPr>
        <w:t xml:space="preserve"> </w:t>
      </w:r>
      <w:r>
        <w:t>Competitividad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Socioeconómico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Bogotá</w:t>
      </w:r>
      <w:r>
        <w:rPr>
          <w:spacing w:val="1"/>
        </w:rPr>
        <w:t xml:space="preserve"> </w:t>
      </w:r>
      <w:r>
        <w:t>D.C.,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Ecourbanismo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Construcción</w:t>
      </w:r>
      <w:r>
        <w:rPr>
          <w:spacing w:val="1"/>
        </w:rPr>
        <w:t xml:space="preserve"> </w:t>
      </w:r>
      <w:r>
        <w:t>Sostenible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Distrito</w:t>
      </w:r>
      <w:r>
        <w:rPr>
          <w:spacing w:val="1"/>
        </w:rPr>
        <w:t xml:space="preserve"> </w:t>
      </w:r>
      <w:r>
        <w:t>Capital,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Distrital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Compras</w:t>
      </w:r>
      <w:r>
        <w:rPr>
          <w:spacing w:val="6"/>
        </w:rPr>
        <w:t xml:space="preserve"> </w:t>
      </w:r>
      <w:r>
        <w:t>Verdes</w:t>
      </w:r>
      <w:r>
        <w:rPr>
          <w:spacing w:val="1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Programa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Gestión</w:t>
      </w:r>
      <w:r>
        <w:rPr>
          <w:spacing w:val="8"/>
        </w:rPr>
        <w:t xml:space="preserve"> </w:t>
      </w:r>
      <w:r>
        <w:t>Ambiental</w:t>
      </w:r>
      <w:r>
        <w:rPr>
          <w:spacing w:val="7"/>
        </w:rPr>
        <w:t xml:space="preserve"> </w:t>
      </w:r>
      <w:r>
        <w:t>Empresarial,</w:t>
      </w:r>
      <w:r>
        <w:rPr>
          <w:spacing w:val="8"/>
        </w:rPr>
        <w:t xml:space="preserve"> </w:t>
      </w:r>
      <w:r>
        <w:t>entre</w:t>
      </w:r>
      <w:r>
        <w:rPr>
          <w:spacing w:val="4"/>
        </w:rPr>
        <w:t xml:space="preserve"> </w:t>
      </w:r>
      <w:r>
        <w:t>otros.</w:t>
      </w:r>
      <w:r>
        <w:rPr>
          <w:spacing w:val="6"/>
        </w:rPr>
        <w:t xml:space="preserve"> </w:t>
      </w:r>
      <w:r>
        <w:t>Estas</w:t>
      </w:r>
      <w:r>
        <w:rPr>
          <w:spacing w:val="5"/>
        </w:rPr>
        <w:t xml:space="preserve"> </w:t>
      </w:r>
      <w:r>
        <w:t>normas</w:t>
      </w:r>
    </w:p>
    <w:p w14:paraId="0D5B7C4D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09BC44F5" w14:textId="77777777" w:rsidR="00DC4483" w:rsidRDefault="00DC4483">
      <w:pPr>
        <w:pStyle w:val="Textoindependiente"/>
        <w:rPr>
          <w:sz w:val="20"/>
        </w:rPr>
      </w:pPr>
    </w:p>
    <w:p w14:paraId="16AE1A36" w14:textId="77777777" w:rsidR="00DC4483" w:rsidRDefault="00DC4483">
      <w:pPr>
        <w:pStyle w:val="Textoindependiente"/>
        <w:spacing w:before="8"/>
        <w:rPr>
          <w:sz w:val="20"/>
        </w:rPr>
      </w:pPr>
    </w:p>
    <w:p w14:paraId="30304DBA" w14:textId="77777777" w:rsidR="00DC4483" w:rsidRDefault="007C7224">
      <w:pPr>
        <w:pStyle w:val="Textoindependiente"/>
        <w:spacing w:before="90"/>
        <w:ind w:left="526" w:right="649"/>
        <w:jc w:val="both"/>
      </w:pPr>
      <w:r>
        <w:t>y</w:t>
      </w:r>
      <w:r>
        <w:rPr>
          <w:spacing w:val="1"/>
        </w:rPr>
        <w:t xml:space="preserve"> </w:t>
      </w:r>
      <w:r>
        <w:t>políticas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relacionan</w:t>
      </w:r>
      <w:r>
        <w:rPr>
          <w:spacing w:val="1"/>
        </w:rPr>
        <w:t xml:space="preserve"> </w:t>
      </w:r>
      <w:r>
        <w:t>directamente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Distrital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administración, el Plan de ordenación y manejo ambiental de la Cuenca del Río Bogotá, el</w:t>
      </w:r>
      <w:r>
        <w:rPr>
          <w:spacing w:val="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Gestión Ambiental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 Plan de</w:t>
      </w:r>
      <w:r>
        <w:rPr>
          <w:spacing w:val="-2"/>
        </w:rPr>
        <w:t xml:space="preserve"> </w:t>
      </w:r>
      <w:r>
        <w:t>Ordenamiento</w:t>
      </w:r>
      <w:r>
        <w:rPr>
          <w:spacing w:val="-1"/>
        </w:rPr>
        <w:t xml:space="preserve"> </w:t>
      </w:r>
      <w:r>
        <w:t>Territorial.</w:t>
      </w:r>
    </w:p>
    <w:p w14:paraId="4822B6AE" w14:textId="77777777" w:rsidR="00DC4483" w:rsidRDefault="00DC4483">
      <w:pPr>
        <w:pStyle w:val="Textoindependiente"/>
      </w:pPr>
    </w:p>
    <w:p w14:paraId="76C71071" w14:textId="77777777" w:rsidR="00DC4483" w:rsidRDefault="007C7224">
      <w:pPr>
        <w:pStyle w:val="Textoindependiente"/>
        <w:ind w:left="526" w:right="647"/>
        <w:jc w:val="both"/>
      </w:pPr>
      <w:r>
        <w:t>A pesar de los esfuerzos que se han realizado en la ciudad, todavía se presentan vacíos para</w:t>
      </w:r>
      <w:r>
        <w:rPr>
          <w:spacing w:val="-57"/>
        </w:rPr>
        <w:t xml:space="preserve"> </w:t>
      </w:r>
      <w:r>
        <w:t>garantizar procesos productivos sostenibles y ciudadanos informados sobre los productos</w:t>
      </w:r>
      <w:r>
        <w:rPr>
          <w:spacing w:val="1"/>
        </w:rPr>
        <w:t xml:space="preserve"> </w:t>
      </w:r>
      <w:r>
        <w:t>que consumen. Es por esto que, la administración distrital ha venido desarrollando desde</w:t>
      </w:r>
      <w:r>
        <w:rPr>
          <w:spacing w:val="1"/>
        </w:rPr>
        <w:t xml:space="preserve"> </w:t>
      </w:r>
      <w:r>
        <w:t>2015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reformulación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Política</w:t>
      </w:r>
      <w:r>
        <w:rPr>
          <w:spacing w:val="-7"/>
        </w:rPr>
        <w:t xml:space="preserve"> </w:t>
      </w:r>
      <w:r>
        <w:t>Pública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Producción</w:t>
      </w:r>
      <w:r>
        <w:rPr>
          <w:spacing w:val="-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Consumo</w:t>
      </w:r>
      <w:r>
        <w:rPr>
          <w:spacing w:val="-6"/>
        </w:rPr>
        <w:t xml:space="preserve"> </w:t>
      </w:r>
      <w:r>
        <w:t>Sostenible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fin</w:t>
      </w:r>
      <w:r>
        <w:rPr>
          <w:spacing w:val="-57"/>
        </w:rPr>
        <w:t xml:space="preserve"> </w:t>
      </w:r>
      <w:r>
        <w:t>de generar actuaciones intersectoriales, interinstitucionales, académicos y apropiación del</w:t>
      </w:r>
      <w:r>
        <w:rPr>
          <w:spacing w:val="1"/>
        </w:rPr>
        <w:t xml:space="preserve"> </w:t>
      </w:r>
      <w:r>
        <w:t>tema por parte del consumidor, que produzcan efectos significativos que conduzcan al</w:t>
      </w:r>
      <w:r>
        <w:rPr>
          <w:spacing w:val="1"/>
        </w:rPr>
        <w:t xml:space="preserve"> </w:t>
      </w:r>
      <w:r>
        <w:t>mejoramiento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calidad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vida de</w:t>
      </w:r>
      <w:r>
        <w:rPr>
          <w:spacing w:val="-3"/>
        </w:rPr>
        <w:t xml:space="preserve"> </w:t>
      </w:r>
      <w:r>
        <w:t>las comunidades</w:t>
      </w:r>
      <w:r>
        <w:rPr>
          <w:spacing w:val="-1"/>
        </w:rPr>
        <w:t xml:space="preserve"> </w:t>
      </w:r>
      <w:r>
        <w:t>asentadas</w:t>
      </w:r>
      <w:r>
        <w:rPr>
          <w:spacing w:val="-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distrito</w:t>
      </w:r>
      <w:r>
        <w:rPr>
          <w:spacing w:val="-1"/>
        </w:rPr>
        <w:t xml:space="preserve"> </w:t>
      </w:r>
      <w:r>
        <w:t>capital.</w:t>
      </w:r>
    </w:p>
    <w:p w14:paraId="4DCEBA15" w14:textId="77777777" w:rsidR="00DC4483" w:rsidRDefault="00DC4483">
      <w:pPr>
        <w:pStyle w:val="Textoindependiente"/>
        <w:rPr>
          <w:sz w:val="26"/>
        </w:rPr>
      </w:pPr>
    </w:p>
    <w:p w14:paraId="0EC59B5D" w14:textId="77777777" w:rsidR="00DC4483" w:rsidRDefault="00DC4483">
      <w:pPr>
        <w:pStyle w:val="Textoindependiente"/>
        <w:spacing w:before="6"/>
        <w:rPr>
          <w:sz w:val="22"/>
        </w:rPr>
      </w:pPr>
    </w:p>
    <w:p w14:paraId="4DE5E932" w14:textId="77777777" w:rsidR="00DC4483" w:rsidRDefault="007C7224">
      <w:pPr>
        <w:pStyle w:val="Ttulo2"/>
        <w:jc w:val="both"/>
      </w:pPr>
      <w:r>
        <w:t>DIRECCIÓN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CONTROL AMBIENTAL:</w:t>
      </w:r>
    </w:p>
    <w:p w14:paraId="082FF5AA" w14:textId="77777777" w:rsidR="00DC4483" w:rsidRDefault="00DC4483">
      <w:pPr>
        <w:pStyle w:val="Textoindependiente"/>
        <w:spacing w:before="6"/>
        <w:rPr>
          <w:b/>
          <w:sz w:val="23"/>
        </w:rPr>
      </w:pPr>
    </w:p>
    <w:p w14:paraId="32F02DB6" w14:textId="77777777" w:rsidR="00DC4483" w:rsidRDefault="007C7224">
      <w:pPr>
        <w:pStyle w:val="Textoindependiente"/>
        <w:spacing w:before="1"/>
        <w:ind w:left="526" w:right="645"/>
        <w:jc w:val="both"/>
      </w:pPr>
      <w:r>
        <w:t>En el marco de la ejecución del proceso de Evaluación, Control y Seguimiento de la</w:t>
      </w:r>
      <w:r>
        <w:rPr>
          <w:spacing w:val="1"/>
        </w:rPr>
        <w:t xml:space="preserve"> </w:t>
      </w:r>
      <w:r>
        <w:t>Secretaria</w:t>
      </w:r>
      <w:r>
        <w:rPr>
          <w:spacing w:val="-10"/>
        </w:rPr>
        <w:t xml:space="preserve"> </w:t>
      </w:r>
      <w:r>
        <w:t>Distrital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Ambiente,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pro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controlar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factores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deterioro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recursos</w:t>
      </w:r>
      <w:r>
        <w:rPr>
          <w:spacing w:val="-58"/>
        </w:rPr>
        <w:t xml:space="preserve"> </w:t>
      </w:r>
      <w:r>
        <w:t>naturales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desarrolla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proceso</w:t>
      </w:r>
      <w:r>
        <w:rPr>
          <w:spacing w:val="-3"/>
        </w:rPr>
        <w:t xml:space="preserve"> </w:t>
      </w:r>
      <w:r>
        <w:t>sancionatorio</w:t>
      </w:r>
      <w:r>
        <w:rPr>
          <w:spacing w:val="-2"/>
        </w:rPr>
        <w:t xml:space="preserve"> </w:t>
      </w:r>
      <w:r>
        <w:t>cuyo objetivo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“Establecer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actividades</w:t>
      </w:r>
      <w:r>
        <w:rPr>
          <w:spacing w:val="-57"/>
        </w:rPr>
        <w:t xml:space="preserve"> </w:t>
      </w:r>
      <w:r>
        <w:t>necesarias para adelantar el procedimiento sancionatorio ambiental, cuando haya lugar, por</w:t>
      </w:r>
      <w:r>
        <w:rPr>
          <w:spacing w:val="-5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incumplimiento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normas</w:t>
      </w:r>
      <w:r>
        <w:rPr>
          <w:spacing w:val="-6"/>
        </w:rPr>
        <w:t xml:space="preserve"> </w:t>
      </w:r>
      <w:r>
        <w:t>ambientales</w:t>
      </w:r>
      <w:r>
        <w:rPr>
          <w:spacing w:val="-5"/>
        </w:rPr>
        <w:t xml:space="preserve"> </w:t>
      </w:r>
      <w:r>
        <w:t>vigentes,</w:t>
      </w:r>
      <w:r>
        <w:rPr>
          <w:spacing w:val="-7"/>
        </w:rPr>
        <w:t xml:space="preserve"> </w:t>
      </w:r>
      <w:r>
        <w:t>daño</w:t>
      </w:r>
      <w:r>
        <w:rPr>
          <w:spacing w:val="-6"/>
        </w:rPr>
        <w:t xml:space="preserve"> </w:t>
      </w:r>
      <w:r>
        <w:t>ambiental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incumplimiento</w:t>
      </w:r>
      <w:r>
        <w:rPr>
          <w:spacing w:val="-5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obligaciones</w:t>
      </w:r>
      <w:r>
        <w:rPr>
          <w:spacing w:val="-1"/>
        </w:rPr>
        <w:t xml:space="preserve"> </w:t>
      </w:r>
      <w:r>
        <w:t>impuestas.”</w:t>
      </w:r>
    </w:p>
    <w:p w14:paraId="43166660" w14:textId="77777777" w:rsidR="00DC4483" w:rsidRDefault="007C7224">
      <w:pPr>
        <w:pStyle w:val="Textoindependiente"/>
        <w:ind w:left="526" w:right="641"/>
        <w:jc w:val="both"/>
      </w:pPr>
      <w:r>
        <w:t>Dentro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este</w:t>
      </w:r>
      <w:r>
        <w:rPr>
          <w:spacing w:val="-9"/>
        </w:rPr>
        <w:t xml:space="preserve"> </w:t>
      </w:r>
      <w:r>
        <w:t>proceso</w:t>
      </w:r>
      <w:r>
        <w:rPr>
          <w:spacing w:val="-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efectúa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impulso</w:t>
      </w:r>
      <w:r>
        <w:rPr>
          <w:spacing w:val="-9"/>
        </w:rPr>
        <w:t xml:space="preserve"> </w:t>
      </w:r>
      <w:r>
        <w:t>sancionatorio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corresponde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actividades</w:t>
      </w:r>
      <w:r>
        <w:rPr>
          <w:spacing w:val="-58"/>
        </w:rPr>
        <w:t xml:space="preserve"> </w:t>
      </w:r>
      <w:r>
        <w:rPr>
          <w:spacing w:val="-1"/>
        </w:rPr>
        <w:t>jurídicas</w:t>
      </w:r>
      <w:r>
        <w:rPr>
          <w:spacing w:val="-10"/>
        </w:rPr>
        <w:t xml:space="preserve"> </w:t>
      </w:r>
      <w:r>
        <w:rPr>
          <w:spacing w:val="-1"/>
        </w:rPr>
        <w:t>y</w:t>
      </w:r>
      <w:r>
        <w:rPr>
          <w:spacing w:val="-20"/>
        </w:rPr>
        <w:t xml:space="preserve"> </w:t>
      </w:r>
      <w:r>
        <w:t>técnicas</w:t>
      </w:r>
      <w:r>
        <w:rPr>
          <w:spacing w:val="-15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desarrollan</w:t>
      </w:r>
      <w:r>
        <w:rPr>
          <w:spacing w:val="-15"/>
        </w:rPr>
        <w:t xml:space="preserve"> </w:t>
      </w:r>
      <w:r>
        <w:t>una</w:t>
      </w:r>
      <w:r>
        <w:rPr>
          <w:spacing w:val="-16"/>
        </w:rPr>
        <w:t xml:space="preserve"> </w:t>
      </w:r>
      <w:r>
        <w:t>vez</w:t>
      </w:r>
      <w:r>
        <w:rPr>
          <w:spacing w:val="-14"/>
        </w:rPr>
        <w:t xml:space="preserve"> </w:t>
      </w:r>
      <w:r>
        <w:t>es</w:t>
      </w:r>
      <w:r>
        <w:rPr>
          <w:spacing w:val="-15"/>
        </w:rPr>
        <w:t xml:space="preserve"> </w:t>
      </w:r>
      <w:r>
        <w:t>emitido</w:t>
      </w:r>
      <w:r>
        <w:rPr>
          <w:spacing w:val="-15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concepto</w:t>
      </w:r>
      <w:r>
        <w:rPr>
          <w:spacing w:val="-14"/>
        </w:rPr>
        <w:t xml:space="preserve"> </w:t>
      </w:r>
      <w:r>
        <w:t>técnico</w:t>
      </w:r>
      <w:r>
        <w:rPr>
          <w:spacing w:val="-15"/>
        </w:rPr>
        <w:t xml:space="preserve"> </w:t>
      </w:r>
      <w:r>
        <w:t>donde</w:t>
      </w:r>
      <w:r>
        <w:rPr>
          <w:spacing w:val="-16"/>
        </w:rPr>
        <w:t xml:space="preserve"> </w:t>
      </w:r>
      <w:r>
        <w:t>establece</w:t>
      </w:r>
      <w:r>
        <w:rPr>
          <w:spacing w:val="-57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incumplimiento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normatividad</w:t>
      </w:r>
      <w:r>
        <w:rPr>
          <w:spacing w:val="1"/>
        </w:rPr>
        <w:t xml:space="preserve"> </w:t>
      </w:r>
      <w:r>
        <w:t>ambiental,</w:t>
      </w:r>
      <w:r>
        <w:rPr>
          <w:spacing w:val="1"/>
        </w:rPr>
        <w:t xml:space="preserve"> </w:t>
      </w:r>
      <w:r>
        <w:t>entendiéndose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actuaciones</w:t>
      </w:r>
      <w:r>
        <w:rPr>
          <w:spacing w:val="1"/>
        </w:rPr>
        <w:t xml:space="preserve"> </w:t>
      </w:r>
      <w:r>
        <w:t>administrativas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declaran:</w:t>
      </w:r>
    </w:p>
    <w:p w14:paraId="4D6240C0" w14:textId="77777777" w:rsidR="00DC4483" w:rsidRDefault="00DC4483">
      <w:pPr>
        <w:pStyle w:val="Textoindependiente"/>
        <w:spacing w:before="2"/>
      </w:pPr>
    </w:p>
    <w:p w14:paraId="4D5AD15A" w14:textId="77777777" w:rsidR="00DC4483" w:rsidRDefault="007C7224">
      <w:pPr>
        <w:pStyle w:val="Prrafodelista"/>
        <w:numPr>
          <w:ilvl w:val="0"/>
          <w:numId w:val="2"/>
        </w:numPr>
        <w:tabs>
          <w:tab w:val="left" w:pos="1246"/>
          <w:tab w:val="left" w:pos="1247"/>
        </w:tabs>
        <w:spacing w:line="293" w:lineRule="exact"/>
        <w:ind w:hanging="361"/>
        <w:rPr>
          <w:sz w:val="24"/>
        </w:rPr>
      </w:pPr>
      <w:r>
        <w:rPr>
          <w:sz w:val="24"/>
        </w:rPr>
        <w:t>Inicio</w:t>
      </w:r>
      <w:r>
        <w:rPr>
          <w:spacing w:val="-3"/>
          <w:sz w:val="24"/>
        </w:rPr>
        <w:t xml:space="preserve"> </w:t>
      </w:r>
      <w:r>
        <w:rPr>
          <w:sz w:val="24"/>
        </w:rPr>
        <w:t>sancionatorio</w:t>
      </w:r>
    </w:p>
    <w:p w14:paraId="301E4E1A" w14:textId="77777777" w:rsidR="00DC4483" w:rsidRDefault="007C7224">
      <w:pPr>
        <w:pStyle w:val="Prrafodelista"/>
        <w:numPr>
          <w:ilvl w:val="0"/>
          <w:numId w:val="2"/>
        </w:numPr>
        <w:tabs>
          <w:tab w:val="left" w:pos="1246"/>
          <w:tab w:val="left" w:pos="1247"/>
        </w:tabs>
        <w:spacing w:line="293" w:lineRule="exact"/>
        <w:ind w:hanging="361"/>
        <w:rPr>
          <w:sz w:val="24"/>
        </w:rPr>
      </w:pPr>
      <w:r>
        <w:rPr>
          <w:sz w:val="24"/>
        </w:rPr>
        <w:t>Formulación</w:t>
      </w:r>
      <w:r>
        <w:rPr>
          <w:spacing w:val="-2"/>
          <w:sz w:val="24"/>
        </w:rPr>
        <w:t xml:space="preserve"> </w:t>
      </w:r>
      <w:r>
        <w:rPr>
          <w:sz w:val="24"/>
        </w:rPr>
        <w:t>de cargos</w:t>
      </w:r>
    </w:p>
    <w:p w14:paraId="15A6FE36" w14:textId="77777777" w:rsidR="00DC4483" w:rsidRDefault="007C7224">
      <w:pPr>
        <w:pStyle w:val="Prrafodelista"/>
        <w:numPr>
          <w:ilvl w:val="0"/>
          <w:numId w:val="2"/>
        </w:numPr>
        <w:tabs>
          <w:tab w:val="left" w:pos="1246"/>
          <w:tab w:val="left" w:pos="1247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Practica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pruebas</w:t>
      </w:r>
    </w:p>
    <w:p w14:paraId="42730B06" w14:textId="77777777" w:rsidR="00DC4483" w:rsidRDefault="007C7224">
      <w:pPr>
        <w:pStyle w:val="Prrafodelista"/>
        <w:numPr>
          <w:ilvl w:val="0"/>
          <w:numId w:val="2"/>
        </w:numPr>
        <w:tabs>
          <w:tab w:val="left" w:pos="1246"/>
          <w:tab w:val="left" w:pos="1247"/>
        </w:tabs>
        <w:spacing w:line="293" w:lineRule="exact"/>
        <w:ind w:hanging="361"/>
        <w:rPr>
          <w:sz w:val="24"/>
        </w:rPr>
      </w:pPr>
      <w:r>
        <w:rPr>
          <w:sz w:val="24"/>
        </w:rPr>
        <w:t>Indagación</w:t>
      </w:r>
      <w:r>
        <w:rPr>
          <w:spacing w:val="-3"/>
          <w:sz w:val="24"/>
        </w:rPr>
        <w:t xml:space="preserve"> </w:t>
      </w:r>
      <w:r>
        <w:rPr>
          <w:sz w:val="24"/>
        </w:rPr>
        <w:t>preliminar</w:t>
      </w:r>
    </w:p>
    <w:p w14:paraId="527AC1DD" w14:textId="77777777" w:rsidR="00DC4483" w:rsidRDefault="007C7224">
      <w:pPr>
        <w:pStyle w:val="Prrafodelista"/>
        <w:numPr>
          <w:ilvl w:val="0"/>
          <w:numId w:val="2"/>
        </w:numPr>
        <w:tabs>
          <w:tab w:val="left" w:pos="1246"/>
          <w:tab w:val="left" w:pos="1247"/>
        </w:tabs>
        <w:spacing w:line="293" w:lineRule="exact"/>
        <w:ind w:hanging="361"/>
        <w:rPr>
          <w:sz w:val="24"/>
        </w:rPr>
      </w:pPr>
      <w:r>
        <w:rPr>
          <w:sz w:val="24"/>
        </w:rPr>
        <w:t>Imposición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medida</w:t>
      </w:r>
      <w:r>
        <w:rPr>
          <w:spacing w:val="-2"/>
          <w:sz w:val="24"/>
        </w:rPr>
        <w:t xml:space="preserve"> </w:t>
      </w:r>
      <w:r>
        <w:rPr>
          <w:sz w:val="24"/>
        </w:rPr>
        <w:t>preventiva.</w:t>
      </w:r>
    </w:p>
    <w:p w14:paraId="4A6C2F93" w14:textId="77777777" w:rsidR="00DC4483" w:rsidRDefault="007C7224">
      <w:pPr>
        <w:pStyle w:val="Prrafodelista"/>
        <w:numPr>
          <w:ilvl w:val="0"/>
          <w:numId w:val="2"/>
        </w:numPr>
        <w:tabs>
          <w:tab w:val="left" w:pos="1246"/>
          <w:tab w:val="left" w:pos="1247"/>
        </w:tabs>
        <w:spacing w:line="293" w:lineRule="exact"/>
        <w:ind w:hanging="361"/>
        <w:rPr>
          <w:sz w:val="24"/>
        </w:rPr>
      </w:pPr>
      <w:r>
        <w:rPr>
          <w:sz w:val="24"/>
        </w:rPr>
        <w:t>Legalización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medida</w:t>
      </w:r>
      <w:r>
        <w:rPr>
          <w:spacing w:val="-1"/>
          <w:sz w:val="24"/>
        </w:rPr>
        <w:t xml:space="preserve"> </w:t>
      </w:r>
      <w:r>
        <w:rPr>
          <w:sz w:val="24"/>
        </w:rPr>
        <w:t>preventiva</w:t>
      </w:r>
    </w:p>
    <w:p w14:paraId="3369F0A5" w14:textId="77777777" w:rsidR="00DC4483" w:rsidRDefault="007C7224">
      <w:pPr>
        <w:pStyle w:val="Prrafodelista"/>
        <w:numPr>
          <w:ilvl w:val="0"/>
          <w:numId w:val="2"/>
        </w:numPr>
        <w:tabs>
          <w:tab w:val="left" w:pos="1246"/>
          <w:tab w:val="left" w:pos="1247"/>
        </w:tabs>
        <w:spacing w:line="294" w:lineRule="exact"/>
        <w:ind w:hanging="361"/>
        <w:rPr>
          <w:sz w:val="24"/>
        </w:rPr>
      </w:pPr>
      <w:r>
        <w:rPr>
          <w:sz w:val="24"/>
        </w:rPr>
        <w:t>Levantamiento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medida</w:t>
      </w:r>
      <w:r>
        <w:rPr>
          <w:spacing w:val="-2"/>
          <w:sz w:val="24"/>
        </w:rPr>
        <w:t xml:space="preserve"> </w:t>
      </w:r>
      <w:r>
        <w:rPr>
          <w:sz w:val="24"/>
        </w:rPr>
        <w:t>preventiva.</w:t>
      </w:r>
    </w:p>
    <w:p w14:paraId="0241C668" w14:textId="77777777" w:rsidR="00DC4483" w:rsidRDefault="00DC4483">
      <w:pPr>
        <w:pStyle w:val="Textoindependiente"/>
        <w:spacing w:before="8"/>
        <w:rPr>
          <w:sz w:val="23"/>
        </w:rPr>
      </w:pPr>
    </w:p>
    <w:p w14:paraId="30653CCE" w14:textId="77777777" w:rsidR="00DC4483" w:rsidRDefault="007C7224">
      <w:pPr>
        <w:pStyle w:val="Textoindependiente"/>
        <w:spacing w:before="1"/>
        <w:ind w:left="526" w:right="646"/>
        <w:jc w:val="both"/>
      </w:pPr>
      <w:r>
        <w:t>Posterior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actuaciones</w:t>
      </w:r>
      <w:r>
        <w:rPr>
          <w:spacing w:val="-1"/>
        </w:rPr>
        <w:t xml:space="preserve"> </w:t>
      </w:r>
      <w:r>
        <w:t>administrativas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obtiene</w:t>
      </w:r>
      <w:r>
        <w:rPr>
          <w:spacing w:val="-5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resultado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estas</w:t>
      </w:r>
      <w:r>
        <w:rPr>
          <w:spacing w:val="-5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suscripción de los actos administrativos que</w:t>
      </w:r>
      <w:r>
        <w:rPr>
          <w:spacing w:val="-1"/>
        </w:rPr>
        <w:t xml:space="preserve"> </w:t>
      </w:r>
      <w:r>
        <w:t>declaran:</w:t>
      </w:r>
    </w:p>
    <w:p w14:paraId="36DA6715" w14:textId="77777777" w:rsidR="00DC4483" w:rsidRDefault="00DC4483">
      <w:pPr>
        <w:pStyle w:val="Textoindependiente"/>
        <w:spacing w:before="2"/>
      </w:pPr>
    </w:p>
    <w:p w14:paraId="73B15C9A" w14:textId="77777777" w:rsidR="00DC4483" w:rsidRDefault="007C7224">
      <w:pPr>
        <w:pStyle w:val="Prrafodelista"/>
        <w:numPr>
          <w:ilvl w:val="0"/>
          <w:numId w:val="2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Caducidad</w:t>
      </w:r>
    </w:p>
    <w:p w14:paraId="763A8730" w14:textId="77777777" w:rsidR="00DC4483" w:rsidRDefault="007C7224">
      <w:pPr>
        <w:pStyle w:val="Prrafodelista"/>
        <w:numPr>
          <w:ilvl w:val="0"/>
          <w:numId w:val="2"/>
        </w:numPr>
        <w:tabs>
          <w:tab w:val="left" w:pos="1246"/>
          <w:tab w:val="left" w:pos="1247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Cesación</w:t>
      </w:r>
    </w:p>
    <w:p w14:paraId="3E613765" w14:textId="77777777" w:rsidR="00DC4483" w:rsidRDefault="007C7224">
      <w:pPr>
        <w:pStyle w:val="Prrafodelista"/>
        <w:numPr>
          <w:ilvl w:val="0"/>
          <w:numId w:val="2"/>
        </w:numPr>
        <w:tabs>
          <w:tab w:val="left" w:pos="1246"/>
          <w:tab w:val="left" w:pos="1247"/>
        </w:tabs>
        <w:spacing w:line="293" w:lineRule="exact"/>
        <w:ind w:hanging="361"/>
        <w:rPr>
          <w:sz w:val="24"/>
        </w:rPr>
      </w:pPr>
      <w:r>
        <w:rPr>
          <w:sz w:val="24"/>
        </w:rPr>
        <w:t>Resuelve</w:t>
      </w:r>
      <w:r>
        <w:rPr>
          <w:spacing w:val="-2"/>
          <w:sz w:val="24"/>
        </w:rPr>
        <w:t xml:space="preserve"> </w:t>
      </w:r>
      <w:r>
        <w:rPr>
          <w:sz w:val="24"/>
        </w:rPr>
        <w:t>proceso</w:t>
      </w:r>
      <w:r>
        <w:rPr>
          <w:spacing w:val="-2"/>
          <w:sz w:val="24"/>
        </w:rPr>
        <w:t xml:space="preserve"> </w:t>
      </w:r>
      <w:r>
        <w:rPr>
          <w:sz w:val="24"/>
        </w:rPr>
        <w:t>sancionatorio</w:t>
      </w:r>
    </w:p>
    <w:p w14:paraId="3296FA61" w14:textId="77777777" w:rsidR="00DC4483" w:rsidRDefault="00DC4483">
      <w:pPr>
        <w:spacing w:line="293" w:lineRule="exact"/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65102929" w14:textId="77777777" w:rsidR="00DC4483" w:rsidRDefault="00DC4483">
      <w:pPr>
        <w:pStyle w:val="Textoindependiente"/>
        <w:rPr>
          <w:sz w:val="20"/>
        </w:rPr>
      </w:pPr>
    </w:p>
    <w:p w14:paraId="38080680" w14:textId="77777777" w:rsidR="00DC4483" w:rsidRDefault="00DC4483">
      <w:pPr>
        <w:pStyle w:val="Textoindependiente"/>
        <w:rPr>
          <w:sz w:val="20"/>
        </w:rPr>
      </w:pPr>
    </w:p>
    <w:p w14:paraId="26EE38F7" w14:textId="77777777" w:rsidR="00DC4483" w:rsidRDefault="007C7224">
      <w:pPr>
        <w:pStyle w:val="Prrafodelista"/>
        <w:numPr>
          <w:ilvl w:val="0"/>
          <w:numId w:val="2"/>
        </w:numPr>
        <w:tabs>
          <w:tab w:val="left" w:pos="1246"/>
          <w:tab w:val="left" w:pos="1247"/>
        </w:tabs>
        <w:spacing w:before="100"/>
        <w:ind w:hanging="361"/>
        <w:rPr>
          <w:sz w:val="24"/>
        </w:rPr>
      </w:pPr>
      <w:r>
        <w:rPr>
          <w:sz w:val="24"/>
        </w:rPr>
        <w:t>Resuelve</w:t>
      </w:r>
      <w:r>
        <w:rPr>
          <w:spacing w:val="-2"/>
          <w:sz w:val="24"/>
        </w:rPr>
        <w:t xml:space="preserve"> </w:t>
      </w:r>
      <w:r>
        <w:rPr>
          <w:sz w:val="24"/>
        </w:rPr>
        <w:t>recurso</w:t>
      </w:r>
    </w:p>
    <w:p w14:paraId="1C0C14C1" w14:textId="77777777" w:rsidR="00DC4483" w:rsidRDefault="007C7224">
      <w:pPr>
        <w:pStyle w:val="Prrafodelista"/>
        <w:numPr>
          <w:ilvl w:val="0"/>
          <w:numId w:val="2"/>
        </w:numPr>
        <w:tabs>
          <w:tab w:val="left" w:pos="1246"/>
          <w:tab w:val="left" w:pos="1247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Declaran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pérdida</w:t>
      </w:r>
      <w:r>
        <w:rPr>
          <w:spacing w:val="-3"/>
          <w:sz w:val="24"/>
        </w:rPr>
        <w:t xml:space="preserve"> </w:t>
      </w:r>
      <w:r>
        <w:rPr>
          <w:sz w:val="24"/>
        </w:rPr>
        <w:t>de fuerza</w:t>
      </w:r>
      <w:r>
        <w:rPr>
          <w:spacing w:val="-1"/>
          <w:sz w:val="24"/>
        </w:rPr>
        <w:t xml:space="preserve"> </w:t>
      </w:r>
      <w:r>
        <w:rPr>
          <w:sz w:val="24"/>
        </w:rPr>
        <w:t>ejecutoria</w:t>
      </w:r>
    </w:p>
    <w:p w14:paraId="1684EC5C" w14:textId="77777777" w:rsidR="00DC4483" w:rsidRDefault="007C7224">
      <w:pPr>
        <w:pStyle w:val="Prrafodelista"/>
        <w:numPr>
          <w:ilvl w:val="0"/>
          <w:numId w:val="2"/>
        </w:numPr>
        <w:tabs>
          <w:tab w:val="left" w:pos="1246"/>
          <w:tab w:val="left" w:pos="1247"/>
        </w:tabs>
        <w:spacing w:line="293" w:lineRule="exact"/>
        <w:ind w:hanging="361"/>
        <w:rPr>
          <w:sz w:val="24"/>
        </w:rPr>
      </w:pPr>
      <w:r>
        <w:rPr>
          <w:sz w:val="24"/>
        </w:rPr>
        <w:t>Ordenan el</w:t>
      </w:r>
      <w:r>
        <w:rPr>
          <w:spacing w:val="-1"/>
          <w:sz w:val="24"/>
        </w:rPr>
        <w:t xml:space="preserve"> </w:t>
      </w:r>
      <w:r>
        <w:rPr>
          <w:sz w:val="24"/>
        </w:rPr>
        <w:t>archivo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proceso</w:t>
      </w:r>
      <w:r>
        <w:rPr>
          <w:spacing w:val="-1"/>
          <w:sz w:val="24"/>
        </w:rPr>
        <w:t xml:space="preserve"> </w:t>
      </w:r>
      <w:r>
        <w:rPr>
          <w:sz w:val="24"/>
        </w:rPr>
        <w:t>sancionatorio</w:t>
      </w:r>
      <w:r>
        <w:rPr>
          <w:spacing w:val="-1"/>
          <w:sz w:val="24"/>
        </w:rPr>
        <w:t xml:space="preserve"> </w:t>
      </w:r>
      <w:r>
        <w:rPr>
          <w:sz w:val="24"/>
        </w:rPr>
        <w:t>ambiental.</w:t>
      </w:r>
    </w:p>
    <w:p w14:paraId="046C3A66" w14:textId="77777777" w:rsidR="00DC4483" w:rsidRDefault="00DC4483">
      <w:pPr>
        <w:pStyle w:val="Textoindependiente"/>
        <w:spacing w:before="8"/>
        <w:rPr>
          <w:sz w:val="23"/>
        </w:rPr>
      </w:pPr>
    </w:p>
    <w:p w14:paraId="47091EA4" w14:textId="77777777" w:rsidR="00DC4483" w:rsidRDefault="007C7224">
      <w:pPr>
        <w:pStyle w:val="Textoindependiente"/>
        <w:spacing w:before="1"/>
        <w:ind w:left="526" w:right="643"/>
        <w:jc w:val="both"/>
      </w:pPr>
      <w:r>
        <w:t>Actualmente la Dirección de Control Ambiental junto con las Subdirecciones que integran</w:t>
      </w:r>
      <w:r>
        <w:rPr>
          <w:spacing w:val="1"/>
        </w:rPr>
        <w:t xml:space="preserve"> </w:t>
      </w:r>
      <w:r>
        <w:t>el proceso de evaluación, control y seguimiento de la entidad han ejercido las acciones de</w:t>
      </w:r>
      <w:r>
        <w:rPr>
          <w:spacing w:val="1"/>
        </w:rPr>
        <w:t xml:space="preserve"> </w:t>
      </w:r>
      <w:r>
        <w:t>control y vigilancia atendiendo los trámites sancionatorios ambientales, sin embargo, estas</w:t>
      </w:r>
      <w:r>
        <w:rPr>
          <w:spacing w:val="1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no han sido</w:t>
      </w:r>
      <w:r>
        <w:rPr>
          <w:spacing w:val="-1"/>
        </w:rPr>
        <w:t xml:space="preserve"> </w:t>
      </w:r>
      <w:r>
        <w:t>suficientes para</w:t>
      </w:r>
      <w:r>
        <w:rPr>
          <w:spacing w:val="-1"/>
        </w:rPr>
        <w:t xml:space="preserve"> </w:t>
      </w:r>
      <w:r>
        <w:t>cubrir la</w:t>
      </w:r>
      <w:r>
        <w:rPr>
          <w:spacing w:val="-3"/>
        </w:rPr>
        <w:t xml:space="preserve"> </w:t>
      </w:r>
      <w:r>
        <w:t>demanda</w:t>
      </w:r>
      <w:r>
        <w:rPr>
          <w:spacing w:val="-2"/>
        </w:rPr>
        <w:t xml:space="preserve"> </w:t>
      </w:r>
      <w:r>
        <w:t>con la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la entidad.</w:t>
      </w:r>
    </w:p>
    <w:p w14:paraId="43E94D46" w14:textId="77777777" w:rsidR="00DC4483" w:rsidRDefault="00DC4483">
      <w:pPr>
        <w:pStyle w:val="Textoindependiente"/>
        <w:rPr>
          <w:sz w:val="26"/>
        </w:rPr>
      </w:pPr>
    </w:p>
    <w:p w14:paraId="68464C25" w14:textId="77777777" w:rsidR="00DC4483" w:rsidRDefault="00DC4483">
      <w:pPr>
        <w:pStyle w:val="Textoindependiente"/>
        <w:spacing w:before="10"/>
        <w:rPr>
          <w:sz w:val="27"/>
        </w:rPr>
      </w:pPr>
    </w:p>
    <w:p w14:paraId="6BE41FD9" w14:textId="77777777" w:rsidR="00DC4483" w:rsidRDefault="007C7224">
      <w:pPr>
        <w:pStyle w:val="Ttulo2"/>
        <w:numPr>
          <w:ilvl w:val="1"/>
          <w:numId w:val="42"/>
        </w:numPr>
        <w:tabs>
          <w:tab w:val="left" w:pos="1606"/>
          <w:tab w:val="left" w:pos="1607"/>
        </w:tabs>
        <w:ind w:hanging="721"/>
        <w:jc w:val="left"/>
      </w:pPr>
      <w:r>
        <w:t>Localización</w:t>
      </w:r>
      <w:r>
        <w:rPr>
          <w:spacing w:val="-1"/>
        </w:rPr>
        <w:t xml:space="preserve"> </w:t>
      </w:r>
      <w:r>
        <w:t>geográfica</w:t>
      </w:r>
    </w:p>
    <w:p w14:paraId="29A6C411" w14:textId="77777777" w:rsidR="00DC4483" w:rsidRDefault="00DC4483">
      <w:pPr>
        <w:pStyle w:val="Textoindependiente"/>
        <w:spacing w:before="6"/>
        <w:rPr>
          <w:b/>
          <w:sz w:val="28"/>
        </w:rPr>
      </w:pPr>
    </w:p>
    <w:p w14:paraId="7DBC79F1" w14:textId="77777777" w:rsidR="00DC4483" w:rsidRDefault="007C7224">
      <w:pPr>
        <w:ind w:left="526" w:right="644"/>
        <w:jc w:val="both"/>
      </w:pPr>
      <w:r>
        <w:t>La</w:t>
      </w:r>
      <w:r>
        <w:rPr>
          <w:spacing w:val="-5"/>
        </w:rPr>
        <w:t xml:space="preserve"> </w:t>
      </w:r>
      <w:r>
        <w:t>incidencia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afectación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ubica</w:t>
      </w:r>
      <w:r>
        <w:rPr>
          <w:spacing w:val="-4"/>
        </w:rPr>
        <w:t xml:space="preserve"> </w:t>
      </w:r>
      <w:r>
        <w:t>sobre</w:t>
      </w:r>
      <w:r>
        <w:rPr>
          <w:spacing w:val="-8"/>
        </w:rPr>
        <w:t xml:space="preserve"> </w:t>
      </w:r>
      <w:r>
        <w:t>toda</w:t>
      </w:r>
      <w:r>
        <w:rPr>
          <w:spacing w:val="-7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área</w:t>
      </w:r>
      <w:r>
        <w:rPr>
          <w:spacing w:val="-4"/>
        </w:rPr>
        <w:t xml:space="preserve"> </w:t>
      </w:r>
      <w:r>
        <w:t>urbana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Distrito</w:t>
      </w:r>
      <w:r>
        <w:rPr>
          <w:spacing w:val="-5"/>
        </w:rPr>
        <w:t xml:space="preserve"> </w:t>
      </w:r>
      <w:r>
        <w:t>Capital,</w:t>
      </w:r>
      <w:r>
        <w:rPr>
          <w:spacing w:val="-6"/>
        </w:rPr>
        <w:t xml:space="preserve"> </w:t>
      </w:r>
      <w:r>
        <w:t>toda</w:t>
      </w:r>
      <w:r>
        <w:rPr>
          <w:spacing w:val="-4"/>
        </w:rPr>
        <w:t xml:space="preserve"> </w:t>
      </w:r>
      <w:r>
        <w:t>vez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53"/>
        </w:rPr>
        <w:t xml:space="preserve"> </w:t>
      </w:r>
      <w:r>
        <w:t>identifica que cada una de las afectaciones por el inadecuado manejo de los residuos puede generar</w:t>
      </w:r>
      <w:r>
        <w:rPr>
          <w:spacing w:val="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impacto</w:t>
      </w:r>
      <w:r>
        <w:rPr>
          <w:spacing w:val="-3"/>
        </w:rPr>
        <w:t xml:space="preserve"> </w:t>
      </w:r>
      <w:r>
        <w:t>en todas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áreas aledañas y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quienes entran</w:t>
      </w:r>
      <w:r>
        <w:rPr>
          <w:spacing w:val="-2"/>
        </w:rPr>
        <w:t xml:space="preserve"> </w:t>
      </w:r>
      <w:r>
        <w:t>en contacto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residuos.</w:t>
      </w:r>
    </w:p>
    <w:p w14:paraId="429F147A" w14:textId="77777777" w:rsidR="00DC4483" w:rsidRDefault="00DC4483">
      <w:pPr>
        <w:pStyle w:val="Textoindependiente"/>
      </w:pPr>
    </w:p>
    <w:p w14:paraId="6BE164F5" w14:textId="77777777" w:rsidR="00DC4483" w:rsidRDefault="00DC4483">
      <w:pPr>
        <w:pStyle w:val="Textoindependiente"/>
      </w:pPr>
    </w:p>
    <w:p w14:paraId="40EB06A3" w14:textId="77777777" w:rsidR="00DC4483" w:rsidRDefault="00DC4483">
      <w:pPr>
        <w:pStyle w:val="Textoindependiente"/>
        <w:spacing w:before="9"/>
        <w:rPr>
          <w:sz w:val="27"/>
        </w:rPr>
      </w:pPr>
    </w:p>
    <w:p w14:paraId="136A69F8" w14:textId="77777777" w:rsidR="00DC4483" w:rsidRDefault="007C7224">
      <w:pPr>
        <w:pStyle w:val="Ttulo2"/>
        <w:numPr>
          <w:ilvl w:val="1"/>
          <w:numId w:val="42"/>
        </w:numPr>
        <w:tabs>
          <w:tab w:val="left" w:pos="1606"/>
          <w:tab w:val="left" w:pos="1607"/>
        </w:tabs>
        <w:spacing w:line="588" w:lineRule="auto"/>
        <w:ind w:left="526" w:right="5975" w:firstLine="360"/>
        <w:jc w:val="left"/>
      </w:pPr>
      <w:r>
        <w:t>Participantes</w:t>
      </w:r>
      <w:r>
        <w:rPr>
          <w:spacing w:val="1"/>
        </w:rPr>
        <w:t xml:space="preserve"> </w:t>
      </w:r>
      <w:r>
        <w:t>Identificación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participantes</w:t>
      </w:r>
    </w:p>
    <w:p w14:paraId="746FFEE5" w14:textId="77777777" w:rsidR="00DC4483" w:rsidRDefault="007C7224">
      <w:pPr>
        <w:spacing w:before="5"/>
        <w:ind w:left="705" w:right="818"/>
        <w:jc w:val="center"/>
        <w:rPr>
          <w:i/>
          <w:sz w:val="18"/>
        </w:rPr>
      </w:pPr>
      <w:r>
        <w:rPr>
          <w:i/>
          <w:color w:val="44536A"/>
          <w:sz w:val="18"/>
        </w:rPr>
        <w:t>Tabla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17.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sz w:val="18"/>
        </w:rPr>
        <w:t>Análisis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participantes</w:t>
      </w:r>
    </w:p>
    <w:p w14:paraId="0792930D" w14:textId="77777777" w:rsidR="00DC4483" w:rsidRDefault="00DC4483">
      <w:pPr>
        <w:pStyle w:val="Textoindependiente"/>
        <w:spacing w:before="10"/>
        <w:rPr>
          <w:i/>
          <w:sz w:val="17"/>
        </w:rPr>
      </w:pP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1560"/>
        <w:gridCol w:w="1700"/>
        <w:gridCol w:w="3687"/>
      </w:tblGrid>
      <w:tr w:rsidR="00DC4483" w14:paraId="325ED82D" w14:textId="77777777">
        <w:trPr>
          <w:trHeight w:val="489"/>
        </w:trPr>
        <w:tc>
          <w:tcPr>
            <w:tcW w:w="1981" w:type="dxa"/>
            <w:shd w:val="clear" w:color="auto" w:fill="528135"/>
          </w:tcPr>
          <w:p w14:paraId="1D2016F1" w14:textId="77777777" w:rsidR="00DC4483" w:rsidRDefault="007C7224">
            <w:pPr>
              <w:pStyle w:val="TableParagraph"/>
              <w:spacing w:before="127"/>
              <w:ind w:left="14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ACTOR/ENTIDAD</w:t>
            </w:r>
          </w:p>
        </w:tc>
        <w:tc>
          <w:tcPr>
            <w:tcW w:w="1560" w:type="dxa"/>
            <w:shd w:val="clear" w:color="auto" w:fill="528135"/>
          </w:tcPr>
          <w:p w14:paraId="731CDE62" w14:textId="77777777" w:rsidR="00DC4483" w:rsidRDefault="007C7224">
            <w:pPr>
              <w:pStyle w:val="TableParagraph"/>
              <w:spacing w:before="127"/>
              <w:ind w:left="262" w:right="257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POSICIÓN</w:t>
            </w:r>
          </w:p>
        </w:tc>
        <w:tc>
          <w:tcPr>
            <w:tcW w:w="1700" w:type="dxa"/>
            <w:shd w:val="clear" w:color="auto" w:fill="528135"/>
          </w:tcPr>
          <w:p w14:paraId="358C56B4" w14:textId="77777777" w:rsidR="00DC4483" w:rsidRDefault="007C7224">
            <w:pPr>
              <w:pStyle w:val="TableParagraph"/>
              <w:spacing w:before="9" w:line="230" w:lineRule="atLeast"/>
              <w:ind w:left="119" w:firstLine="18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INTERÉS O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EXPECTATIVA</w:t>
            </w:r>
          </w:p>
        </w:tc>
        <w:tc>
          <w:tcPr>
            <w:tcW w:w="3687" w:type="dxa"/>
            <w:shd w:val="clear" w:color="auto" w:fill="528135"/>
          </w:tcPr>
          <w:p w14:paraId="63E71007" w14:textId="77777777" w:rsidR="00DC4483" w:rsidRDefault="007C7224">
            <w:pPr>
              <w:pStyle w:val="TableParagraph"/>
              <w:spacing w:before="127"/>
              <w:ind w:left="45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CONTRIBUCIÓN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GESTIÓN</w:t>
            </w:r>
          </w:p>
        </w:tc>
      </w:tr>
      <w:tr w:rsidR="00DC4483" w14:paraId="39EB9327" w14:textId="77777777">
        <w:trPr>
          <w:trHeight w:val="3940"/>
        </w:trPr>
        <w:tc>
          <w:tcPr>
            <w:tcW w:w="1981" w:type="dxa"/>
          </w:tcPr>
          <w:p w14:paraId="7B9804F2" w14:textId="77777777" w:rsidR="00DC4483" w:rsidRDefault="00DC4483">
            <w:pPr>
              <w:pStyle w:val="TableParagraph"/>
              <w:rPr>
                <w:i/>
              </w:rPr>
            </w:pPr>
          </w:p>
          <w:p w14:paraId="1202A683" w14:textId="77777777" w:rsidR="00DC4483" w:rsidRDefault="00DC4483">
            <w:pPr>
              <w:pStyle w:val="TableParagraph"/>
              <w:rPr>
                <w:i/>
              </w:rPr>
            </w:pPr>
          </w:p>
          <w:p w14:paraId="0ABAA6F7" w14:textId="77777777" w:rsidR="00DC4483" w:rsidRDefault="00DC4483">
            <w:pPr>
              <w:pStyle w:val="TableParagraph"/>
              <w:rPr>
                <w:i/>
              </w:rPr>
            </w:pPr>
          </w:p>
          <w:p w14:paraId="35A40E20" w14:textId="77777777" w:rsidR="00DC4483" w:rsidRDefault="00DC4483">
            <w:pPr>
              <w:pStyle w:val="TableParagraph"/>
              <w:rPr>
                <w:i/>
              </w:rPr>
            </w:pPr>
          </w:p>
          <w:p w14:paraId="71BEA489" w14:textId="77777777" w:rsidR="00DC4483" w:rsidRDefault="00DC4483">
            <w:pPr>
              <w:pStyle w:val="TableParagraph"/>
              <w:rPr>
                <w:i/>
              </w:rPr>
            </w:pPr>
          </w:p>
          <w:p w14:paraId="39BAFD7A" w14:textId="77777777" w:rsidR="00DC4483" w:rsidRDefault="00DC4483">
            <w:pPr>
              <w:pStyle w:val="TableParagraph"/>
              <w:rPr>
                <w:i/>
              </w:rPr>
            </w:pPr>
          </w:p>
          <w:p w14:paraId="559B05C3" w14:textId="77777777" w:rsidR="00DC4483" w:rsidRDefault="00DC4483">
            <w:pPr>
              <w:pStyle w:val="TableParagraph"/>
              <w:spacing w:before="8"/>
              <w:rPr>
                <w:i/>
                <w:sz w:val="18"/>
              </w:rPr>
            </w:pPr>
          </w:p>
          <w:p w14:paraId="3738FEE1" w14:textId="77777777" w:rsidR="00DC4483" w:rsidRDefault="007C7224">
            <w:pPr>
              <w:pStyle w:val="TableParagraph"/>
              <w:tabs>
                <w:tab w:val="left" w:pos="889"/>
                <w:tab w:val="left" w:pos="1165"/>
              </w:tabs>
              <w:spacing w:before="1"/>
              <w:ind w:left="16" w:right="4"/>
              <w:rPr>
                <w:sz w:val="20"/>
              </w:rPr>
            </w:pPr>
            <w:r>
              <w:rPr>
                <w:sz w:val="20"/>
              </w:rPr>
              <w:t>Distrital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Secretaría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Distrital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Ambiente</w:t>
            </w:r>
          </w:p>
        </w:tc>
        <w:tc>
          <w:tcPr>
            <w:tcW w:w="1560" w:type="dxa"/>
          </w:tcPr>
          <w:p w14:paraId="2096CCF1" w14:textId="77777777" w:rsidR="00DC4483" w:rsidRDefault="00DC4483">
            <w:pPr>
              <w:pStyle w:val="TableParagraph"/>
              <w:rPr>
                <w:i/>
              </w:rPr>
            </w:pPr>
          </w:p>
          <w:p w14:paraId="5440ECCD" w14:textId="77777777" w:rsidR="00DC4483" w:rsidRDefault="00DC4483">
            <w:pPr>
              <w:pStyle w:val="TableParagraph"/>
              <w:rPr>
                <w:i/>
              </w:rPr>
            </w:pPr>
          </w:p>
          <w:p w14:paraId="59C9579A" w14:textId="77777777" w:rsidR="00DC4483" w:rsidRDefault="00DC4483">
            <w:pPr>
              <w:pStyle w:val="TableParagraph"/>
              <w:rPr>
                <w:i/>
              </w:rPr>
            </w:pPr>
          </w:p>
          <w:p w14:paraId="1C3294B3" w14:textId="77777777" w:rsidR="00DC4483" w:rsidRDefault="00DC4483">
            <w:pPr>
              <w:pStyle w:val="TableParagraph"/>
              <w:rPr>
                <w:i/>
              </w:rPr>
            </w:pPr>
          </w:p>
          <w:p w14:paraId="5B7F6421" w14:textId="77777777" w:rsidR="00DC4483" w:rsidRDefault="00DC4483">
            <w:pPr>
              <w:pStyle w:val="TableParagraph"/>
              <w:rPr>
                <w:i/>
              </w:rPr>
            </w:pPr>
          </w:p>
          <w:p w14:paraId="41311C4E" w14:textId="77777777" w:rsidR="00DC4483" w:rsidRDefault="00DC4483">
            <w:pPr>
              <w:pStyle w:val="TableParagraph"/>
              <w:rPr>
                <w:i/>
              </w:rPr>
            </w:pPr>
          </w:p>
          <w:p w14:paraId="1417BFC5" w14:textId="77777777" w:rsidR="00DC4483" w:rsidRDefault="00DC4483">
            <w:pPr>
              <w:pStyle w:val="TableParagraph"/>
              <w:spacing w:before="9"/>
              <w:rPr>
                <w:i/>
                <w:sz w:val="28"/>
              </w:rPr>
            </w:pPr>
          </w:p>
          <w:p w14:paraId="6E249D77" w14:textId="77777777" w:rsidR="00DC4483" w:rsidRDefault="007C7224">
            <w:pPr>
              <w:pStyle w:val="TableParagraph"/>
              <w:ind w:left="262" w:right="255"/>
              <w:jc w:val="center"/>
              <w:rPr>
                <w:sz w:val="20"/>
              </w:rPr>
            </w:pPr>
            <w:r>
              <w:rPr>
                <w:sz w:val="20"/>
              </w:rPr>
              <w:t>Cooperante</w:t>
            </w:r>
          </w:p>
        </w:tc>
        <w:tc>
          <w:tcPr>
            <w:tcW w:w="1700" w:type="dxa"/>
          </w:tcPr>
          <w:p w14:paraId="0DB9C137" w14:textId="77777777" w:rsidR="00DC4483" w:rsidRDefault="00DC4483">
            <w:pPr>
              <w:pStyle w:val="TableParagraph"/>
              <w:rPr>
                <w:i/>
              </w:rPr>
            </w:pPr>
          </w:p>
          <w:p w14:paraId="2A360C82" w14:textId="77777777" w:rsidR="00DC4483" w:rsidRDefault="00DC4483">
            <w:pPr>
              <w:pStyle w:val="TableParagraph"/>
              <w:rPr>
                <w:i/>
              </w:rPr>
            </w:pPr>
          </w:p>
          <w:p w14:paraId="768AB389" w14:textId="77777777" w:rsidR="00DC4483" w:rsidRDefault="00DC4483">
            <w:pPr>
              <w:pStyle w:val="TableParagraph"/>
              <w:rPr>
                <w:i/>
              </w:rPr>
            </w:pPr>
          </w:p>
          <w:p w14:paraId="42168694" w14:textId="77777777" w:rsidR="00DC4483" w:rsidRDefault="007C7224">
            <w:pPr>
              <w:pStyle w:val="TableParagraph"/>
              <w:tabs>
                <w:tab w:val="left" w:pos="1030"/>
                <w:tab w:val="left" w:pos="1220"/>
                <w:tab w:val="left" w:pos="1462"/>
                <w:tab w:val="left" w:pos="1493"/>
                <w:tab w:val="left" w:pos="1538"/>
                <w:tab w:val="left" w:pos="1586"/>
              </w:tabs>
              <w:spacing w:before="170"/>
              <w:ind w:left="13" w:right="2"/>
              <w:rPr>
                <w:sz w:val="20"/>
              </w:rPr>
            </w:pPr>
            <w:r>
              <w:rPr>
                <w:sz w:val="20"/>
              </w:rPr>
              <w:t>Incrementar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eficiencia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administrativas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evaluación,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control,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promoción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seguimiento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adecuada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residuos</w:t>
            </w:r>
          </w:p>
        </w:tc>
        <w:tc>
          <w:tcPr>
            <w:tcW w:w="3687" w:type="dxa"/>
          </w:tcPr>
          <w:p w14:paraId="7535C6AF" w14:textId="77777777" w:rsidR="00DC4483" w:rsidRDefault="007C7224">
            <w:pPr>
              <w:pStyle w:val="TableParagraph"/>
              <w:numPr>
                <w:ilvl w:val="0"/>
                <w:numId w:val="26"/>
              </w:numPr>
              <w:tabs>
                <w:tab w:val="left" w:pos="364"/>
                <w:tab w:val="left" w:pos="3034"/>
              </w:tabs>
              <w:spacing w:before="7"/>
              <w:ind w:right="5" w:firstLine="0"/>
              <w:jc w:val="both"/>
              <w:rPr>
                <w:sz w:val="20"/>
              </w:rPr>
            </w:pPr>
            <w:r>
              <w:rPr>
                <w:sz w:val="20"/>
              </w:rPr>
              <w:t>Ejecutar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técnica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financieramente a través de las acciones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control y seguimiento enmarcadas tanto en 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normativa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vigente.</w:t>
            </w:r>
          </w:p>
          <w:p w14:paraId="2B142F7F" w14:textId="77777777" w:rsidR="00DC4483" w:rsidRDefault="007C7224">
            <w:pPr>
              <w:pStyle w:val="TableParagraph"/>
              <w:numPr>
                <w:ilvl w:val="0"/>
                <w:numId w:val="26"/>
              </w:numPr>
              <w:tabs>
                <w:tab w:val="left" w:pos="151"/>
              </w:tabs>
              <w:spacing w:before="2"/>
              <w:ind w:right="5" w:firstLine="0"/>
              <w:jc w:val="both"/>
              <w:rPr>
                <w:sz w:val="20"/>
              </w:rPr>
            </w:pPr>
            <w:r>
              <w:rPr>
                <w:sz w:val="20"/>
              </w:rPr>
              <w:t>Articular acciones con las demás entidades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 orden Nacional, Regional y Distrital 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estén involucradas en el diseño de estrategias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contribuyan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solución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problemática.</w:t>
            </w:r>
          </w:p>
          <w:p w14:paraId="406EE1CB" w14:textId="77777777" w:rsidR="00DC4483" w:rsidRDefault="007C7224">
            <w:pPr>
              <w:pStyle w:val="TableParagraph"/>
              <w:numPr>
                <w:ilvl w:val="0"/>
                <w:numId w:val="26"/>
              </w:numPr>
              <w:tabs>
                <w:tab w:val="left" w:pos="158"/>
                <w:tab w:val="left" w:pos="2621"/>
              </w:tabs>
              <w:ind w:right="5" w:firstLine="0"/>
              <w:jc w:val="both"/>
              <w:rPr>
                <w:sz w:val="20"/>
              </w:rPr>
            </w:pPr>
            <w:r>
              <w:rPr>
                <w:sz w:val="20"/>
              </w:rPr>
              <w:t>Promoción del consumo sostenible para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economía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circular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acompañamiento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recolección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residuos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posconsumo,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peligrosos,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especiales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manejo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diferenciado.</w:t>
            </w:r>
          </w:p>
          <w:p w14:paraId="78D90D99" w14:textId="77777777" w:rsidR="00DC4483" w:rsidRDefault="007C7224">
            <w:pPr>
              <w:pStyle w:val="TableParagraph"/>
              <w:numPr>
                <w:ilvl w:val="0"/>
                <w:numId w:val="26"/>
              </w:numPr>
              <w:tabs>
                <w:tab w:val="left" w:pos="127"/>
              </w:tabs>
              <w:ind w:right="3" w:firstLine="0"/>
              <w:jc w:val="both"/>
              <w:rPr>
                <w:sz w:val="20"/>
              </w:rPr>
            </w:pPr>
            <w:r>
              <w:rPr>
                <w:sz w:val="20"/>
              </w:rPr>
              <w:t>Procesamiento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registros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revisión de la información reportada sobre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cadena    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de    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gestión    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de    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residuos.</w:t>
            </w:r>
          </w:p>
        </w:tc>
      </w:tr>
    </w:tbl>
    <w:p w14:paraId="1D7920A7" w14:textId="77777777" w:rsidR="00DC4483" w:rsidRDefault="00DC4483">
      <w:pPr>
        <w:jc w:val="both"/>
        <w:rPr>
          <w:sz w:val="20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4AE66635" w14:textId="77777777" w:rsidR="00DC4483" w:rsidRDefault="00DC4483">
      <w:pPr>
        <w:pStyle w:val="Textoindependiente"/>
        <w:rPr>
          <w:i/>
          <w:sz w:val="20"/>
        </w:rPr>
      </w:pPr>
    </w:p>
    <w:p w14:paraId="03EBDA4C" w14:textId="77777777" w:rsidR="00DC4483" w:rsidRDefault="00DC4483">
      <w:pPr>
        <w:pStyle w:val="Textoindependiente"/>
        <w:spacing w:before="2" w:after="1"/>
        <w:rPr>
          <w:i/>
          <w:sz w:val="29"/>
        </w:rPr>
      </w:pP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1560"/>
        <w:gridCol w:w="1700"/>
        <w:gridCol w:w="3687"/>
      </w:tblGrid>
      <w:tr w:rsidR="00DC4483" w14:paraId="5ED5BECD" w14:textId="77777777">
        <w:trPr>
          <w:trHeight w:val="491"/>
        </w:trPr>
        <w:tc>
          <w:tcPr>
            <w:tcW w:w="1981" w:type="dxa"/>
            <w:shd w:val="clear" w:color="auto" w:fill="528135"/>
          </w:tcPr>
          <w:p w14:paraId="0A223D53" w14:textId="77777777" w:rsidR="00DC4483" w:rsidRDefault="007C7224">
            <w:pPr>
              <w:pStyle w:val="TableParagraph"/>
              <w:spacing w:before="130"/>
              <w:ind w:left="14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ACTOR/ENTIDAD</w:t>
            </w:r>
          </w:p>
        </w:tc>
        <w:tc>
          <w:tcPr>
            <w:tcW w:w="1560" w:type="dxa"/>
            <w:shd w:val="clear" w:color="auto" w:fill="528135"/>
          </w:tcPr>
          <w:p w14:paraId="5E9756F7" w14:textId="77777777" w:rsidR="00DC4483" w:rsidRDefault="007C7224">
            <w:pPr>
              <w:pStyle w:val="TableParagraph"/>
              <w:spacing w:before="130"/>
              <w:ind w:left="262" w:right="257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POSICIÓN</w:t>
            </w:r>
          </w:p>
        </w:tc>
        <w:tc>
          <w:tcPr>
            <w:tcW w:w="1700" w:type="dxa"/>
            <w:shd w:val="clear" w:color="auto" w:fill="528135"/>
          </w:tcPr>
          <w:p w14:paraId="6EF03C50" w14:textId="77777777" w:rsidR="00DC4483" w:rsidRDefault="007C7224">
            <w:pPr>
              <w:pStyle w:val="TableParagraph"/>
              <w:spacing w:before="11" w:line="230" w:lineRule="atLeast"/>
              <w:ind w:left="119" w:firstLine="18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INTERÉS O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EXPECTATIVA</w:t>
            </w:r>
          </w:p>
        </w:tc>
        <w:tc>
          <w:tcPr>
            <w:tcW w:w="3687" w:type="dxa"/>
            <w:shd w:val="clear" w:color="auto" w:fill="528135"/>
          </w:tcPr>
          <w:p w14:paraId="1146A933" w14:textId="77777777" w:rsidR="00DC4483" w:rsidRDefault="007C7224">
            <w:pPr>
              <w:pStyle w:val="TableParagraph"/>
              <w:spacing w:before="130"/>
              <w:ind w:left="45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CONTRIBUCIÓN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GESTIÓN</w:t>
            </w:r>
          </w:p>
        </w:tc>
      </w:tr>
      <w:tr w:rsidR="00DC4483" w14:paraId="1FBA510D" w14:textId="77777777">
        <w:trPr>
          <w:trHeight w:val="719"/>
        </w:trPr>
        <w:tc>
          <w:tcPr>
            <w:tcW w:w="1981" w:type="dxa"/>
          </w:tcPr>
          <w:p w14:paraId="49059DEE" w14:textId="77777777" w:rsidR="00DC4483" w:rsidRDefault="00DC4483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77889D08" w14:textId="77777777" w:rsidR="00DC4483" w:rsidRDefault="00DC4483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14:paraId="4EFD397C" w14:textId="77777777" w:rsidR="00DC4483" w:rsidRDefault="00DC4483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14:paraId="6393345E" w14:textId="77777777" w:rsidR="00DC4483" w:rsidRDefault="007C7224">
            <w:pPr>
              <w:pStyle w:val="TableParagraph"/>
              <w:numPr>
                <w:ilvl w:val="0"/>
                <w:numId w:val="25"/>
              </w:numPr>
              <w:tabs>
                <w:tab w:val="left" w:pos="127"/>
                <w:tab w:val="left" w:pos="663"/>
                <w:tab w:val="left" w:pos="1464"/>
                <w:tab w:val="left" w:pos="2109"/>
                <w:tab w:val="left" w:pos="2800"/>
              </w:tabs>
              <w:spacing w:before="7"/>
              <w:ind w:right="5" w:firstLine="0"/>
              <w:rPr>
                <w:sz w:val="20"/>
              </w:rPr>
            </w:pPr>
            <w:r>
              <w:rPr>
                <w:sz w:val="20"/>
              </w:rPr>
              <w:t>Investigación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facilitar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cierre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ciclo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z w:val="20"/>
              </w:rPr>
              <w:tab/>
              <w:t>vida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los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materiales.</w:t>
            </w:r>
          </w:p>
          <w:p w14:paraId="214CF0B0" w14:textId="77777777" w:rsidR="00DC4483" w:rsidRDefault="007C7224">
            <w:pPr>
              <w:pStyle w:val="TableParagraph"/>
              <w:numPr>
                <w:ilvl w:val="0"/>
                <w:numId w:val="25"/>
              </w:numPr>
              <w:tabs>
                <w:tab w:val="left" w:pos="131"/>
              </w:tabs>
              <w:spacing w:before="1"/>
              <w:ind w:left="131" w:hanging="116"/>
              <w:rPr>
                <w:sz w:val="20"/>
              </w:rPr>
            </w:pPr>
            <w:r>
              <w:rPr>
                <w:sz w:val="20"/>
              </w:rPr>
              <w:t>Brindar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</w:tr>
      <w:tr w:rsidR="00DC4483" w14:paraId="4F463363" w14:textId="77777777">
        <w:trPr>
          <w:trHeight w:val="3940"/>
        </w:trPr>
        <w:tc>
          <w:tcPr>
            <w:tcW w:w="1981" w:type="dxa"/>
          </w:tcPr>
          <w:p w14:paraId="49C433A4" w14:textId="77777777" w:rsidR="00DC4483" w:rsidRDefault="00DC4483">
            <w:pPr>
              <w:pStyle w:val="TableParagraph"/>
              <w:rPr>
                <w:i/>
              </w:rPr>
            </w:pPr>
          </w:p>
          <w:p w14:paraId="06FE0534" w14:textId="77777777" w:rsidR="00DC4483" w:rsidRDefault="00DC4483">
            <w:pPr>
              <w:pStyle w:val="TableParagraph"/>
              <w:rPr>
                <w:i/>
              </w:rPr>
            </w:pPr>
          </w:p>
          <w:p w14:paraId="5A1A6193" w14:textId="77777777" w:rsidR="00DC4483" w:rsidRDefault="00DC4483">
            <w:pPr>
              <w:pStyle w:val="TableParagraph"/>
              <w:rPr>
                <w:i/>
              </w:rPr>
            </w:pPr>
          </w:p>
          <w:p w14:paraId="411E1B65" w14:textId="77777777" w:rsidR="00DC4483" w:rsidRDefault="00DC4483">
            <w:pPr>
              <w:pStyle w:val="TableParagraph"/>
              <w:spacing w:before="9"/>
              <w:rPr>
                <w:i/>
                <w:sz w:val="24"/>
              </w:rPr>
            </w:pPr>
          </w:p>
          <w:p w14:paraId="3B0DC71C" w14:textId="77777777" w:rsidR="00DC4483" w:rsidRDefault="007C7224">
            <w:pPr>
              <w:pStyle w:val="TableParagraph"/>
              <w:spacing w:before="1"/>
              <w:ind w:left="16" w:right="4"/>
              <w:jc w:val="both"/>
              <w:rPr>
                <w:sz w:val="20"/>
              </w:rPr>
            </w:pPr>
            <w:r>
              <w:rPr>
                <w:sz w:val="20"/>
              </w:rPr>
              <w:t>Distrital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Distritales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(Secretarías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1A9C59B6" w14:textId="77777777" w:rsidR="00DC4483" w:rsidRDefault="007C7224">
            <w:pPr>
              <w:pStyle w:val="TableParagraph"/>
              <w:ind w:left="16" w:right="1"/>
              <w:jc w:val="both"/>
              <w:rPr>
                <w:sz w:val="20"/>
              </w:rPr>
            </w:pPr>
            <w:r>
              <w:rPr>
                <w:sz w:val="20"/>
              </w:rPr>
              <w:t>Planeación,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Salud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Económico,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EAAB,</w:t>
            </w:r>
          </w:p>
          <w:p w14:paraId="7B2A5B1A" w14:textId="77777777" w:rsidR="00DC4483" w:rsidRDefault="007C7224">
            <w:pPr>
              <w:pStyle w:val="TableParagraph"/>
              <w:ind w:left="16" w:right="4"/>
              <w:jc w:val="both"/>
              <w:rPr>
                <w:sz w:val="20"/>
              </w:rPr>
            </w:pPr>
            <w:r>
              <w:rPr>
                <w:sz w:val="20"/>
              </w:rPr>
              <w:t>IDU, UAESP Alcaldías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Locales)</w:t>
            </w:r>
          </w:p>
        </w:tc>
        <w:tc>
          <w:tcPr>
            <w:tcW w:w="1560" w:type="dxa"/>
          </w:tcPr>
          <w:p w14:paraId="22F5F94C" w14:textId="77777777" w:rsidR="00DC4483" w:rsidRDefault="00DC4483">
            <w:pPr>
              <w:pStyle w:val="TableParagraph"/>
              <w:rPr>
                <w:i/>
              </w:rPr>
            </w:pPr>
          </w:p>
          <w:p w14:paraId="51698E08" w14:textId="77777777" w:rsidR="00DC4483" w:rsidRDefault="00DC4483">
            <w:pPr>
              <w:pStyle w:val="TableParagraph"/>
              <w:rPr>
                <w:i/>
              </w:rPr>
            </w:pPr>
          </w:p>
          <w:p w14:paraId="597AB64D" w14:textId="77777777" w:rsidR="00DC4483" w:rsidRDefault="00DC4483">
            <w:pPr>
              <w:pStyle w:val="TableParagraph"/>
              <w:rPr>
                <w:i/>
              </w:rPr>
            </w:pPr>
          </w:p>
          <w:p w14:paraId="53B0894E" w14:textId="77777777" w:rsidR="00DC4483" w:rsidRDefault="00DC4483">
            <w:pPr>
              <w:pStyle w:val="TableParagraph"/>
              <w:rPr>
                <w:i/>
              </w:rPr>
            </w:pPr>
          </w:p>
          <w:p w14:paraId="36904D4D" w14:textId="77777777" w:rsidR="00DC4483" w:rsidRDefault="00DC4483">
            <w:pPr>
              <w:pStyle w:val="TableParagraph"/>
              <w:rPr>
                <w:i/>
              </w:rPr>
            </w:pPr>
          </w:p>
          <w:p w14:paraId="58F26640" w14:textId="77777777" w:rsidR="00DC4483" w:rsidRDefault="00DC4483">
            <w:pPr>
              <w:pStyle w:val="TableParagraph"/>
              <w:rPr>
                <w:i/>
              </w:rPr>
            </w:pPr>
          </w:p>
          <w:p w14:paraId="664998F0" w14:textId="77777777" w:rsidR="00DC4483" w:rsidRDefault="00DC4483">
            <w:pPr>
              <w:pStyle w:val="TableParagraph"/>
              <w:spacing w:before="9"/>
              <w:rPr>
                <w:i/>
                <w:sz w:val="28"/>
              </w:rPr>
            </w:pPr>
          </w:p>
          <w:p w14:paraId="307D1A69" w14:textId="77777777" w:rsidR="00DC4483" w:rsidRDefault="007C7224">
            <w:pPr>
              <w:pStyle w:val="TableParagraph"/>
              <w:ind w:left="262" w:right="255"/>
              <w:jc w:val="center"/>
              <w:rPr>
                <w:sz w:val="20"/>
              </w:rPr>
            </w:pPr>
            <w:r>
              <w:rPr>
                <w:sz w:val="20"/>
              </w:rPr>
              <w:t>Cooperante</w:t>
            </w:r>
          </w:p>
        </w:tc>
        <w:tc>
          <w:tcPr>
            <w:tcW w:w="1700" w:type="dxa"/>
          </w:tcPr>
          <w:p w14:paraId="4A6B0536" w14:textId="77777777" w:rsidR="00DC4483" w:rsidRDefault="00DC4483">
            <w:pPr>
              <w:pStyle w:val="TableParagraph"/>
              <w:rPr>
                <w:i/>
              </w:rPr>
            </w:pPr>
          </w:p>
          <w:p w14:paraId="06B3C502" w14:textId="77777777" w:rsidR="00DC4483" w:rsidRDefault="00DC4483">
            <w:pPr>
              <w:pStyle w:val="TableParagraph"/>
              <w:spacing w:before="8"/>
              <w:rPr>
                <w:i/>
                <w:sz w:val="28"/>
              </w:rPr>
            </w:pPr>
          </w:p>
          <w:p w14:paraId="39998FC8" w14:textId="77777777" w:rsidR="00DC4483" w:rsidRDefault="007C7224">
            <w:pPr>
              <w:pStyle w:val="TableParagraph"/>
              <w:ind w:left="13" w:right="4"/>
              <w:jc w:val="both"/>
              <w:rPr>
                <w:sz w:val="20"/>
              </w:rPr>
            </w:pPr>
            <w:r>
              <w:rPr>
                <w:sz w:val="20"/>
              </w:rPr>
              <w:t>Cumplimiento en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residuos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ciudad</w:t>
            </w:r>
          </w:p>
          <w:p w14:paraId="532DAC05" w14:textId="77777777" w:rsidR="00DC4483" w:rsidRDefault="007C7224">
            <w:pPr>
              <w:pStyle w:val="TableParagraph"/>
              <w:tabs>
                <w:tab w:val="left" w:pos="1437"/>
              </w:tabs>
              <w:ind w:left="13" w:right="5"/>
              <w:rPr>
                <w:sz w:val="20"/>
              </w:rPr>
            </w:pPr>
            <w:r>
              <w:rPr>
                <w:sz w:val="20"/>
              </w:rPr>
              <w:t>Promoción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empresarial.</w:t>
            </w:r>
          </w:p>
          <w:p w14:paraId="1A2D16C8" w14:textId="77777777" w:rsidR="00DC4483" w:rsidRDefault="007C7224">
            <w:pPr>
              <w:pStyle w:val="TableParagraph"/>
              <w:tabs>
                <w:tab w:val="left" w:pos="1536"/>
              </w:tabs>
              <w:spacing w:before="1"/>
              <w:ind w:left="13" w:right="3"/>
              <w:jc w:val="both"/>
              <w:rPr>
                <w:sz w:val="20"/>
              </w:rPr>
            </w:pPr>
            <w:r>
              <w:rPr>
                <w:sz w:val="20"/>
              </w:rPr>
              <w:t>Disminuir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la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cantidad de residuos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que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disponen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relleno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sanitario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Doña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Juana,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públicas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EPP</w:t>
            </w:r>
          </w:p>
        </w:tc>
        <w:tc>
          <w:tcPr>
            <w:tcW w:w="3687" w:type="dxa"/>
          </w:tcPr>
          <w:p w14:paraId="4ECFBDC3" w14:textId="77777777" w:rsidR="00DC4483" w:rsidRDefault="007C7224">
            <w:pPr>
              <w:pStyle w:val="TableParagraph"/>
              <w:tabs>
                <w:tab w:val="left" w:pos="1721"/>
                <w:tab w:val="left" w:pos="2678"/>
              </w:tabs>
              <w:spacing w:before="7"/>
              <w:ind w:left="15" w:right="4"/>
              <w:jc w:val="both"/>
              <w:rPr>
                <w:sz w:val="20"/>
              </w:rPr>
            </w:pPr>
            <w:r>
              <w:rPr>
                <w:sz w:val="20"/>
              </w:rPr>
              <w:t>Desarrollo de estrategias y actuaciones 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permitan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optimizar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adecuada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residuos objeto de control, así 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temática referida al control del uso del suelo,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manera que se minimicen los factores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deterioro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Ecológica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Principal.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Incorporación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sostenibilidad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articulación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productores,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comercializadores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consumidores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dinamización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economía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circular.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Promoción de la separación en la fuente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residuos.</w:t>
            </w:r>
          </w:p>
          <w:p w14:paraId="12AFCA25" w14:textId="77777777" w:rsidR="00DC4483" w:rsidRDefault="007C7224">
            <w:pPr>
              <w:pStyle w:val="TableParagraph"/>
              <w:spacing w:before="1"/>
              <w:ind w:left="15" w:right="3"/>
              <w:jc w:val="both"/>
              <w:rPr>
                <w:sz w:val="20"/>
              </w:rPr>
            </w:pPr>
            <w:r>
              <w:rPr>
                <w:sz w:val="20"/>
              </w:rPr>
              <w:t>Implementación de proyectos de gestión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RCD.</w:t>
            </w:r>
          </w:p>
          <w:p w14:paraId="7CEA9AEB" w14:textId="77777777" w:rsidR="00DC4483" w:rsidRDefault="007C7224">
            <w:pPr>
              <w:pStyle w:val="TableParagraph"/>
              <w:spacing w:before="1"/>
              <w:ind w:left="15" w:right="6"/>
              <w:jc w:val="both"/>
              <w:rPr>
                <w:sz w:val="20"/>
              </w:rPr>
            </w:pPr>
            <w:r>
              <w:rPr>
                <w:sz w:val="20"/>
              </w:rPr>
              <w:t>Investigación para facilitar el cierre del ciclo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de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vida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de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los 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materiales.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Brindar 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</w:tr>
      <w:tr w:rsidR="00DC4483" w14:paraId="66372DE2" w14:textId="77777777">
        <w:trPr>
          <w:trHeight w:val="2100"/>
        </w:trPr>
        <w:tc>
          <w:tcPr>
            <w:tcW w:w="1981" w:type="dxa"/>
          </w:tcPr>
          <w:p w14:paraId="532E4D48" w14:textId="77777777" w:rsidR="00DC4483" w:rsidRDefault="007C7224">
            <w:pPr>
              <w:pStyle w:val="TableParagraph"/>
              <w:spacing w:before="122"/>
              <w:ind w:left="16" w:right="4"/>
              <w:jc w:val="both"/>
              <w:rPr>
                <w:sz w:val="20"/>
              </w:rPr>
            </w:pPr>
            <w:r>
              <w:rPr>
                <w:sz w:val="20"/>
              </w:rPr>
              <w:t>Distrital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Distritales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(Secretarías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3257A7B6" w14:textId="77777777" w:rsidR="00DC4483" w:rsidRDefault="007C7224">
            <w:pPr>
              <w:pStyle w:val="TableParagraph"/>
              <w:ind w:left="16" w:right="1"/>
              <w:jc w:val="both"/>
              <w:rPr>
                <w:sz w:val="20"/>
              </w:rPr>
            </w:pPr>
            <w:r>
              <w:rPr>
                <w:sz w:val="20"/>
              </w:rPr>
              <w:t>Planeación,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Salud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Económico,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EAAB,</w:t>
            </w:r>
          </w:p>
          <w:p w14:paraId="67C9C1D0" w14:textId="77777777" w:rsidR="00DC4483" w:rsidRDefault="007C7224">
            <w:pPr>
              <w:pStyle w:val="TableParagraph"/>
              <w:spacing w:before="1"/>
              <w:ind w:left="16" w:right="4"/>
              <w:jc w:val="both"/>
              <w:rPr>
                <w:sz w:val="20"/>
              </w:rPr>
            </w:pPr>
            <w:r>
              <w:rPr>
                <w:sz w:val="20"/>
              </w:rPr>
              <w:t>IDU, UAESP Alcaldías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Locales)</w:t>
            </w:r>
          </w:p>
        </w:tc>
        <w:tc>
          <w:tcPr>
            <w:tcW w:w="1560" w:type="dxa"/>
          </w:tcPr>
          <w:p w14:paraId="421D3A74" w14:textId="77777777" w:rsidR="00DC4483" w:rsidRDefault="00DC4483">
            <w:pPr>
              <w:pStyle w:val="TableParagraph"/>
              <w:rPr>
                <w:i/>
              </w:rPr>
            </w:pPr>
          </w:p>
          <w:p w14:paraId="76585193" w14:textId="77777777" w:rsidR="00DC4483" w:rsidRDefault="00DC4483">
            <w:pPr>
              <w:pStyle w:val="TableParagraph"/>
              <w:rPr>
                <w:i/>
              </w:rPr>
            </w:pPr>
          </w:p>
          <w:p w14:paraId="353E61A6" w14:textId="77777777" w:rsidR="00DC4483" w:rsidRDefault="00DC4483">
            <w:pPr>
              <w:pStyle w:val="TableParagraph"/>
              <w:rPr>
                <w:i/>
              </w:rPr>
            </w:pPr>
          </w:p>
          <w:p w14:paraId="3534F0DA" w14:textId="77777777" w:rsidR="00DC4483" w:rsidRDefault="007C7224">
            <w:pPr>
              <w:pStyle w:val="TableParagraph"/>
              <w:spacing w:before="168"/>
              <w:ind w:left="261" w:right="257"/>
              <w:jc w:val="center"/>
              <w:rPr>
                <w:sz w:val="20"/>
              </w:rPr>
            </w:pPr>
            <w:r>
              <w:rPr>
                <w:sz w:val="20"/>
              </w:rPr>
              <w:t>Beneficiario</w:t>
            </w:r>
          </w:p>
        </w:tc>
        <w:tc>
          <w:tcPr>
            <w:tcW w:w="1700" w:type="dxa"/>
          </w:tcPr>
          <w:p w14:paraId="4B08A2FA" w14:textId="77777777" w:rsidR="00DC4483" w:rsidRDefault="007C7224">
            <w:pPr>
              <w:pStyle w:val="TableParagraph"/>
              <w:tabs>
                <w:tab w:val="left" w:pos="315"/>
                <w:tab w:val="left" w:pos="971"/>
                <w:tab w:val="left" w:pos="1495"/>
                <w:tab w:val="left" w:pos="1541"/>
              </w:tabs>
              <w:spacing w:before="7"/>
              <w:ind w:left="13" w:right="2"/>
              <w:rPr>
                <w:sz w:val="20"/>
              </w:rPr>
            </w:pPr>
            <w:r>
              <w:rPr>
                <w:spacing w:val="-1"/>
                <w:sz w:val="20"/>
              </w:rPr>
              <w:t>Contar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z w:val="20"/>
              </w:rPr>
              <w:tab/>
              <w:t>acompañamiento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técnico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Autoridad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Ambiental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incorporación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</w:t>
            </w:r>
          </w:p>
          <w:p w14:paraId="25612B1C" w14:textId="77777777" w:rsidR="00DC4483" w:rsidRDefault="007C7224">
            <w:pPr>
              <w:pStyle w:val="TableParagraph"/>
              <w:tabs>
                <w:tab w:val="left" w:pos="1496"/>
              </w:tabs>
              <w:spacing w:before="1"/>
              <w:ind w:left="13" w:right="2"/>
              <w:rPr>
                <w:sz w:val="20"/>
              </w:rPr>
            </w:pPr>
            <w:r>
              <w:rPr>
                <w:sz w:val="20"/>
              </w:rPr>
              <w:t>criterios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sostenibilidad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ambiental</w:t>
            </w:r>
          </w:p>
        </w:tc>
        <w:tc>
          <w:tcPr>
            <w:tcW w:w="3687" w:type="dxa"/>
          </w:tcPr>
          <w:p w14:paraId="1BBFA64B" w14:textId="77777777" w:rsidR="00DC4483" w:rsidRDefault="00DC4483">
            <w:pPr>
              <w:pStyle w:val="TableParagraph"/>
              <w:rPr>
                <w:i/>
              </w:rPr>
            </w:pPr>
          </w:p>
          <w:p w14:paraId="225B4BE9" w14:textId="77777777" w:rsidR="00DC4483" w:rsidRDefault="00DC4483">
            <w:pPr>
              <w:pStyle w:val="TableParagraph"/>
              <w:spacing w:before="8"/>
              <w:rPr>
                <w:i/>
                <w:sz w:val="28"/>
              </w:rPr>
            </w:pPr>
          </w:p>
          <w:p w14:paraId="237BFA1F" w14:textId="77777777" w:rsidR="00DC4483" w:rsidRDefault="007C7224">
            <w:pPr>
              <w:pStyle w:val="TableParagraph"/>
              <w:spacing w:before="1"/>
              <w:ind w:left="15" w:right="5"/>
              <w:jc w:val="both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responsabilidades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correcta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disposición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aprovechamiento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los residuos generados en 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marco de sus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actividades.</w:t>
            </w:r>
          </w:p>
        </w:tc>
      </w:tr>
      <w:tr w:rsidR="00DC4483" w14:paraId="6A206646" w14:textId="77777777">
        <w:trPr>
          <w:trHeight w:val="2558"/>
        </w:trPr>
        <w:tc>
          <w:tcPr>
            <w:tcW w:w="1981" w:type="dxa"/>
          </w:tcPr>
          <w:p w14:paraId="6DE820E6" w14:textId="77777777" w:rsidR="00DC4483" w:rsidRDefault="00DC4483">
            <w:pPr>
              <w:pStyle w:val="TableParagraph"/>
              <w:rPr>
                <w:i/>
              </w:rPr>
            </w:pPr>
          </w:p>
          <w:p w14:paraId="7D4303AC" w14:textId="77777777" w:rsidR="00DC4483" w:rsidRDefault="00DC4483">
            <w:pPr>
              <w:pStyle w:val="TableParagraph"/>
              <w:rPr>
                <w:i/>
              </w:rPr>
            </w:pPr>
          </w:p>
          <w:p w14:paraId="0EF0E1E3" w14:textId="77777777" w:rsidR="00DC4483" w:rsidRDefault="00DC4483">
            <w:pPr>
              <w:pStyle w:val="TableParagraph"/>
              <w:rPr>
                <w:i/>
              </w:rPr>
            </w:pPr>
          </w:p>
          <w:p w14:paraId="4A167371" w14:textId="77777777" w:rsidR="00DC4483" w:rsidRDefault="00DC4483">
            <w:pPr>
              <w:pStyle w:val="TableParagraph"/>
              <w:rPr>
                <w:i/>
              </w:rPr>
            </w:pPr>
          </w:p>
          <w:p w14:paraId="5A5795CF" w14:textId="77777777" w:rsidR="00DC4483" w:rsidRDefault="007C7224">
            <w:pPr>
              <w:pStyle w:val="TableParagraph"/>
              <w:spacing w:before="145"/>
              <w:ind w:left="16"/>
              <w:rPr>
                <w:sz w:val="20"/>
              </w:rPr>
            </w:pPr>
            <w:r>
              <w:rPr>
                <w:sz w:val="20"/>
              </w:rPr>
              <w:t>Nacional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Academia</w:t>
            </w:r>
          </w:p>
        </w:tc>
        <w:tc>
          <w:tcPr>
            <w:tcW w:w="1560" w:type="dxa"/>
          </w:tcPr>
          <w:p w14:paraId="6D1B0548" w14:textId="77777777" w:rsidR="00DC4483" w:rsidRDefault="00DC4483">
            <w:pPr>
              <w:pStyle w:val="TableParagraph"/>
              <w:rPr>
                <w:i/>
              </w:rPr>
            </w:pPr>
          </w:p>
          <w:p w14:paraId="40A68841" w14:textId="77777777" w:rsidR="00DC4483" w:rsidRDefault="00DC4483">
            <w:pPr>
              <w:pStyle w:val="TableParagraph"/>
              <w:rPr>
                <w:i/>
              </w:rPr>
            </w:pPr>
          </w:p>
          <w:p w14:paraId="4FC5EB12" w14:textId="77777777" w:rsidR="00DC4483" w:rsidRDefault="00DC4483">
            <w:pPr>
              <w:pStyle w:val="TableParagraph"/>
              <w:rPr>
                <w:i/>
              </w:rPr>
            </w:pPr>
          </w:p>
          <w:p w14:paraId="76D7F9FC" w14:textId="77777777" w:rsidR="00DC4483" w:rsidRDefault="00DC4483">
            <w:pPr>
              <w:pStyle w:val="TableParagraph"/>
              <w:rPr>
                <w:i/>
              </w:rPr>
            </w:pPr>
          </w:p>
          <w:p w14:paraId="569E40B1" w14:textId="77777777" w:rsidR="00DC4483" w:rsidRDefault="007C7224">
            <w:pPr>
              <w:pStyle w:val="TableParagraph"/>
              <w:spacing w:before="145"/>
              <w:ind w:left="262" w:right="255"/>
              <w:jc w:val="center"/>
              <w:rPr>
                <w:sz w:val="20"/>
              </w:rPr>
            </w:pPr>
            <w:r>
              <w:rPr>
                <w:sz w:val="20"/>
              </w:rPr>
              <w:t>Cooperante</w:t>
            </w:r>
          </w:p>
        </w:tc>
        <w:tc>
          <w:tcPr>
            <w:tcW w:w="1700" w:type="dxa"/>
          </w:tcPr>
          <w:p w14:paraId="1024A1CB" w14:textId="77777777" w:rsidR="00DC4483" w:rsidRDefault="007C7224">
            <w:pPr>
              <w:pStyle w:val="TableParagraph"/>
              <w:tabs>
                <w:tab w:val="left" w:pos="431"/>
                <w:tab w:val="left" w:pos="1493"/>
              </w:tabs>
              <w:spacing w:before="7"/>
              <w:ind w:left="13" w:right="2"/>
              <w:rPr>
                <w:sz w:val="20"/>
              </w:rPr>
            </w:pPr>
            <w:r>
              <w:rPr>
                <w:sz w:val="20"/>
              </w:rPr>
              <w:t>Aplicación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conocimientos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científicos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generados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mejoramiento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condiciones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ambientales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ciudad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inmersión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z w:val="20"/>
              </w:rPr>
              <w:tab/>
              <w:t>escenarios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investigación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aplicada.</w:t>
            </w:r>
          </w:p>
        </w:tc>
        <w:tc>
          <w:tcPr>
            <w:tcW w:w="3687" w:type="dxa"/>
          </w:tcPr>
          <w:p w14:paraId="685F93E7" w14:textId="77777777" w:rsidR="00DC4483" w:rsidRDefault="00DC4483">
            <w:pPr>
              <w:pStyle w:val="TableParagraph"/>
              <w:rPr>
                <w:i/>
              </w:rPr>
            </w:pPr>
          </w:p>
          <w:p w14:paraId="35B9F6BC" w14:textId="77777777" w:rsidR="00DC4483" w:rsidRDefault="00DC4483">
            <w:pPr>
              <w:pStyle w:val="TableParagraph"/>
              <w:rPr>
                <w:i/>
              </w:rPr>
            </w:pPr>
          </w:p>
          <w:p w14:paraId="3A3B60C4" w14:textId="77777777" w:rsidR="00DC4483" w:rsidRDefault="00DC4483">
            <w:pPr>
              <w:pStyle w:val="TableParagraph"/>
              <w:rPr>
                <w:i/>
              </w:rPr>
            </w:pPr>
          </w:p>
          <w:p w14:paraId="12FC0A36" w14:textId="77777777" w:rsidR="00DC4483" w:rsidRDefault="007C7224">
            <w:pPr>
              <w:pStyle w:val="TableParagraph"/>
              <w:spacing w:before="167"/>
              <w:ind w:left="15" w:right="5"/>
              <w:jc w:val="both"/>
              <w:rPr>
                <w:sz w:val="20"/>
              </w:rPr>
            </w:pPr>
            <w:r>
              <w:rPr>
                <w:sz w:val="20"/>
              </w:rPr>
              <w:t>Aportar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herramientas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conocimiento,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investigación,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tecnologías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 innovación.</w:t>
            </w:r>
          </w:p>
        </w:tc>
      </w:tr>
      <w:tr w:rsidR="00DC4483" w14:paraId="2EE2F1DC" w14:textId="77777777">
        <w:trPr>
          <w:trHeight w:val="1410"/>
        </w:trPr>
        <w:tc>
          <w:tcPr>
            <w:tcW w:w="1981" w:type="dxa"/>
          </w:tcPr>
          <w:p w14:paraId="78006F28" w14:textId="77777777" w:rsidR="00DC4483" w:rsidRDefault="00DC4483">
            <w:pPr>
              <w:pStyle w:val="TableParagraph"/>
              <w:rPr>
                <w:i/>
              </w:rPr>
            </w:pPr>
          </w:p>
          <w:p w14:paraId="43B548AB" w14:textId="77777777" w:rsidR="00DC4483" w:rsidRDefault="00DC4483">
            <w:pPr>
              <w:pStyle w:val="TableParagraph"/>
              <w:spacing w:before="10"/>
              <w:rPr>
                <w:i/>
                <w:sz w:val="18"/>
              </w:rPr>
            </w:pPr>
          </w:p>
          <w:p w14:paraId="1CB19AC5" w14:textId="77777777" w:rsidR="00DC4483" w:rsidRDefault="007C7224">
            <w:pPr>
              <w:pStyle w:val="TableParagraph"/>
              <w:ind w:left="16" w:right="2"/>
              <w:rPr>
                <w:sz w:val="20"/>
              </w:rPr>
            </w:pPr>
            <w:r>
              <w:rPr>
                <w:sz w:val="20"/>
              </w:rPr>
              <w:t>Departamental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Cámara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Comercio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Bogotá</w:t>
            </w:r>
          </w:p>
        </w:tc>
        <w:tc>
          <w:tcPr>
            <w:tcW w:w="1560" w:type="dxa"/>
          </w:tcPr>
          <w:p w14:paraId="648B3874" w14:textId="77777777" w:rsidR="00DC4483" w:rsidRDefault="00DC4483">
            <w:pPr>
              <w:pStyle w:val="TableParagraph"/>
              <w:rPr>
                <w:i/>
              </w:rPr>
            </w:pPr>
          </w:p>
          <w:p w14:paraId="4C019F85" w14:textId="77777777" w:rsidR="00DC4483" w:rsidRDefault="00DC4483">
            <w:pPr>
              <w:pStyle w:val="TableParagraph"/>
              <w:spacing w:before="8"/>
              <w:rPr>
                <w:i/>
                <w:sz w:val="28"/>
              </w:rPr>
            </w:pPr>
          </w:p>
          <w:p w14:paraId="755181F0" w14:textId="77777777" w:rsidR="00DC4483" w:rsidRDefault="007C7224">
            <w:pPr>
              <w:pStyle w:val="TableParagraph"/>
              <w:ind w:left="262" w:right="255"/>
              <w:jc w:val="center"/>
              <w:rPr>
                <w:sz w:val="20"/>
              </w:rPr>
            </w:pPr>
            <w:r>
              <w:rPr>
                <w:sz w:val="20"/>
              </w:rPr>
              <w:t>Cooperante</w:t>
            </w:r>
          </w:p>
        </w:tc>
        <w:tc>
          <w:tcPr>
            <w:tcW w:w="1700" w:type="dxa"/>
          </w:tcPr>
          <w:p w14:paraId="52F2BF1C" w14:textId="77777777" w:rsidR="00DC4483" w:rsidRDefault="007C7224">
            <w:pPr>
              <w:pStyle w:val="TableParagraph"/>
              <w:tabs>
                <w:tab w:val="left" w:pos="1461"/>
                <w:tab w:val="left" w:pos="1537"/>
                <w:tab w:val="left" w:pos="1584"/>
              </w:tabs>
              <w:spacing w:before="10"/>
              <w:ind w:left="13" w:right="3"/>
              <w:rPr>
                <w:sz w:val="20"/>
              </w:rPr>
            </w:pPr>
            <w:r>
              <w:rPr>
                <w:sz w:val="20"/>
              </w:rPr>
              <w:t>Mejorar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condiciones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productivas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competitivas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empresas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afiliadas.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Aumentar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la</w:t>
            </w:r>
          </w:p>
        </w:tc>
        <w:tc>
          <w:tcPr>
            <w:tcW w:w="3687" w:type="dxa"/>
          </w:tcPr>
          <w:p w14:paraId="459A76CE" w14:textId="77777777" w:rsidR="00DC4483" w:rsidRDefault="00DC4483">
            <w:pPr>
              <w:pStyle w:val="TableParagraph"/>
              <w:spacing w:before="10"/>
              <w:rPr>
                <w:i/>
                <w:sz w:val="20"/>
              </w:rPr>
            </w:pPr>
          </w:p>
          <w:p w14:paraId="51CC8A50" w14:textId="77777777" w:rsidR="00DC4483" w:rsidRDefault="007C7224">
            <w:pPr>
              <w:pStyle w:val="TableParagraph"/>
              <w:ind w:left="15" w:right="7"/>
              <w:jc w:val="both"/>
              <w:rPr>
                <w:sz w:val="20"/>
              </w:rPr>
            </w:pPr>
            <w:r>
              <w:rPr>
                <w:sz w:val="20"/>
              </w:rPr>
              <w:t>Suministrar lista de empresas por cada sector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productivo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alimentar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inventario.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Facilitar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articulación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economía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circular</w:t>
            </w:r>
          </w:p>
        </w:tc>
      </w:tr>
    </w:tbl>
    <w:p w14:paraId="536553BF" w14:textId="77777777" w:rsidR="00DC4483" w:rsidRDefault="00DC4483">
      <w:pPr>
        <w:jc w:val="both"/>
        <w:rPr>
          <w:sz w:val="20"/>
        </w:rPr>
        <w:sectPr w:rsidR="00DC4483">
          <w:pgSz w:w="12240" w:h="15840"/>
          <w:pgMar w:top="2420" w:right="680" w:bottom="1160" w:left="1600" w:header="722" w:footer="975" w:gutter="0"/>
          <w:cols w:space="720"/>
        </w:sectPr>
      </w:pPr>
    </w:p>
    <w:p w14:paraId="714AA385" w14:textId="77777777" w:rsidR="00DC4483" w:rsidRDefault="00DC4483">
      <w:pPr>
        <w:pStyle w:val="Textoindependiente"/>
        <w:rPr>
          <w:i/>
          <w:sz w:val="20"/>
        </w:rPr>
      </w:pPr>
    </w:p>
    <w:p w14:paraId="57701D0D" w14:textId="77777777" w:rsidR="00DC4483" w:rsidRDefault="00DC4483">
      <w:pPr>
        <w:pStyle w:val="Textoindependiente"/>
        <w:spacing w:before="2" w:after="1"/>
        <w:rPr>
          <w:i/>
          <w:sz w:val="29"/>
        </w:rPr>
      </w:pP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1560"/>
        <w:gridCol w:w="1700"/>
        <w:gridCol w:w="3687"/>
      </w:tblGrid>
      <w:tr w:rsidR="00DC4483" w14:paraId="0CB2FBBF" w14:textId="77777777">
        <w:trPr>
          <w:trHeight w:val="491"/>
        </w:trPr>
        <w:tc>
          <w:tcPr>
            <w:tcW w:w="1981" w:type="dxa"/>
            <w:shd w:val="clear" w:color="auto" w:fill="528135"/>
          </w:tcPr>
          <w:p w14:paraId="03175FC2" w14:textId="77777777" w:rsidR="00DC4483" w:rsidRDefault="007C7224">
            <w:pPr>
              <w:pStyle w:val="TableParagraph"/>
              <w:spacing w:before="130"/>
              <w:ind w:left="14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ACTOR/ENTIDAD</w:t>
            </w:r>
          </w:p>
        </w:tc>
        <w:tc>
          <w:tcPr>
            <w:tcW w:w="1560" w:type="dxa"/>
            <w:shd w:val="clear" w:color="auto" w:fill="528135"/>
          </w:tcPr>
          <w:p w14:paraId="32C13566" w14:textId="77777777" w:rsidR="00DC4483" w:rsidRDefault="007C7224">
            <w:pPr>
              <w:pStyle w:val="TableParagraph"/>
              <w:spacing w:before="130"/>
              <w:ind w:left="262" w:right="257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POSICIÓN</w:t>
            </w:r>
          </w:p>
        </w:tc>
        <w:tc>
          <w:tcPr>
            <w:tcW w:w="1700" w:type="dxa"/>
            <w:shd w:val="clear" w:color="auto" w:fill="528135"/>
          </w:tcPr>
          <w:p w14:paraId="392A4C12" w14:textId="77777777" w:rsidR="00DC4483" w:rsidRDefault="007C7224">
            <w:pPr>
              <w:pStyle w:val="TableParagraph"/>
              <w:spacing w:before="11" w:line="230" w:lineRule="atLeast"/>
              <w:ind w:left="119" w:firstLine="18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INTERÉS O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EXPECTATIVA</w:t>
            </w:r>
          </w:p>
        </w:tc>
        <w:tc>
          <w:tcPr>
            <w:tcW w:w="3687" w:type="dxa"/>
            <w:shd w:val="clear" w:color="auto" w:fill="528135"/>
          </w:tcPr>
          <w:p w14:paraId="26B519FE" w14:textId="77777777" w:rsidR="00DC4483" w:rsidRDefault="007C7224">
            <w:pPr>
              <w:pStyle w:val="TableParagraph"/>
              <w:spacing w:before="130"/>
              <w:ind w:left="45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CONTRIBUCIÓN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GESTIÓN</w:t>
            </w:r>
          </w:p>
        </w:tc>
      </w:tr>
      <w:tr w:rsidR="00DC4483" w14:paraId="1B2A8C03" w14:textId="77777777">
        <w:trPr>
          <w:trHeight w:val="1408"/>
        </w:trPr>
        <w:tc>
          <w:tcPr>
            <w:tcW w:w="1981" w:type="dxa"/>
          </w:tcPr>
          <w:p w14:paraId="49707307" w14:textId="77777777" w:rsidR="00DC4483" w:rsidRDefault="00DC4483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79F9A68F" w14:textId="77777777" w:rsidR="00DC4483" w:rsidRDefault="00DC4483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14:paraId="7977C60A" w14:textId="77777777" w:rsidR="00DC4483" w:rsidRDefault="007C7224">
            <w:pPr>
              <w:pStyle w:val="TableParagraph"/>
              <w:tabs>
                <w:tab w:val="left" w:pos="1181"/>
                <w:tab w:val="left" w:pos="1493"/>
              </w:tabs>
              <w:spacing w:before="7"/>
              <w:ind w:left="13" w:right="5"/>
              <w:rPr>
                <w:sz w:val="20"/>
              </w:rPr>
            </w:pPr>
            <w:r>
              <w:rPr>
                <w:sz w:val="20"/>
              </w:rPr>
              <w:t>formalización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económicas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sectores industriales,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comerciales</w:t>
            </w:r>
            <w:r>
              <w:rPr>
                <w:sz w:val="20"/>
              </w:rPr>
              <w:tab/>
              <w:t>y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servicios.</w:t>
            </w:r>
          </w:p>
        </w:tc>
        <w:tc>
          <w:tcPr>
            <w:tcW w:w="3687" w:type="dxa"/>
          </w:tcPr>
          <w:p w14:paraId="02F564D9" w14:textId="77777777" w:rsidR="00DC4483" w:rsidRDefault="00DC4483">
            <w:pPr>
              <w:pStyle w:val="TableParagraph"/>
              <w:rPr>
                <w:sz w:val="20"/>
              </w:rPr>
            </w:pPr>
          </w:p>
        </w:tc>
      </w:tr>
      <w:tr w:rsidR="00DC4483" w14:paraId="0A056562" w14:textId="77777777">
        <w:trPr>
          <w:trHeight w:val="1411"/>
        </w:trPr>
        <w:tc>
          <w:tcPr>
            <w:tcW w:w="1981" w:type="dxa"/>
          </w:tcPr>
          <w:p w14:paraId="4A4A04E4" w14:textId="77777777" w:rsidR="00DC4483" w:rsidRDefault="00DC4483">
            <w:pPr>
              <w:pStyle w:val="TableParagraph"/>
              <w:rPr>
                <w:i/>
              </w:rPr>
            </w:pPr>
          </w:p>
          <w:p w14:paraId="14AA7958" w14:textId="77777777" w:rsidR="00DC4483" w:rsidRDefault="00DC4483">
            <w:pPr>
              <w:pStyle w:val="TableParagraph"/>
              <w:spacing w:before="9"/>
              <w:rPr>
                <w:i/>
                <w:sz w:val="28"/>
              </w:rPr>
            </w:pPr>
          </w:p>
          <w:p w14:paraId="6AFDE8A0" w14:textId="77777777" w:rsidR="00DC4483" w:rsidRDefault="007C7224">
            <w:pPr>
              <w:pStyle w:val="TableParagraph"/>
              <w:ind w:left="16"/>
              <w:rPr>
                <w:sz w:val="20"/>
              </w:rPr>
            </w:pPr>
            <w:r>
              <w:rPr>
                <w:sz w:val="20"/>
              </w:rPr>
              <w:t>Otro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Gremios</w:t>
            </w:r>
          </w:p>
        </w:tc>
        <w:tc>
          <w:tcPr>
            <w:tcW w:w="1560" w:type="dxa"/>
          </w:tcPr>
          <w:p w14:paraId="29D24327" w14:textId="77777777" w:rsidR="00DC4483" w:rsidRDefault="00DC4483">
            <w:pPr>
              <w:pStyle w:val="TableParagraph"/>
              <w:rPr>
                <w:i/>
              </w:rPr>
            </w:pPr>
          </w:p>
          <w:p w14:paraId="026700EB" w14:textId="77777777" w:rsidR="00DC4483" w:rsidRDefault="00DC4483">
            <w:pPr>
              <w:pStyle w:val="TableParagraph"/>
              <w:spacing w:before="9"/>
              <w:rPr>
                <w:i/>
                <w:sz w:val="28"/>
              </w:rPr>
            </w:pPr>
          </w:p>
          <w:p w14:paraId="449AF15E" w14:textId="77777777" w:rsidR="00DC4483" w:rsidRDefault="007C7224">
            <w:pPr>
              <w:pStyle w:val="TableParagraph"/>
              <w:ind w:left="262" w:right="255"/>
              <w:jc w:val="center"/>
              <w:rPr>
                <w:sz w:val="20"/>
              </w:rPr>
            </w:pPr>
            <w:r>
              <w:rPr>
                <w:sz w:val="20"/>
              </w:rPr>
              <w:t>Cooperante</w:t>
            </w:r>
          </w:p>
        </w:tc>
        <w:tc>
          <w:tcPr>
            <w:tcW w:w="1700" w:type="dxa"/>
          </w:tcPr>
          <w:p w14:paraId="072A6D42" w14:textId="77777777" w:rsidR="00DC4483" w:rsidRDefault="007C7224">
            <w:pPr>
              <w:pStyle w:val="TableParagraph"/>
              <w:tabs>
                <w:tab w:val="left" w:pos="1539"/>
              </w:tabs>
              <w:spacing w:before="10"/>
              <w:ind w:left="13"/>
              <w:jc w:val="both"/>
              <w:rPr>
                <w:sz w:val="20"/>
              </w:rPr>
            </w:pPr>
            <w:r>
              <w:rPr>
                <w:sz w:val="20"/>
              </w:rPr>
              <w:t>Aportar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el</w:t>
            </w:r>
          </w:p>
          <w:p w14:paraId="01AE39BF" w14:textId="77777777" w:rsidR="00DC4483" w:rsidRDefault="007C7224">
            <w:pPr>
              <w:pStyle w:val="TableParagraph"/>
              <w:tabs>
                <w:tab w:val="left" w:pos="1493"/>
              </w:tabs>
              <w:spacing w:before="1" w:line="229" w:lineRule="exact"/>
              <w:ind w:left="13"/>
              <w:jc w:val="both"/>
              <w:rPr>
                <w:sz w:val="20"/>
              </w:rPr>
            </w:pPr>
            <w:r>
              <w:rPr>
                <w:sz w:val="20"/>
              </w:rPr>
              <w:t>intercambio</w:t>
            </w:r>
            <w:r>
              <w:rPr>
                <w:sz w:val="20"/>
              </w:rPr>
              <w:tab/>
              <w:t>de</w:t>
            </w:r>
          </w:p>
          <w:p w14:paraId="13EA13C7" w14:textId="77777777" w:rsidR="00DC4483" w:rsidRDefault="007C7224">
            <w:pPr>
              <w:pStyle w:val="TableParagraph"/>
              <w:tabs>
                <w:tab w:val="left" w:pos="1584"/>
              </w:tabs>
              <w:spacing w:line="229" w:lineRule="exact"/>
              <w:ind w:left="13"/>
              <w:jc w:val="both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y</w:t>
            </w:r>
          </w:p>
          <w:p w14:paraId="16058666" w14:textId="77777777" w:rsidR="00DC4483" w:rsidRDefault="007C7224">
            <w:pPr>
              <w:pStyle w:val="TableParagraph"/>
              <w:ind w:left="13" w:right="4"/>
              <w:jc w:val="both"/>
              <w:rPr>
                <w:sz w:val="20"/>
              </w:rPr>
            </w:pPr>
            <w:r>
              <w:rPr>
                <w:sz w:val="20"/>
              </w:rPr>
              <w:t>experiencias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sectores productivos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particulares.</w:t>
            </w:r>
          </w:p>
        </w:tc>
        <w:tc>
          <w:tcPr>
            <w:tcW w:w="3687" w:type="dxa"/>
          </w:tcPr>
          <w:p w14:paraId="6D01BE02" w14:textId="77777777" w:rsidR="00DC4483" w:rsidRDefault="00DC4483">
            <w:pPr>
              <w:pStyle w:val="TableParagraph"/>
              <w:spacing w:before="11"/>
              <w:rPr>
                <w:i/>
                <w:sz w:val="30"/>
              </w:rPr>
            </w:pPr>
          </w:p>
          <w:p w14:paraId="76E35373" w14:textId="77777777" w:rsidR="00DC4483" w:rsidRDefault="007C7224">
            <w:pPr>
              <w:pStyle w:val="TableParagraph"/>
              <w:ind w:left="15" w:right="8"/>
              <w:jc w:val="both"/>
              <w:rPr>
                <w:sz w:val="20"/>
              </w:rPr>
            </w:pPr>
            <w:r>
              <w:rPr>
                <w:sz w:val="20"/>
              </w:rPr>
              <w:t>Contribuye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fomentar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estrategias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propuestas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sectores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productivos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asocie.</w:t>
            </w:r>
          </w:p>
        </w:tc>
      </w:tr>
      <w:tr w:rsidR="00DC4483" w14:paraId="5F269120" w14:textId="77777777">
        <w:trPr>
          <w:trHeight w:val="2560"/>
        </w:trPr>
        <w:tc>
          <w:tcPr>
            <w:tcW w:w="1981" w:type="dxa"/>
          </w:tcPr>
          <w:p w14:paraId="0C0F04CC" w14:textId="77777777" w:rsidR="00DC4483" w:rsidRDefault="00DC4483">
            <w:pPr>
              <w:pStyle w:val="TableParagraph"/>
              <w:rPr>
                <w:i/>
              </w:rPr>
            </w:pPr>
          </w:p>
          <w:p w14:paraId="3737AF52" w14:textId="77777777" w:rsidR="00DC4483" w:rsidRDefault="00DC4483">
            <w:pPr>
              <w:pStyle w:val="TableParagraph"/>
              <w:rPr>
                <w:i/>
              </w:rPr>
            </w:pPr>
          </w:p>
          <w:p w14:paraId="6E4DB2E1" w14:textId="77777777" w:rsidR="00DC4483" w:rsidRDefault="007C7224">
            <w:pPr>
              <w:pStyle w:val="TableParagraph"/>
              <w:spacing w:before="192"/>
              <w:ind w:left="16" w:right="2"/>
              <w:jc w:val="both"/>
              <w:rPr>
                <w:sz w:val="20"/>
              </w:rPr>
            </w:pPr>
            <w:r>
              <w:rPr>
                <w:sz w:val="20"/>
              </w:rPr>
              <w:t>Otro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Gestores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autorizados de residuos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especiales,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sistemas</w:t>
            </w:r>
          </w:p>
          <w:p w14:paraId="35D456A1" w14:textId="77777777" w:rsidR="00DC4483" w:rsidRDefault="007C7224">
            <w:pPr>
              <w:pStyle w:val="TableParagraph"/>
              <w:tabs>
                <w:tab w:val="left" w:pos="1868"/>
              </w:tabs>
              <w:ind w:left="16" w:right="1"/>
              <w:jc w:val="both"/>
              <w:rPr>
                <w:sz w:val="20"/>
              </w:rPr>
            </w:pPr>
            <w:r>
              <w:rPr>
                <w:sz w:val="20"/>
              </w:rPr>
              <w:t>posconsumo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y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recuperadores</w:t>
            </w:r>
          </w:p>
        </w:tc>
        <w:tc>
          <w:tcPr>
            <w:tcW w:w="1560" w:type="dxa"/>
          </w:tcPr>
          <w:p w14:paraId="2E0C1FC1" w14:textId="77777777" w:rsidR="00DC4483" w:rsidRDefault="00DC4483">
            <w:pPr>
              <w:pStyle w:val="TableParagraph"/>
              <w:rPr>
                <w:i/>
              </w:rPr>
            </w:pPr>
          </w:p>
          <w:p w14:paraId="222AEA9C" w14:textId="77777777" w:rsidR="00DC4483" w:rsidRDefault="00DC4483">
            <w:pPr>
              <w:pStyle w:val="TableParagraph"/>
              <w:rPr>
                <w:i/>
              </w:rPr>
            </w:pPr>
          </w:p>
          <w:p w14:paraId="63771EB0" w14:textId="77777777" w:rsidR="00DC4483" w:rsidRDefault="00DC4483">
            <w:pPr>
              <w:pStyle w:val="TableParagraph"/>
              <w:rPr>
                <w:i/>
              </w:rPr>
            </w:pPr>
          </w:p>
          <w:p w14:paraId="6BE132BB" w14:textId="77777777" w:rsidR="00DC4483" w:rsidRDefault="00DC4483">
            <w:pPr>
              <w:pStyle w:val="TableParagraph"/>
              <w:rPr>
                <w:i/>
              </w:rPr>
            </w:pPr>
          </w:p>
          <w:p w14:paraId="3964263F" w14:textId="77777777" w:rsidR="00DC4483" w:rsidRDefault="007C7224">
            <w:pPr>
              <w:pStyle w:val="TableParagraph"/>
              <w:spacing w:before="147"/>
              <w:ind w:left="261" w:right="257"/>
              <w:jc w:val="center"/>
              <w:rPr>
                <w:sz w:val="20"/>
              </w:rPr>
            </w:pPr>
            <w:r>
              <w:rPr>
                <w:sz w:val="20"/>
              </w:rPr>
              <w:t>Beneficiario</w:t>
            </w:r>
          </w:p>
        </w:tc>
        <w:tc>
          <w:tcPr>
            <w:tcW w:w="1700" w:type="dxa"/>
          </w:tcPr>
          <w:p w14:paraId="521C1188" w14:textId="77777777" w:rsidR="00DC4483" w:rsidRDefault="007C7224">
            <w:pPr>
              <w:pStyle w:val="TableParagraph"/>
              <w:tabs>
                <w:tab w:val="left" w:pos="1582"/>
              </w:tabs>
              <w:spacing w:before="7"/>
              <w:ind w:left="13" w:right="3"/>
              <w:jc w:val="both"/>
              <w:rPr>
                <w:sz w:val="20"/>
              </w:rPr>
            </w:pPr>
            <w:r>
              <w:rPr>
                <w:sz w:val="20"/>
              </w:rPr>
              <w:t>Beneficios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económico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 el proceso 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o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aprovechamiento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residuos.</w:t>
            </w:r>
          </w:p>
          <w:p w14:paraId="19D975A9" w14:textId="77777777" w:rsidR="00DC4483" w:rsidRDefault="007C7224">
            <w:pPr>
              <w:pStyle w:val="TableParagraph"/>
              <w:ind w:left="13" w:right="6"/>
              <w:jc w:val="both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técnica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aplicable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procesos.</w:t>
            </w:r>
          </w:p>
          <w:p w14:paraId="46839369" w14:textId="77777777" w:rsidR="00DC4483" w:rsidRDefault="007C7224">
            <w:pPr>
              <w:pStyle w:val="TableParagraph"/>
              <w:spacing w:before="2"/>
              <w:ind w:left="13" w:right="7"/>
              <w:jc w:val="both"/>
              <w:rPr>
                <w:sz w:val="20"/>
              </w:rPr>
            </w:pPr>
            <w:r>
              <w:rPr>
                <w:sz w:val="20"/>
              </w:rPr>
              <w:t>Dinamización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economía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circular.</w:t>
            </w:r>
          </w:p>
        </w:tc>
        <w:tc>
          <w:tcPr>
            <w:tcW w:w="3687" w:type="dxa"/>
          </w:tcPr>
          <w:p w14:paraId="40BAF3C5" w14:textId="77777777" w:rsidR="00DC4483" w:rsidRDefault="007C7224">
            <w:pPr>
              <w:pStyle w:val="TableParagraph"/>
              <w:spacing w:before="122"/>
              <w:ind w:left="15" w:right="4"/>
              <w:jc w:val="both"/>
              <w:rPr>
                <w:sz w:val="20"/>
              </w:rPr>
            </w:pPr>
            <w:r>
              <w:rPr>
                <w:sz w:val="20"/>
              </w:rPr>
              <w:t>Optimización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recolección,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transporte,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almacenamiento,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aprovechamiento y/o disposición final de 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residuos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entregados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generadores.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Aporte de recursos (personal, infraestructura,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publicidad,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conocimiento,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financieros,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etc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 promover la devolución de residuos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cerrar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ciclo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materiales.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Articulación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dinamizar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economía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circular.</w:t>
            </w:r>
          </w:p>
        </w:tc>
      </w:tr>
      <w:tr w:rsidR="00DC4483" w14:paraId="664BA2DD" w14:textId="77777777">
        <w:trPr>
          <w:trHeight w:val="2788"/>
        </w:trPr>
        <w:tc>
          <w:tcPr>
            <w:tcW w:w="1981" w:type="dxa"/>
          </w:tcPr>
          <w:p w14:paraId="659A5A2E" w14:textId="77777777" w:rsidR="00DC4483" w:rsidRDefault="00DC4483">
            <w:pPr>
              <w:pStyle w:val="TableParagraph"/>
              <w:rPr>
                <w:i/>
              </w:rPr>
            </w:pPr>
          </w:p>
          <w:p w14:paraId="6D828394" w14:textId="77777777" w:rsidR="00DC4483" w:rsidRDefault="00DC4483">
            <w:pPr>
              <w:pStyle w:val="TableParagraph"/>
              <w:rPr>
                <w:i/>
              </w:rPr>
            </w:pPr>
          </w:p>
          <w:p w14:paraId="42FEC20C" w14:textId="77777777" w:rsidR="00DC4483" w:rsidRDefault="00DC4483">
            <w:pPr>
              <w:pStyle w:val="TableParagraph"/>
              <w:rPr>
                <w:i/>
              </w:rPr>
            </w:pPr>
          </w:p>
          <w:p w14:paraId="426714CF" w14:textId="77777777" w:rsidR="00DC4483" w:rsidRDefault="007C7224">
            <w:pPr>
              <w:pStyle w:val="TableParagraph"/>
              <w:spacing w:before="167"/>
              <w:ind w:left="16" w:right="1"/>
              <w:jc w:val="both"/>
              <w:rPr>
                <w:sz w:val="20"/>
              </w:rPr>
            </w:pPr>
            <w:r>
              <w:rPr>
                <w:sz w:val="20"/>
              </w:rPr>
              <w:t>Otro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residuos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ordinarios,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especiales, peligrosos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manejo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diferenciado.</w:t>
            </w:r>
          </w:p>
        </w:tc>
        <w:tc>
          <w:tcPr>
            <w:tcW w:w="1560" w:type="dxa"/>
          </w:tcPr>
          <w:p w14:paraId="079629DC" w14:textId="77777777" w:rsidR="00DC4483" w:rsidRDefault="00DC4483">
            <w:pPr>
              <w:pStyle w:val="TableParagraph"/>
              <w:rPr>
                <w:i/>
              </w:rPr>
            </w:pPr>
          </w:p>
          <w:p w14:paraId="26D09C8A" w14:textId="77777777" w:rsidR="00DC4483" w:rsidRDefault="00DC4483">
            <w:pPr>
              <w:pStyle w:val="TableParagraph"/>
              <w:rPr>
                <w:i/>
              </w:rPr>
            </w:pPr>
          </w:p>
          <w:p w14:paraId="2C1215C7" w14:textId="77777777" w:rsidR="00DC4483" w:rsidRDefault="00DC4483">
            <w:pPr>
              <w:pStyle w:val="TableParagraph"/>
              <w:rPr>
                <w:i/>
              </w:rPr>
            </w:pPr>
          </w:p>
          <w:p w14:paraId="4CDA3D3F" w14:textId="77777777" w:rsidR="00DC4483" w:rsidRDefault="00DC4483">
            <w:pPr>
              <w:pStyle w:val="TableParagraph"/>
              <w:rPr>
                <w:i/>
              </w:rPr>
            </w:pPr>
          </w:p>
          <w:p w14:paraId="6B6C7E70" w14:textId="77777777" w:rsidR="00DC4483" w:rsidRDefault="00DC4483">
            <w:pPr>
              <w:pStyle w:val="TableParagraph"/>
              <w:spacing w:before="7"/>
              <w:rPr>
                <w:i/>
              </w:rPr>
            </w:pPr>
          </w:p>
          <w:p w14:paraId="3C3B85C0" w14:textId="77777777" w:rsidR="00DC4483" w:rsidRDefault="007C7224">
            <w:pPr>
              <w:pStyle w:val="TableParagraph"/>
              <w:ind w:left="262" w:right="255"/>
              <w:jc w:val="center"/>
              <w:rPr>
                <w:sz w:val="20"/>
              </w:rPr>
            </w:pPr>
            <w:r>
              <w:rPr>
                <w:sz w:val="20"/>
              </w:rPr>
              <w:t>Cooperante</w:t>
            </w:r>
          </w:p>
        </w:tc>
        <w:tc>
          <w:tcPr>
            <w:tcW w:w="1700" w:type="dxa"/>
          </w:tcPr>
          <w:p w14:paraId="5286E25A" w14:textId="77777777" w:rsidR="00DC4483" w:rsidRDefault="007C7224">
            <w:pPr>
              <w:pStyle w:val="TableParagraph"/>
              <w:tabs>
                <w:tab w:val="left" w:pos="488"/>
                <w:tab w:val="left" w:pos="968"/>
                <w:tab w:val="left" w:pos="1076"/>
                <w:tab w:val="left" w:pos="1394"/>
                <w:tab w:val="left" w:pos="1493"/>
                <w:tab w:val="left" w:pos="1536"/>
                <w:tab w:val="left" w:pos="1591"/>
              </w:tabs>
              <w:spacing w:before="7"/>
              <w:ind w:left="13" w:right="2"/>
              <w:rPr>
                <w:sz w:val="20"/>
              </w:rPr>
            </w:pPr>
            <w:r>
              <w:rPr>
                <w:sz w:val="20"/>
              </w:rPr>
              <w:t>Minimización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incumplimientos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influencia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en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el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mejoramiento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ambiental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ciudad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través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adecuada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residuos.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Dinamismo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manejo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adecuado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z w:val="20"/>
              </w:rPr>
              <w:tab/>
              <w:t>residuos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que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generan.</w:t>
            </w:r>
          </w:p>
        </w:tc>
        <w:tc>
          <w:tcPr>
            <w:tcW w:w="3687" w:type="dxa"/>
          </w:tcPr>
          <w:p w14:paraId="1BA67B1A" w14:textId="77777777" w:rsidR="00DC4483" w:rsidRDefault="00DC4483">
            <w:pPr>
              <w:pStyle w:val="TableParagraph"/>
              <w:rPr>
                <w:i/>
              </w:rPr>
            </w:pPr>
          </w:p>
          <w:p w14:paraId="5CCD5734" w14:textId="77777777" w:rsidR="00DC4483" w:rsidRDefault="00DC4483">
            <w:pPr>
              <w:pStyle w:val="TableParagraph"/>
              <w:spacing w:before="8"/>
              <w:rPr>
                <w:i/>
                <w:sz w:val="28"/>
              </w:rPr>
            </w:pPr>
          </w:p>
          <w:p w14:paraId="4C976006" w14:textId="77777777" w:rsidR="00DC4483" w:rsidRDefault="007C7224">
            <w:pPr>
              <w:pStyle w:val="TableParagraph"/>
              <w:ind w:left="15" w:right="4"/>
              <w:jc w:val="both"/>
              <w:rPr>
                <w:sz w:val="20"/>
              </w:rPr>
            </w:pPr>
            <w:r>
              <w:rPr>
                <w:sz w:val="20"/>
              </w:rPr>
              <w:t>Dar cumplimiento a la normativa ambiental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existente para la adecuada disposición y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aprovechamiento de los residuos generados.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 tanto haya claridad en los parámetros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evaluación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requeridos,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apoyan el desarrollo de 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actividades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proyecto.</w:t>
            </w:r>
          </w:p>
        </w:tc>
      </w:tr>
      <w:tr w:rsidR="00DC4483" w14:paraId="732BBBF4" w14:textId="77777777">
        <w:trPr>
          <w:trHeight w:val="2560"/>
        </w:trPr>
        <w:tc>
          <w:tcPr>
            <w:tcW w:w="1981" w:type="dxa"/>
          </w:tcPr>
          <w:p w14:paraId="7EB3EC92" w14:textId="77777777" w:rsidR="00DC4483" w:rsidRDefault="00DC4483">
            <w:pPr>
              <w:pStyle w:val="TableParagraph"/>
              <w:rPr>
                <w:i/>
              </w:rPr>
            </w:pPr>
          </w:p>
          <w:p w14:paraId="578799A5" w14:textId="77777777" w:rsidR="00DC4483" w:rsidRDefault="00DC4483">
            <w:pPr>
              <w:pStyle w:val="TableParagraph"/>
              <w:rPr>
                <w:i/>
              </w:rPr>
            </w:pPr>
          </w:p>
          <w:p w14:paraId="081E2B7B" w14:textId="77777777" w:rsidR="00DC4483" w:rsidRDefault="00DC4483">
            <w:pPr>
              <w:pStyle w:val="TableParagraph"/>
              <w:spacing w:before="9"/>
              <w:rPr>
                <w:i/>
                <w:sz w:val="26"/>
              </w:rPr>
            </w:pPr>
          </w:p>
          <w:p w14:paraId="0876CDAD" w14:textId="77777777" w:rsidR="00DC4483" w:rsidRDefault="007C7224">
            <w:pPr>
              <w:pStyle w:val="TableParagraph"/>
              <w:tabs>
                <w:tab w:val="left" w:pos="508"/>
                <w:tab w:val="left" w:pos="1232"/>
              </w:tabs>
              <w:ind w:left="16" w:right="5"/>
              <w:rPr>
                <w:sz w:val="20"/>
              </w:rPr>
            </w:pPr>
            <w:r>
              <w:rPr>
                <w:sz w:val="20"/>
              </w:rPr>
              <w:t>Otro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Otras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entidades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z w:val="20"/>
              </w:rPr>
              <w:tab/>
              <w:t>sector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ambiente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MinAmbiente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IDEAM, CAR)</w:t>
            </w:r>
          </w:p>
        </w:tc>
        <w:tc>
          <w:tcPr>
            <w:tcW w:w="1560" w:type="dxa"/>
          </w:tcPr>
          <w:p w14:paraId="50BD1DF8" w14:textId="77777777" w:rsidR="00DC4483" w:rsidRDefault="00DC4483">
            <w:pPr>
              <w:pStyle w:val="TableParagraph"/>
              <w:rPr>
                <w:i/>
              </w:rPr>
            </w:pPr>
          </w:p>
          <w:p w14:paraId="02338ECF" w14:textId="77777777" w:rsidR="00DC4483" w:rsidRDefault="00DC4483">
            <w:pPr>
              <w:pStyle w:val="TableParagraph"/>
              <w:rPr>
                <w:i/>
              </w:rPr>
            </w:pPr>
          </w:p>
          <w:p w14:paraId="0EFA5B44" w14:textId="77777777" w:rsidR="00DC4483" w:rsidRDefault="00DC4483">
            <w:pPr>
              <w:pStyle w:val="TableParagraph"/>
              <w:rPr>
                <w:i/>
              </w:rPr>
            </w:pPr>
          </w:p>
          <w:p w14:paraId="358BFECC" w14:textId="77777777" w:rsidR="00DC4483" w:rsidRDefault="00DC4483">
            <w:pPr>
              <w:pStyle w:val="TableParagraph"/>
              <w:rPr>
                <w:i/>
              </w:rPr>
            </w:pPr>
          </w:p>
          <w:p w14:paraId="56BAA057" w14:textId="77777777" w:rsidR="00DC4483" w:rsidRDefault="007C7224">
            <w:pPr>
              <w:pStyle w:val="TableParagraph"/>
              <w:spacing w:before="148"/>
              <w:ind w:left="262" w:right="255"/>
              <w:jc w:val="center"/>
              <w:rPr>
                <w:sz w:val="20"/>
              </w:rPr>
            </w:pPr>
            <w:r>
              <w:rPr>
                <w:sz w:val="20"/>
              </w:rPr>
              <w:t>Cooperante</w:t>
            </w:r>
          </w:p>
        </w:tc>
        <w:tc>
          <w:tcPr>
            <w:tcW w:w="1700" w:type="dxa"/>
          </w:tcPr>
          <w:p w14:paraId="50A60757" w14:textId="77777777" w:rsidR="00DC4483" w:rsidRDefault="007C7224">
            <w:pPr>
              <w:pStyle w:val="TableParagraph"/>
              <w:tabs>
                <w:tab w:val="left" w:pos="1494"/>
              </w:tabs>
              <w:spacing w:before="10"/>
              <w:ind w:left="13" w:right="3"/>
              <w:jc w:val="both"/>
              <w:rPr>
                <w:sz w:val="20"/>
              </w:rPr>
            </w:pPr>
            <w:r>
              <w:rPr>
                <w:sz w:val="20"/>
              </w:rPr>
              <w:t>Ampliación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sector.</w:t>
            </w:r>
          </w:p>
          <w:p w14:paraId="0C74775D" w14:textId="77777777" w:rsidR="00DC4483" w:rsidRDefault="007C7224">
            <w:pPr>
              <w:pStyle w:val="TableParagraph"/>
              <w:ind w:left="13" w:right="5"/>
              <w:jc w:val="both"/>
              <w:rPr>
                <w:sz w:val="20"/>
              </w:rPr>
            </w:pPr>
            <w:r>
              <w:rPr>
                <w:sz w:val="20"/>
              </w:rPr>
              <w:t>Articulación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niveles 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planeación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mejorar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residuos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país.</w:t>
            </w:r>
          </w:p>
        </w:tc>
        <w:tc>
          <w:tcPr>
            <w:tcW w:w="3687" w:type="dxa"/>
          </w:tcPr>
          <w:p w14:paraId="6B13EDB2" w14:textId="77777777" w:rsidR="00DC4483" w:rsidRDefault="007C7224">
            <w:pPr>
              <w:pStyle w:val="TableParagraph"/>
              <w:tabs>
                <w:tab w:val="left" w:pos="2979"/>
              </w:tabs>
              <w:spacing w:before="10"/>
              <w:ind w:left="15" w:right="1"/>
              <w:jc w:val="both"/>
              <w:rPr>
                <w:sz w:val="20"/>
              </w:rPr>
            </w:pPr>
            <w:r>
              <w:rPr>
                <w:sz w:val="20"/>
              </w:rPr>
              <w:t>Alinear actividades dada su misionalidad 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relación a la Política Nacional Ambiental y 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ordenamiento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ambiental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Territorio.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Armonización de las actividades de control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ambiental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ejercido.</w:t>
            </w:r>
          </w:p>
          <w:p w14:paraId="7692A75E" w14:textId="77777777" w:rsidR="00DC4483" w:rsidRDefault="007C7224">
            <w:pPr>
              <w:pStyle w:val="TableParagraph"/>
              <w:ind w:left="15" w:right="4"/>
              <w:jc w:val="both"/>
              <w:rPr>
                <w:sz w:val="20"/>
              </w:rPr>
            </w:pPr>
            <w:r>
              <w:rPr>
                <w:sz w:val="20"/>
              </w:rPr>
              <w:t>Administración de plataformas tecnológicas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reporte de información resultante de 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acciones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de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control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ejecutadas.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Garantizar el aprovechamiento y disposición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adecuada de los residuos generados en sus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instalaciones.</w:t>
            </w:r>
          </w:p>
        </w:tc>
      </w:tr>
    </w:tbl>
    <w:p w14:paraId="6FD674C0" w14:textId="77777777" w:rsidR="00DC4483" w:rsidRDefault="00DC4483">
      <w:pPr>
        <w:jc w:val="both"/>
        <w:rPr>
          <w:sz w:val="20"/>
        </w:rPr>
        <w:sectPr w:rsidR="00DC4483">
          <w:pgSz w:w="12240" w:h="15840"/>
          <w:pgMar w:top="2420" w:right="680" w:bottom="1160" w:left="1600" w:header="722" w:footer="975" w:gutter="0"/>
          <w:cols w:space="720"/>
        </w:sectPr>
      </w:pPr>
    </w:p>
    <w:p w14:paraId="1149E65C" w14:textId="77777777" w:rsidR="00DC4483" w:rsidRDefault="00DC4483">
      <w:pPr>
        <w:pStyle w:val="Textoindependiente"/>
        <w:rPr>
          <w:i/>
          <w:sz w:val="20"/>
        </w:rPr>
      </w:pPr>
    </w:p>
    <w:p w14:paraId="5B170D98" w14:textId="77777777" w:rsidR="00DC4483" w:rsidRDefault="00DC4483">
      <w:pPr>
        <w:pStyle w:val="Textoindependiente"/>
        <w:spacing w:before="2" w:after="1"/>
        <w:rPr>
          <w:i/>
          <w:sz w:val="29"/>
        </w:rPr>
      </w:pP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1560"/>
        <w:gridCol w:w="1700"/>
        <w:gridCol w:w="3687"/>
      </w:tblGrid>
      <w:tr w:rsidR="00DC4483" w14:paraId="1A675C92" w14:textId="77777777">
        <w:trPr>
          <w:trHeight w:val="491"/>
        </w:trPr>
        <w:tc>
          <w:tcPr>
            <w:tcW w:w="1981" w:type="dxa"/>
            <w:shd w:val="clear" w:color="auto" w:fill="528135"/>
          </w:tcPr>
          <w:p w14:paraId="1E716693" w14:textId="77777777" w:rsidR="00DC4483" w:rsidRDefault="007C7224">
            <w:pPr>
              <w:pStyle w:val="TableParagraph"/>
              <w:spacing w:before="130"/>
              <w:ind w:left="14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ACTOR/ENTIDAD</w:t>
            </w:r>
          </w:p>
        </w:tc>
        <w:tc>
          <w:tcPr>
            <w:tcW w:w="1560" w:type="dxa"/>
            <w:shd w:val="clear" w:color="auto" w:fill="528135"/>
          </w:tcPr>
          <w:p w14:paraId="7F78CD85" w14:textId="77777777" w:rsidR="00DC4483" w:rsidRDefault="007C7224">
            <w:pPr>
              <w:pStyle w:val="TableParagraph"/>
              <w:spacing w:before="130"/>
              <w:ind w:left="262" w:right="257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POSICIÓN</w:t>
            </w:r>
          </w:p>
        </w:tc>
        <w:tc>
          <w:tcPr>
            <w:tcW w:w="1700" w:type="dxa"/>
            <w:shd w:val="clear" w:color="auto" w:fill="528135"/>
          </w:tcPr>
          <w:p w14:paraId="58716964" w14:textId="77777777" w:rsidR="00DC4483" w:rsidRDefault="007C7224">
            <w:pPr>
              <w:pStyle w:val="TableParagraph"/>
              <w:spacing w:before="11" w:line="230" w:lineRule="atLeast"/>
              <w:ind w:left="119" w:firstLine="18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INTERÉS O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EXPECTATIVA</w:t>
            </w:r>
          </w:p>
        </w:tc>
        <w:tc>
          <w:tcPr>
            <w:tcW w:w="3687" w:type="dxa"/>
            <w:shd w:val="clear" w:color="auto" w:fill="528135"/>
          </w:tcPr>
          <w:p w14:paraId="11E507C2" w14:textId="77777777" w:rsidR="00DC4483" w:rsidRDefault="007C7224">
            <w:pPr>
              <w:pStyle w:val="TableParagraph"/>
              <w:spacing w:before="130"/>
              <w:ind w:left="45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CONTRIBUCIÓN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GESTIÓN</w:t>
            </w:r>
          </w:p>
        </w:tc>
      </w:tr>
      <w:tr w:rsidR="00DC4483" w14:paraId="14E06AFD" w14:textId="77777777">
        <w:trPr>
          <w:trHeight w:val="1869"/>
        </w:trPr>
        <w:tc>
          <w:tcPr>
            <w:tcW w:w="1981" w:type="dxa"/>
          </w:tcPr>
          <w:p w14:paraId="0A56FE45" w14:textId="77777777" w:rsidR="00DC4483" w:rsidRDefault="00DC4483">
            <w:pPr>
              <w:pStyle w:val="TableParagraph"/>
              <w:rPr>
                <w:i/>
              </w:rPr>
            </w:pPr>
          </w:p>
          <w:p w14:paraId="46655D81" w14:textId="77777777" w:rsidR="00DC4483" w:rsidRDefault="00DC4483">
            <w:pPr>
              <w:pStyle w:val="TableParagraph"/>
              <w:spacing w:before="8"/>
              <w:rPr>
                <w:i/>
                <w:sz w:val="28"/>
              </w:rPr>
            </w:pPr>
          </w:p>
          <w:p w14:paraId="39C0FFCC" w14:textId="77777777" w:rsidR="00DC4483" w:rsidRDefault="007C7224">
            <w:pPr>
              <w:pStyle w:val="TableParagraph"/>
              <w:tabs>
                <w:tab w:val="left" w:pos="1776"/>
              </w:tabs>
              <w:ind w:left="16" w:right="2"/>
              <w:jc w:val="both"/>
              <w:rPr>
                <w:sz w:val="20"/>
              </w:rPr>
            </w:pPr>
            <w:r>
              <w:rPr>
                <w:sz w:val="20"/>
              </w:rPr>
              <w:t>Distrital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Policía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Metropolitana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Bogotá</w:t>
            </w:r>
          </w:p>
        </w:tc>
        <w:tc>
          <w:tcPr>
            <w:tcW w:w="1560" w:type="dxa"/>
          </w:tcPr>
          <w:p w14:paraId="3C21F819" w14:textId="77777777" w:rsidR="00DC4483" w:rsidRDefault="00DC4483">
            <w:pPr>
              <w:pStyle w:val="TableParagraph"/>
              <w:rPr>
                <w:i/>
              </w:rPr>
            </w:pPr>
          </w:p>
          <w:p w14:paraId="7E379964" w14:textId="77777777" w:rsidR="00DC4483" w:rsidRDefault="00DC4483">
            <w:pPr>
              <w:pStyle w:val="TableParagraph"/>
              <w:rPr>
                <w:i/>
              </w:rPr>
            </w:pPr>
          </w:p>
          <w:p w14:paraId="36048804" w14:textId="77777777" w:rsidR="00DC4483" w:rsidRDefault="00DC4483">
            <w:pPr>
              <w:pStyle w:val="TableParagraph"/>
              <w:spacing w:before="8"/>
              <w:rPr>
                <w:i/>
                <w:sz w:val="26"/>
              </w:rPr>
            </w:pPr>
          </w:p>
          <w:p w14:paraId="66E2D080" w14:textId="77777777" w:rsidR="00DC4483" w:rsidRDefault="007C7224">
            <w:pPr>
              <w:pStyle w:val="TableParagraph"/>
              <w:spacing w:before="1"/>
              <w:ind w:left="262" w:right="255"/>
              <w:jc w:val="center"/>
              <w:rPr>
                <w:sz w:val="20"/>
              </w:rPr>
            </w:pPr>
            <w:r>
              <w:rPr>
                <w:sz w:val="20"/>
              </w:rPr>
              <w:t>Cooperante</w:t>
            </w:r>
          </w:p>
        </w:tc>
        <w:tc>
          <w:tcPr>
            <w:tcW w:w="1700" w:type="dxa"/>
          </w:tcPr>
          <w:p w14:paraId="2665B08B" w14:textId="77777777" w:rsidR="00DC4483" w:rsidRDefault="007C7224">
            <w:pPr>
              <w:pStyle w:val="TableParagraph"/>
              <w:spacing w:before="7"/>
              <w:ind w:left="13" w:right="3"/>
              <w:jc w:val="both"/>
              <w:rPr>
                <w:sz w:val="20"/>
              </w:rPr>
            </w:pPr>
            <w:r>
              <w:rPr>
                <w:sz w:val="20"/>
              </w:rPr>
              <w:t>Aporte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cumplimiento de sus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disminución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acciones ilegales 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ciudad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manejo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inadecuado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residuos.</w:t>
            </w:r>
          </w:p>
        </w:tc>
        <w:tc>
          <w:tcPr>
            <w:tcW w:w="3687" w:type="dxa"/>
          </w:tcPr>
          <w:p w14:paraId="26328982" w14:textId="77777777" w:rsidR="00DC4483" w:rsidRDefault="00DC4483">
            <w:pPr>
              <w:pStyle w:val="TableParagraph"/>
              <w:spacing w:before="7"/>
              <w:rPr>
                <w:i/>
                <w:sz w:val="20"/>
              </w:rPr>
            </w:pPr>
          </w:p>
          <w:p w14:paraId="7BD1FEDD" w14:textId="77777777" w:rsidR="00DC4483" w:rsidRDefault="007C7224">
            <w:pPr>
              <w:pStyle w:val="TableParagraph"/>
              <w:tabs>
                <w:tab w:val="left" w:pos="1692"/>
                <w:tab w:val="left" w:pos="3157"/>
              </w:tabs>
              <w:spacing w:before="1"/>
              <w:ind w:left="15"/>
              <w:jc w:val="both"/>
              <w:rPr>
                <w:sz w:val="20"/>
              </w:rPr>
            </w:pPr>
            <w:r>
              <w:rPr>
                <w:sz w:val="20"/>
              </w:rPr>
              <w:t>Control inmediato por medio de capturas 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flagrancia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infractores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código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colombiano en su artículo 332 y 332A y 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artículos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111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Código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Policía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(Ley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1801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2016).</w:t>
            </w:r>
          </w:p>
          <w:p w14:paraId="422B5ECB" w14:textId="77777777" w:rsidR="00DC4483" w:rsidRDefault="007C7224">
            <w:pPr>
              <w:pStyle w:val="TableParagraph"/>
              <w:spacing w:line="230" w:lineRule="exact"/>
              <w:ind w:left="15"/>
              <w:jc w:val="both"/>
              <w:rPr>
                <w:sz w:val="20"/>
              </w:rPr>
            </w:pPr>
            <w:r>
              <w:rPr>
                <w:sz w:val="20"/>
              </w:rPr>
              <w:t>Imposición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comparendos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ambientales.</w:t>
            </w:r>
          </w:p>
        </w:tc>
      </w:tr>
      <w:tr w:rsidR="00DC4483" w14:paraId="08E96CF5" w14:textId="77777777">
        <w:trPr>
          <w:trHeight w:val="3018"/>
        </w:trPr>
        <w:tc>
          <w:tcPr>
            <w:tcW w:w="1981" w:type="dxa"/>
          </w:tcPr>
          <w:p w14:paraId="00752C34" w14:textId="77777777" w:rsidR="00DC4483" w:rsidRDefault="00DC4483">
            <w:pPr>
              <w:pStyle w:val="TableParagraph"/>
              <w:rPr>
                <w:i/>
              </w:rPr>
            </w:pPr>
          </w:p>
          <w:p w14:paraId="2A2D7486" w14:textId="77777777" w:rsidR="00DC4483" w:rsidRDefault="00DC4483">
            <w:pPr>
              <w:pStyle w:val="TableParagraph"/>
              <w:rPr>
                <w:i/>
              </w:rPr>
            </w:pPr>
          </w:p>
          <w:p w14:paraId="2CDC03E9" w14:textId="77777777" w:rsidR="00DC4483" w:rsidRDefault="00DC4483">
            <w:pPr>
              <w:pStyle w:val="TableParagraph"/>
              <w:rPr>
                <w:i/>
              </w:rPr>
            </w:pPr>
          </w:p>
          <w:p w14:paraId="0F8ECEB6" w14:textId="77777777" w:rsidR="00DC4483" w:rsidRDefault="00DC4483">
            <w:pPr>
              <w:pStyle w:val="TableParagraph"/>
              <w:rPr>
                <w:i/>
              </w:rPr>
            </w:pPr>
          </w:p>
          <w:p w14:paraId="749CDBC4" w14:textId="77777777" w:rsidR="00DC4483" w:rsidRDefault="00DC4483">
            <w:pPr>
              <w:pStyle w:val="TableParagraph"/>
              <w:spacing w:before="7"/>
              <w:rPr>
                <w:i/>
                <w:sz w:val="32"/>
              </w:rPr>
            </w:pPr>
          </w:p>
          <w:p w14:paraId="40A7E6E0" w14:textId="77777777" w:rsidR="00DC4483" w:rsidRDefault="007C7224">
            <w:pPr>
              <w:pStyle w:val="TableParagraph"/>
              <w:ind w:left="16"/>
              <w:rPr>
                <w:sz w:val="20"/>
              </w:rPr>
            </w:pPr>
            <w:r>
              <w:rPr>
                <w:sz w:val="20"/>
              </w:rPr>
              <w:t>Distrital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Usuarios</w:t>
            </w:r>
          </w:p>
        </w:tc>
        <w:tc>
          <w:tcPr>
            <w:tcW w:w="1560" w:type="dxa"/>
          </w:tcPr>
          <w:p w14:paraId="0450FA91" w14:textId="77777777" w:rsidR="00DC4483" w:rsidRDefault="00DC4483">
            <w:pPr>
              <w:pStyle w:val="TableParagraph"/>
              <w:rPr>
                <w:i/>
              </w:rPr>
            </w:pPr>
          </w:p>
          <w:p w14:paraId="31A94253" w14:textId="77777777" w:rsidR="00DC4483" w:rsidRDefault="00DC4483">
            <w:pPr>
              <w:pStyle w:val="TableParagraph"/>
              <w:rPr>
                <w:i/>
              </w:rPr>
            </w:pPr>
          </w:p>
          <w:p w14:paraId="45624617" w14:textId="77777777" w:rsidR="00DC4483" w:rsidRDefault="00DC4483">
            <w:pPr>
              <w:pStyle w:val="TableParagraph"/>
              <w:rPr>
                <w:i/>
              </w:rPr>
            </w:pPr>
          </w:p>
          <w:p w14:paraId="6627B552" w14:textId="77777777" w:rsidR="00DC4483" w:rsidRDefault="00DC4483">
            <w:pPr>
              <w:pStyle w:val="TableParagraph"/>
              <w:rPr>
                <w:i/>
              </w:rPr>
            </w:pPr>
          </w:p>
          <w:p w14:paraId="1C640A3F" w14:textId="77777777" w:rsidR="00DC4483" w:rsidRDefault="00DC4483">
            <w:pPr>
              <w:pStyle w:val="TableParagraph"/>
              <w:spacing w:before="7"/>
              <w:rPr>
                <w:i/>
                <w:sz w:val="32"/>
              </w:rPr>
            </w:pPr>
          </w:p>
          <w:p w14:paraId="44E9C53D" w14:textId="77777777" w:rsidR="00DC4483" w:rsidRDefault="007C7224">
            <w:pPr>
              <w:pStyle w:val="TableParagraph"/>
              <w:ind w:left="261" w:right="257"/>
              <w:jc w:val="center"/>
              <w:rPr>
                <w:sz w:val="20"/>
              </w:rPr>
            </w:pPr>
            <w:r>
              <w:rPr>
                <w:sz w:val="20"/>
              </w:rPr>
              <w:t>Beneficiario</w:t>
            </w:r>
          </w:p>
        </w:tc>
        <w:tc>
          <w:tcPr>
            <w:tcW w:w="1700" w:type="dxa"/>
          </w:tcPr>
          <w:p w14:paraId="57409165" w14:textId="77777777" w:rsidR="00DC4483" w:rsidRDefault="007C7224">
            <w:pPr>
              <w:pStyle w:val="TableParagraph"/>
              <w:tabs>
                <w:tab w:val="left" w:pos="1539"/>
              </w:tabs>
              <w:spacing w:before="7"/>
              <w:ind w:left="13"/>
              <w:rPr>
                <w:sz w:val="20"/>
              </w:rPr>
            </w:pPr>
            <w:r>
              <w:rPr>
                <w:sz w:val="20"/>
              </w:rPr>
              <w:t>Recibir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el</w:t>
            </w:r>
          </w:p>
          <w:p w14:paraId="6316C088" w14:textId="77777777" w:rsidR="00DC4483" w:rsidRDefault="007C7224">
            <w:pPr>
              <w:pStyle w:val="TableParagraph"/>
              <w:tabs>
                <w:tab w:val="left" w:pos="504"/>
                <w:tab w:val="left" w:pos="1128"/>
                <w:tab w:val="left" w:pos="1416"/>
                <w:tab w:val="left" w:pos="1540"/>
              </w:tabs>
              <w:spacing w:before="1"/>
              <w:ind w:left="13" w:right="3"/>
              <w:rPr>
                <w:sz w:val="20"/>
              </w:rPr>
            </w:pPr>
            <w:r>
              <w:rPr>
                <w:sz w:val="20"/>
              </w:rPr>
              <w:t>acompañamiento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integral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orientación,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inspección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vigilancia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z w:val="20"/>
              </w:rPr>
              <w:tab/>
              <w:t>parte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autoridad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ambiental.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Reconocimiento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ambiental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por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normativo.</w:t>
            </w:r>
          </w:p>
        </w:tc>
        <w:tc>
          <w:tcPr>
            <w:tcW w:w="3687" w:type="dxa"/>
          </w:tcPr>
          <w:p w14:paraId="7AE5105F" w14:textId="77777777" w:rsidR="00DC4483" w:rsidRDefault="00DC4483">
            <w:pPr>
              <w:pStyle w:val="TableParagraph"/>
              <w:rPr>
                <w:i/>
              </w:rPr>
            </w:pPr>
          </w:p>
          <w:p w14:paraId="40B20D17" w14:textId="77777777" w:rsidR="00DC4483" w:rsidRDefault="00DC4483">
            <w:pPr>
              <w:pStyle w:val="TableParagraph"/>
              <w:rPr>
                <w:i/>
              </w:rPr>
            </w:pPr>
          </w:p>
          <w:p w14:paraId="09ACF982" w14:textId="77777777" w:rsidR="00DC4483" w:rsidRDefault="00DC4483">
            <w:pPr>
              <w:pStyle w:val="TableParagraph"/>
              <w:rPr>
                <w:i/>
              </w:rPr>
            </w:pPr>
          </w:p>
          <w:p w14:paraId="4BECB503" w14:textId="77777777" w:rsidR="00DC4483" w:rsidRDefault="00DC4483">
            <w:pPr>
              <w:pStyle w:val="TableParagraph"/>
              <w:rPr>
                <w:i/>
              </w:rPr>
            </w:pPr>
          </w:p>
          <w:p w14:paraId="52E90430" w14:textId="77777777" w:rsidR="00DC4483" w:rsidRDefault="00DC4483">
            <w:pPr>
              <w:pStyle w:val="TableParagraph"/>
              <w:spacing w:before="9"/>
              <w:rPr>
                <w:i/>
              </w:rPr>
            </w:pPr>
          </w:p>
          <w:p w14:paraId="505285F2" w14:textId="77777777" w:rsidR="00DC4483" w:rsidRDefault="007C7224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Incorporación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adecuada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residuos.</w:t>
            </w:r>
          </w:p>
        </w:tc>
      </w:tr>
      <w:tr w:rsidR="00DC4483" w14:paraId="7D14FE9C" w14:textId="77777777">
        <w:trPr>
          <w:trHeight w:val="2791"/>
        </w:trPr>
        <w:tc>
          <w:tcPr>
            <w:tcW w:w="1981" w:type="dxa"/>
          </w:tcPr>
          <w:p w14:paraId="7E05B6E3" w14:textId="77777777" w:rsidR="00DC4483" w:rsidRDefault="00DC4483">
            <w:pPr>
              <w:pStyle w:val="TableParagraph"/>
              <w:rPr>
                <w:i/>
              </w:rPr>
            </w:pPr>
          </w:p>
          <w:p w14:paraId="3C461209" w14:textId="77777777" w:rsidR="00DC4483" w:rsidRDefault="00DC4483">
            <w:pPr>
              <w:pStyle w:val="TableParagraph"/>
              <w:rPr>
                <w:i/>
              </w:rPr>
            </w:pPr>
          </w:p>
          <w:p w14:paraId="672EA893" w14:textId="77777777" w:rsidR="00DC4483" w:rsidRDefault="00DC4483">
            <w:pPr>
              <w:pStyle w:val="TableParagraph"/>
              <w:rPr>
                <w:i/>
              </w:rPr>
            </w:pPr>
          </w:p>
          <w:p w14:paraId="04061048" w14:textId="77777777" w:rsidR="00DC4483" w:rsidRDefault="00DC4483">
            <w:pPr>
              <w:pStyle w:val="TableParagraph"/>
              <w:rPr>
                <w:i/>
              </w:rPr>
            </w:pPr>
          </w:p>
          <w:p w14:paraId="77AB5DD0" w14:textId="77777777" w:rsidR="00DC4483" w:rsidRDefault="007C7224">
            <w:pPr>
              <w:pStyle w:val="TableParagraph"/>
              <w:spacing w:before="148"/>
              <w:ind w:left="16"/>
              <w:rPr>
                <w:sz w:val="20"/>
              </w:rPr>
            </w:pPr>
            <w:r>
              <w:rPr>
                <w:spacing w:val="-1"/>
                <w:sz w:val="20"/>
              </w:rPr>
              <w:t>Distrital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Comunidad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</w:p>
        </w:tc>
        <w:tc>
          <w:tcPr>
            <w:tcW w:w="1560" w:type="dxa"/>
          </w:tcPr>
          <w:p w14:paraId="043AF598" w14:textId="77777777" w:rsidR="00DC4483" w:rsidRDefault="00DC4483">
            <w:pPr>
              <w:pStyle w:val="TableParagraph"/>
              <w:rPr>
                <w:i/>
              </w:rPr>
            </w:pPr>
          </w:p>
          <w:p w14:paraId="64EC739A" w14:textId="77777777" w:rsidR="00DC4483" w:rsidRDefault="00DC4483">
            <w:pPr>
              <w:pStyle w:val="TableParagraph"/>
              <w:rPr>
                <w:i/>
              </w:rPr>
            </w:pPr>
          </w:p>
          <w:p w14:paraId="5E1BBB4D" w14:textId="77777777" w:rsidR="00DC4483" w:rsidRDefault="00DC4483">
            <w:pPr>
              <w:pStyle w:val="TableParagraph"/>
              <w:rPr>
                <w:i/>
              </w:rPr>
            </w:pPr>
          </w:p>
          <w:p w14:paraId="68ED6970" w14:textId="77777777" w:rsidR="00DC4483" w:rsidRDefault="00DC4483">
            <w:pPr>
              <w:pStyle w:val="TableParagraph"/>
              <w:rPr>
                <w:i/>
              </w:rPr>
            </w:pPr>
          </w:p>
          <w:p w14:paraId="76F2E02D" w14:textId="77777777" w:rsidR="00DC4483" w:rsidRDefault="00DC4483">
            <w:pPr>
              <w:pStyle w:val="TableParagraph"/>
              <w:spacing w:before="10"/>
              <w:rPr>
                <w:i/>
              </w:rPr>
            </w:pPr>
          </w:p>
          <w:p w14:paraId="5E8F0D2A" w14:textId="77777777" w:rsidR="00DC4483" w:rsidRDefault="007C7224">
            <w:pPr>
              <w:pStyle w:val="TableParagraph"/>
              <w:ind w:left="261" w:right="257"/>
              <w:jc w:val="center"/>
              <w:rPr>
                <w:sz w:val="20"/>
              </w:rPr>
            </w:pPr>
            <w:r>
              <w:rPr>
                <w:sz w:val="20"/>
              </w:rPr>
              <w:t>Beneficiario</w:t>
            </w:r>
          </w:p>
        </w:tc>
        <w:tc>
          <w:tcPr>
            <w:tcW w:w="1700" w:type="dxa"/>
          </w:tcPr>
          <w:p w14:paraId="30F8F6F9" w14:textId="77777777" w:rsidR="00DC4483" w:rsidRDefault="00DC4483">
            <w:pPr>
              <w:pStyle w:val="TableParagraph"/>
              <w:spacing w:before="10"/>
              <w:rPr>
                <w:i/>
                <w:sz w:val="30"/>
              </w:rPr>
            </w:pPr>
          </w:p>
          <w:p w14:paraId="5A278BD1" w14:textId="77777777" w:rsidR="00DC4483" w:rsidRDefault="007C7224">
            <w:pPr>
              <w:pStyle w:val="TableParagraph"/>
              <w:tabs>
                <w:tab w:val="left" w:pos="934"/>
                <w:tab w:val="left" w:pos="1462"/>
              </w:tabs>
              <w:spacing w:before="1"/>
              <w:ind w:left="13" w:right="3"/>
              <w:rPr>
                <w:sz w:val="20"/>
              </w:rPr>
            </w:pPr>
            <w:r>
              <w:rPr>
                <w:sz w:val="20"/>
              </w:rPr>
              <w:t>Mejora</w:t>
            </w:r>
            <w:r>
              <w:rPr>
                <w:sz w:val="20"/>
              </w:rPr>
              <w:tab/>
              <w:t>en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condiciones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ambientales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urbanas,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calidad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vidas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generadas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específicamente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adecuada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residuos.</w:t>
            </w:r>
          </w:p>
        </w:tc>
        <w:tc>
          <w:tcPr>
            <w:tcW w:w="3687" w:type="dxa"/>
          </w:tcPr>
          <w:p w14:paraId="3A2BB734" w14:textId="77777777" w:rsidR="00DC4483" w:rsidRDefault="007C7224">
            <w:pPr>
              <w:pStyle w:val="TableParagraph"/>
              <w:spacing w:before="10"/>
              <w:ind w:left="15" w:right="4"/>
              <w:jc w:val="both"/>
              <w:rPr>
                <w:sz w:val="20"/>
              </w:rPr>
            </w:pPr>
            <w:r>
              <w:rPr>
                <w:sz w:val="20"/>
              </w:rPr>
              <w:t>Participación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activa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campañas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desarrolladas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autoridad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ambiental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otras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entidades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intervinientes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gestión de residuos para su aprovechamiento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adecuada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economía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circular.</w:t>
            </w:r>
          </w:p>
          <w:p w14:paraId="3A201D68" w14:textId="77777777" w:rsidR="00DC4483" w:rsidRDefault="007C7224">
            <w:pPr>
              <w:pStyle w:val="TableParagraph"/>
              <w:tabs>
                <w:tab w:val="left" w:pos="1678"/>
                <w:tab w:val="left" w:pos="2955"/>
              </w:tabs>
              <w:ind w:left="15" w:right="5"/>
              <w:jc w:val="both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ecológicos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posconsumo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adecuada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residuos.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Reporte a la autoridad competente acerca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 malas prácticas y arrojo ilegal de residuos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parte de 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generadores.</w:t>
            </w:r>
          </w:p>
        </w:tc>
      </w:tr>
    </w:tbl>
    <w:p w14:paraId="2978B317" w14:textId="77777777" w:rsidR="00DC4483" w:rsidRDefault="007C7224">
      <w:pPr>
        <w:ind w:left="1333" w:right="944" w:hanging="353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Recurso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Hídrico 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Suelo,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Subdirección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Ambiental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Sector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Público,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Ecourbanismo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Gestión Ambiental Empresarial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Dirección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Ambiental</w:t>
      </w:r>
    </w:p>
    <w:p w14:paraId="167B3C1F" w14:textId="77777777" w:rsidR="00DC4483" w:rsidRDefault="00DC4483">
      <w:pPr>
        <w:pStyle w:val="Textoindependiente"/>
        <w:spacing w:before="9"/>
        <w:rPr>
          <w:i/>
          <w:sz w:val="21"/>
        </w:rPr>
      </w:pPr>
    </w:p>
    <w:p w14:paraId="10BE1EAC" w14:textId="77777777" w:rsidR="00DC4483" w:rsidRDefault="007C7224">
      <w:pPr>
        <w:pStyle w:val="Ttulo2"/>
        <w:jc w:val="both"/>
      </w:pPr>
      <w:r>
        <w:t>Análisis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Participantes.</w:t>
      </w:r>
    </w:p>
    <w:p w14:paraId="68AB62CE" w14:textId="77777777" w:rsidR="00DC4483" w:rsidRDefault="00DC4483">
      <w:pPr>
        <w:pStyle w:val="Textoindependiente"/>
        <w:rPr>
          <w:b/>
          <w:sz w:val="26"/>
        </w:rPr>
      </w:pPr>
    </w:p>
    <w:p w14:paraId="11FA6D21" w14:textId="77777777" w:rsidR="00DC4483" w:rsidRDefault="00DC4483">
      <w:pPr>
        <w:pStyle w:val="Textoindependiente"/>
        <w:spacing w:before="6"/>
        <w:rPr>
          <w:b/>
          <w:sz w:val="21"/>
        </w:rPr>
      </w:pPr>
    </w:p>
    <w:p w14:paraId="4F393ADE" w14:textId="77777777" w:rsidR="00DC4483" w:rsidRDefault="007C7224">
      <w:pPr>
        <w:pStyle w:val="Textoindependiente"/>
        <w:spacing w:before="1"/>
        <w:ind w:left="526" w:right="647"/>
        <w:jc w:val="both"/>
      </w:pPr>
      <w:r>
        <w:t>El tipo de consulta y coordinación que se ha dado o se dará entre los participantes es la</w:t>
      </w:r>
      <w:r>
        <w:rPr>
          <w:spacing w:val="1"/>
        </w:rPr>
        <w:t xml:space="preserve"> </w:t>
      </w:r>
      <w:r>
        <w:t>siguiente:</w:t>
      </w:r>
    </w:p>
    <w:p w14:paraId="6194331C" w14:textId="77777777" w:rsidR="00DC4483" w:rsidRDefault="00DC4483">
      <w:pPr>
        <w:pStyle w:val="Textoindependiente"/>
        <w:spacing w:before="11"/>
        <w:rPr>
          <w:sz w:val="23"/>
        </w:rPr>
      </w:pPr>
    </w:p>
    <w:p w14:paraId="0D79988F" w14:textId="77777777" w:rsidR="00DC4483" w:rsidRDefault="007C7224">
      <w:pPr>
        <w:pStyle w:val="Textoindependiente"/>
        <w:ind w:left="526" w:right="639"/>
        <w:jc w:val="both"/>
      </w:pPr>
      <w:r>
        <w:t>Los gestores, generadores y entidades distritales y nacionales han sido beneficiarias de los</w:t>
      </w:r>
      <w:r>
        <w:rPr>
          <w:spacing w:val="1"/>
        </w:rPr>
        <w:t xml:space="preserve"> </w:t>
      </w:r>
      <w:r>
        <w:t>servicios de evaluación, seguimiento y control y del registro de sus actividades por parte de</w:t>
      </w:r>
      <w:r>
        <w:rPr>
          <w:spacing w:val="-5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Distrital de</w:t>
      </w:r>
      <w:r>
        <w:rPr>
          <w:spacing w:val="1"/>
        </w:rPr>
        <w:t xml:space="preserve"> </w:t>
      </w:r>
      <w:r>
        <w:t>Ambiente.</w:t>
      </w:r>
    </w:p>
    <w:p w14:paraId="0CDE6232" w14:textId="77777777" w:rsidR="00DC4483" w:rsidRDefault="00DC4483">
      <w:pPr>
        <w:jc w:val="both"/>
        <w:sectPr w:rsidR="00DC4483">
          <w:pgSz w:w="12240" w:h="15840"/>
          <w:pgMar w:top="2420" w:right="680" w:bottom="1160" w:left="1600" w:header="722" w:footer="975" w:gutter="0"/>
          <w:cols w:space="720"/>
        </w:sectPr>
      </w:pPr>
    </w:p>
    <w:p w14:paraId="4A69CD23" w14:textId="77777777" w:rsidR="00DC4483" w:rsidRDefault="00DC4483">
      <w:pPr>
        <w:pStyle w:val="Textoindependiente"/>
        <w:rPr>
          <w:sz w:val="20"/>
        </w:rPr>
      </w:pPr>
    </w:p>
    <w:p w14:paraId="57EFA1AA" w14:textId="77777777" w:rsidR="00DC4483" w:rsidRDefault="00DC4483">
      <w:pPr>
        <w:pStyle w:val="Textoindependiente"/>
        <w:rPr>
          <w:sz w:val="20"/>
        </w:rPr>
      </w:pPr>
    </w:p>
    <w:p w14:paraId="1F19CA74" w14:textId="77777777" w:rsidR="00DC4483" w:rsidRDefault="00DC4483">
      <w:pPr>
        <w:pStyle w:val="Textoindependiente"/>
        <w:spacing w:before="8"/>
      </w:pPr>
    </w:p>
    <w:p w14:paraId="3B7899DC" w14:textId="77777777" w:rsidR="00DC4483" w:rsidRDefault="007C7224">
      <w:pPr>
        <w:pStyle w:val="Textoindependiente"/>
        <w:spacing w:before="90"/>
        <w:ind w:left="526" w:right="650"/>
        <w:jc w:val="both"/>
      </w:pPr>
      <w:r>
        <w:t>Con la Policía Metropolitana de Bogotá se realizan operativos conjuntos y se mantiene</w:t>
      </w:r>
      <w:r>
        <w:rPr>
          <w:spacing w:val="1"/>
        </w:rPr>
        <w:t xml:space="preserve"> </w:t>
      </w:r>
      <w:r>
        <w:t>relación</w:t>
      </w:r>
      <w:r>
        <w:rPr>
          <w:spacing w:val="-1"/>
        </w:rPr>
        <w:t xml:space="preserve"> </w:t>
      </w:r>
      <w:r>
        <w:t>permanente.</w:t>
      </w:r>
    </w:p>
    <w:p w14:paraId="1CB35EF9" w14:textId="77777777" w:rsidR="00DC4483" w:rsidRDefault="00DC4483">
      <w:pPr>
        <w:pStyle w:val="Textoindependiente"/>
      </w:pPr>
    </w:p>
    <w:p w14:paraId="284F25F7" w14:textId="77777777" w:rsidR="00DC4483" w:rsidRDefault="007C7224">
      <w:pPr>
        <w:pStyle w:val="Textoindependiente"/>
        <w:ind w:left="526" w:right="646"/>
        <w:jc w:val="both"/>
      </w:pPr>
      <w:r>
        <w:t>A</w:t>
      </w:r>
      <w:r>
        <w:rPr>
          <w:spacing w:val="-2"/>
        </w:rPr>
        <w:t xml:space="preserve"> </w:t>
      </w:r>
      <w:r>
        <w:t>través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mesa</w:t>
      </w:r>
      <w:r>
        <w:rPr>
          <w:spacing w:val="-3"/>
        </w:rPr>
        <w:t xml:space="preserve"> </w:t>
      </w:r>
      <w:r>
        <w:t>distrital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residuos</w:t>
      </w:r>
      <w:r>
        <w:rPr>
          <w:spacing w:val="-2"/>
        </w:rPr>
        <w:t xml:space="preserve"> </w:t>
      </w:r>
      <w:r>
        <w:t>peligrosos se</w:t>
      </w:r>
      <w:r>
        <w:rPr>
          <w:spacing w:val="-3"/>
        </w:rPr>
        <w:t xml:space="preserve"> </w:t>
      </w:r>
      <w:r>
        <w:t>planean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realizan</w:t>
      </w:r>
      <w:r>
        <w:rPr>
          <w:spacing w:val="-1"/>
        </w:rPr>
        <w:t xml:space="preserve"> </w:t>
      </w:r>
      <w:r>
        <w:t>acciones</w:t>
      </w:r>
      <w:r>
        <w:rPr>
          <w:spacing w:val="-2"/>
        </w:rPr>
        <w:t xml:space="preserve"> </w:t>
      </w:r>
      <w:r>
        <w:t>conjuntas</w:t>
      </w:r>
      <w:r>
        <w:rPr>
          <w:spacing w:val="-57"/>
        </w:rPr>
        <w:t xml:space="preserve"> </w:t>
      </w:r>
      <w:r>
        <w:t>para mejorar la gestión de residuos de la ciudad, así como dar manejo a las problemáticas</w:t>
      </w:r>
      <w:r>
        <w:rPr>
          <w:spacing w:val="1"/>
        </w:rPr>
        <w:t xml:space="preserve"> </w:t>
      </w:r>
      <w:r>
        <w:t>asociadas</w:t>
      </w:r>
      <w:r>
        <w:rPr>
          <w:spacing w:val="1"/>
        </w:rPr>
        <w:t xml:space="preserve"> </w:t>
      </w:r>
      <w:r>
        <w:t>con el abandono clandestino de</w:t>
      </w:r>
      <w:r>
        <w:rPr>
          <w:spacing w:val="-1"/>
        </w:rPr>
        <w:t xml:space="preserve"> </w:t>
      </w:r>
      <w:r>
        <w:t>estos.</w:t>
      </w:r>
    </w:p>
    <w:p w14:paraId="7F702E59" w14:textId="77777777" w:rsidR="00DC4483" w:rsidRDefault="00DC4483">
      <w:pPr>
        <w:pStyle w:val="Textoindependiente"/>
        <w:spacing w:before="1"/>
      </w:pPr>
    </w:p>
    <w:p w14:paraId="0DAF0053" w14:textId="77777777" w:rsidR="00DC4483" w:rsidRDefault="007C7224">
      <w:pPr>
        <w:pStyle w:val="Textoindependiente"/>
        <w:ind w:left="526" w:right="645"/>
        <w:jc w:val="both"/>
      </w:pPr>
      <w:r>
        <w:t>La Secretaria Distrital de Salud y el grupo RETORNA (entidad que agrupa los programas</w:t>
      </w:r>
      <w:r>
        <w:rPr>
          <w:spacing w:val="1"/>
        </w:rPr>
        <w:t xml:space="preserve"> </w:t>
      </w:r>
      <w:r>
        <w:t>posconsumos de la ANDI) se elaboró el Convenio de Asociación y está en espera de</w:t>
      </w:r>
      <w:r>
        <w:rPr>
          <w:spacing w:val="1"/>
        </w:rPr>
        <w:t xml:space="preserve"> </w:t>
      </w:r>
      <w:r>
        <w:t>aprobación por la entidades, Convenio enfocado en promover la adecuada disposición de</w:t>
      </w:r>
      <w:r>
        <w:rPr>
          <w:spacing w:val="1"/>
        </w:rPr>
        <w:t xml:space="preserve"> </w:t>
      </w:r>
      <w:r>
        <w:t>residuos peligrosos de manejo diferenciado en sectores prioritarios de la ciudad, basado del</w:t>
      </w:r>
      <w:r>
        <w:rPr>
          <w:spacing w:val="-57"/>
        </w:rPr>
        <w:t xml:space="preserve"> </w:t>
      </w:r>
      <w:r>
        <w:t>principio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economía</w:t>
      </w:r>
      <w:r>
        <w:rPr>
          <w:spacing w:val="1"/>
        </w:rPr>
        <w:t xml:space="preserve"> </w:t>
      </w:r>
      <w:r>
        <w:t>circular.</w:t>
      </w:r>
    </w:p>
    <w:p w14:paraId="0DAC2A86" w14:textId="77777777" w:rsidR="00DC4483" w:rsidRDefault="00DC4483">
      <w:pPr>
        <w:pStyle w:val="Textoindependiente"/>
      </w:pPr>
    </w:p>
    <w:p w14:paraId="20E81D44" w14:textId="77777777" w:rsidR="00DC4483" w:rsidRDefault="007C7224">
      <w:pPr>
        <w:pStyle w:val="Textoindependiente"/>
        <w:ind w:left="526" w:right="645"/>
        <w:jc w:val="both"/>
      </w:pPr>
      <w:r>
        <w:t>Desde 2019 se han adelantado análisis sobre la cadena de valor de los RCD con la Cámara</w:t>
      </w:r>
      <w:r>
        <w:rPr>
          <w:spacing w:val="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Comercio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Bogotá,</w:t>
      </w:r>
      <w:r>
        <w:rPr>
          <w:spacing w:val="-7"/>
        </w:rPr>
        <w:t xml:space="preserve"> </w:t>
      </w:r>
      <w:r>
        <w:t>Universidad</w:t>
      </w:r>
      <w:r>
        <w:rPr>
          <w:spacing w:val="-10"/>
        </w:rPr>
        <w:t xml:space="preserve"> </w:t>
      </w:r>
      <w:r>
        <w:t>Javeriana,</w:t>
      </w:r>
      <w:r>
        <w:rPr>
          <w:spacing w:val="-7"/>
        </w:rPr>
        <w:t xml:space="preserve"> </w:t>
      </w:r>
      <w:r>
        <w:t>Universidad</w:t>
      </w:r>
      <w:r>
        <w:rPr>
          <w:spacing w:val="-9"/>
        </w:rPr>
        <w:t xml:space="preserve"> </w:t>
      </w:r>
      <w:r>
        <w:t>Nacional,</w:t>
      </w:r>
      <w:r>
        <w:rPr>
          <w:spacing w:val="-10"/>
        </w:rPr>
        <w:t xml:space="preserve"> </w:t>
      </w:r>
      <w:r>
        <w:t>Escuela</w:t>
      </w:r>
      <w:r>
        <w:rPr>
          <w:spacing w:val="-9"/>
        </w:rPr>
        <w:t xml:space="preserve"> </w:t>
      </w:r>
      <w:r>
        <w:t>Colombiana</w:t>
      </w:r>
      <w:r>
        <w:rPr>
          <w:spacing w:val="-5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Ingeniería,</w:t>
      </w:r>
      <w:r>
        <w:rPr>
          <w:spacing w:val="-6"/>
        </w:rPr>
        <w:t xml:space="preserve"> </w:t>
      </w:r>
      <w:r>
        <w:t>SENA,</w:t>
      </w:r>
      <w:r>
        <w:rPr>
          <w:spacing w:val="-2"/>
        </w:rPr>
        <w:t xml:space="preserve"> </w:t>
      </w:r>
      <w:r>
        <w:t>ICONTEC,</w:t>
      </w:r>
      <w:r>
        <w:rPr>
          <w:spacing w:val="-6"/>
        </w:rPr>
        <w:t xml:space="preserve"> </w:t>
      </w:r>
      <w:r>
        <w:t>UAESP,</w:t>
      </w:r>
      <w:r>
        <w:rPr>
          <w:spacing w:val="-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CAMACOL</w:t>
      </w:r>
      <w:r>
        <w:rPr>
          <w:spacing w:val="-11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definir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modelo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gestión</w:t>
      </w:r>
      <w:r>
        <w:rPr>
          <w:spacing w:val="-57"/>
        </w:rPr>
        <w:t xml:space="preserve"> </w:t>
      </w:r>
      <w:r>
        <w:t>técnica, económica y ambientalmente viable, así mismo se ha participado en la Mesa</w:t>
      </w:r>
      <w:r>
        <w:rPr>
          <w:spacing w:val="1"/>
        </w:rPr>
        <w:t xml:space="preserve"> </w:t>
      </w:r>
      <w:r>
        <w:t>Regional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Economía</w:t>
      </w:r>
      <w:r>
        <w:rPr>
          <w:spacing w:val="1"/>
        </w:rPr>
        <w:t xml:space="preserve"> </w:t>
      </w:r>
      <w:r>
        <w:t>Circular</w:t>
      </w:r>
      <w:r>
        <w:rPr>
          <w:spacing w:val="1"/>
        </w:rPr>
        <w:t xml:space="preserve"> </w:t>
      </w:r>
      <w:r>
        <w:t>liderada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MVDT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CCB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piloto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aprovechamiento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RCD.</w:t>
      </w:r>
      <w:r>
        <w:rPr>
          <w:spacing w:val="57"/>
        </w:rPr>
        <w:t xml:space="preserve"> </w:t>
      </w:r>
      <w:r>
        <w:t>Se</w:t>
      </w:r>
      <w:r>
        <w:rPr>
          <w:spacing w:val="57"/>
        </w:rPr>
        <w:t xml:space="preserve"> </w:t>
      </w:r>
      <w:r>
        <w:t>ha</w:t>
      </w:r>
      <w:r>
        <w:rPr>
          <w:spacing w:val="57"/>
        </w:rPr>
        <w:t xml:space="preserve"> </w:t>
      </w:r>
      <w:r>
        <w:t>participado</w:t>
      </w:r>
      <w:r>
        <w:rPr>
          <w:spacing w:val="59"/>
        </w:rPr>
        <w:t xml:space="preserve"> </w:t>
      </w:r>
      <w:r>
        <w:t>en</w:t>
      </w:r>
      <w:r>
        <w:rPr>
          <w:spacing w:val="58"/>
        </w:rPr>
        <w:t xml:space="preserve"> </w:t>
      </w:r>
      <w:r>
        <w:t>el</w:t>
      </w:r>
      <w:r>
        <w:rPr>
          <w:spacing w:val="58"/>
        </w:rPr>
        <w:t xml:space="preserve"> </w:t>
      </w:r>
      <w:r>
        <w:t>Proyecto</w:t>
      </w:r>
      <w:r>
        <w:rPr>
          <w:spacing w:val="59"/>
        </w:rPr>
        <w:t xml:space="preserve"> </w:t>
      </w:r>
      <w:r>
        <w:t>Palancas</w:t>
      </w:r>
      <w:r>
        <w:rPr>
          <w:spacing w:val="2"/>
        </w:rPr>
        <w:t xml:space="preserve"> </w:t>
      </w:r>
      <w:r>
        <w:t>liderado</w:t>
      </w:r>
      <w:r>
        <w:rPr>
          <w:spacing w:val="57"/>
        </w:rPr>
        <w:t xml:space="preserve"> </w:t>
      </w:r>
      <w:r>
        <w:t>por</w:t>
      </w:r>
      <w:r>
        <w:rPr>
          <w:spacing w:val="58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Universidad de los Andes en la mesa de economía circular en la definición de proyectos de</w:t>
      </w:r>
      <w:r>
        <w:rPr>
          <w:spacing w:val="-57"/>
        </w:rPr>
        <w:t xml:space="preserve"> </w:t>
      </w:r>
      <w:r>
        <w:t>aprovechamiento</w:t>
      </w:r>
      <w:r>
        <w:rPr>
          <w:spacing w:val="-1"/>
        </w:rPr>
        <w:t xml:space="preserve"> </w:t>
      </w:r>
      <w:r>
        <w:t xml:space="preserve">de </w:t>
      </w:r>
      <w:proofErr w:type="spellStart"/>
      <w:r>
        <w:t>bioresiduos</w:t>
      </w:r>
      <w:proofErr w:type="spellEnd"/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materiales potencialmente</w:t>
      </w:r>
      <w:r>
        <w:rPr>
          <w:spacing w:val="-1"/>
        </w:rPr>
        <w:t xml:space="preserve"> </w:t>
      </w:r>
      <w:r>
        <w:t>aprovechables.</w:t>
      </w:r>
    </w:p>
    <w:p w14:paraId="03B7713B" w14:textId="77777777" w:rsidR="00DC4483" w:rsidRDefault="00DC4483">
      <w:pPr>
        <w:pStyle w:val="Textoindependiente"/>
      </w:pPr>
    </w:p>
    <w:p w14:paraId="2F7F8867" w14:textId="77777777" w:rsidR="00DC4483" w:rsidRDefault="007C7224">
      <w:pPr>
        <w:pStyle w:val="Textoindependiente"/>
        <w:spacing w:before="1"/>
        <w:ind w:left="526" w:right="647"/>
        <w:jc w:val="both"/>
      </w:pPr>
      <w:r>
        <w:t>Desde 2018 se viene formulando participativamente la política de Producción y Consumo</w:t>
      </w:r>
      <w:r>
        <w:rPr>
          <w:spacing w:val="1"/>
        </w:rPr>
        <w:t xml:space="preserve"> </w:t>
      </w:r>
      <w:r>
        <w:t>Sostenible con las partes interesadas y se están terminando de concertar los productos con</w:t>
      </w:r>
      <w:r>
        <w:rPr>
          <w:spacing w:val="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entidades</w:t>
      </w:r>
      <w:r>
        <w:rPr>
          <w:spacing w:val="-8"/>
        </w:rPr>
        <w:t xml:space="preserve"> </w:t>
      </w:r>
      <w:r>
        <w:t>distritales</w:t>
      </w:r>
      <w:r>
        <w:rPr>
          <w:spacing w:val="-9"/>
        </w:rPr>
        <w:t xml:space="preserve"> </w:t>
      </w:r>
      <w:r>
        <w:t>(SED,</w:t>
      </w:r>
      <w:r>
        <w:rPr>
          <w:spacing w:val="-9"/>
        </w:rPr>
        <w:t xml:space="preserve"> </w:t>
      </w:r>
      <w:r>
        <w:t>SDDE,</w:t>
      </w:r>
      <w:r>
        <w:rPr>
          <w:spacing w:val="-9"/>
        </w:rPr>
        <w:t xml:space="preserve"> </w:t>
      </w:r>
      <w:r>
        <w:t>UAESP,</w:t>
      </w:r>
      <w:r>
        <w:rPr>
          <w:spacing w:val="-9"/>
        </w:rPr>
        <w:t xml:space="preserve"> </w:t>
      </w:r>
      <w:r>
        <w:t>SDS,</w:t>
      </w:r>
      <w:r>
        <w:rPr>
          <w:spacing w:val="-8"/>
        </w:rPr>
        <w:t xml:space="preserve"> </w:t>
      </w:r>
      <w:r>
        <w:t>EAAB,</w:t>
      </w:r>
      <w:r>
        <w:rPr>
          <w:spacing w:val="-10"/>
        </w:rPr>
        <w:t xml:space="preserve"> </w:t>
      </w:r>
      <w:r>
        <w:t>EEB,</w:t>
      </w:r>
      <w:r>
        <w:rPr>
          <w:spacing w:val="-9"/>
        </w:rPr>
        <w:t xml:space="preserve"> </w:t>
      </w:r>
      <w:r>
        <w:t>UD,</w:t>
      </w:r>
      <w:r>
        <w:rPr>
          <w:spacing w:val="-9"/>
        </w:rPr>
        <w:t xml:space="preserve"> </w:t>
      </w:r>
      <w:r>
        <w:t>SDCRD,</w:t>
      </w:r>
      <w:r>
        <w:rPr>
          <w:spacing w:val="-9"/>
        </w:rPr>
        <w:t xml:space="preserve"> </w:t>
      </w:r>
      <w:r>
        <w:t>JBB,</w:t>
      </w:r>
      <w:r>
        <w:rPr>
          <w:spacing w:val="-9"/>
        </w:rPr>
        <w:t xml:space="preserve"> </w:t>
      </w:r>
      <w:r>
        <w:t>entre</w:t>
      </w:r>
      <w:r>
        <w:rPr>
          <w:spacing w:val="-58"/>
        </w:rPr>
        <w:t xml:space="preserve"> </w:t>
      </w:r>
      <w:r>
        <w:t>otras),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incluye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valorización</w:t>
      </w:r>
      <w:r>
        <w:rPr>
          <w:spacing w:val="-1"/>
        </w:rPr>
        <w:t xml:space="preserve"> </w:t>
      </w:r>
      <w:r>
        <w:t>de los residuos y</w:t>
      </w:r>
      <w:r>
        <w:rPr>
          <w:spacing w:val="-3"/>
        </w:rPr>
        <w:t xml:space="preserve"> </w:t>
      </w:r>
      <w:r>
        <w:t>articulación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actores.</w:t>
      </w:r>
    </w:p>
    <w:p w14:paraId="4AA09216" w14:textId="77777777" w:rsidR="00DC4483" w:rsidRDefault="00DC4483">
      <w:pPr>
        <w:pStyle w:val="Textoindependiente"/>
        <w:spacing w:before="10"/>
        <w:rPr>
          <w:sz w:val="31"/>
        </w:rPr>
      </w:pPr>
    </w:p>
    <w:p w14:paraId="0D113874" w14:textId="77777777" w:rsidR="00DC4483" w:rsidRDefault="007C7224">
      <w:pPr>
        <w:pStyle w:val="Ttulo2"/>
        <w:numPr>
          <w:ilvl w:val="1"/>
          <w:numId w:val="42"/>
        </w:numPr>
        <w:tabs>
          <w:tab w:val="left" w:pos="1606"/>
          <w:tab w:val="left" w:pos="1607"/>
        </w:tabs>
        <w:ind w:hanging="721"/>
        <w:jc w:val="left"/>
      </w:pPr>
      <w:r>
        <w:t>Población</w:t>
      </w:r>
    </w:p>
    <w:p w14:paraId="68AF612D" w14:textId="77777777" w:rsidR="00DC4483" w:rsidRDefault="00DC4483">
      <w:pPr>
        <w:pStyle w:val="Textoindependiente"/>
        <w:spacing w:before="7"/>
        <w:rPr>
          <w:b/>
          <w:sz w:val="34"/>
        </w:rPr>
      </w:pPr>
    </w:p>
    <w:p w14:paraId="2B2FED8A" w14:textId="77777777" w:rsidR="00DC4483" w:rsidRDefault="007C7224">
      <w:pPr>
        <w:ind w:left="526" w:right="639"/>
        <w:jc w:val="both"/>
      </w:pPr>
      <w:r>
        <w:t>Todos los habitantes de la Ciudad de Bogotá. Según el último censo realizado por el DANE para el</w:t>
      </w:r>
      <w:r>
        <w:rPr>
          <w:spacing w:val="1"/>
        </w:rPr>
        <w:t xml:space="preserve"> </w:t>
      </w:r>
      <w:r>
        <w:t>año 2018</w:t>
      </w:r>
      <w:r>
        <w:rPr>
          <w:spacing w:val="-2"/>
        </w:rPr>
        <w:t xml:space="preserve"> </w:t>
      </w:r>
      <w:r>
        <w:t>contaba</w:t>
      </w:r>
      <w:r>
        <w:rPr>
          <w:spacing w:val="-2"/>
        </w:rPr>
        <w:t xml:space="preserve"> </w:t>
      </w:r>
      <w:r>
        <w:t>con una</w:t>
      </w:r>
      <w:r>
        <w:rPr>
          <w:spacing w:val="-2"/>
        </w:rPr>
        <w:t xml:space="preserve"> </w:t>
      </w:r>
      <w:r>
        <w:t>población</w:t>
      </w:r>
      <w:r>
        <w:rPr>
          <w:spacing w:val="-3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de 7.715.778.</w:t>
      </w:r>
    </w:p>
    <w:p w14:paraId="68B89A14" w14:textId="77777777" w:rsidR="00DC4483" w:rsidRDefault="00DC4483">
      <w:pPr>
        <w:pStyle w:val="Textoindependiente"/>
        <w:spacing w:before="2"/>
        <w:rPr>
          <w:sz w:val="22"/>
        </w:rPr>
      </w:pPr>
    </w:p>
    <w:p w14:paraId="0CFBCE08" w14:textId="77777777" w:rsidR="00DC4483" w:rsidRDefault="007C7224">
      <w:pPr>
        <w:ind w:left="606" w:right="720"/>
        <w:jc w:val="center"/>
        <w:rPr>
          <w:i/>
          <w:sz w:val="18"/>
        </w:rPr>
      </w:pPr>
      <w:r>
        <w:rPr>
          <w:i/>
          <w:color w:val="44536A"/>
          <w:sz w:val="18"/>
        </w:rPr>
        <w:t>Tabla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18.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Población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afectada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por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el problema identificado y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objeto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de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intervención</w:t>
      </w:r>
    </w:p>
    <w:p w14:paraId="331BB770" w14:textId="77777777" w:rsidR="00DC4483" w:rsidRDefault="00DC4483">
      <w:pPr>
        <w:pStyle w:val="Textoindependiente"/>
        <w:spacing w:before="8"/>
        <w:rPr>
          <w:i/>
          <w:sz w:val="17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1"/>
        <w:gridCol w:w="1592"/>
        <w:gridCol w:w="1277"/>
        <w:gridCol w:w="1419"/>
        <w:gridCol w:w="1982"/>
      </w:tblGrid>
      <w:tr w:rsidR="00DC4483" w14:paraId="79A68308" w14:textId="77777777">
        <w:trPr>
          <w:trHeight w:val="333"/>
        </w:trPr>
        <w:tc>
          <w:tcPr>
            <w:tcW w:w="9211" w:type="dxa"/>
            <w:gridSpan w:val="5"/>
            <w:shd w:val="clear" w:color="auto" w:fill="528135"/>
          </w:tcPr>
          <w:p w14:paraId="495915CF" w14:textId="77777777" w:rsidR="00DC4483" w:rsidRDefault="007C7224">
            <w:pPr>
              <w:pStyle w:val="TableParagraph"/>
              <w:spacing w:before="21"/>
              <w:ind w:left="2056" w:right="204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01-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POBLACIÓN AFECTADA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POR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EL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PROBLEMA</w:t>
            </w:r>
            <w:r>
              <w:rPr>
                <w:b/>
                <w:color w:val="FFFFFF"/>
                <w:spacing w:val="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AÑO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2018</w:t>
            </w:r>
          </w:p>
        </w:tc>
      </w:tr>
      <w:tr w:rsidR="00DC4483" w14:paraId="4AB55767" w14:textId="77777777">
        <w:trPr>
          <w:trHeight w:val="318"/>
        </w:trPr>
        <w:tc>
          <w:tcPr>
            <w:tcW w:w="2941" w:type="dxa"/>
            <w:vMerge w:val="restart"/>
            <w:shd w:val="clear" w:color="auto" w:fill="528135"/>
          </w:tcPr>
          <w:p w14:paraId="03FDCC23" w14:textId="77777777" w:rsidR="00DC4483" w:rsidRDefault="007C7224">
            <w:pPr>
              <w:pStyle w:val="TableParagraph"/>
              <w:spacing w:before="19"/>
              <w:ind w:left="695" w:right="240" w:hanging="42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GRUPO ETARIO (ENFOQUE</w:t>
            </w:r>
            <w:r>
              <w:rPr>
                <w:b/>
                <w:color w:val="FFFFFF"/>
                <w:spacing w:val="-4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GENERACIONAL)</w:t>
            </w:r>
          </w:p>
        </w:tc>
        <w:tc>
          <w:tcPr>
            <w:tcW w:w="2869" w:type="dxa"/>
            <w:gridSpan w:val="2"/>
            <w:shd w:val="clear" w:color="auto" w:fill="528135"/>
          </w:tcPr>
          <w:p w14:paraId="3A8D0281" w14:textId="77777777" w:rsidR="00DC4483" w:rsidRDefault="007C7224">
            <w:pPr>
              <w:pStyle w:val="TableParagraph"/>
              <w:spacing w:before="19"/>
              <w:ind w:left="1022" w:right="101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GÉNERO</w:t>
            </w:r>
          </w:p>
        </w:tc>
        <w:tc>
          <w:tcPr>
            <w:tcW w:w="3401" w:type="dxa"/>
            <w:gridSpan w:val="2"/>
            <w:shd w:val="clear" w:color="auto" w:fill="528135"/>
          </w:tcPr>
          <w:p w14:paraId="4EA5D3A6" w14:textId="77777777" w:rsidR="00DC4483" w:rsidRDefault="007C7224">
            <w:pPr>
              <w:pStyle w:val="TableParagraph"/>
              <w:spacing w:before="19"/>
              <w:ind w:left="34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LOCALIZACIÓN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GEOGRÁFICA</w:t>
            </w:r>
          </w:p>
        </w:tc>
      </w:tr>
      <w:tr w:rsidR="00DC4483" w14:paraId="4A2700C7" w14:textId="77777777">
        <w:trPr>
          <w:trHeight w:val="407"/>
        </w:trPr>
        <w:tc>
          <w:tcPr>
            <w:tcW w:w="2941" w:type="dxa"/>
            <w:vMerge/>
            <w:tcBorders>
              <w:top w:val="nil"/>
            </w:tcBorders>
            <w:shd w:val="clear" w:color="auto" w:fill="528135"/>
          </w:tcPr>
          <w:p w14:paraId="29E6EAED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shd w:val="clear" w:color="auto" w:fill="528135"/>
          </w:tcPr>
          <w:p w14:paraId="1ACF5E24" w14:textId="77777777" w:rsidR="00DC4483" w:rsidRDefault="007C7224">
            <w:pPr>
              <w:pStyle w:val="TableParagraph"/>
              <w:spacing w:before="100"/>
              <w:ind w:left="328" w:right="31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MUJERES</w:t>
            </w:r>
          </w:p>
        </w:tc>
        <w:tc>
          <w:tcPr>
            <w:tcW w:w="1277" w:type="dxa"/>
            <w:shd w:val="clear" w:color="auto" w:fill="528135"/>
          </w:tcPr>
          <w:p w14:paraId="205B4EF7" w14:textId="77777777" w:rsidR="00DC4483" w:rsidRDefault="007C7224">
            <w:pPr>
              <w:pStyle w:val="TableParagraph"/>
              <w:spacing w:before="100"/>
              <w:ind w:left="158" w:right="147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HOMBRES</w:t>
            </w:r>
          </w:p>
        </w:tc>
        <w:tc>
          <w:tcPr>
            <w:tcW w:w="1419" w:type="dxa"/>
            <w:shd w:val="clear" w:color="auto" w:fill="528135"/>
          </w:tcPr>
          <w:p w14:paraId="69F122EF" w14:textId="77777777" w:rsidR="00DC4483" w:rsidRDefault="007C7224">
            <w:pPr>
              <w:pStyle w:val="TableParagraph"/>
              <w:spacing w:before="100"/>
              <w:ind w:left="364" w:right="36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RURAL</w:t>
            </w:r>
          </w:p>
        </w:tc>
        <w:tc>
          <w:tcPr>
            <w:tcW w:w="1982" w:type="dxa"/>
            <w:shd w:val="clear" w:color="auto" w:fill="528135"/>
          </w:tcPr>
          <w:p w14:paraId="62D6166B" w14:textId="77777777" w:rsidR="00DC4483" w:rsidRDefault="007C7224">
            <w:pPr>
              <w:pStyle w:val="TableParagraph"/>
              <w:spacing w:before="100"/>
              <w:ind w:left="598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URBANO</w:t>
            </w:r>
          </w:p>
        </w:tc>
      </w:tr>
      <w:tr w:rsidR="00DC4483" w14:paraId="0D721C21" w14:textId="77777777">
        <w:trPr>
          <w:trHeight w:val="429"/>
        </w:trPr>
        <w:tc>
          <w:tcPr>
            <w:tcW w:w="2941" w:type="dxa"/>
          </w:tcPr>
          <w:p w14:paraId="5555C070" w14:textId="77777777" w:rsidR="00DC4483" w:rsidRDefault="007C7224">
            <w:pPr>
              <w:pStyle w:val="TableParagraph"/>
              <w:spacing w:before="97"/>
              <w:ind w:left="95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0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5 AÑOS</w:t>
            </w:r>
          </w:p>
        </w:tc>
        <w:tc>
          <w:tcPr>
            <w:tcW w:w="1592" w:type="dxa"/>
          </w:tcPr>
          <w:p w14:paraId="55C462FA" w14:textId="77777777" w:rsidR="00DC4483" w:rsidRDefault="007C7224">
            <w:pPr>
              <w:pStyle w:val="TableParagraph"/>
              <w:spacing w:before="97"/>
              <w:ind w:left="328" w:right="32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216.381</w:t>
            </w:r>
          </w:p>
        </w:tc>
        <w:tc>
          <w:tcPr>
            <w:tcW w:w="1277" w:type="dxa"/>
          </w:tcPr>
          <w:p w14:paraId="6A15E5F0" w14:textId="77777777" w:rsidR="00DC4483" w:rsidRDefault="007C7224">
            <w:pPr>
              <w:pStyle w:val="TableParagraph"/>
              <w:spacing w:before="97"/>
              <w:ind w:left="149" w:right="14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227.257</w:t>
            </w:r>
          </w:p>
        </w:tc>
        <w:tc>
          <w:tcPr>
            <w:tcW w:w="1419" w:type="dxa"/>
          </w:tcPr>
          <w:p w14:paraId="65230F36" w14:textId="77777777" w:rsidR="00DC4483" w:rsidRDefault="007C7224">
            <w:pPr>
              <w:pStyle w:val="TableParagraph"/>
              <w:spacing w:before="97"/>
              <w:ind w:left="364" w:right="3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2.825</w:t>
            </w:r>
          </w:p>
        </w:tc>
        <w:tc>
          <w:tcPr>
            <w:tcW w:w="1982" w:type="dxa"/>
          </w:tcPr>
          <w:p w14:paraId="0D0B8175" w14:textId="77777777" w:rsidR="00DC4483" w:rsidRDefault="007C7224">
            <w:pPr>
              <w:pStyle w:val="TableParagraph"/>
              <w:spacing w:before="97"/>
              <w:ind w:left="627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490.462</w:t>
            </w:r>
          </w:p>
        </w:tc>
      </w:tr>
    </w:tbl>
    <w:p w14:paraId="6DADE16C" w14:textId="77777777" w:rsidR="00DC4483" w:rsidRDefault="00DC4483">
      <w:pPr>
        <w:rPr>
          <w:rFonts w:ascii="Arial MT"/>
          <w:sz w:val="20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42ADD85B" w14:textId="77777777" w:rsidR="00DC4483" w:rsidRDefault="00DC4483">
      <w:pPr>
        <w:pStyle w:val="Textoindependiente"/>
        <w:rPr>
          <w:i/>
          <w:sz w:val="20"/>
        </w:rPr>
      </w:pPr>
    </w:p>
    <w:p w14:paraId="2251F919" w14:textId="77777777" w:rsidR="00DC4483" w:rsidRDefault="00DC4483">
      <w:pPr>
        <w:pStyle w:val="Textoindependiente"/>
        <w:spacing w:before="2" w:after="1"/>
        <w:rPr>
          <w:i/>
          <w:sz w:val="29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1"/>
        <w:gridCol w:w="1592"/>
        <w:gridCol w:w="1277"/>
        <w:gridCol w:w="1419"/>
        <w:gridCol w:w="1982"/>
      </w:tblGrid>
      <w:tr w:rsidR="00DC4483" w14:paraId="0CD6DB5C" w14:textId="77777777">
        <w:trPr>
          <w:trHeight w:val="431"/>
        </w:trPr>
        <w:tc>
          <w:tcPr>
            <w:tcW w:w="2941" w:type="dxa"/>
          </w:tcPr>
          <w:p w14:paraId="3DCDE5FC" w14:textId="77777777" w:rsidR="00DC4483" w:rsidRDefault="007C7224">
            <w:pPr>
              <w:pStyle w:val="TableParagraph"/>
              <w:spacing w:before="98"/>
              <w:ind w:left="777" w:right="768"/>
              <w:jc w:val="center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6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13 AÑOS</w:t>
            </w:r>
          </w:p>
        </w:tc>
        <w:tc>
          <w:tcPr>
            <w:tcW w:w="1592" w:type="dxa"/>
          </w:tcPr>
          <w:p w14:paraId="1EFCCD57" w14:textId="77777777" w:rsidR="00DC4483" w:rsidRDefault="007C7224">
            <w:pPr>
              <w:pStyle w:val="TableParagraph"/>
              <w:spacing w:before="98"/>
              <w:ind w:left="328" w:right="32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486.548</w:t>
            </w:r>
          </w:p>
        </w:tc>
        <w:tc>
          <w:tcPr>
            <w:tcW w:w="1277" w:type="dxa"/>
          </w:tcPr>
          <w:p w14:paraId="635E3F72" w14:textId="77777777" w:rsidR="00DC4483" w:rsidRDefault="007C7224">
            <w:pPr>
              <w:pStyle w:val="TableParagraph"/>
              <w:spacing w:before="98"/>
              <w:ind w:left="149" w:right="14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505.423</w:t>
            </w:r>
          </w:p>
        </w:tc>
        <w:tc>
          <w:tcPr>
            <w:tcW w:w="1419" w:type="dxa"/>
          </w:tcPr>
          <w:p w14:paraId="31B4E523" w14:textId="77777777" w:rsidR="00DC4483" w:rsidRDefault="007C7224">
            <w:pPr>
              <w:pStyle w:val="TableParagraph"/>
              <w:spacing w:before="98"/>
              <w:ind w:left="457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5.196</w:t>
            </w:r>
          </w:p>
        </w:tc>
        <w:tc>
          <w:tcPr>
            <w:tcW w:w="1982" w:type="dxa"/>
          </w:tcPr>
          <w:p w14:paraId="03C738B3" w14:textId="77777777" w:rsidR="00DC4483" w:rsidRDefault="007C7224">
            <w:pPr>
              <w:pStyle w:val="TableParagraph"/>
              <w:spacing w:before="98"/>
              <w:ind w:left="522" w:right="5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968.327</w:t>
            </w:r>
          </w:p>
        </w:tc>
      </w:tr>
      <w:tr w:rsidR="00DC4483" w14:paraId="11C1E024" w14:textId="77777777">
        <w:trPr>
          <w:trHeight w:val="429"/>
        </w:trPr>
        <w:tc>
          <w:tcPr>
            <w:tcW w:w="2941" w:type="dxa"/>
          </w:tcPr>
          <w:p w14:paraId="29AA11F8" w14:textId="77777777" w:rsidR="00DC4483" w:rsidRDefault="007C7224">
            <w:pPr>
              <w:pStyle w:val="TableParagraph"/>
              <w:spacing w:before="98"/>
              <w:ind w:left="777" w:right="771"/>
              <w:jc w:val="center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14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28 AÑOS</w:t>
            </w:r>
          </w:p>
        </w:tc>
        <w:tc>
          <w:tcPr>
            <w:tcW w:w="1592" w:type="dxa"/>
          </w:tcPr>
          <w:p w14:paraId="7C801DBF" w14:textId="77777777" w:rsidR="00DC4483" w:rsidRDefault="007C7224">
            <w:pPr>
              <w:pStyle w:val="TableParagraph"/>
              <w:spacing w:before="98"/>
              <w:ind w:left="328" w:right="32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1.041.757</w:t>
            </w:r>
          </w:p>
        </w:tc>
        <w:tc>
          <w:tcPr>
            <w:tcW w:w="1277" w:type="dxa"/>
          </w:tcPr>
          <w:p w14:paraId="5A02339A" w14:textId="77777777" w:rsidR="00DC4483" w:rsidRDefault="007C7224">
            <w:pPr>
              <w:pStyle w:val="TableParagraph"/>
              <w:spacing w:before="98"/>
              <w:ind w:left="150" w:right="14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1.028.770</w:t>
            </w:r>
          </w:p>
        </w:tc>
        <w:tc>
          <w:tcPr>
            <w:tcW w:w="1419" w:type="dxa"/>
          </w:tcPr>
          <w:p w14:paraId="218287AB" w14:textId="77777777" w:rsidR="00DC4483" w:rsidRDefault="007C7224">
            <w:pPr>
              <w:pStyle w:val="TableParagraph"/>
              <w:spacing w:before="98"/>
              <w:ind w:left="457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7.087</w:t>
            </w:r>
          </w:p>
        </w:tc>
        <w:tc>
          <w:tcPr>
            <w:tcW w:w="1982" w:type="dxa"/>
          </w:tcPr>
          <w:p w14:paraId="279B741A" w14:textId="77777777" w:rsidR="00DC4483" w:rsidRDefault="007C7224">
            <w:pPr>
              <w:pStyle w:val="TableParagraph"/>
              <w:spacing w:before="98"/>
              <w:ind w:left="522" w:right="5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2.004.628</w:t>
            </w:r>
          </w:p>
        </w:tc>
      </w:tr>
      <w:tr w:rsidR="00DC4483" w14:paraId="7FF303E2" w14:textId="77777777">
        <w:trPr>
          <w:trHeight w:val="429"/>
        </w:trPr>
        <w:tc>
          <w:tcPr>
            <w:tcW w:w="2941" w:type="dxa"/>
          </w:tcPr>
          <w:p w14:paraId="55C07E9F" w14:textId="77777777" w:rsidR="00DC4483" w:rsidRDefault="007C7224">
            <w:pPr>
              <w:pStyle w:val="TableParagraph"/>
              <w:spacing w:before="98"/>
              <w:ind w:left="777" w:right="771"/>
              <w:jc w:val="center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29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59 AÑOS</w:t>
            </w:r>
          </w:p>
        </w:tc>
        <w:tc>
          <w:tcPr>
            <w:tcW w:w="1592" w:type="dxa"/>
          </w:tcPr>
          <w:p w14:paraId="54C686C8" w14:textId="77777777" w:rsidR="00DC4483" w:rsidRDefault="007C7224">
            <w:pPr>
              <w:pStyle w:val="TableParagraph"/>
              <w:spacing w:before="98"/>
              <w:ind w:left="328" w:right="32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1.699.749</w:t>
            </w:r>
          </w:p>
        </w:tc>
        <w:tc>
          <w:tcPr>
            <w:tcW w:w="1277" w:type="dxa"/>
          </w:tcPr>
          <w:p w14:paraId="5F2D8B82" w14:textId="77777777" w:rsidR="00DC4483" w:rsidRDefault="007C7224">
            <w:pPr>
              <w:pStyle w:val="TableParagraph"/>
              <w:spacing w:before="98"/>
              <w:ind w:left="150" w:right="14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1.492.250</w:t>
            </w:r>
          </w:p>
        </w:tc>
        <w:tc>
          <w:tcPr>
            <w:tcW w:w="1419" w:type="dxa"/>
          </w:tcPr>
          <w:p w14:paraId="714DE6CC" w14:textId="77777777" w:rsidR="00DC4483" w:rsidRDefault="007C7224">
            <w:pPr>
              <w:pStyle w:val="TableParagraph"/>
              <w:spacing w:before="98"/>
              <w:ind w:left="40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10.085</w:t>
            </w:r>
          </w:p>
        </w:tc>
        <w:tc>
          <w:tcPr>
            <w:tcW w:w="1982" w:type="dxa"/>
          </w:tcPr>
          <w:p w14:paraId="549C0184" w14:textId="77777777" w:rsidR="00DC4483" w:rsidRDefault="007C7224">
            <w:pPr>
              <w:pStyle w:val="TableParagraph"/>
              <w:spacing w:before="98"/>
              <w:ind w:left="522" w:right="5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3.197.136</w:t>
            </w:r>
          </w:p>
        </w:tc>
      </w:tr>
      <w:tr w:rsidR="00DC4483" w14:paraId="7BCE934F" w14:textId="77777777">
        <w:trPr>
          <w:trHeight w:val="431"/>
        </w:trPr>
        <w:tc>
          <w:tcPr>
            <w:tcW w:w="2941" w:type="dxa"/>
          </w:tcPr>
          <w:p w14:paraId="28E8FAA0" w14:textId="77777777" w:rsidR="00DC4483" w:rsidRDefault="007C7224">
            <w:pPr>
              <w:pStyle w:val="TableParagraph"/>
              <w:spacing w:before="98"/>
              <w:ind w:left="777" w:right="77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60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En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adelante</w:t>
            </w:r>
          </w:p>
        </w:tc>
        <w:tc>
          <w:tcPr>
            <w:tcW w:w="1592" w:type="dxa"/>
          </w:tcPr>
          <w:p w14:paraId="0CE399FB" w14:textId="77777777" w:rsidR="00DC4483" w:rsidRDefault="007C7224">
            <w:pPr>
              <w:pStyle w:val="TableParagraph"/>
              <w:spacing w:before="98"/>
              <w:ind w:left="328" w:right="32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591.961</w:t>
            </w:r>
          </w:p>
        </w:tc>
        <w:tc>
          <w:tcPr>
            <w:tcW w:w="1277" w:type="dxa"/>
          </w:tcPr>
          <w:p w14:paraId="1296DB19" w14:textId="77777777" w:rsidR="00DC4483" w:rsidRDefault="007C7224">
            <w:pPr>
              <w:pStyle w:val="TableParagraph"/>
              <w:spacing w:before="98"/>
              <w:ind w:left="149" w:right="14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425.682</w:t>
            </w:r>
          </w:p>
        </w:tc>
        <w:tc>
          <w:tcPr>
            <w:tcW w:w="1419" w:type="dxa"/>
          </w:tcPr>
          <w:p w14:paraId="4060084D" w14:textId="77777777" w:rsidR="00DC4483" w:rsidRDefault="007C7224">
            <w:pPr>
              <w:pStyle w:val="TableParagraph"/>
              <w:spacing w:before="98"/>
              <w:ind w:left="457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2.984</w:t>
            </w:r>
          </w:p>
        </w:tc>
        <w:tc>
          <w:tcPr>
            <w:tcW w:w="1982" w:type="dxa"/>
          </w:tcPr>
          <w:p w14:paraId="3F2B50FB" w14:textId="77777777" w:rsidR="00DC4483" w:rsidRDefault="007C7224">
            <w:pPr>
              <w:pStyle w:val="TableParagraph"/>
              <w:spacing w:before="98"/>
              <w:ind w:left="522" w:right="5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1.055.225</w:t>
            </w:r>
          </w:p>
        </w:tc>
      </w:tr>
      <w:tr w:rsidR="00DC4483" w14:paraId="71B22EE6" w14:textId="77777777">
        <w:trPr>
          <w:trHeight w:val="660"/>
        </w:trPr>
        <w:tc>
          <w:tcPr>
            <w:tcW w:w="2941" w:type="dxa"/>
          </w:tcPr>
          <w:p w14:paraId="3EF62DA4" w14:textId="77777777" w:rsidR="00DC4483" w:rsidRDefault="007C7224">
            <w:pPr>
              <w:pStyle w:val="TableParagraph"/>
              <w:spacing w:before="98"/>
              <w:ind w:left="825" w:right="184" w:hanging="62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TOTAL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POBLACIÓN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REFERENCIA</w:t>
            </w:r>
          </w:p>
        </w:tc>
        <w:tc>
          <w:tcPr>
            <w:tcW w:w="1592" w:type="dxa"/>
          </w:tcPr>
          <w:p w14:paraId="0541D4CF" w14:textId="77777777" w:rsidR="00DC4483" w:rsidRDefault="00DC4483">
            <w:pPr>
              <w:pStyle w:val="TableParagraph"/>
              <w:spacing w:before="6"/>
              <w:rPr>
                <w:i/>
                <w:sz w:val="18"/>
              </w:rPr>
            </w:pPr>
          </w:p>
          <w:p w14:paraId="498DAFB6" w14:textId="77777777" w:rsidR="00DC4483" w:rsidRDefault="007C7224">
            <w:pPr>
              <w:pStyle w:val="TableParagraph"/>
              <w:ind w:left="328" w:right="32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4.036.396</w:t>
            </w:r>
          </w:p>
        </w:tc>
        <w:tc>
          <w:tcPr>
            <w:tcW w:w="1277" w:type="dxa"/>
          </w:tcPr>
          <w:p w14:paraId="5B9AC0E4" w14:textId="77777777" w:rsidR="00DC4483" w:rsidRDefault="00DC4483">
            <w:pPr>
              <w:pStyle w:val="TableParagraph"/>
              <w:spacing w:before="6"/>
              <w:rPr>
                <w:i/>
                <w:sz w:val="18"/>
              </w:rPr>
            </w:pPr>
          </w:p>
          <w:p w14:paraId="5AE6DA9F" w14:textId="77777777" w:rsidR="00DC4483" w:rsidRDefault="007C7224">
            <w:pPr>
              <w:pStyle w:val="TableParagraph"/>
              <w:ind w:left="150" w:right="14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3.679.382</w:t>
            </w:r>
          </w:p>
        </w:tc>
        <w:tc>
          <w:tcPr>
            <w:tcW w:w="1419" w:type="dxa"/>
          </w:tcPr>
          <w:p w14:paraId="655DDFE6" w14:textId="77777777" w:rsidR="00DC4483" w:rsidRDefault="00DC4483">
            <w:pPr>
              <w:pStyle w:val="TableParagraph"/>
              <w:spacing w:before="6"/>
              <w:rPr>
                <w:i/>
                <w:sz w:val="18"/>
              </w:rPr>
            </w:pPr>
          </w:p>
          <w:p w14:paraId="5D636819" w14:textId="77777777" w:rsidR="00DC4483" w:rsidRDefault="007C7224">
            <w:pPr>
              <w:pStyle w:val="TableParagraph"/>
              <w:ind w:left="40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28.177</w:t>
            </w:r>
          </w:p>
        </w:tc>
        <w:tc>
          <w:tcPr>
            <w:tcW w:w="1982" w:type="dxa"/>
          </w:tcPr>
          <w:p w14:paraId="499D765A" w14:textId="77777777" w:rsidR="00DC4483" w:rsidRDefault="00DC4483">
            <w:pPr>
              <w:pStyle w:val="TableParagraph"/>
              <w:spacing w:before="6"/>
              <w:rPr>
                <w:i/>
                <w:sz w:val="18"/>
              </w:rPr>
            </w:pPr>
          </w:p>
          <w:p w14:paraId="38D22A6B" w14:textId="77777777" w:rsidR="00DC4483" w:rsidRDefault="007C7224">
            <w:pPr>
              <w:pStyle w:val="TableParagraph"/>
              <w:ind w:left="522" w:right="5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7.715.778</w:t>
            </w:r>
          </w:p>
        </w:tc>
      </w:tr>
    </w:tbl>
    <w:p w14:paraId="5BBE1A33" w14:textId="77777777" w:rsidR="00DC4483" w:rsidRDefault="007C7224">
      <w:pPr>
        <w:spacing w:line="202" w:lineRule="exact"/>
        <w:ind w:left="705" w:right="818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DANE,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2018.</w:t>
      </w:r>
    </w:p>
    <w:p w14:paraId="26FFFF0E" w14:textId="77777777" w:rsidR="00DC4483" w:rsidRDefault="00DC4483">
      <w:pPr>
        <w:pStyle w:val="Textoindependiente"/>
        <w:rPr>
          <w:i/>
          <w:sz w:val="20"/>
        </w:rPr>
      </w:pPr>
    </w:p>
    <w:p w14:paraId="45E87E79" w14:textId="77777777" w:rsidR="00DC4483" w:rsidRDefault="00DC4483">
      <w:pPr>
        <w:pStyle w:val="Textoindependiente"/>
        <w:rPr>
          <w:i/>
          <w:sz w:val="20"/>
        </w:rPr>
      </w:pPr>
    </w:p>
    <w:p w14:paraId="0348BF41" w14:textId="77777777" w:rsidR="00DC4483" w:rsidRDefault="00DC4483">
      <w:pPr>
        <w:pStyle w:val="Textoindependiente"/>
        <w:rPr>
          <w:i/>
          <w:sz w:val="20"/>
        </w:rPr>
      </w:pPr>
    </w:p>
    <w:p w14:paraId="18DDC52E" w14:textId="77777777" w:rsidR="00DC4483" w:rsidRDefault="00DC4483">
      <w:pPr>
        <w:pStyle w:val="Textoindependiente"/>
        <w:rPr>
          <w:i/>
          <w:sz w:val="20"/>
        </w:rPr>
      </w:pPr>
    </w:p>
    <w:p w14:paraId="0EE241C5" w14:textId="77777777" w:rsidR="00DC4483" w:rsidRDefault="00DC4483">
      <w:pPr>
        <w:pStyle w:val="Textoindependiente"/>
        <w:spacing w:before="8"/>
        <w:rPr>
          <w:i/>
          <w:sz w:val="17"/>
        </w:rPr>
      </w:pPr>
    </w:p>
    <w:p w14:paraId="1901D4B2" w14:textId="77777777" w:rsidR="00DC4483" w:rsidRDefault="007C7224">
      <w:pPr>
        <w:pStyle w:val="Ttulo2"/>
        <w:numPr>
          <w:ilvl w:val="1"/>
          <w:numId w:val="42"/>
        </w:numPr>
        <w:tabs>
          <w:tab w:val="left" w:pos="1606"/>
          <w:tab w:val="left" w:pos="1607"/>
        </w:tabs>
        <w:ind w:hanging="721"/>
        <w:jc w:val="left"/>
      </w:pPr>
      <w:r>
        <w:t>Objetivos</w:t>
      </w:r>
      <w:r>
        <w:rPr>
          <w:spacing w:val="-2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específicos</w:t>
      </w:r>
    </w:p>
    <w:p w14:paraId="764977FE" w14:textId="77777777" w:rsidR="00DC4483" w:rsidRDefault="00DC4483">
      <w:pPr>
        <w:pStyle w:val="Textoindependiente"/>
        <w:spacing w:before="2"/>
        <w:rPr>
          <w:b/>
          <w:sz w:val="28"/>
        </w:rPr>
      </w:pPr>
    </w:p>
    <w:p w14:paraId="7B8D487A" w14:textId="77777777" w:rsidR="00DC4483" w:rsidRDefault="007C7224">
      <w:pPr>
        <w:pStyle w:val="Textoindependiente"/>
        <w:spacing w:before="1"/>
        <w:ind w:left="526" w:right="645"/>
        <w:jc w:val="both"/>
      </w:pPr>
      <w:r>
        <w:t>Con</w:t>
      </w:r>
      <w:r>
        <w:rPr>
          <w:spacing w:val="-9"/>
        </w:rPr>
        <w:t xml:space="preserve"> </w:t>
      </w:r>
      <w:r>
        <w:t>base</w:t>
      </w:r>
      <w:r>
        <w:rPr>
          <w:spacing w:val="-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análisis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problemática,</w:t>
      </w:r>
      <w:r>
        <w:rPr>
          <w:spacing w:val="-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aplicó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metodología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árbol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objetivos</w:t>
      </w:r>
      <w:r>
        <w:rPr>
          <w:spacing w:val="-7"/>
        </w:rPr>
        <w:t xml:space="preserve"> </w:t>
      </w:r>
      <w:r>
        <w:t>del</w:t>
      </w:r>
      <w:r>
        <w:rPr>
          <w:spacing w:val="-58"/>
        </w:rPr>
        <w:t xml:space="preserve"> </w:t>
      </w:r>
      <w:r>
        <w:rPr>
          <w:spacing w:val="-1"/>
        </w:rPr>
        <w:t>marco</w:t>
      </w:r>
      <w:r>
        <w:rPr>
          <w:spacing w:val="-15"/>
        </w:rPr>
        <w:t xml:space="preserve"> </w:t>
      </w:r>
      <w:r>
        <w:rPr>
          <w:spacing w:val="-1"/>
        </w:rPr>
        <w:t>lógico</w:t>
      </w:r>
      <w:r>
        <w:rPr>
          <w:spacing w:val="-15"/>
        </w:rPr>
        <w:t xml:space="preserve"> </w:t>
      </w:r>
      <w:r>
        <w:rPr>
          <w:spacing w:val="-1"/>
        </w:rPr>
        <w:t>que</w:t>
      </w:r>
      <w:r>
        <w:rPr>
          <w:spacing w:val="-16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muestra</w:t>
      </w:r>
      <w:r>
        <w:rPr>
          <w:spacing w:val="-16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siguiente</w:t>
      </w:r>
      <w:r>
        <w:rPr>
          <w:spacing w:val="-16"/>
        </w:rPr>
        <w:t xml:space="preserve"> </w:t>
      </w:r>
      <w:r>
        <w:t>figura,</w:t>
      </w:r>
      <w:r>
        <w:rPr>
          <w:spacing w:val="-12"/>
        </w:rPr>
        <w:t xml:space="preserve"> </w:t>
      </w:r>
      <w:r>
        <w:t>donde</w:t>
      </w:r>
      <w:r>
        <w:rPr>
          <w:spacing w:val="-16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identificó</w:t>
      </w:r>
      <w:r>
        <w:rPr>
          <w:spacing w:val="-15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objetivo</w:t>
      </w:r>
      <w:r>
        <w:rPr>
          <w:spacing w:val="-14"/>
        </w:rPr>
        <w:t xml:space="preserve"> </w:t>
      </w:r>
      <w:r>
        <w:t>central:</w:t>
      </w:r>
    </w:p>
    <w:p w14:paraId="76225E3D" w14:textId="77777777" w:rsidR="00DC4483" w:rsidRDefault="00DC4483">
      <w:pPr>
        <w:pStyle w:val="Textoindependiente"/>
        <w:spacing w:before="4"/>
      </w:pPr>
    </w:p>
    <w:p w14:paraId="1F8635FC" w14:textId="77777777" w:rsidR="00DC4483" w:rsidRDefault="007C7224">
      <w:pPr>
        <w:pStyle w:val="Ttulo3"/>
        <w:ind w:right="642"/>
        <w:jc w:val="both"/>
      </w:pPr>
      <w:r>
        <w:t>Aumentar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ordinarios,</w:t>
      </w:r>
      <w:r>
        <w:rPr>
          <w:spacing w:val="1"/>
        </w:rPr>
        <w:t xml:space="preserve"> </w:t>
      </w:r>
      <w:r>
        <w:t>especiales,</w:t>
      </w:r>
      <w:r>
        <w:rPr>
          <w:spacing w:val="1"/>
        </w:rPr>
        <w:t xml:space="preserve"> </w:t>
      </w:r>
      <w:r>
        <w:t>peligrosos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diferenciado</w:t>
      </w:r>
      <w:r>
        <w:rPr>
          <w:spacing w:val="-5"/>
        </w:rPr>
        <w:t xml:space="preserve"> </w:t>
      </w:r>
      <w:r>
        <w:t>generadas</w:t>
      </w:r>
      <w:r>
        <w:rPr>
          <w:spacing w:val="-4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actividades</w:t>
      </w:r>
      <w:r>
        <w:rPr>
          <w:spacing w:val="-5"/>
        </w:rPr>
        <w:t xml:space="preserve"> </w:t>
      </w:r>
      <w:r>
        <w:t>industriales,</w:t>
      </w:r>
      <w:r>
        <w:rPr>
          <w:spacing w:val="-5"/>
        </w:rPr>
        <w:t xml:space="preserve"> </w:t>
      </w:r>
      <w:r>
        <w:t>constructivas,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servicios</w:t>
      </w:r>
      <w:r>
        <w:rPr>
          <w:spacing w:val="-5"/>
        </w:rPr>
        <w:t xml:space="preserve"> </w:t>
      </w:r>
      <w:r>
        <w:t>públicos</w:t>
      </w:r>
      <w:r>
        <w:rPr>
          <w:spacing w:val="-5"/>
        </w:rPr>
        <w:t xml:space="preserve"> </w:t>
      </w:r>
      <w:r>
        <w:t>y</w:t>
      </w:r>
      <w:r>
        <w:rPr>
          <w:spacing w:val="-58"/>
        </w:rPr>
        <w:t xml:space="preserve"> </w:t>
      </w:r>
      <w:r>
        <w:t>privados</w:t>
      </w:r>
      <w:r>
        <w:rPr>
          <w:spacing w:val="-1"/>
        </w:rPr>
        <w:t xml:space="preserve"> </w:t>
      </w:r>
      <w:r>
        <w:t>en la ciudad de</w:t>
      </w:r>
      <w:r>
        <w:rPr>
          <w:spacing w:val="-1"/>
        </w:rPr>
        <w:t xml:space="preserve"> </w:t>
      </w:r>
      <w:r>
        <w:t>Bogotá D.C.</w:t>
      </w:r>
    </w:p>
    <w:p w14:paraId="7AD1C6B5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5CC0F681" w14:textId="77777777" w:rsidR="00DC4483" w:rsidRDefault="00DC4483">
      <w:pPr>
        <w:pStyle w:val="Textoindependiente"/>
        <w:rPr>
          <w:b/>
          <w:i/>
          <w:sz w:val="20"/>
        </w:rPr>
      </w:pPr>
    </w:p>
    <w:p w14:paraId="71BD8A4D" w14:textId="77777777" w:rsidR="00DC4483" w:rsidRDefault="00DC4483">
      <w:pPr>
        <w:pStyle w:val="Textoindependiente"/>
        <w:spacing w:before="9"/>
        <w:rPr>
          <w:b/>
          <w:i/>
          <w:sz w:val="20"/>
        </w:rPr>
      </w:pPr>
    </w:p>
    <w:p w14:paraId="0F6FAB34" w14:textId="77777777" w:rsidR="00DC4483" w:rsidRDefault="007C7224">
      <w:pPr>
        <w:spacing w:before="94"/>
        <w:ind w:left="705" w:right="817"/>
        <w:jc w:val="center"/>
        <w:rPr>
          <w:rFonts w:ascii="Arial" w:hAnsi="Arial"/>
          <w:i/>
          <w:sz w:val="18"/>
        </w:rPr>
      </w:pPr>
      <w:r>
        <w:rPr>
          <w:rFonts w:ascii="Arial" w:hAnsi="Arial"/>
          <w:i/>
          <w:color w:val="44536A"/>
          <w:sz w:val="18"/>
        </w:rPr>
        <w:t>Figura</w:t>
      </w:r>
      <w:r>
        <w:rPr>
          <w:rFonts w:ascii="Arial" w:hAnsi="Arial"/>
          <w:i/>
          <w:color w:val="44536A"/>
          <w:spacing w:val="-3"/>
          <w:sz w:val="18"/>
        </w:rPr>
        <w:t xml:space="preserve"> </w:t>
      </w:r>
      <w:r>
        <w:rPr>
          <w:rFonts w:ascii="Arial" w:hAnsi="Arial"/>
          <w:i/>
          <w:color w:val="44536A"/>
          <w:sz w:val="18"/>
        </w:rPr>
        <w:t>2 Árbol</w:t>
      </w:r>
      <w:r>
        <w:rPr>
          <w:rFonts w:ascii="Arial" w:hAnsi="Arial"/>
          <w:i/>
          <w:color w:val="44536A"/>
          <w:spacing w:val="-2"/>
          <w:sz w:val="18"/>
        </w:rPr>
        <w:t xml:space="preserve"> </w:t>
      </w:r>
      <w:r>
        <w:rPr>
          <w:rFonts w:ascii="Arial" w:hAnsi="Arial"/>
          <w:i/>
          <w:color w:val="44536A"/>
          <w:sz w:val="18"/>
        </w:rPr>
        <w:t>de</w:t>
      </w:r>
      <w:r>
        <w:rPr>
          <w:rFonts w:ascii="Arial" w:hAnsi="Arial"/>
          <w:i/>
          <w:color w:val="44536A"/>
          <w:spacing w:val="-1"/>
          <w:sz w:val="18"/>
        </w:rPr>
        <w:t xml:space="preserve"> </w:t>
      </w:r>
      <w:r>
        <w:rPr>
          <w:rFonts w:ascii="Arial" w:hAnsi="Arial"/>
          <w:i/>
          <w:color w:val="44536A"/>
          <w:sz w:val="18"/>
        </w:rPr>
        <w:t>objetivos</w:t>
      </w:r>
    </w:p>
    <w:p w14:paraId="4A07ADDA" w14:textId="77777777" w:rsidR="00DC4483" w:rsidRDefault="007C7224">
      <w:pPr>
        <w:pStyle w:val="Textoindependiente"/>
        <w:spacing w:before="4"/>
        <w:rPr>
          <w:rFonts w:ascii="Arial"/>
          <w:i/>
          <w:sz w:val="14"/>
        </w:rPr>
      </w:pPr>
      <w:r>
        <w:rPr>
          <w:noProof/>
        </w:rPr>
        <w:drawing>
          <wp:anchor distT="0" distB="0" distL="0" distR="0" simplePos="0" relativeHeight="11" behindDoc="0" locked="0" layoutInCell="1" allowOverlap="1" wp14:anchorId="55547C79" wp14:editId="253805ED">
            <wp:simplePos x="0" y="0"/>
            <wp:positionH relativeFrom="page">
              <wp:posOffset>2134917</wp:posOffset>
            </wp:positionH>
            <wp:positionV relativeFrom="paragraph">
              <wp:posOffset>129575</wp:posOffset>
            </wp:positionV>
            <wp:extent cx="4005381" cy="6350508"/>
            <wp:effectExtent l="0" t="0" r="0" b="0"/>
            <wp:wrapTopAndBottom/>
            <wp:docPr id="3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7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5381" cy="6350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A5545F" w14:textId="77777777" w:rsidR="00DC4483" w:rsidRDefault="00DC4483">
      <w:pPr>
        <w:rPr>
          <w:rFonts w:ascii="Arial"/>
          <w:sz w:val="1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8A281A1" w14:textId="77777777" w:rsidR="00DC4483" w:rsidRDefault="00DC4483">
      <w:pPr>
        <w:pStyle w:val="Textoindependiente"/>
        <w:rPr>
          <w:rFonts w:ascii="Arial"/>
          <w:i/>
          <w:sz w:val="20"/>
        </w:rPr>
      </w:pPr>
    </w:p>
    <w:p w14:paraId="2D53AB0C" w14:textId="77777777" w:rsidR="00DC4483" w:rsidRDefault="00DC4483">
      <w:pPr>
        <w:pStyle w:val="Textoindependiente"/>
        <w:spacing w:before="8"/>
        <w:rPr>
          <w:rFonts w:ascii="Arial"/>
          <w:i/>
          <w:sz w:val="20"/>
        </w:rPr>
      </w:pPr>
    </w:p>
    <w:p w14:paraId="7DD5AF9E" w14:textId="77777777" w:rsidR="00DC4483" w:rsidRDefault="007C7224">
      <w:pPr>
        <w:spacing w:before="90"/>
        <w:ind w:left="526" w:right="642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definió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objetivo</w:t>
      </w:r>
      <w:r>
        <w:rPr>
          <w:spacing w:val="1"/>
          <w:sz w:val="24"/>
        </w:rPr>
        <w:t xml:space="preserve"> </w:t>
      </w:r>
      <w:r>
        <w:rPr>
          <w:sz w:val="24"/>
        </w:rPr>
        <w:t>específico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cumplir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objetivo</w:t>
      </w:r>
      <w:r>
        <w:rPr>
          <w:spacing w:val="1"/>
          <w:sz w:val="24"/>
        </w:rPr>
        <w:t xml:space="preserve"> </w:t>
      </w:r>
      <w:r>
        <w:rPr>
          <w:sz w:val="24"/>
        </w:rPr>
        <w:t>principal:</w:t>
      </w:r>
      <w:r>
        <w:rPr>
          <w:spacing w:val="1"/>
          <w:sz w:val="24"/>
        </w:rPr>
        <w:t xml:space="preserve"> </w:t>
      </w:r>
      <w:r>
        <w:rPr>
          <w:b/>
          <w:i/>
          <w:sz w:val="24"/>
        </w:rPr>
        <w:t>Incrementar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el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aprovechamiento y el control sobre la disposición de residuos peligrosos, especiales,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ordinarios y de manejo diferenciado</w:t>
      </w:r>
      <w:r>
        <w:rPr>
          <w:sz w:val="24"/>
        </w:rPr>
        <w:t>, el cual se cumplirá a través del desarrollo de los</w:t>
      </w:r>
      <w:r>
        <w:rPr>
          <w:spacing w:val="1"/>
          <w:sz w:val="24"/>
        </w:rPr>
        <w:t xml:space="preserve"> </w:t>
      </w:r>
      <w:r>
        <w:rPr>
          <w:sz w:val="24"/>
        </w:rPr>
        <w:t>siguientes</w:t>
      </w:r>
      <w:r>
        <w:rPr>
          <w:spacing w:val="-1"/>
          <w:sz w:val="24"/>
        </w:rPr>
        <w:t xml:space="preserve"> </w:t>
      </w:r>
      <w:r>
        <w:rPr>
          <w:sz w:val="24"/>
        </w:rPr>
        <w:t>medios:</w:t>
      </w:r>
    </w:p>
    <w:p w14:paraId="09BF2C73" w14:textId="77777777" w:rsidR="00DC4483" w:rsidRDefault="00DC4483">
      <w:pPr>
        <w:pStyle w:val="Textoindependiente"/>
        <w:spacing w:before="4"/>
      </w:pPr>
    </w:p>
    <w:p w14:paraId="0618E88F" w14:textId="77777777" w:rsidR="00DC4483" w:rsidRDefault="007C7224">
      <w:pPr>
        <w:pStyle w:val="Prrafodelista"/>
        <w:numPr>
          <w:ilvl w:val="0"/>
          <w:numId w:val="24"/>
        </w:numPr>
        <w:tabs>
          <w:tab w:val="left" w:pos="1413"/>
        </w:tabs>
        <w:spacing w:line="237" w:lineRule="auto"/>
        <w:ind w:right="642"/>
        <w:jc w:val="both"/>
        <w:rPr>
          <w:sz w:val="24"/>
        </w:rPr>
      </w:pPr>
      <w:r>
        <w:rPr>
          <w:sz w:val="24"/>
        </w:rPr>
        <w:t>Formular e implementar un programa de actividades de evaluación, control y</w:t>
      </w:r>
      <w:r>
        <w:rPr>
          <w:spacing w:val="1"/>
          <w:sz w:val="24"/>
        </w:rPr>
        <w:t xml:space="preserve"> </w:t>
      </w:r>
      <w:r>
        <w:rPr>
          <w:sz w:val="24"/>
        </w:rPr>
        <w:t>seguimiento ambiental encaminadas a la adecuada disposición y aprovechamiento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residuos en</w:t>
      </w:r>
      <w:r>
        <w:rPr>
          <w:spacing w:val="2"/>
          <w:sz w:val="24"/>
        </w:rPr>
        <w:t xml:space="preserve"> </w:t>
      </w:r>
      <w:r>
        <w:rPr>
          <w:sz w:val="24"/>
        </w:rPr>
        <w:t>Bogotá.</w:t>
      </w:r>
    </w:p>
    <w:p w14:paraId="049E72F2" w14:textId="77777777" w:rsidR="00DC4483" w:rsidRDefault="007C7224">
      <w:pPr>
        <w:pStyle w:val="Prrafodelista"/>
        <w:numPr>
          <w:ilvl w:val="0"/>
          <w:numId w:val="24"/>
        </w:numPr>
        <w:tabs>
          <w:tab w:val="left" w:pos="1413"/>
        </w:tabs>
        <w:spacing w:before="4" w:line="235" w:lineRule="auto"/>
        <w:ind w:right="645"/>
        <w:jc w:val="both"/>
        <w:rPr>
          <w:sz w:val="24"/>
        </w:rPr>
      </w:pPr>
      <w:r>
        <w:rPr>
          <w:sz w:val="24"/>
        </w:rPr>
        <w:t>Atender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100%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conceptos</w:t>
      </w:r>
      <w:r>
        <w:rPr>
          <w:spacing w:val="1"/>
          <w:sz w:val="24"/>
        </w:rPr>
        <w:t xml:space="preserve"> </w:t>
      </w:r>
      <w:r>
        <w:rPr>
          <w:sz w:val="24"/>
        </w:rPr>
        <w:t>técnicos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recomiendan</w:t>
      </w:r>
      <w:r>
        <w:rPr>
          <w:spacing w:val="1"/>
          <w:sz w:val="24"/>
        </w:rPr>
        <w:t xml:space="preserve"> </w:t>
      </w:r>
      <w:r>
        <w:rPr>
          <w:sz w:val="24"/>
        </w:rPr>
        <w:t>actuaciones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administrativas sancionatorias durante la vigencia para mejorar la eficiencia del</w:t>
      </w:r>
      <w:r>
        <w:rPr>
          <w:spacing w:val="1"/>
          <w:sz w:val="24"/>
        </w:rPr>
        <w:t xml:space="preserve"> </w:t>
      </w:r>
      <w:r>
        <w:rPr>
          <w:sz w:val="24"/>
        </w:rPr>
        <w:t>proceso</w:t>
      </w:r>
      <w:r>
        <w:rPr>
          <w:spacing w:val="-1"/>
          <w:sz w:val="24"/>
        </w:rPr>
        <w:t xml:space="preserve"> </w:t>
      </w:r>
      <w:r>
        <w:rPr>
          <w:sz w:val="24"/>
        </w:rPr>
        <w:t>sancionatorio ambiental.</w:t>
      </w:r>
    </w:p>
    <w:p w14:paraId="4DAC5BD8" w14:textId="77777777" w:rsidR="00DC4483" w:rsidRDefault="007C7224">
      <w:pPr>
        <w:pStyle w:val="Prrafodelista"/>
        <w:numPr>
          <w:ilvl w:val="0"/>
          <w:numId w:val="24"/>
        </w:numPr>
        <w:tabs>
          <w:tab w:val="left" w:pos="1413"/>
        </w:tabs>
        <w:spacing w:before="10" w:line="232" w:lineRule="auto"/>
        <w:ind w:right="649"/>
        <w:jc w:val="both"/>
        <w:rPr>
          <w:sz w:val="24"/>
        </w:rPr>
      </w:pPr>
      <w:r>
        <w:rPr>
          <w:sz w:val="24"/>
        </w:rPr>
        <w:t>Desarrollar 47 proyectos de economía circular para cerrar el ciclo de vida de los</w:t>
      </w:r>
      <w:r>
        <w:rPr>
          <w:spacing w:val="1"/>
          <w:sz w:val="24"/>
        </w:rPr>
        <w:t xml:space="preserve"> </w:t>
      </w:r>
      <w:r>
        <w:rPr>
          <w:sz w:val="24"/>
        </w:rPr>
        <w:t>materiales.</w:t>
      </w:r>
    </w:p>
    <w:p w14:paraId="684C5491" w14:textId="77777777" w:rsidR="00DC4483" w:rsidRDefault="00DC4483">
      <w:pPr>
        <w:pStyle w:val="Textoindependiente"/>
        <w:spacing w:before="2"/>
      </w:pPr>
    </w:p>
    <w:p w14:paraId="53553C7B" w14:textId="77777777" w:rsidR="00DC4483" w:rsidRDefault="007C7224">
      <w:pPr>
        <w:ind w:left="526" w:right="649"/>
        <w:jc w:val="both"/>
        <w:rPr>
          <w:sz w:val="24"/>
        </w:rPr>
      </w:pPr>
      <w:r>
        <w:rPr>
          <w:sz w:val="24"/>
        </w:rPr>
        <w:t>A partir del objetivo central identificado y su objetivo específico, se espera alcanzar como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resultado: </w:t>
      </w:r>
      <w:r>
        <w:rPr>
          <w:b/>
          <w:i/>
          <w:sz w:val="24"/>
        </w:rPr>
        <w:t>Disminución del abandono de los residuos en espacio público y estructura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ecológica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principal,</w:t>
      </w:r>
      <w:r>
        <w:rPr>
          <w:b/>
          <w:i/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2"/>
          <w:sz w:val="24"/>
        </w:rPr>
        <w:t xml:space="preserve"> </w:t>
      </w:r>
      <w:r>
        <w:rPr>
          <w:sz w:val="24"/>
        </w:rPr>
        <w:t>consecuencia los</w:t>
      </w:r>
      <w:r>
        <w:rPr>
          <w:spacing w:val="-1"/>
          <w:sz w:val="24"/>
        </w:rPr>
        <w:t xml:space="preserve"> </w:t>
      </w:r>
      <w:r>
        <w:rPr>
          <w:sz w:val="24"/>
        </w:rPr>
        <w:t>siguientes impactos:</w:t>
      </w:r>
    </w:p>
    <w:p w14:paraId="07FE138D" w14:textId="77777777" w:rsidR="00DC4483" w:rsidRDefault="00DC4483">
      <w:pPr>
        <w:pStyle w:val="Textoindependiente"/>
      </w:pPr>
    </w:p>
    <w:p w14:paraId="3940CC09" w14:textId="77777777" w:rsidR="00DC4483" w:rsidRDefault="007C7224">
      <w:pPr>
        <w:pStyle w:val="Prrafodelista"/>
        <w:numPr>
          <w:ilvl w:val="1"/>
          <w:numId w:val="24"/>
        </w:numPr>
        <w:tabs>
          <w:tab w:val="left" w:pos="1247"/>
        </w:tabs>
        <w:ind w:right="646"/>
        <w:rPr>
          <w:sz w:val="24"/>
        </w:rPr>
      </w:pPr>
      <w:r>
        <w:rPr>
          <w:sz w:val="24"/>
        </w:rPr>
        <w:t>Disminución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los</w:t>
      </w:r>
      <w:r>
        <w:rPr>
          <w:spacing w:val="5"/>
          <w:sz w:val="24"/>
        </w:rPr>
        <w:t xml:space="preserve"> </w:t>
      </w:r>
      <w:r>
        <w:rPr>
          <w:sz w:val="24"/>
        </w:rPr>
        <w:t>residuos</w:t>
      </w:r>
      <w:r>
        <w:rPr>
          <w:spacing w:val="4"/>
          <w:sz w:val="24"/>
        </w:rPr>
        <w:t xml:space="preserve"> </w:t>
      </w:r>
      <w:r>
        <w:rPr>
          <w:sz w:val="24"/>
        </w:rPr>
        <w:t>dispuestos</w:t>
      </w:r>
      <w:r>
        <w:rPr>
          <w:spacing w:val="5"/>
          <w:sz w:val="24"/>
        </w:rPr>
        <w:t xml:space="preserve"> </w:t>
      </w:r>
      <w:r>
        <w:rPr>
          <w:sz w:val="24"/>
        </w:rPr>
        <w:t>inadecuadamente</w:t>
      </w:r>
      <w:r>
        <w:rPr>
          <w:spacing w:val="6"/>
          <w:sz w:val="24"/>
        </w:rPr>
        <w:t xml:space="preserve"> </w:t>
      </w:r>
      <w:r>
        <w:rPr>
          <w:sz w:val="24"/>
        </w:rPr>
        <w:t>en</w:t>
      </w:r>
      <w:r>
        <w:rPr>
          <w:spacing w:val="4"/>
          <w:sz w:val="24"/>
        </w:rPr>
        <w:t xml:space="preserve"> </w:t>
      </w:r>
      <w:r>
        <w:rPr>
          <w:sz w:val="24"/>
        </w:rPr>
        <w:t>las</w:t>
      </w:r>
      <w:r>
        <w:rPr>
          <w:spacing w:val="5"/>
          <w:sz w:val="24"/>
        </w:rPr>
        <w:t xml:space="preserve"> </w:t>
      </w:r>
      <w:r>
        <w:rPr>
          <w:sz w:val="24"/>
        </w:rPr>
        <w:t>áreas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Estructura</w:t>
      </w:r>
      <w:r>
        <w:rPr>
          <w:spacing w:val="-57"/>
          <w:sz w:val="24"/>
        </w:rPr>
        <w:t xml:space="preserve"> </w:t>
      </w:r>
      <w:r>
        <w:rPr>
          <w:sz w:val="24"/>
        </w:rPr>
        <w:t>Ecológica</w:t>
      </w:r>
      <w:r>
        <w:rPr>
          <w:spacing w:val="-2"/>
          <w:sz w:val="24"/>
        </w:rPr>
        <w:t xml:space="preserve"> </w:t>
      </w:r>
      <w:r>
        <w:rPr>
          <w:sz w:val="24"/>
        </w:rPr>
        <w:t>Principal</w:t>
      </w:r>
      <w:r>
        <w:rPr>
          <w:spacing w:val="1"/>
          <w:sz w:val="24"/>
        </w:rPr>
        <w:t xml:space="preserve"> </w:t>
      </w:r>
      <w:r>
        <w:rPr>
          <w:sz w:val="24"/>
        </w:rPr>
        <w:t>-EEP.</w:t>
      </w:r>
    </w:p>
    <w:p w14:paraId="05E03783" w14:textId="77777777" w:rsidR="00DC4483" w:rsidRDefault="007C7224">
      <w:pPr>
        <w:pStyle w:val="Prrafodelista"/>
        <w:numPr>
          <w:ilvl w:val="1"/>
          <w:numId w:val="24"/>
        </w:numPr>
        <w:tabs>
          <w:tab w:val="left" w:pos="1247"/>
        </w:tabs>
        <w:spacing w:before="1"/>
        <w:ind w:right="648"/>
        <w:rPr>
          <w:sz w:val="24"/>
        </w:rPr>
      </w:pPr>
      <w:r>
        <w:rPr>
          <w:sz w:val="24"/>
        </w:rPr>
        <w:t>Mejora</w:t>
      </w:r>
      <w:r>
        <w:rPr>
          <w:spacing w:val="47"/>
          <w:sz w:val="24"/>
        </w:rPr>
        <w:t xml:space="preserve"> </w:t>
      </w:r>
      <w:r>
        <w:rPr>
          <w:sz w:val="24"/>
        </w:rPr>
        <w:t>de</w:t>
      </w:r>
      <w:r>
        <w:rPr>
          <w:spacing w:val="48"/>
          <w:sz w:val="24"/>
        </w:rPr>
        <w:t xml:space="preserve"> </w:t>
      </w:r>
      <w:r>
        <w:rPr>
          <w:sz w:val="24"/>
        </w:rPr>
        <w:t>la</w:t>
      </w:r>
      <w:r>
        <w:rPr>
          <w:spacing w:val="52"/>
          <w:sz w:val="24"/>
        </w:rPr>
        <w:t xml:space="preserve"> </w:t>
      </w:r>
      <w:r>
        <w:rPr>
          <w:sz w:val="24"/>
        </w:rPr>
        <w:t>calidad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51"/>
          <w:sz w:val="24"/>
        </w:rPr>
        <w:t xml:space="preserve"> </w:t>
      </w:r>
      <w:r>
        <w:rPr>
          <w:sz w:val="24"/>
        </w:rPr>
        <w:t>ambiental</w:t>
      </w:r>
      <w:r>
        <w:rPr>
          <w:spacing w:val="49"/>
          <w:sz w:val="24"/>
        </w:rPr>
        <w:t xml:space="preserve"> </w:t>
      </w:r>
      <w:r>
        <w:rPr>
          <w:sz w:val="24"/>
        </w:rPr>
        <w:t>urbana</w:t>
      </w:r>
      <w:r>
        <w:rPr>
          <w:spacing w:val="48"/>
          <w:sz w:val="24"/>
        </w:rPr>
        <w:t xml:space="preserve"> </w:t>
      </w:r>
      <w:r>
        <w:rPr>
          <w:sz w:val="24"/>
        </w:rPr>
        <w:t>por</w:t>
      </w:r>
      <w:r>
        <w:rPr>
          <w:spacing w:val="49"/>
          <w:sz w:val="24"/>
        </w:rPr>
        <w:t xml:space="preserve"> </w:t>
      </w:r>
      <w:r>
        <w:rPr>
          <w:sz w:val="24"/>
        </w:rPr>
        <w:t>la</w:t>
      </w:r>
      <w:r>
        <w:rPr>
          <w:spacing w:val="48"/>
          <w:sz w:val="24"/>
        </w:rPr>
        <w:t xml:space="preserve"> </w:t>
      </w:r>
      <w:r>
        <w:rPr>
          <w:sz w:val="24"/>
        </w:rPr>
        <w:t>disminución</w:t>
      </w:r>
      <w:r>
        <w:rPr>
          <w:spacing w:val="50"/>
          <w:sz w:val="24"/>
        </w:rPr>
        <w:t xml:space="preserve"> </w:t>
      </w:r>
      <w:r>
        <w:rPr>
          <w:sz w:val="24"/>
        </w:rPr>
        <w:t>del</w:t>
      </w:r>
      <w:r>
        <w:rPr>
          <w:spacing w:val="49"/>
          <w:sz w:val="24"/>
        </w:rPr>
        <w:t xml:space="preserve"> </w:t>
      </w:r>
      <w:r>
        <w:rPr>
          <w:sz w:val="24"/>
        </w:rPr>
        <w:t>abandono</w:t>
      </w:r>
      <w:r>
        <w:rPr>
          <w:spacing w:val="50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residuos</w:t>
      </w:r>
      <w:r>
        <w:rPr>
          <w:spacing w:val="-1"/>
          <w:sz w:val="24"/>
        </w:rPr>
        <w:t xml:space="preserve"> </w:t>
      </w:r>
      <w:r>
        <w:rPr>
          <w:sz w:val="24"/>
        </w:rPr>
        <w:t>peligrosos.</w:t>
      </w:r>
    </w:p>
    <w:p w14:paraId="05BE3F96" w14:textId="77777777" w:rsidR="00DC4483" w:rsidRDefault="007C7224">
      <w:pPr>
        <w:pStyle w:val="Prrafodelista"/>
        <w:numPr>
          <w:ilvl w:val="1"/>
          <w:numId w:val="24"/>
        </w:numPr>
        <w:tabs>
          <w:tab w:val="left" w:pos="1247"/>
        </w:tabs>
        <w:ind w:right="649"/>
        <w:rPr>
          <w:sz w:val="24"/>
        </w:rPr>
      </w:pPr>
      <w:r>
        <w:rPr>
          <w:sz w:val="24"/>
        </w:rPr>
        <w:t>Mejorar</w:t>
      </w:r>
      <w:r>
        <w:rPr>
          <w:spacing w:val="40"/>
          <w:sz w:val="24"/>
        </w:rPr>
        <w:t xml:space="preserve"> </w:t>
      </w:r>
      <w:r>
        <w:rPr>
          <w:sz w:val="24"/>
        </w:rPr>
        <w:t>las</w:t>
      </w:r>
      <w:r>
        <w:rPr>
          <w:spacing w:val="41"/>
          <w:sz w:val="24"/>
        </w:rPr>
        <w:t xml:space="preserve"> </w:t>
      </w:r>
      <w:r>
        <w:rPr>
          <w:sz w:val="24"/>
        </w:rPr>
        <w:t>condiciones</w:t>
      </w:r>
      <w:r>
        <w:rPr>
          <w:spacing w:val="43"/>
          <w:sz w:val="24"/>
        </w:rPr>
        <w:t xml:space="preserve"> </w:t>
      </w:r>
      <w:r>
        <w:rPr>
          <w:sz w:val="24"/>
        </w:rPr>
        <w:t>ambientales</w:t>
      </w:r>
      <w:r>
        <w:rPr>
          <w:spacing w:val="41"/>
          <w:sz w:val="24"/>
        </w:rPr>
        <w:t xml:space="preserve"> </w:t>
      </w:r>
      <w:r>
        <w:rPr>
          <w:sz w:val="24"/>
        </w:rPr>
        <w:t>del</w:t>
      </w:r>
      <w:r>
        <w:rPr>
          <w:spacing w:val="42"/>
          <w:sz w:val="24"/>
        </w:rPr>
        <w:t xml:space="preserve"> </w:t>
      </w:r>
      <w:r>
        <w:rPr>
          <w:sz w:val="24"/>
        </w:rPr>
        <w:t>espacio</w:t>
      </w:r>
      <w:r>
        <w:rPr>
          <w:spacing w:val="42"/>
          <w:sz w:val="24"/>
        </w:rPr>
        <w:t xml:space="preserve"> </w:t>
      </w:r>
      <w:r>
        <w:rPr>
          <w:sz w:val="24"/>
        </w:rPr>
        <w:t>público</w:t>
      </w:r>
      <w:r>
        <w:rPr>
          <w:spacing w:val="40"/>
          <w:sz w:val="24"/>
        </w:rPr>
        <w:t xml:space="preserve"> </w:t>
      </w:r>
      <w:r>
        <w:rPr>
          <w:sz w:val="24"/>
        </w:rPr>
        <w:t>por</w:t>
      </w:r>
      <w:r>
        <w:rPr>
          <w:spacing w:val="41"/>
          <w:sz w:val="24"/>
        </w:rPr>
        <w:t xml:space="preserve"> </w:t>
      </w:r>
      <w:r>
        <w:rPr>
          <w:sz w:val="24"/>
        </w:rPr>
        <w:t>la</w:t>
      </w:r>
      <w:r>
        <w:rPr>
          <w:spacing w:val="41"/>
          <w:sz w:val="24"/>
        </w:rPr>
        <w:t xml:space="preserve"> </w:t>
      </w:r>
      <w:r>
        <w:rPr>
          <w:sz w:val="24"/>
        </w:rPr>
        <w:t>disminución</w:t>
      </w:r>
      <w:r>
        <w:rPr>
          <w:spacing w:val="42"/>
          <w:sz w:val="24"/>
        </w:rPr>
        <w:t xml:space="preserve"> </w:t>
      </w:r>
      <w:r>
        <w:rPr>
          <w:sz w:val="24"/>
        </w:rPr>
        <w:t>del</w:t>
      </w:r>
      <w:r>
        <w:rPr>
          <w:spacing w:val="-57"/>
          <w:sz w:val="24"/>
        </w:rPr>
        <w:t xml:space="preserve"> </w:t>
      </w:r>
      <w:r>
        <w:rPr>
          <w:sz w:val="24"/>
        </w:rPr>
        <w:t>abandono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residuos.</w:t>
      </w:r>
    </w:p>
    <w:p w14:paraId="6E9A0A4C" w14:textId="77777777" w:rsidR="00DC4483" w:rsidRDefault="00DC4483">
      <w:pPr>
        <w:pStyle w:val="Textoindependiente"/>
        <w:rPr>
          <w:sz w:val="26"/>
        </w:rPr>
      </w:pPr>
    </w:p>
    <w:p w14:paraId="2689F747" w14:textId="77777777" w:rsidR="00DC4483" w:rsidRDefault="00DC4483">
      <w:pPr>
        <w:pStyle w:val="Textoindependiente"/>
        <w:spacing w:before="8"/>
        <w:rPr>
          <w:sz w:val="20"/>
        </w:rPr>
      </w:pPr>
    </w:p>
    <w:p w14:paraId="15E02767" w14:textId="77777777" w:rsidR="00DC4483" w:rsidRDefault="007C7224">
      <w:pPr>
        <w:pStyle w:val="Ttulo2"/>
        <w:numPr>
          <w:ilvl w:val="2"/>
          <w:numId w:val="42"/>
        </w:numPr>
        <w:tabs>
          <w:tab w:val="left" w:pos="1966"/>
          <w:tab w:val="left" w:pos="1967"/>
        </w:tabs>
        <w:ind w:hanging="1081"/>
      </w:pPr>
      <w:r>
        <w:t>Objetivo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proyecto de</w:t>
      </w:r>
      <w:r>
        <w:rPr>
          <w:spacing w:val="-1"/>
        </w:rPr>
        <w:t xml:space="preserve"> </w:t>
      </w:r>
      <w:r>
        <w:t>inversión.</w:t>
      </w:r>
    </w:p>
    <w:p w14:paraId="53544E44" w14:textId="77777777" w:rsidR="00DC4483" w:rsidRDefault="00DC4483">
      <w:pPr>
        <w:pStyle w:val="Textoindependiente"/>
        <w:spacing w:before="6"/>
        <w:rPr>
          <w:b/>
          <w:sz w:val="30"/>
        </w:rPr>
      </w:pPr>
    </w:p>
    <w:p w14:paraId="644B7B37" w14:textId="77777777" w:rsidR="00DC4483" w:rsidRDefault="007C7224">
      <w:pPr>
        <w:pStyle w:val="Textoindependiente"/>
        <w:ind w:left="526"/>
        <w:jc w:val="both"/>
      </w:pPr>
      <w:r>
        <w:t>El</w:t>
      </w:r>
      <w:r>
        <w:rPr>
          <w:spacing w:val="-2"/>
        </w:rPr>
        <w:t xml:space="preserve"> </w:t>
      </w:r>
      <w:r>
        <w:t>objetivo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proyecto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inversión</w:t>
      </w:r>
      <w:r>
        <w:rPr>
          <w:spacing w:val="1"/>
        </w:rPr>
        <w:t xml:space="preserve"> </w:t>
      </w:r>
      <w:r>
        <w:t>es:</w:t>
      </w:r>
    </w:p>
    <w:p w14:paraId="3EC2D821" w14:textId="77777777" w:rsidR="00DC4483" w:rsidRDefault="00DC4483">
      <w:pPr>
        <w:pStyle w:val="Textoindependiente"/>
      </w:pPr>
    </w:p>
    <w:p w14:paraId="53EA3A16" w14:textId="77777777" w:rsidR="00DC4483" w:rsidRDefault="007C7224">
      <w:pPr>
        <w:pStyle w:val="Textoindependiente"/>
        <w:ind w:left="526" w:right="647"/>
        <w:jc w:val="both"/>
      </w:pPr>
      <w:r>
        <w:t>Aumentar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gestión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residuos</w:t>
      </w:r>
      <w:r>
        <w:rPr>
          <w:spacing w:val="-4"/>
        </w:rPr>
        <w:t xml:space="preserve"> </w:t>
      </w:r>
      <w:r>
        <w:t>ordinarios,</w:t>
      </w:r>
      <w:r>
        <w:rPr>
          <w:spacing w:val="-4"/>
        </w:rPr>
        <w:t xml:space="preserve"> </w:t>
      </w:r>
      <w:r>
        <w:t>especiales,</w:t>
      </w:r>
      <w:r>
        <w:rPr>
          <w:spacing w:val="-4"/>
        </w:rPr>
        <w:t xml:space="preserve"> </w:t>
      </w:r>
      <w:r>
        <w:t>peligrosos</w:t>
      </w:r>
      <w:r>
        <w:rPr>
          <w:spacing w:val="-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manejo</w:t>
      </w:r>
      <w:r>
        <w:rPr>
          <w:spacing w:val="-4"/>
        </w:rPr>
        <w:t xml:space="preserve"> </w:t>
      </w:r>
      <w:r>
        <w:t>diferenciado</w:t>
      </w:r>
      <w:r>
        <w:rPr>
          <w:spacing w:val="-57"/>
        </w:rPr>
        <w:t xml:space="preserve"> </w:t>
      </w:r>
      <w:r>
        <w:t>generadas por actividades industriales, constructivas, de servicios públicos y privados en la</w:t>
      </w:r>
      <w:r>
        <w:rPr>
          <w:spacing w:val="-57"/>
        </w:rPr>
        <w:t xml:space="preserve"> </w:t>
      </w:r>
      <w:r>
        <w:t>ciudad</w:t>
      </w:r>
      <w:r>
        <w:rPr>
          <w:spacing w:val="-1"/>
        </w:rPr>
        <w:t xml:space="preserve"> </w:t>
      </w:r>
      <w:r>
        <w:t>de Bogotá D.C.</w:t>
      </w:r>
    </w:p>
    <w:p w14:paraId="5BC33E80" w14:textId="77777777" w:rsidR="00DC4483" w:rsidRDefault="00DC4483">
      <w:pPr>
        <w:pStyle w:val="Textoindependiente"/>
      </w:pPr>
    </w:p>
    <w:p w14:paraId="6C418C8A" w14:textId="77777777" w:rsidR="00DC4483" w:rsidRDefault="007C7224">
      <w:pPr>
        <w:pStyle w:val="Textoindependiente"/>
        <w:ind w:left="526" w:right="645"/>
        <w:jc w:val="both"/>
      </w:pPr>
      <w:r>
        <w:t>La línea base de del proyecto de inversión corresponde a 46.483.314 toneladas de residuos</w:t>
      </w:r>
      <w:r>
        <w:rPr>
          <w:spacing w:val="1"/>
        </w:rPr>
        <w:t xml:space="preserve"> </w:t>
      </w:r>
      <w:r>
        <w:t>que fueron objeto de las actividades de evaluación, control y seguimiento dispuestas y</w:t>
      </w:r>
      <w:r>
        <w:rPr>
          <w:spacing w:val="1"/>
        </w:rPr>
        <w:t xml:space="preserve"> </w:t>
      </w:r>
      <w:r>
        <w:t>aprovechadas</w:t>
      </w:r>
      <w:r>
        <w:rPr>
          <w:spacing w:val="-6"/>
        </w:rPr>
        <w:t xml:space="preserve"> </w:t>
      </w:r>
      <w:r>
        <w:t>adecuadamente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periodo</w:t>
      </w:r>
      <w:r>
        <w:rPr>
          <w:spacing w:val="-9"/>
        </w:rPr>
        <w:t xml:space="preserve"> </w:t>
      </w:r>
      <w:r>
        <w:t>comprendido</w:t>
      </w:r>
      <w:r>
        <w:rPr>
          <w:spacing w:val="-7"/>
        </w:rPr>
        <w:t xml:space="preserve"> </w:t>
      </w:r>
      <w:r>
        <w:t>entre</w:t>
      </w:r>
      <w:r>
        <w:rPr>
          <w:spacing w:val="-10"/>
        </w:rPr>
        <w:t xml:space="preserve"> </w:t>
      </w:r>
      <w:r>
        <w:t>junio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2016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diciembre</w:t>
      </w:r>
      <w:r>
        <w:rPr>
          <w:spacing w:val="-9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2019.</w:t>
      </w:r>
    </w:p>
    <w:p w14:paraId="29B97462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4AB29CF5" w14:textId="77777777" w:rsidR="00DC4483" w:rsidRDefault="00DC4483">
      <w:pPr>
        <w:pStyle w:val="Textoindependiente"/>
        <w:rPr>
          <w:sz w:val="20"/>
        </w:rPr>
      </w:pPr>
    </w:p>
    <w:p w14:paraId="413C362D" w14:textId="77777777" w:rsidR="00DC4483" w:rsidRDefault="00DC4483">
      <w:pPr>
        <w:pStyle w:val="Textoindependiente"/>
        <w:spacing w:before="8"/>
        <w:rPr>
          <w:sz w:val="20"/>
        </w:rPr>
      </w:pPr>
    </w:p>
    <w:p w14:paraId="3DF727A7" w14:textId="77777777" w:rsidR="00DC4483" w:rsidRDefault="007C7224">
      <w:pPr>
        <w:pStyle w:val="Textoindependiente"/>
        <w:spacing w:before="90"/>
        <w:ind w:left="526" w:right="637"/>
        <w:jc w:val="both"/>
      </w:pPr>
      <w:r>
        <w:t>Durante el cuatrienio junio de 2020 a junio de 2024 se tiene como meta llegar a 54.000.000</w:t>
      </w:r>
      <w:r>
        <w:rPr>
          <w:spacing w:val="-57"/>
        </w:rPr>
        <w:t xml:space="preserve"> </w:t>
      </w:r>
      <w:r>
        <w:t>de toneladas de residuos con actividades de evaluación, control y seguimiento dispuestas y</w:t>
      </w:r>
      <w:r>
        <w:rPr>
          <w:spacing w:val="1"/>
        </w:rPr>
        <w:t xml:space="preserve"> </w:t>
      </w:r>
      <w:r>
        <w:t>aprovechadas</w:t>
      </w:r>
      <w:r>
        <w:rPr>
          <w:spacing w:val="1"/>
        </w:rPr>
        <w:t xml:space="preserve"> </w:t>
      </w:r>
      <w:r>
        <w:t>adecuadamente.</w:t>
      </w:r>
    </w:p>
    <w:p w14:paraId="4DB8FA33" w14:textId="77777777" w:rsidR="00DC4483" w:rsidRDefault="00DC4483">
      <w:pPr>
        <w:pStyle w:val="Textoindependiente"/>
        <w:rPr>
          <w:sz w:val="26"/>
        </w:rPr>
      </w:pPr>
    </w:p>
    <w:p w14:paraId="4C6349C6" w14:textId="77777777" w:rsidR="00DC4483" w:rsidRDefault="00DC4483">
      <w:pPr>
        <w:pStyle w:val="Textoindependiente"/>
        <w:spacing w:before="1"/>
        <w:rPr>
          <w:sz w:val="28"/>
        </w:rPr>
      </w:pPr>
    </w:p>
    <w:p w14:paraId="18120334" w14:textId="77777777" w:rsidR="00DC4483" w:rsidRDefault="007C7224">
      <w:pPr>
        <w:pStyle w:val="Ttulo2"/>
        <w:numPr>
          <w:ilvl w:val="1"/>
          <w:numId w:val="42"/>
        </w:numPr>
        <w:tabs>
          <w:tab w:val="left" w:pos="1666"/>
          <w:tab w:val="left" w:pos="1667"/>
        </w:tabs>
        <w:ind w:left="1666" w:hanging="781"/>
        <w:jc w:val="left"/>
      </w:pPr>
      <w:r>
        <w:t>Indicador</w:t>
      </w:r>
      <w:r>
        <w:rPr>
          <w:spacing w:val="-2"/>
        </w:rPr>
        <w:t xml:space="preserve"> </w:t>
      </w:r>
      <w:r>
        <w:t>objetivo</w:t>
      </w:r>
      <w:r>
        <w:rPr>
          <w:spacing w:val="-2"/>
        </w:rPr>
        <w:t xml:space="preserve"> </w:t>
      </w:r>
      <w:r>
        <w:t>general</w:t>
      </w:r>
    </w:p>
    <w:p w14:paraId="0611A64E" w14:textId="77777777" w:rsidR="00DC4483" w:rsidRDefault="00DC4483">
      <w:pPr>
        <w:pStyle w:val="Textoindependiente"/>
        <w:spacing w:before="9"/>
        <w:rPr>
          <w:b/>
          <w:sz w:val="28"/>
        </w:rPr>
      </w:pPr>
    </w:p>
    <w:p w14:paraId="6E25AB97" w14:textId="77777777" w:rsidR="00DC4483" w:rsidRDefault="007C7224">
      <w:pPr>
        <w:spacing w:before="1"/>
        <w:ind w:left="526"/>
        <w:jc w:val="both"/>
        <w:rPr>
          <w:rFonts w:ascii="Arial"/>
          <w:i/>
          <w:sz w:val="18"/>
        </w:rPr>
      </w:pPr>
      <w:r>
        <w:rPr>
          <w:rFonts w:ascii="Arial"/>
          <w:i/>
          <w:color w:val="44536A"/>
          <w:sz w:val="18"/>
        </w:rPr>
        <w:t>Tabla</w:t>
      </w:r>
      <w:r>
        <w:rPr>
          <w:rFonts w:ascii="Arial"/>
          <w:i/>
          <w:color w:val="44536A"/>
          <w:spacing w:val="-3"/>
          <w:sz w:val="18"/>
        </w:rPr>
        <w:t xml:space="preserve"> </w:t>
      </w:r>
      <w:r>
        <w:rPr>
          <w:rFonts w:ascii="Arial"/>
          <w:i/>
          <w:color w:val="44536A"/>
          <w:sz w:val="18"/>
        </w:rPr>
        <w:t>19</w:t>
      </w:r>
      <w:r>
        <w:rPr>
          <w:rFonts w:ascii="Arial"/>
          <w:i/>
          <w:color w:val="44536A"/>
          <w:spacing w:val="45"/>
          <w:sz w:val="18"/>
        </w:rPr>
        <w:t xml:space="preserve"> </w:t>
      </w:r>
      <w:r>
        <w:rPr>
          <w:rFonts w:ascii="Arial"/>
          <w:i/>
          <w:color w:val="44536A"/>
          <w:sz w:val="18"/>
        </w:rPr>
        <w:t>Indicador</w:t>
      </w:r>
      <w:r>
        <w:rPr>
          <w:rFonts w:ascii="Arial"/>
          <w:i/>
          <w:color w:val="44536A"/>
          <w:spacing w:val="-2"/>
          <w:sz w:val="18"/>
        </w:rPr>
        <w:t xml:space="preserve"> </w:t>
      </w:r>
      <w:r>
        <w:rPr>
          <w:rFonts w:ascii="Arial"/>
          <w:i/>
          <w:color w:val="44536A"/>
          <w:sz w:val="18"/>
        </w:rPr>
        <w:t>de</w:t>
      </w:r>
      <w:r>
        <w:rPr>
          <w:rFonts w:ascii="Arial"/>
          <w:i/>
          <w:color w:val="44536A"/>
          <w:spacing w:val="-2"/>
          <w:sz w:val="18"/>
        </w:rPr>
        <w:t xml:space="preserve"> </w:t>
      </w:r>
      <w:r>
        <w:rPr>
          <w:rFonts w:ascii="Arial"/>
          <w:i/>
          <w:color w:val="44536A"/>
          <w:sz w:val="18"/>
        </w:rPr>
        <w:t>objetivo</w:t>
      </w:r>
      <w:r>
        <w:rPr>
          <w:rFonts w:ascii="Arial"/>
          <w:i/>
          <w:color w:val="44536A"/>
          <w:spacing w:val="-2"/>
          <w:sz w:val="18"/>
        </w:rPr>
        <w:t xml:space="preserve"> </w:t>
      </w:r>
      <w:r>
        <w:rPr>
          <w:rFonts w:ascii="Arial"/>
          <w:i/>
          <w:color w:val="44536A"/>
          <w:sz w:val="18"/>
        </w:rPr>
        <w:t>general</w:t>
      </w:r>
    </w:p>
    <w:p w14:paraId="3634B4F8" w14:textId="77777777" w:rsidR="00DC4483" w:rsidRDefault="00DC4483">
      <w:pPr>
        <w:pStyle w:val="Textoindependiente"/>
        <w:spacing w:before="6"/>
        <w:rPr>
          <w:rFonts w:ascii="Arial"/>
          <w:i/>
          <w:sz w:val="17"/>
        </w:rPr>
      </w:pPr>
    </w:p>
    <w:tbl>
      <w:tblPr>
        <w:tblStyle w:val="TableNormal"/>
        <w:tblW w:w="0" w:type="auto"/>
        <w:tblInd w:w="6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1"/>
        <w:gridCol w:w="1426"/>
        <w:gridCol w:w="1275"/>
        <w:gridCol w:w="1558"/>
        <w:gridCol w:w="1991"/>
      </w:tblGrid>
      <w:tr w:rsidR="00DC4483" w14:paraId="52D608B4" w14:textId="77777777">
        <w:trPr>
          <w:trHeight w:val="738"/>
        </w:trPr>
        <w:tc>
          <w:tcPr>
            <w:tcW w:w="2401" w:type="dxa"/>
            <w:shd w:val="clear" w:color="auto" w:fill="528135"/>
          </w:tcPr>
          <w:p w14:paraId="1F0F6457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20"/>
              </w:rPr>
            </w:pPr>
          </w:p>
          <w:p w14:paraId="2C8913B5" w14:textId="77777777" w:rsidR="00DC4483" w:rsidRDefault="007C7224">
            <w:pPr>
              <w:pStyle w:val="TableParagraph"/>
              <w:spacing w:before="1"/>
              <w:ind w:left="554"/>
              <w:rPr>
                <w:b/>
              </w:rPr>
            </w:pPr>
            <w:r>
              <w:rPr>
                <w:b/>
                <w:color w:val="FFFFFF"/>
              </w:rPr>
              <w:t>INDICADOR</w:t>
            </w:r>
          </w:p>
        </w:tc>
        <w:tc>
          <w:tcPr>
            <w:tcW w:w="1426" w:type="dxa"/>
            <w:shd w:val="clear" w:color="auto" w:fill="528135"/>
          </w:tcPr>
          <w:p w14:paraId="21C5BFC7" w14:textId="77777777" w:rsidR="00DC4483" w:rsidRDefault="007C7224">
            <w:pPr>
              <w:pStyle w:val="TableParagraph"/>
              <w:spacing w:before="116"/>
              <w:ind w:left="253" w:right="70" w:hanging="161"/>
              <w:rPr>
                <w:b/>
              </w:rPr>
            </w:pPr>
            <w:r>
              <w:rPr>
                <w:b/>
                <w:color w:val="FFFFFF"/>
                <w:spacing w:val="-1"/>
              </w:rPr>
              <w:t xml:space="preserve">UNIDAD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MEDIDA</w:t>
            </w:r>
          </w:p>
        </w:tc>
        <w:tc>
          <w:tcPr>
            <w:tcW w:w="1275" w:type="dxa"/>
            <w:shd w:val="clear" w:color="auto" w:fill="528135"/>
          </w:tcPr>
          <w:p w14:paraId="3A5AF189" w14:textId="77777777" w:rsidR="00DC4483" w:rsidRDefault="007C7224">
            <w:pPr>
              <w:pStyle w:val="TableParagraph"/>
              <w:spacing w:before="116" w:line="252" w:lineRule="exact"/>
              <w:ind w:left="306"/>
              <w:rPr>
                <w:b/>
              </w:rPr>
            </w:pPr>
            <w:r>
              <w:rPr>
                <w:b/>
                <w:color w:val="FFFFFF"/>
              </w:rPr>
              <w:t>META</w:t>
            </w:r>
          </w:p>
          <w:p w14:paraId="4DF0F01B" w14:textId="77777777" w:rsidR="00DC4483" w:rsidRDefault="007C7224">
            <w:pPr>
              <w:pStyle w:val="TableParagraph"/>
              <w:spacing w:line="252" w:lineRule="exact"/>
              <w:ind w:left="195"/>
              <w:rPr>
                <w:b/>
              </w:rPr>
            </w:pPr>
            <w:r>
              <w:rPr>
                <w:b/>
                <w:color w:val="FFFFFF"/>
              </w:rPr>
              <w:t>(número)</w:t>
            </w:r>
          </w:p>
        </w:tc>
        <w:tc>
          <w:tcPr>
            <w:tcW w:w="1558" w:type="dxa"/>
            <w:shd w:val="clear" w:color="auto" w:fill="528135"/>
          </w:tcPr>
          <w:p w14:paraId="2F3825C2" w14:textId="77777777" w:rsidR="00DC4483" w:rsidRDefault="007C7224">
            <w:pPr>
              <w:pStyle w:val="TableParagraph"/>
              <w:spacing w:before="116"/>
              <w:ind w:left="332" w:right="300" w:hanging="3"/>
              <w:rPr>
                <w:b/>
              </w:rPr>
            </w:pPr>
            <w:r>
              <w:rPr>
                <w:b/>
                <w:color w:val="FFFFFF"/>
              </w:rPr>
              <w:t>TIPO 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FUENTE</w:t>
            </w:r>
          </w:p>
        </w:tc>
        <w:tc>
          <w:tcPr>
            <w:tcW w:w="1991" w:type="dxa"/>
            <w:shd w:val="clear" w:color="auto" w:fill="528135"/>
          </w:tcPr>
          <w:p w14:paraId="180D572D" w14:textId="77777777" w:rsidR="00DC4483" w:rsidRDefault="007C7224">
            <w:pPr>
              <w:pStyle w:val="TableParagraph"/>
              <w:spacing w:before="116"/>
              <w:ind w:left="161" w:right="137" w:firstLine="207"/>
              <w:rPr>
                <w:b/>
              </w:rPr>
            </w:pPr>
            <w:r>
              <w:rPr>
                <w:b/>
                <w:color w:val="FFFFFF"/>
              </w:rPr>
              <w:t>FUENTE 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VERIFICACIÓN</w:t>
            </w:r>
          </w:p>
        </w:tc>
      </w:tr>
      <w:tr w:rsidR="00DC4483" w14:paraId="4243A0DC" w14:textId="77777777">
        <w:trPr>
          <w:trHeight w:val="1799"/>
        </w:trPr>
        <w:tc>
          <w:tcPr>
            <w:tcW w:w="2401" w:type="dxa"/>
          </w:tcPr>
          <w:p w14:paraId="7818B36F" w14:textId="77777777" w:rsidR="00DC4483" w:rsidRDefault="007C7224">
            <w:pPr>
              <w:pStyle w:val="TableParagraph"/>
              <w:spacing w:before="8"/>
              <w:ind w:left="26" w:right="13" w:hanging="2"/>
              <w:jc w:val="center"/>
            </w:pPr>
            <w:r>
              <w:t>Cantidad de residuos con</w:t>
            </w:r>
            <w:r>
              <w:rPr>
                <w:spacing w:val="1"/>
              </w:rPr>
              <w:t xml:space="preserve"> </w:t>
            </w:r>
            <w:r>
              <w:t>actividades de evaluación</w:t>
            </w:r>
            <w:r>
              <w:rPr>
                <w:spacing w:val="1"/>
              </w:rPr>
              <w:t xml:space="preserve"> </w:t>
            </w:r>
            <w:r>
              <w:t>control y seguimiento</w:t>
            </w:r>
            <w:r>
              <w:rPr>
                <w:spacing w:val="1"/>
              </w:rPr>
              <w:t xml:space="preserve"> </w:t>
            </w:r>
            <w:r>
              <w:t>aprovechados y dispuestos</w:t>
            </w:r>
            <w:r>
              <w:rPr>
                <w:spacing w:val="-52"/>
              </w:rPr>
              <w:t xml:space="preserve"> </w:t>
            </w:r>
            <w:r>
              <w:t>adecuadamente.</w:t>
            </w:r>
          </w:p>
        </w:tc>
        <w:tc>
          <w:tcPr>
            <w:tcW w:w="1426" w:type="dxa"/>
          </w:tcPr>
          <w:p w14:paraId="66A8A58E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6EE418B7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3F952668" w14:textId="77777777" w:rsidR="00DC4483" w:rsidRDefault="007C7224">
            <w:pPr>
              <w:pStyle w:val="TableParagraph"/>
              <w:spacing w:before="214"/>
              <w:ind w:left="260"/>
            </w:pPr>
            <w:r>
              <w:t>Toneladas</w:t>
            </w:r>
          </w:p>
        </w:tc>
        <w:tc>
          <w:tcPr>
            <w:tcW w:w="1275" w:type="dxa"/>
          </w:tcPr>
          <w:p w14:paraId="57EF3C6C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0FEDD082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3164B377" w14:textId="77777777" w:rsidR="00DC4483" w:rsidRDefault="007C7224">
            <w:pPr>
              <w:pStyle w:val="TableParagraph"/>
              <w:spacing w:before="214"/>
              <w:ind w:left="140"/>
            </w:pPr>
            <w:r>
              <w:t>54.000.000</w:t>
            </w:r>
          </w:p>
        </w:tc>
        <w:tc>
          <w:tcPr>
            <w:tcW w:w="1558" w:type="dxa"/>
          </w:tcPr>
          <w:p w14:paraId="7F45A475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2DC3209B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  <w:sz w:val="31"/>
              </w:rPr>
            </w:pPr>
          </w:p>
          <w:p w14:paraId="31C696C7" w14:textId="77777777" w:rsidR="00DC4483" w:rsidRDefault="007C7224">
            <w:pPr>
              <w:pStyle w:val="TableParagraph"/>
              <w:ind w:left="473" w:right="237" w:hanging="209"/>
            </w:pPr>
            <w:r>
              <w:t>Documento</w:t>
            </w:r>
            <w:r>
              <w:rPr>
                <w:spacing w:val="-52"/>
              </w:rPr>
              <w:t xml:space="preserve"> </w:t>
            </w:r>
            <w:r>
              <w:t>Oficial</w:t>
            </w:r>
          </w:p>
        </w:tc>
        <w:tc>
          <w:tcPr>
            <w:tcW w:w="1991" w:type="dxa"/>
          </w:tcPr>
          <w:p w14:paraId="2A931A2D" w14:textId="77777777" w:rsidR="00DC4483" w:rsidRDefault="007C7224">
            <w:pPr>
              <w:pStyle w:val="TableParagraph"/>
              <w:spacing w:before="8"/>
              <w:ind w:left="46" w:firstLine="33"/>
            </w:pPr>
            <w:r>
              <w:t>Soportes</w:t>
            </w:r>
            <w:r>
              <w:rPr>
                <w:spacing w:val="23"/>
              </w:rPr>
              <w:t xml:space="preserve"> </w:t>
            </w:r>
            <w:r>
              <w:t>de</w:t>
            </w:r>
            <w:r>
              <w:rPr>
                <w:spacing w:val="23"/>
              </w:rPr>
              <w:t xml:space="preserve"> </w:t>
            </w:r>
            <w:r>
              <w:t>gestión</w:t>
            </w:r>
            <w:r>
              <w:rPr>
                <w:spacing w:val="-52"/>
              </w:rPr>
              <w:t xml:space="preserve"> </w:t>
            </w:r>
            <w:r>
              <w:t>de residuos</w:t>
            </w:r>
            <w:r>
              <w:rPr>
                <w:spacing w:val="1"/>
              </w:rPr>
              <w:t xml:space="preserve"> </w:t>
            </w:r>
            <w:r>
              <w:t>Actuaciones técnicas</w:t>
            </w:r>
            <w:r>
              <w:rPr>
                <w:spacing w:val="1"/>
              </w:rPr>
              <w:t xml:space="preserve"> </w:t>
            </w:r>
            <w:r>
              <w:t>Actas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inspección,</w:t>
            </w:r>
            <w:r>
              <w:rPr>
                <w:spacing w:val="-52"/>
              </w:rPr>
              <w:t xml:space="preserve"> </w:t>
            </w:r>
            <w:r>
              <w:t>vigilancia y control</w:t>
            </w:r>
            <w:r>
              <w:rPr>
                <w:spacing w:val="1"/>
              </w:rPr>
              <w:t xml:space="preserve"> </w:t>
            </w:r>
            <w:r>
              <w:t>Informes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conceptos</w:t>
            </w:r>
          </w:p>
          <w:p w14:paraId="685FE791" w14:textId="77777777" w:rsidR="00DC4483" w:rsidRDefault="007C7224">
            <w:pPr>
              <w:pStyle w:val="TableParagraph"/>
              <w:spacing w:before="1" w:line="252" w:lineRule="exact"/>
              <w:ind w:left="634"/>
            </w:pPr>
            <w:r>
              <w:t>técnicos</w:t>
            </w:r>
          </w:p>
        </w:tc>
      </w:tr>
    </w:tbl>
    <w:p w14:paraId="377EE313" w14:textId="77777777" w:rsidR="00DC4483" w:rsidRDefault="007C7224">
      <w:pPr>
        <w:ind w:left="1333" w:right="944" w:hanging="353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Recurso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Hídrico 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Suelo,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Subdirección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Ambiental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Sector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Público,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Ecourbanismo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Gestión Ambiental Empresarial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Dirección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Ambiental</w:t>
      </w:r>
    </w:p>
    <w:p w14:paraId="19DA30DD" w14:textId="77777777" w:rsidR="00DC4483" w:rsidRDefault="00DC4483">
      <w:pPr>
        <w:pStyle w:val="Textoindependiente"/>
        <w:rPr>
          <w:i/>
          <w:sz w:val="20"/>
        </w:rPr>
      </w:pPr>
    </w:p>
    <w:p w14:paraId="62914368" w14:textId="77777777" w:rsidR="00DC4483" w:rsidRDefault="00DC4483">
      <w:pPr>
        <w:pStyle w:val="Textoindependiente"/>
        <w:rPr>
          <w:i/>
          <w:sz w:val="20"/>
        </w:rPr>
      </w:pPr>
    </w:p>
    <w:p w14:paraId="79D3E4AA" w14:textId="77777777" w:rsidR="00DC4483" w:rsidRDefault="00DC4483">
      <w:pPr>
        <w:pStyle w:val="Textoindependiente"/>
        <w:rPr>
          <w:i/>
          <w:sz w:val="20"/>
        </w:rPr>
      </w:pPr>
    </w:p>
    <w:p w14:paraId="50F83F93" w14:textId="77777777" w:rsidR="00DC4483" w:rsidRDefault="007C7224">
      <w:pPr>
        <w:pStyle w:val="Ttulo2"/>
        <w:numPr>
          <w:ilvl w:val="1"/>
          <w:numId w:val="42"/>
        </w:numPr>
        <w:tabs>
          <w:tab w:val="left" w:pos="1606"/>
          <w:tab w:val="left" w:pos="1607"/>
        </w:tabs>
        <w:spacing w:before="177"/>
        <w:ind w:hanging="721"/>
        <w:jc w:val="left"/>
      </w:pPr>
      <w:r>
        <w:t>Meta</w:t>
      </w:r>
      <w:r>
        <w:rPr>
          <w:spacing w:val="-1"/>
        </w:rPr>
        <w:t xml:space="preserve"> </w:t>
      </w:r>
      <w:r>
        <w:t>Plan de</w:t>
      </w:r>
      <w:r>
        <w:rPr>
          <w:spacing w:val="-3"/>
        </w:rPr>
        <w:t xml:space="preserve"> </w:t>
      </w:r>
      <w:r>
        <w:t>Desarrollo</w:t>
      </w:r>
    </w:p>
    <w:p w14:paraId="5EABC0F1" w14:textId="77777777" w:rsidR="00DC4483" w:rsidRDefault="00DC4483">
      <w:pPr>
        <w:pStyle w:val="Textoindependiente"/>
        <w:rPr>
          <w:b/>
          <w:sz w:val="26"/>
        </w:rPr>
      </w:pPr>
    </w:p>
    <w:p w14:paraId="7E15D5E2" w14:textId="77777777" w:rsidR="00DC4483" w:rsidRDefault="00DC4483">
      <w:pPr>
        <w:pStyle w:val="Textoindependiente"/>
        <w:spacing w:before="4"/>
        <w:rPr>
          <w:b/>
          <w:sz w:val="30"/>
        </w:rPr>
      </w:pPr>
    </w:p>
    <w:p w14:paraId="26BB345E" w14:textId="77777777" w:rsidR="00DC4483" w:rsidRDefault="007C7224">
      <w:pPr>
        <w:pStyle w:val="Textoindependiente"/>
        <w:ind w:left="526" w:right="644"/>
        <w:jc w:val="both"/>
      </w:pP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desarrollo</w:t>
      </w:r>
      <w:r>
        <w:rPr>
          <w:spacing w:val="-5"/>
        </w:rPr>
        <w:t xml:space="preserve"> </w:t>
      </w:r>
      <w:r>
        <w:t>distrital</w:t>
      </w:r>
      <w:r>
        <w:rPr>
          <w:spacing w:val="-6"/>
        </w:rPr>
        <w:t xml:space="preserve"> </w:t>
      </w:r>
      <w:r>
        <w:t>2020-2024</w:t>
      </w:r>
      <w:r>
        <w:rPr>
          <w:spacing w:val="-5"/>
        </w:rPr>
        <w:t xml:space="preserve"> </w:t>
      </w:r>
      <w:r>
        <w:t>“Un</w:t>
      </w:r>
      <w:r>
        <w:rPr>
          <w:spacing w:val="-6"/>
        </w:rPr>
        <w:t xml:space="preserve"> </w:t>
      </w:r>
      <w:r>
        <w:t>Nuevo</w:t>
      </w:r>
      <w:r>
        <w:rPr>
          <w:spacing w:val="-6"/>
        </w:rPr>
        <w:t xml:space="preserve"> </w:t>
      </w:r>
      <w:r>
        <w:t>Contrato</w:t>
      </w:r>
      <w:r>
        <w:rPr>
          <w:spacing w:val="-5"/>
        </w:rPr>
        <w:t xml:space="preserve"> </w:t>
      </w:r>
      <w:r>
        <w:t>Social y</w:t>
      </w:r>
      <w:r>
        <w:rPr>
          <w:spacing w:val="-11"/>
        </w:rPr>
        <w:t xml:space="preserve"> </w:t>
      </w:r>
      <w:r>
        <w:t>Ambiental</w:t>
      </w:r>
      <w:r>
        <w:rPr>
          <w:spacing w:val="-5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Bogotá</w:t>
      </w:r>
      <w:r>
        <w:rPr>
          <w:spacing w:val="-1"/>
        </w:rPr>
        <w:t xml:space="preserve"> </w:t>
      </w:r>
      <w:r>
        <w:t>del siglo</w:t>
      </w:r>
      <w:r>
        <w:rPr>
          <w:spacing w:val="-1"/>
        </w:rPr>
        <w:t xml:space="preserve"> </w:t>
      </w:r>
      <w:r>
        <w:t>XXI”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meta</w:t>
      </w:r>
      <w:r>
        <w:rPr>
          <w:spacing w:val="-1"/>
        </w:rPr>
        <w:t xml:space="preserve"> </w:t>
      </w:r>
      <w:r>
        <w:t>con la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articula</w:t>
      </w:r>
      <w:r>
        <w:rPr>
          <w:spacing w:val="-1"/>
        </w:rPr>
        <w:t xml:space="preserve"> </w:t>
      </w:r>
      <w:r>
        <w:t>el proyecto de</w:t>
      </w:r>
      <w:r>
        <w:rPr>
          <w:spacing w:val="-2"/>
        </w:rPr>
        <w:t xml:space="preserve"> </w:t>
      </w:r>
      <w:r>
        <w:t>inversión es</w:t>
      </w:r>
    </w:p>
    <w:p w14:paraId="76D4B7F6" w14:textId="77777777" w:rsidR="00DC4483" w:rsidRDefault="00DC4483">
      <w:pPr>
        <w:pStyle w:val="Textoindependiente"/>
        <w:spacing w:before="5"/>
      </w:pPr>
    </w:p>
    <w:p w14:paraId="59A252F3" w14:textId="77777777" w:rsidR="00DC4483" w:rsidRDefault="007C7224">
      <w:pPr>
        <w:pStyle w:val="Ttulo2"/>
        <w:ind w:right="982"/>
      </w:pPr>
      <w:r>
        <w:t>Controlar la disposición adecuada 43.000.000 de toneladas y promover el</w:t>
      </w:r>
      <w:r>
        <w:rPr>
          <w:spacing w:val="1"/>
        </w:rPr>
        <w:t xml:space="preserve"> </w:t>
      </w:r>
      <w:r>
        <w:t>aprovechamiento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11.000.000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toneladas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peligrosos,</w:t>
      </w:r>
      <w:r>
        <w:rPr>
          <w:spacing w:val="-2"/>
        </w:rPr>
        <w:t xml:space="preserve"> </w:t>
      </w:r>
      <w:r>
        <w:t>especiales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manejo</w:t>
      </w:r>
      <w:r>
        <w:rPr>
          <w:spacing w:val="-1"/>
        </w:rPr>
        <w:t xml:space="preserve"> </w:t>
      </w:r>
      <w:r>
        <w:t>diferenciado.</w:t>
      </w:r>
    </w:p>
    <w:p w14:paraId="43551469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31FCDBB5" w14:textId="77777777" w:rsidR="00DC4483" w:rsidRDefault="007C7224">
      <w:pPr>
        <w:pStyle w:val="Textoindependiente"/>
        <w:ind w:left="526"/>
      </w:pPr>
      <w:r>
        <w:t>Esta</w:t>
      </w:r>
      <w:r>
        <w:rPr>
          <w:spacing w:val="-1"/>
        </w:rPr>
        <w:t xml:space="preserve"> </w:t>
      </w:r>
      <w:r>
        <w:t>meta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encuentra</w:t>
      </w:r>
      <w:r>
        <w:rPr>
          <w:spacing w:val="-1"/>
        </w:rPr>
        <w:t xml:space="preserve"> </w:t>
      </w:r>
      <w:r>
        <w:t>enmarcada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siguiente manera 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plan de</w:t>
      </w:r>
      <w:r>
        <w:rPr>
          <w:spacing w:val="-2"/>
        </w:rPr>
        <w:t xml:space="preserve"> </w:t>
      </w:r>
      <w:r>
        <w:t>desarrollo:</w:t>
      </w:r>
    </w:p>
    <w:p w14:paraId="4C85873E" w14:textId="77777777" w:rsidR="00DC4483" w:rsidRDefault="00DC4483">
      <w:pPr>
        <w:pStyle w:val="Textoindependiente"/>
      </w:pPr>
    </w:p>
    <w:p w14:paraId="39A24338" w14:textId="77777777" w:rsidR="00DC4483" w:rsidRDefault="007C7224">
      <w:pPr>
        <w:pStyle w:val="Prrafodelista"/>
        <w:numPr>
          <w:ilvl w:val="0"/>
          <w:numId w:val="23"/>
        </w:numPr>
        <w:tabs>
          <w:tab w:val="left" w:pos="1246"/>
          <w:tab w:val="left" w:pos="1247"/>
        </w:tabs>
        <w:ind w:right="638"/>
        <w:rPr>
          <w:sz w:val="24"/>
        </w:rPr>
      </w:pPr>
      <w:r>
        <w:rPr>
          <w:sz w:val="24"/>
          <w:u w:val="single"/>
        </w:rPr>
        <w:t>Propósito</w:t>
      </w:r>
      <w:r>
        <w:rPr>
          <w:spacing w:val="21"/>
          <w:sz w:val="24"/>
          <w:u w:val="single"/>
        </w:rPr>
        <w:t xml:space="preserve"> </w:t>
      </w:r>
      <w:r>
        <w:rPr>
          <w:sz w:val="24"/>
          <w:u w:val="single"/>
        </w:rPr>
        <w:t>2</w:t>
      </w:r>
      <w:r>
        <w:rPr>
          <w:sz w:val="24"/>
        </w:rPr>
        <w:t>:</w:t>
      </w:r>
      <w:r>
        <w:rPr>
          <w:spacing w:val="21"/>
          <w:sz w:val="24"/>
        </w:rPr>
        <w:t xml:space="preserve"> </w:t>
      </w:r>
      <w:r>
        <w:rPr>
          <w:sz w:val="24"/>
        </w:rPr>
        <w:t>“Cambiar</w:t>
      </w:r>
      <w:r>
        <w:rPr>
          <w:spacing w:val="18"/>
          <w:sz w:val="24"/>
        </w:rPr>
        <w:t xml:space="preserve"> </w:t>
      </w:r>
      <w:r>
        <w:rPr>
          <w:sz w:val="24"/>
        </w:rPr>
        <w:t>nuestros</w:t>
      </w:r>
      <w:r>
        <w:rPr>
          <w:spacing w:val="21"/>
          <w:sz w:val="24"/>
        </w:rPr>
        <w:t xml:space="preserve"> </w:t>
      </w:r>
      <w:r>
        <w:rPr>
          <w:sz w:val="24"/>
        </w:rPr>
        <w:t>hábitos</w:t>
      </w:r>
      <w:r>
        <w:rPr>
          <w:spacing w:val="21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vida</w:t>
      </w:r>
      <w:r>
        <w:rPr>
          <w:spacing w:val="20"/>
          <w:sz w:val="24"/>
        </w:rPr>
        <w:t xml:space="preserve"> </w:t>
      </w:r>
      <w:r>
        <w:rPr>
          <w:sz w:val="24"/>
        </w:rPr>
        <w:t>para</w:t>
      </w:r>
      <w:r>
        <w:rPr>
          <w:spacing w:val="19"/>
          <w:sz w:val="24"/>
        </w:rPr>
        <w:t xml:space="preserve"> </w:t>
      </w:r>
      <w:r>
        <w:rPr>
          <w:sz w:val="24"/>
        </w:rPr>
        <w:t>reverdecer</w:t>
      </w:r>
      <w:r>
        <w:rPr>
          <w:spacing w:val="20"/>
          <w:sz w:val="24"/>
        </w:rPr>
        <w:t xml:space="preserve"> </w:t>
      </w:r>
      <w:r>
        <w:rPr>
          <w:sz w:val="24"/>
        </w:rPr>
        <w:t>a</w:t>
      </w:r>
      <w:r>
        <w:rPr>
          <w:spacing w:val="20"/>
          <w:sz w:val="24"/>
        </w:rPr>
        <w:t xml:space="preserve"> </w:t>
      </w:r>
      <w:r>
        <w:rPr>
          <w:sz w:val="24"/>
        </w:rPr>
        <w:t>Bogotá</w:t>
      </w:r>
      <w:r>
        <w:rPr>
          <w:spacing w:val="25"/>
          <w:sz w:val="24"/>
        </w:rPr>
        <w:t xml:space="preserve"> </w:t>
      </w:r>
      <w:r>
        <w:rPr>
          <w:sz w:val="24"/>
        </w:rPr>
        <w:t>y</w:t>
      </w:r>
      <w:r>
        <w:rPr>
          <w:spacing w:val="-57"/>
          <w:sz w:val="24"/>
        </w:rPr>
        <w:t xml:space="preserve"> </w:t>
      </w:r>
      <w:r>
        <w:rPr>
          <w:sz w:val="24"/>
        </w:rPr>
        <w:t>adaptarnos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mitigar el</w:t>
      </w:r>
      <w:r>
        <w:rPr>
          <w:spacing w:val="2"/>
          <w:sz w:val="24"/>
        </w:rPr>
        <w:t xml:space="preserve"> </w:t>
      </w:r>
      <w:r>
        <w:rPr>
          <w:sz w:val="24"/>
        </w:rPr>
        <w:t>cambio climático”.</w:t>
      </w:r>
    </w:p>
    <w:p w14:paraId="20F99230" w14:textId="77777777" w:rsidR="00DC4483" w:rsidRDefault="007C7224">
      <w:pPr>
        <w:pStyle w:val="Prrafodelista"/>
        <w:numPr>
          <w:ilvl w:val="0"/>
          <w:numId w:val="23"/>
        </w:numPr>
        <w:tabs>
          <w:tab w:val="left" w:pos="1246"/>
          <w:tab w:val="left" w:pos="1247"/>
        </w:tabs>
        <w:ind w:right="644"/>
        <w:rPr>
          <w:sz w:val="24"/>
        </w:rPr>
      </w:pPr>
      <w:r>
        <w:rPr>
          <w:sz w:val="24"/>
          <w:u w:val="single"/>
        </w:rPr>
        <w:t>Logro</w:t>
      </w:r>
      <w:r>
        <w:rPr>
          <w:spacing w:val="36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36"/>
          <w:sz w:val="24"/>
          <w:u w:val="single"/>
        </w:rPr>
        <w:t xml:space="preserve"> </w:t>
      </w:r>
      <w:r>
        <w:rPr>
          <w:sz w:val="24"/>
          <w:u w:val="single"/>
        </w:rPr>
        <w:t>Ciudad:</w:t>
      </w:r>
      <w:r>
        <w:rPr>
          <w:spacing w:val="40"/>
          <w:sz w:val="24"/>
        </w:rPr>
        <w:t xml:space="preserve"> </w:t>
      </w:r>
      <w:r>
        <w:rPr>
          <w:sz w:val="24"/>
        </w:rPr>
        <w:t>Aumentar</w:t>
      </w:r>
      <w:r>
        <w:rPr>
          <w:spacing w:val="35"/>
          <w:sz w:val="24"/>
        </w:rPr>
        <w:t xml:space="preserve"> </w:t>
      </w:r>
      <w:r>
        <w:rPr>
          <w:sz w:val="24"/>
        </w:rPr>
        <w:t>la</w:t>
      </w:r>
      <w:r>
        <w:rPr>
          <w:spacing w:val="37"/>
          <w:sz w:val="24"/>
        </w:rPr>
        <w:t xml:space="preserve"> </w:t>
      </w:r>
      <w:r>
        <w:rPr>
          <w:sz w:val="24"/>
        </w:rPr>
        <w:t>separación</w:t>
      </w:r>
      <w:r>
        <w:rPr>
          <w:spacing w:val="37"/>
          <w:sz w:val="24"/>
        </w:rPr>
        <w:t xml:space="preserve"> </w:t>
      </w:r>
      <w:r>
        <w:rPr>
          <w:sz w:val="24"/>
        </w:rPr>
        <w:t>en</w:t>
      </w:r>
      <w:r>
        <w:rPr>
          <w:spacing w:val="38"/>
          <w:sz w:val="24"/>
        </w:rPr>
        <w:t xml:space="preserve"> </w:t>
      </w:r>
      <w:r>
        <w:rPr>
          <w:sz w:val="24"/>
        </w:rPr>
        <w:t>la</w:t>
      </w:r>
      <w:r>
        <w:rPr>
          <w:spacing w:val="38"/>
          <w:sz w:val="24"/>
        </w:rPr>
        <w:t xml:space="preserve"> </w:t>
      </w:r>
      <w:r>
        <w:rPr>
          <w:sz w:val="24"/>
        </w:rPr>
        <w:t>fuente,</w:t>
      </w:r>
      <w:r>
        <w:rPr>
          <w:spacing w:val="37"/>
          <w:sz w:val="24"/>
        </w:rPr>
        <w:t xml:space="preserve"> </w:t>
      </w:r>
      <w:r>
        <w:rPr>
          <w:sz w:val="24"/>
        </w:rPr>
        <w:t>reciclaje,</w:t>
      </w:r>
      <w:r>
        <w:rPr>
          <w:spacing w:val="37"/>
          <w:sz w:val="24"/>
        </w:rPr>
        <w:t xml:space="preserve"> </w:t>
      </w:r>
      <w:r>
        <w:rPr>
          <w:sz w:val="24"/>
        </w:rPr>
        <w:t>reutilización</w:t>
      </w:r>
      <w:r>
        <w:rPr>
          <w:spacing w:val="41"/>
          <w:sz w:val="24"/>
        </w:rPr>
        <w:t xml:space="preserve"> </w:t>
      </w:r>
      <w:r>
        <w:rPr>
          <w:sz w:val="24"/>
        </w:rPr>
        <w:t>y</w:t>
      </w:r>
      <w:r>
        <w:rPr>
          <w:spacing w:val="-57"/>
          <w:sz w:val="24"/>
        </w:rPr>
        <w:t xml:space="preserve"> </w:t>
      </w:r>
      <w:r>
        <w:rPr>
          <w:sz w:val="24"/>
        </w:rPr>
        <w:t>adecuada</w:t>
      </w:r>
      <w:r>
        <w:rPr>
          <w:spacing w:val="-2"/>
          <w:sz w:val="24"/>
        </w:rPr>
        <w:t xml:space="preserve"> </w:t>
      </w:r>
      <w:r>
        <w:rPr>
          <w:sz w:val="24"/>
        </w:rPr>
        <w:t>disposición final de los residuos 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ciudad.</w:t>
      </w:r>
    </w:p>
    <w:p w14:paraId="216A02EC" w14:textId="77777777" w:rsidR="00DC4483" w:rsidRDefault="007C7224">
      <w:pPr>
        <w:pStyle w:val="Prrafodelista"/>
        <w:numPr>
          <w:ilvl w:val="0"/>
          <w:numId w:val="23"/>
        </w:numPr>
        <w:tabs>
          <w:tab w:val="left" w:pos="1246"/>
          <w:tab w:val="left" w:pos="1247"/>
        </w:tabs>
        <w:ind w:right="646"/>
        <w:rPr>
          <w:sz w:val="24"/>
        </w:rPr>
      </w:pPr>
      <w:r>
        <w:rPr>
          <w:sz w:val="24"/>
          <w:u w:val="single"/>
        </w:rPr>
        <w:t>Programa:</w:t>
      </w:r>
      <w:r>
        <w:rPr>
          <w:spacing w:val="15"/>
          <w:sz w:val="24"/>
        </w:rPr>
        <w:t xml:space="preserve"> </w:t>
      </w:r>
      <w:r>
        <w:rPr>
          <w:sz w:val="24"/>
        </w:rPr>
        <w:t>Ecoeficiencia,</w:t>
      </w:r>
      <w:r>
        <w:rPr>
          <w:spacing w:val="17"/>
          <w:sz w:val="24"/>
        </w:rPr>
        <w:t xml:space="preserve"> </w:t>
      </w:r>
      <w:r>
        <w:rPr>
          <w:sz w:val="24"/>
        </w:rPr>
        <w:t>reciclaje,</w:t>
      </w:r>
      <w:r>
        <w:rPr>
          <w:spacing w:val="14"/>
          <w:sz w:val="24"/>
        </w:rPr>
        <w:t xml:space="preserve"> </w:t>
      </w:r>
      <w:r>
        <w:rPr>
          <w:sz w:val="24"/>
        </w:rPr>
        <w:t>manejo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residuos</w:t>
      </w:r>
      <w:r>
        <w:rPr>
          <w:spacing w:val="16"/>
          <w:sz w:val="24"/>
        </w:rPr>
        <w:t xml:space="preserve"> </w:t>
      </w:r>
      <w:r>
        <w:rPr>
          <w:sz w:val="24"/>
        </w:rPr>
        <w:t>e</w:t>
      </w:r>
      <w:r>
        <w:rPr>
          <w:spacing w:val="14"/>
          <w:sz w:val="24"/>
        </w:rPr>
        <w:t xml:space="preserve"> </w:t>
      </w:r>
      <w:r>
        <w:rPr>
          <w:sz w:val="24"/>
        </w:rPr>
        <w:t>inclusión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4"/>
          <w:sz w:val="24"/>
        </w:rPr>
        <w:t xml:space="preserve"> </w:t>
      </w:r>
      <w:r>
        <w:rPr>
          <w:sz w:val="24"/>
        </w:rPr>
        <w:t>población</w:t>
      </w:r>
      <w:r>
        <w:rPr>
          <w:spacing w:val="-57"/>
          <w:sz w:val="24"/>
        </w:rPr>
        <w:t xml:space="preserve"> </w:t>
      </w:r>
      <w:r>
        <w:rPr>
          <w:sz w:val="24"/>
        </w:rPr>
        <w:t>recicladora.</w:t>
      </w:r>
    </w:p>
    <w:p w14:paraId="7AFED625" w14:textId="77777777" w:rsidR="00DC4483" w:rsidRDefault="00DC4483">
      <w:pPr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D6A5569" w14:textId="77777777" w:rsidR="00DC4483" w:rsidRDefault="00DC4483">
      <w:pPr>
        <w:pStyle w:val="Textoindependiente"/>
        <w:rPr>
          <w:sz w:val="20"/>
        </w:rPr>
      </w:pPr>
    </w:p>
    <w:p w14:paraId="135B5C50" w14:textId="77777777" w:rsidR="00DC4483" w:rsidRDefault="00DC4483">
      <w:pPr>
        <w:pStyle w:val="Textoindependiente"/>
        <w:rPr>
          <w:sz w:val="20"/>
        </w:rPr>
      </w:pPr>
    </w:p>
    <w:p w14:paraId="32F12143" w14:textId="77777777" w:rsidR="00DC4483" w:rsidRDefault="00DC4483">
      <w:pPr>
        <w:pStyle w:val="Textoindependiente"/>
        <w:spacing w:before="8"/>
      </w:pPr>
    </w:p>
    <w:p w14:paraId="6795C3A8" w14:textId="77777777" w:rsidR="00DC4483" w:rsidRDefault="007C7224">
      <w:pPr>
        <w:pStyle w:val="Textoindependiente"/>
        <w:spacing w:before="90"/>
        <w:ind w:left="526" w:right="638"/>
        <w:jc w:val="both"/>
      </w:pPr>
      <w:r>
        <w:t>El</w:t>
      </w:r>
      <w:r>
        <w:rPr>
          <w:spacing w:val="-4"/>
        </w:rPr>
        <w:t xml:space="preserve"> </w:t>
      </w:r>
      <w:r>
        <w:t>alcance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meta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enmarca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técnicas</w:t>
      </w:r>
      <w:r>
        <w:rPr>
          <w:spacing w:val="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administrativas</w:t>
      </w:r>
      <w:r>
        <w:rPr>
          <w:spacing w:val="-4"/>
        </w:rPr>
        <w:t xml:space="preserve"> </w:t>
      </w:r>
      <w:r>
        <w:t>que</w:t>
      </w:r>
      <w:r>
        <w:rPr>
          <w:spacing w:val="-58"/>
        </w:rPr>
        <w:t xml:space="preserve"> </w:t>
      </w:r>
      <w:r>
        <w:t>son</w:t>
      </w:r>
      <w:r>
        <w:rPr>
          <w:spacing w:val="-9"/>
        </w:rPr>
        <w:t xml:space="preserve"> </w:t>
      </w:r>
      <w:r>
        <w:t>competencia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Secretaría</w:t>
      </w:r>
      <w:r>
        <w:rPr>
          <w:spacing w:val="-10"/>
        </w:rPr>
        <w:t xml:space="preserve"> </w:t>
      </w:r>
      <w:r>
        <w:t>Distrital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Ambiente,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cuales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enmarcan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control,</w:t>
      </w:r>
      <w:r>
        <w:rPr>
          <w:spacing w:val="-58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ordinarios,</w:t>
      </w:r>
      <w:r>
        <w:rPr>
          <w:spacing w:val="1"/>
        </w:rPr>
        <w:t xml:space="preserve"> </w:t>
      </w:r>
      <w:r>
        <w:t>peligrosos,</w:t>
      </w:r>
      <w:r>
        <w:rPr>
          <w:spacing w:val="1"/>
        </w:rPr>
        <w:t xml:space="preserve"> </w:t>
      </w:r>
      <w:r>
        <w:t>especiales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diferenciado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generan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diversas</w:t>
      </w:r>
      <w:r>
        <w:rPr>
          <w:spacing w:val="-6"/>
        </w:rPr>
        <w:t xml:space="preserve"> </w:t>
      </w:r>
      <w:r>
        <w:t>actividades</w:t>
      </w:r>
      <w:r>
        <w:rPr>
          <w:spacing w:val="-6"/>
        </w:rPr>
        <w:t xml:space="preserve"> </w:t>
      </w:r>
      <w:r>
        <w:t>productivas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Bogotá</w:t>
      </w:r>
      <w:r>
        <w:rPr>
          <w:spacing w:val="-4"/>
        </w:rPr>
        <w:t xml:space="preserve"> </w:t>
      </w:r>
      <w:r>
        <w:t>D.C.,</w:t>
      </w:r>
      <w:r>
        <w:rPr>
          <w:spacing w:val="-1"/>
        </w:rPr>
        <w:t xml:space="preserve"> </w:t>
      </w:r>
      <w:r>
        <w:t>incluso</w:t>
      </w:r>
      <w:r>
        <w:rPr>
          <w:spacing w:val="-6"/>
        </w:rPr>
        <w:t xml:space="preserve"> </w:t>
      </w:r>
      <w:r>
        <w:t>los</w:t>
      </w:r>
      <w:r>
        <w:rPr>
          <w:spacing w:val="-58"/>
        </w:rPr>
        <w:t xml:space="preserve"> </w:t>
      </w:r>
      <w:r>
        <w:t>generados por los sectores salud y construcción, y aquellos que son objeto de la devolución</w:t>
      </w:r>
      <w:r>
        <w:rPr>
          <w:spacing w:val="-57"/>
        </w:rPr>
        <w:t xml:space="preserve"> </w:t>
      </w:r>
      <w:r>
        <w:t>posconsumo.</w:t>
      </w:r>
    </w:p>
    <w:p w14:paraId="777FE656" w14:textId="77777777" w:rsidR="00DC4483" w:rsidRDefault="00DC4483">
      <w:pPr>
        <w:pStyle w:val="Textoindependiente"/>
        <w:spacing w:before="1"/>
      </w:pPr>
    </w:p>
    <w:p w14:paraId="00B45713" w14:textId="77777777" w:rsidR="00DC4483" w:rsidRDefault="007C7224">
      <w:pPr>
        <w:pStyle w:val="Textoindependiente"/>
        <w:ind w:left="526" w:right="643"/>
        <w:jc w:val="both"/>
      </w:pPr>
      <w:r>
        <w:t>La manera como se cumplirá esta meta, es a través del desarrollo de un producto orientado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prestar el Servicio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-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integral de</w:t>
      </w:r>
      <w:r>
        <w:rPr>
          <w:spacing w:val="-1"/>
        </w:rPr>
        <w:t xml:space="preserve"> </w:t>
      </w:r>
      <w:r>
        <w:t>residuos sólidos.</w:t>
      </w:r>
    </w:p>
    <w:p w14:paraId="217D21B0" w14:textId="77777777" w:rsidR="00DC4483" w:rsidRDefault="00DC4483">
      <w:pPr>
        <w:pStyle w:val="Textoindependiente"/>
      </w:pPr>
    </w:p>
    <w:p w14:paraId="58820FBD" w14:textId="77777777" w:rsidR="00DC4483" w:rsidRDefault="007C7224">
      <w:pPr>
        <w:pStyle w:val="Textoindependiente"/>
        <w:ind w:left="526" w:right="644"/>
        <w:jc w:val="both"/>
      </w:pPr>
      <w:r>
        <w:t>Por su parte las Subdirecciones del Recurso Hídrico y del Suelo y de Control Ambiental al</w:t>
      </w:r>
      <w:r>
        <w:rPr>
          <w:spacing w:val="1"/>
        </w:rPr>
        <w:t xml:space="preserve"> </w:t>
      </w:r>
      <w:r>
        <w:t>Sector</w:t>
      </w:r>
      <w:r>
        <w:rPr>
          <w:spacing w:val="12"/>
        </w:rPr>
        <w:t xml:space="preserve"> </w:t>
      </w:r>
      <w:r>
        <w:t>Público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encargarán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realizar</w:t>
      </w:r>
      <w:r>
        <w:rPr>
          <w:spacing w:val="17"/>
        </w:rPr>
        <w:t xml:space="preserve"> </w:t>
      </w:r>
      <w:r>
        <w:rPr>
          <w:b/>
        </w:rPr>
        <w:t>control</w:t>
      </w:r>
      <w:r>
        <w:rPr>
          <w:b/>
          <w:spacing w:val="17"/>
        </w:rPr>
        <w:t xml:space="preserve"> </w:t>
      </w:r>
      <w:r>
        <w:rPr>
          <w:b/>
        </w:rPr>
        <w:t>y</w:t>
      </w:r>
      <w:r>
        <w:rPr>
          <w:b/>
          <w:spacing w:val="13"/>
        </w:rPr>
        <w:t xml:space="preserve"> </w:t>
      </w:r>
      <w:r>
        <w:rPr>
          <w:b/>
        </w:rPr>
        <w:t>seguimiento</w:t>
      </w:r>
      <w:r>
        <w:rPr>
          <w:b/>
          <w:spacing w:val="17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disposición</w:t>
      </w:r>
      <w:r>
        <w:rPr>
          <w:spacing w:val="13"/>
        </w:rPr>
        <w:t xml:space="preserve"> </w:t>
      </w:r>
      <w:r>
        <w:t>adecuada</w:t>
      </w:r>
    </w:p>
    <w:p w14:paraId="10A2B0D9" w14:textId="77777777" w:rsidR="00DC4483" w:rsidRDefault="007C7224">
      <w:pPr>
        <w:pStyle w:val="Textoindependiente"/>
        <w:ind w:left="526" w:right="645"/>
        <w:jc w:val="both"/>
      </w:pPr>
      <w:r>
        <w:t>43.000.000 de toneladas de residuos peligrosos y especiales, de las cuales 84.000 toneladas</w:t>
      </w:r>
      <w:r>
        <w:rPr>
          <w:spacing w:val="-57"/>
        </w:rPr>
        <w:t xml:space="preserve"> </w:t>
      </w:r>
      <w:r>
        <w:t>corresponden a residuos peligrosos a controlar a través de las actividades de evaluación,</w:t>
      </w:r>
      <w:r>
        <w:rPr>
          <w:spacing w:val="1"/>
        </w:rPr>
        <w:t xml:space="preserve"> </w:t>
      </w:r>
      <w:r>
        <w:t>control</w:t>
      </w:r>
      <w:r>
        <w:rPr>
          <w:spacing w:val="27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seguimiento,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cargo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Subdirección</w:t>
      </w:r>
      <w:r>
        <w:rPr>
          <w:spacing w:val="25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t>Recurso</w:t>
      </w:r>
      <w:r>
        <w:rPr>
          <w:spacing w:val="24"/>
        </w:rPr>
        <w:t xml:space="preserve"> </w:t>
      </w:r>
      <w:r>
        <w:t>Hídrico</w:t>
      </w:r>
      <w:r>
        <w:rPr>
          <w:spacing w:val="2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Suelo</w:t>
      </w:r>
      <w:r>
        <w:rPr>
          <w:spacing w:val="28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las</w:t>
      </w:r>
    </w:p>
    <w:p w14:paraId="4C673545" w14:textId="77777777" w:rsidR="00DC4483" w:rsidRDefault="007C7224">
      <w:pPr>
        <w:pStyle w:val="Prrafodelista"/>
        <w:numPr>
          <w:ilvl w:val="2"/>
          <w:numId w:val="22"/>
        </w:numPr>
        <w:tabs>
          <w:tab w:val="left" w:pos="1665"/>
        </w:tabs>
        <w:ind w:right="643" w:firstLine="0"/>
        <w:jc w:val="both"/>
        <w:rPr>
          <w:sz w:val="24"/>
        </w:rPr>
      </w:pPr>
      <w:r>
        <w:rPr>
          <w:sz w:val="24"/>
        </w:rPr>
        <w:t>toneladas</w:t>
      </w:r>
      <w:r>
        <w:rPr>
          <w:spacing w:val="-5"/>
          <w:sz w:val="24"/>
        </w:rPr>
        <w:t xml:space="preserve"> </w:t>
      </w:r>
      <w:r>
        <w:rPr>
          <w:sz w:val="24"/>
        </w:rPr>
        <w:t>restantes,</w:t>
      </w:r>
      <w:r>
        <w:rPr>
          <w:spacing w:val="-4"/>
          <w:sz w:val="24"/>
        </w:rPr>
        <w:t xml:space="preserve"> </w:t>
      </w:r>
      <w:r>
        <w:rPr>
          <w:sz w:val="24"/>
        </w:rPr>
        <w:t>corresponden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residuos</w:t>
      </w:r>
      <w:r>
        <w:rPr>
          <w:spacing w:val="-3"/>
          <w:sz w:val="24"/>
        </w:rPr>
        <w:t xml:space="preserve"> </w:t>
      </w:r>
      <w:r>
        <w:rPr>
          <w:sz w:val="24"/>
        </w:rPr>
        <w:t>XXX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controlaran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5"/>
          <w:sz w:val="24"/>
        </w:rPr>
        <w:t xml:space="preserve"> </w:t>
      </w:r>
      <w:r>
        <w:rPr>
          <w:sz w:val="24"/>
        </w:rPr>
        <w:t>medio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actividades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-14"/>
          <w:sz w:val="24"/>
        </w:rPr>
        <w:t xml:space="preserve"> </w:t>
      </w:r>
      <w:r>
        <w:rPr>
          <w:sz w:val="24"/>
        </w:rPr>
        <w:t>control</w:t>
      </w:r>
      <w:r>
        <w:rPr>
          <w:spacing w:val="-11"/>
          <w:sz w:val="24"/>
        </w:rPr>
        <w:t xml:space="preserve"> </w:t>
      </w:r>
      <w:r>
        <w:rPr>
          <w:sz w:val="24"/>
        </w:rPr>
        <w:t>y</w:t>
      </w:r>
      <w:r>
        <w:rPr>
          <w:spacing w:val="-20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Subdirección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Control</w:t>
      </w:r>
      <w:r>
        <w:rPr>
          <w:spacing w:val="-15"/>
          <w:sz w:val="24"/>
        </w:rPr>
        <w:t xml:space="preserve"> </w:t>
      </w:r>
      <w:r>
        <w:rPr>
          <w:sz w:val="24"/>
        </w:rPr>
        <w:t>Ambiental</w:t>
      </w:r>
      <w:r>
        <w:rPr>
          <w:spacing w:val="-57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Sector Público.</w:t>
      </w:r>
    </w:p>
    <w:p w14:paraId="2E737A00" w14:textId="77777777" w:rsidR="00DC4483" w:rsidRDefault="00DC4483">
      <w:pPr>
        <w:pStyle w:val="Textoindependiente"/>
      </w:pPr>
    </w:p>
    <w:p w14:paraId="1F1C14FD" w14:textId="77777777" w:rsidR="00DC4483" w:rsidRDefault="007C7224">
      <w:pPr>
        <w:spacing w:before="1"/>
        <w:ind w:left="526" w:right="644"/>
        <w:jc w:val="both"/>
        <w:rPr>
          <w:sz w:val="24"/>
        </w:rPr>
      </w:pPr>
      <w:r>
        <w:rPr>
          <w:sz w:val="24"/>
        </w:rPr>
        <w:t>Frente al aprovechamiento de 11.000.000 de toneladas de residuos ordinarios, peligrosos,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especiales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y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manejo</w:t>
      </w:r>
      <w:r>
        <w:rPr>
          <w:spacing w:val="-12"/>
          <w:sz w:val="24"/>
        </w:rPr>
        <w:t xml:space="preserve"> </w:t>
      </w:r>
      <w:r>
        <w:rPr>
          <w:sz w:val="24"/>
        </w:rPr>
        <w:t>diferenciado,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Subdirección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Control</w:t>
      </w:r>
      <w:r>
        <w:rPr>
          <w:spacing w:val="-12"/>
          <w:sz w:val="24"/>
        </w:rPr>
        <w:t xml:space="preserve"> </w:t>
      </w:r>
      <w:r>
        <w:rPr>
          <w:sz w:val="24"/>
        </w:rPr>
        <w:t>Ambiental</w:t>
      </w:r>
      <w:r>
        <w:rPr>
          <w:spacing w:val="-14"/>
          <w:sz w:val="24"/>
        </w:rPr>
        <w:t xml:space="preserve"> </w:t>
      </w:r>
      <w:r>
        <w:rPr>
          <w:sz w:val="24"/>
        </w:rPr>
        <w:t>al</w:t>
      </w:r>
      <w:r>
        <w:rPr>
          <w:spacing w:val="-12"/>
          <w:sz w:val="24"/>
        </w:rPr>
        <w:t xml:space="preserve"> </w:t>
      </w:r>
      <w:r>
        <w:rPr>
          <w:sz w:val="24"/>
        </w:rPr>
        <w:t>Sector</w:t>
      </w:r>
      <w:r>
        <w:rPr>
          <w:spacing w:val="-13"/>
          <w:sz w:val="24"/>
        </w:rPr>
        <w:t xml:space="preserve"> </w:t>
      </w:r>
      <w:r>
        <w:rPr>
          <w:sz w:val="24"/>
        </w:rPr>
        <w:t>Público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realizará </w:t>
      </w:r>
      <w:r>
        <w:rPr>
          <w:b/>
          <w:sz w:val="24"/>
        </w:rPr>
        <w:t xml:space="preserve">control y seguimiento </w:t>
      </w:r>
      <w:r>
        <w:rPr>
          <w:sz w:val="24"/>
        </w:rPr>
        <w:t>de 10’981.300 de toneladas de residuos y la Subdirección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Ecourbanismo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Gestión</w:t>
      </w:r>
      <w:r>
        <w:rPr>
          <w:spacing w:val="-7"/>
          <w:sz w:val="24"/>
        </w:rPr>
        <w:t xml:space="preserve"> </w:t>
      </w:r>
      <w:r>
        <w:rPr>
          <w:sz w:val="24"/>
        </w:rPr>
        <w:t>Ambiental</w:t>
      </w:r>
      <w:r>
        <w:rPr>
          <w:spacing w:val="-6"/>
          <w:sz w:val="24"/>
        </w:rPr>
        <w:t xml:space="preserve"> </w:t>
      </w:r>
      <w:r>
        <w:rPr>
          <w:sz w:val="24"/>
        </w:rPr>
        <w:t>Empresarial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z w:val="24"/>
        </w:rPr>
        <w:t>encargará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promover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economía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 xml:space="preserve">circular para cerrar el ciclo de vida de los materiales </w:t>
      </w:r>
      <w:r>
        <w:rPr>
          <w:sz w:val="24"/>
        </w:rPr>
        <w:t>para facilitar el aprovechamiento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18.700 toneladas de</w:t>
      </w:r>
      <w:r>
        <w:rPr>
          <w:spacing w:val="1"/>
          <w:sz w:val="24"/>
        </w:rPr>
        <w:t xml:space="preserve"> </w:t>
      </w:r>
      <w:r>
        <w:rPr>
          <w:sz w:val="24"/>
        </w:rPr>
        <w:t>residuos.</w:t>
      </w:r>
    </w:p>
    <w:p w14:paraId="135DF03A" w14:textId="77777777" w:rsidR="00DC4483" w:rsidRDefault="00DC4483">
      <w:pPr>
        <w:pStyle w:val="Textoindependiente"/>
      </w:pPr>
    </w:p>
    <w:p w14:paraId="15D58B08" w14:textId="77777777" w:rsidR="00DC4483" w:rsidRDefault="007C7224">
      <w:pPr>
        <w:pStyle w:val="Textoindependiente"/>
        <w:ind w:left="526" w:right="640"/>
        <w:jc w:val="both"/>
      </w:pPr>
      <w:r>
        <w:t>Por</w:t>
      </w:r>
      <w:r>
        <w:rPr>
          <w:spacing w:val="-9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parte,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Control</w:t>
      </w:r>
      <w:r>
        <w:rPr>
          <w:spacing w:val="-8"/>
        </w:rPr>
        <w:t xml:space="preserve"> </w:t>
      </w:r>
      <w:r>
        <w:t>Ambiental</w:t>
      </w:r>
      <w:r>
        <w:rPr>
          <w:spacing w:val="-5"/>
        </w:rPr>
        <w:t xml:space="preserve"> </w:t>
      </w:r>
      <w:r>
        <w:t>realizará,</w:t>
      </w:r>
      <w:r>
        <w:rPr>
          <w:spacing w:val="-9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cumplimiento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sus</w:t>
      </w:r>
      <w:r>
        <w:rPr>
          <w:spacing w:val="-7"/>
        </w:rPr>
        <w:t xml:space="preserve"> </w:t>
      </w:r>
      <w:r>
        <w:t>funciones</w:t>
      </w:r>
      <w:r>
        <w:rPr>
          <w:spacing w:val="-58"/>
        </w:rPr>
        <w:t xml:space="preserve"> </w:t>
      </w:r>
      <w:r>
        <w:t>misionales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impulso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actuaciones</w:t>
      </w:r>
      <w:r>
        <w:rPr>
          <w:spacing w:val="-7"/>
        </w:rPr>
        <w:t xml:space="preserve"> </w:t>
      </w:r>
      <w:r>
        <w:t>sancionatorias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marco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t>1333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2009,</w:t>
      </w:r>
      <w:r>
        <w:rPr>
          <w:spacing w:val="-58"/>
        </w:rPr>
        <w:t xml:space="preserve"> </w:t>
      </w:r>
      <w:r>
        <w:t>el fortalecimiento del trámite sancionatorio ambiental en los aspectos técnicos, jurídicos y</w:t>
      </w:r>
      <w:r>
        <w:rPr>
          <w:spacing w:val="1"/>
        </w:rPr>
        <w:t xml:space="preserve"> </w:t>
      </w:r>
      <w:r>
        <w:t>administrativos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mejorar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eficiencia</w:t>
      </w:r>
      <w:r>
        <w:rPr>
          <w:spacing w:val="-5"/>
        </w:rPr>
        <w:t xml:space="preserve"> </w:t>
      </w:r>
      <w:r>
        <w:t>del proceso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evaluación,</w:t>
      </w:r>
      <w:r>
        <w:rPr>
          <w:spacing w:val="-3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seguimiento.</w:t>
      </w:r>
    </w:p>
    <w:p w14:paraId="3C4380F5" w14:textId="77777777" w:rsidR="00DC4483" w:rsidRDefault="00DC4483">
      <w:pPr>
        <w:pStyle w:val="Textoindependiente"/>
      </w:pPr>
    </w:p>
    <w:p w14:paraId="04B702AF" w14:textId="77777777" w:rsidR="00DC4483" w:rsidRDefault="007C7224">
      <w:pPr>
        <w:pStyle w:val="Textoindependiente"/>
        <w:ind w:left="526" w:right="643"/>
        <w:jc w:val="both"/>
      </w:pPr>
      <w:r>
        <w:t>La</w:t>
      </w:r>
      <w:r>
        <w:rPr>
          <w:spacing w:val="-12"/>
        </w:rPr>
        <w:t xml:space="preserve"> </w:t>
      </w:r>
      <w:r>
        <w:rPr>
          <w:u w:val="single"/>
        </w:rPr>
        <w:t>meta</w:t>
      </w:r>
      <w:r>
        <w:rPr>
          <w:spacing w:val="-11"/>
          <w:u w:val="single"/>
        </w:rPr>
        <w:t xml:space="preserve"> </w:t>
      </w:r>
      <w:r>
        <w:rPr>
          <w:u w:val="single"/>
        </w:rPr>
        <w:t>es</w:t>
      </w:r>
      <w:r>
        <w:rPr>
          <w:spacing w:val="-10"/>
          <w:u w:val="single"/>
        </w:rPr>
        <w:t xml:space="preserve"> </w:t>
      </w:r>
      <w:r>
        <w:rPr>
          <w:u w:val="single"/>
        </w:rPr>
        <w:t>de</w:t>
      </w:r>
      <w:r>
        <w:rPr>
          <w:spacing w:val="-12"/>
          <w:u w:val="single"/>
        </w:rPr>
        <w:t xml:space="preserve"> </w:t>
      </w:r>
      <w:r>
        <w:rPr>
          <w:u w:val="single"/>
        </w:rPr>
        <w:t>tipo</w:t>
      </w:r>
      <w:r>
        <w:rPr>
          <w:spacing w:val="-10"/>
          <w:u w:val="single"/>
        </w:rPr>
        <w:t xml:space="preserve"> </w:t>
      </w:r>
      <w:r>
        <w:rPr>
          <w:u w:val="single"/>
        </w:rPr>
        <w:t>suma</w:t>
      </w:r>
      <w:r>
        <w:rPr>
          <w:spacing w:val="-8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reporte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avance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hará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acuerdo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información</w:t>
      </w:r>
      <w:r>
        <w:rPr>
          <w:spacing w:val="-10"/>
        </w:rPr>
        <w:t xml:space="preserve"> </w:t>
      </w:r>
      <w:r>
        <w:t>reportada</w:t>
      </w:r>
      <w:r>
        <w:rPr>
          <w:spacing w:val="-58"/>
        </w:rPr>
        <w:t xml:space="preserve"> </w:t>
      </w:r>
      <w:r>
        <w:t xml:space="preserve">por terceros, por lo que se requiere hacer validación de datos por lo que </w:t>
      </w:r>
      <w:r>
        <w:rPr>
          <w:u w:val="single"/>
        </w:rPr>
        <w:t>los valores tendrán</w:t>
      </w:r>
      <w:r>
        <w:rPr>
          <w:spacing w:val="-57"/>
        </w:rPr>
        <w:t xml:space="preserve"> </w:t>
      </w:r>
      <w:r>
        <w:rPr>
          <w:u w:val="single"/>
        </w:rPr>
        <w:t>un rezago de tres (3) meses</w:t>
      </w:r>
      <w:r>
        <w:t>; así mismo se reportarán los resultados de las actuaciones</w:t>
      </w:r>
      <w:r>
        <w:rPr>
          <w:spacing w:val="1"/>
        </w:rPr>
        <w:t xml:space="preserve"> </w:t>
      </w:r>
      <w:r>
        <w:t>técnicas y administrativas realizada por la Secretaría Distrital de Ambiente que se reflejan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las metas vinculadas a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actividades del proyecto de inversión.</w:t>
      </w:r>
    </w:p>
    <w:p w14:paraId="7BEEB894" w14:textId="77777777" w:rsidR="00DC4483" w:rsidRDefault="00DC4483">
      <w:pPr>
        <w:pStyle w:val="Textoindependiente"/>
      </w:pPr>
    </w:p>
    <w:p w14:paraId="102C1123" w14:textId="77777777" w:rsidR="00DC4483" w:rsidRDefault="007C7224">
      <w:pPr>
        <w:pStyle w:val="Textoindependiente"/>
        <w:spacing w:before="1"/>
        <w:ind w:left="526" w:right="645"/>
        <w:jc w:val="both"/>
      </w:pPr>
      <w:r>
        <w:t>La</w:t>
      </w:r>
      <w:r>
        <w:rPr>
          <w:spacing w:val="1"/>
        </w:rPr>
        <w:t xml:space="preserve"> </w:t>
      </w:r>
      <w:r>
        <w:t>proyección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magnitudes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promoción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disposición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aprovechamiento</w:t>
      </w:r>
      <w:r>
        <w:rPr>
          <w:spacing w:val="-1"/>
        </w:rPr>
        <w:t xml:space="preserve"> </w:t>
      </w:r>
      <w:r>
        <w:t>de residuos por cada año se</w:t>
      </w:r>
      <w:r>
        <w:rPr>
          <w:spacing w:val="-1"/>
        </w:rPr>
        <w:t xml:space="preserve"> </w:t>
      </w:r>
      <w:r>
        <w:t>presenta a</w:t>
      </w:r>
      <w:r>
        <w:rPr>
          <w:spacing w:val="1"/>
        </w:rPr>
        <w:t xml:space="preserve"> </w:t>
      </w:r>
      <w:r>
        <w:t>continuación:</w:t>
      </w:r>
    </w:p>
    <w:p w14:paraId="059A1980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03D0F64E" w14:textId="77777777" w:rsidR="00DC4483" w:rsidRDefault="00DC4483">
      <w:pPr>
        <w:pStyle w:val="Textoindependiente"/>
        <w:rPr>
          <w:sz w:val="20"/>
        </w:rPr>
      </w:pPr>
    </w:p>
    <w:p w14:paraId="0285C7A9" w14:textId="77777777" w:rsidR="00DC4483" w:rsidRDefault="00DC4483">
      <w:pPr>
        <w:pStyle w:val="Textoindependiente"/>
        <w:spacing w:before="4"/>
        <w:rPr>
          <w:sz w:val="21"/>
        </w:rPr>
      </w:pPr>
    </w:p>
    <w:p w14:paraId="61495025" w14:textId="77777777" w:rsidR="00DC4483" w:rsidRDefault="007C7224">
      <w:pPr>
        <w:pStyle w:val="Ttulo2"/>
        <w:numPr>
          <w:ilvl w:val="2"/>
          <w:numId w:val="42"/>
        </w:numPr>
        <w:tabs>
          <w:tab w:val="left" w:pos="1966"/>
          <w:tab w:val="left" w:pos="1967"/>
        </w:tabs>
        <w:spacing w:before="90"/>
        <w:ind w:hanging="1081"/>
      </w:pPr>
      <w:proofErr w:type="spellStart"/>
      <w:r>
        <w:t>Anualización</w:t>
      </w:r>
      <w:proofErr w:type="spellEnd"/>
      <w:r>
        <w:rPr>
          <w:spacing w:val="1"/>
        </w:rPr>
        <w:t xml:space="preserve"> </w:t>
      </w:r>
      <w:r>
        <w:t>(a</w:t>
      </w:r>
      <w:r>
        <w:rPr>
          <w:spacing w:val="-1"/>
        </w:rPr>
        <w:t xml:space="preserve"> </w:t>
      </w:r>
      <w:r>
        <w:t>nivel</w:t>
      </w:r>
      <w:r>
        <w:rPr>
          <w:spacing w:val="-3"/>
        </w:rPr>
        <w:t xml:space="preserve"> </w:t>
      </w:r>
      <w:r>
        <w:t>físico)</w:t>
      </w:r>
    </w:p>
    <w:p w14:paraId="54948CA9" w14:textId="77777777" w:rsidR="00DC4483" w:rsidRDefault="00DC4483">
      <w:pPr>
        <w:pStyle w:val="Textoindependiente"/>
        <w:rPr>
          <w:b/>
          <w:sz w:val="20"/>
        </w:rPr>
      </w:pPr>
    </w:p>
    <w:p w14:paraId="61E50B7B" w14:textId="77777777" w:rsidR="00DC4483" w:rsidRDefault="00DC4483">
      <w:pPr>
        <w:pStyle w:val="Textoindependiente"/>
        <w:spacing w:before="2"/>
        <w:rPr>
          <w:b/>
          <w:sz w:val="11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7"/>
        <w:gridCol w:w="917"/>
        <w:gridCol w:w="679"/>
        <w:gridCol w:w="1125"/>
        <w:gridCol w:w="849"/>
        <w:gridCol w:w="652"/>
        <w:gridCol w:w="928"/>
        <w:gridCol w:w="732"/>
        <w:gridCol w:w="655"/>
        <w:gridCol w:w="732"/>
      </w:tblGrid>
      <w:tr w:rsidR="00DC4483" w14:paraId="6166449A" w14:textId="77777777">
        <w:trPr>
          <w:trHeight w:val="388"/>
        </w:trPr>
        <w:tc>
          <w:tcPr>
            <w:tcW w:w="1507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2AF65097" w14:textId="77777777" w:rsidR="00DC4483" w:rsidRDefault="007C7224">
            <w:pPr>
              <w:pStyle w:val="TableParagraph"/>
              <w:spacing w:before="36"/>
              <w:ind w:left="70" w:right="5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META PLAN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DESARROLLO</w:t>
            </w:r>
          </w:p>
        </w:tc>
        <w:tc>
          <w:tcPr>
            <w:tcW w:w="91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467E81B4" w14:textId="77777777" w:rsidR="00DC4483" w:rsidRDefault="00DC4483">
            <w:pPr>
              <w:pStyle w:val="TableParagraph"/>
              <w:rPr>
                <w:b/>
                <w:sz w:val="17"/>
              </w:rPr>
            </w:pPr>
          </w:p>
          <w:p w14:paraId="7E42AFDA" w14:textId="77777777" w:rsidR="00DC4483" w:rsidRDefault="007C7224">
            <w:pPr>
              <w:pStyle w:val="TableParagraph"/>
              <w:ind w:left="398" w:right="31" w:hanging="33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MAGNITU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</w:t>
            </w:r>
          </w:p>
        </w:tc>
        <w:tc>
          <w:tcPr>
            <w:tcW w:w="67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5F6139C0" w14:textId="77777777" w:rsidR="00DC4483" w:rsidRDefault="007C7224">
            <w:pPr>
              <w:pStyle w:val="TableParagraph"/>
              <w:spacing w:before="11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UNIDAD DE</w:t>
            </w:r>
          </w:p>
          <w:p w14:paraId="2FF168D2" w14:textId="77777777" w:rsidR="00DC4483" w:rsidRDefault="007C7224">
            <w:pPr>
              <w:pStyle w:val="TableParagraph"/>
              <w:spacing w:before="2" w:line="182" w:lineRule="exact"/>
              <w:ind w:left="60" w:right="48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MEDID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w="1125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528135"/>
          </w:tcPr>
          <w:p w14:paraId="5B4F139C" w14:textId="77777777" w:rsidR="00DC4483" w:rsidRDefault="00DC4483">
            <w:pPr>
              <w:pStyle w:val="TableParagraph"/>
              <w:rPr>
                <w:b/>
                <w:sz w:val="17"/>
              </w:rPr>
            </w:pPr>
          </w:p>
          <w:p w14:paraId="03B020EA" w14:textId="77777777" w:rsidR="00DC4483" w:rsidRDefault="007C7224">
            <w:pPr>
              <w:pStyle w:val="TableParagraph"/>
              <w:ind w:left="504" w:right="30" w:hanging="447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DESCRIPCIÓ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N</w:t>
            </w:r>
          </w:p>
        </w:tc>
        <w:tc>
          <w:tcPr>
            <w:tcW w:w="4548" w:type="dxa"/>
            <w:gridSpan w:val="6"/>
            <w:tcBorders>
              <w:bottom w:val="single" w:sz="6" w:space="0" w:color="000000"/>
            </w:tcBorders>
            <w:shd w:val="clear" w:color="auto" w:fill="528135"/>
          </w:tcPr>
          <w:p w14:paraId="16EB714D" w14:textId="77777777" w:rsidR="00DC4483" w:rsidRDefault="007C7224">
            <w:pPr>
              <w:pStyle w:val="TableParagraph"/>
              <w:spacing w:before="100"/>
              <w:ind w:left="2033" w:right="202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AÑOS</w:t>
            </w:r>
          </w:p>
        </w:tc>
      </w:tr>
      <w:tr w:rsidR="00DC4483" w14:paraId="1096A83A" w14:textId="77777777">
        <w:trPr>
          <w:trHeight w:val="361"/>
        </w:trPr>
        <w:tc>
          <w:tcPr>
            <w:tcW w:w="150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2B62B98A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0574A4B3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66DF1807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shd w:val="clear" w:color="auto" w:fill="528135"/>
          </w:tcPr>
          <w:p w14:paraId="17A9BCCE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528135"/>
          </w:tcPr>
          <w:p w14:paraId="65BCF2C4" w14:textId="77777777" w:rsidR="00DC4483" w:rsidRDefault="007C7224">
            <w:pPr>
              <w:pStyle w:val="TableParagraph"/>
              <w:spacing w:before="85"/>
              <w:ind w:left="2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2020</w:t>
            </w:r>
          </w:p>
        </w:tc>
        <w:tc>
          <w:tcPr>
            <w:tcW w:w="6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528135"/>
          </w:tcPr>
          <w:p w14:paraId="1CBA316E" w14:textId="77777777" w:rsidR="00DC4483" w:rsidRDefault="007C7224">
            <w:pPr>
              <w:pStyle w:val="TableParagraph"/>
              <w:spacing w:before="85"/>
              <w:ind w:left="167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2021</w:t>
            </w:r>
          </w:p>
        </w:tc>
        <w:tc>
          <w:tcPr>
            <w:tcW w:w="9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528135"/>
          </w:tcPr>
          <w:p w14:paraId="2E0715D7" w14:textId="77777777" w:rsidR="00DC4483" w:rsidRDefault="007C7224">
            <w:pPr>
              <w:pStyle w:val="TableParagraph"/>
              <w:spacing w:before="85"/>
              <w:ind w:left="26" w:right="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2022</w:t>
            </w:r>
          </w:p>
        </w:tc>
        <w:tc>
          <w:tcPr>
            <w:tcW w:w="73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528135"/>
          </w:tcPr>
          <w:p w14:paraId="60DD9A84" w14:textId="77777777" w:rsidR="00DC4483" w:rsidRDefault="007C7224">
            <w:pPr>
              <w:pStyle w:val="TableParagraph"/>
              <w:spacing w:before="85"/>
              <w:ind w:left="30" w:right="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2023</w:t>
            </w:r>
          </w:p>
        </w:tc>
        <w:tc>
          <w:tcPr>
            <w:tcW w:w="6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528135"/>
          </w:tcPr>
          <w:p w14:paraId="307DA9BF" w14:textId="77777777" w:rsidR="00DC4483" w:rsidRDefault="007C7224">
            <w:pPr>
              <w:pStyle w:val="TableParagraph"/>
              <w:spacing w:before="85"/>
              <w:ind w:left="32" w:right="1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2024</w:t>
            </w:r>
          </w:p>
        </w:tc>
        <w:tc>
          <w:tcPr>
            <w:tcW w:w="73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528135"/>
          </w:tcPr>
          <w:p w14:paraId="5FE5DE86" w14:textId="77777777" w:rsidR="00DC4483" w:rsidRDefault="007C7224">
            <w:pPr>
              <w:pStyle w:val="TableParagraph"/>
              <w:spacing w:before="85"/>
              <w:ind w:left="186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Total</w:t>
            </w:r>
          </w:p>
        </w:tc>
      </w:tr>
      <w:tr w:rsidR="00DC4483" w14:paraId="40C4B288" w14:textId="77777777">
        <w:trPr>
          <w:trHeight w:val="1487"/>
        </w:trPr>
        <w:tc>
          <w:tcPr>
            <w:tcW w:w="1507" w:type="dxa"/>
            <w:vMerge w:val="restart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7EC081F9" w14:textId="77777777" w:rsidR="00DC4483" w:rsidRDefault="007C7224">
            <w:pPr>
              <w:pStyle w:val="TableParagraph"/>
              <w:spacing w:before="10"/>
              <w:ind w:left="251" w:right="209" w:hanging="27"/>
              <w:jc w:val="both"/>
            </w:pPr>
            <w:r>
              <w:t>Controlar la</w:t>
            </w:r>
            <w:r>
              <w:rPr>
                <w:spacing w:val="-52"/>
              </w:rPr>
              <w:t xml:space="preserve"> </w:t>
            </w:r>
            <w:r>
              <w:t>disposición</w:t>
            </w:r>
            <w:r>
              <w:rPr>
                <w:spacing w:val="-53"/>
              </w:rPr>
              <w:t xml:space="preserve"> </w:t>
            </w:r>
            <w:r>
              <w:t>adecuada</w:t>
            </w:r>
          </w:p>
          <w:p w14:paraId="3A47238B" w14:textId="77777777" w:rsidR="00DC4483" w:rsidRDefault="007C7224">
            <w:pPr>
              <w:pStyle w:val="TableParagraph"/>
              <w:ind w:left="220" w:right="95" w:hanging="94"/>
            </w:pPr>
            <w:r>
              <w:t>43.000.000 de</w:t>
            </w:r>
            <w:r>
              <w:rPr>
                <w:spacing w:val="-52"/>
              </w:rPr>
              <w:t xml:space="preserve"> </w:t>
            </w:r>
            <w:r>
              <w:t>toneladas y</w:t>
            </w:r>
            <w:r>
              <w:rPr>
                <w:spacing w:val="1"/>
              </w:rPr>
              <w:t xml:space="preserve"> </w:t>
            </w:r>
            <w:r>
              <w:t>promover</w:t>
            </w:r>
            <w:r>
              <w:rPr>
                <w:spacing w:val="-1"/>
              </w:rPr>
              <w:t xml:space="preserve"> </w:t>
            </w:r>
            <w:r>
              <w:t>el</w:t>
            </w:r>
          </w:p>
          <w:p w14:paraId="562B6F86" w14:textId="77777777" w:rsidR="00DC4483" w:rsidRDefault="007C7224">
            <w:pPr>
              <w:pStyle w:val="TableParagraph"/>
              <w:ind w:left="45" w:right="26" w:hanging="2"/>
              <w:jc w:val="center"/>
            </w:pPr>
            <w:proofErr w:type="spellStart"/>
            <w:r>
              <w:t>aprovechamient</w:t>
            </w:r>
            <w:proofErr w:type="spellEnd"/>
            <w:r>
              <w:rPr>
                <w:spacing w:val="-52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11.000.000</w:t>
            </w:r>
          </w:p>
          <w:p w14:paraId="5B625453" w14:textId="77777777" w:rsidR="00DC4483" w:rsidRDefault="007C7224">
            <w:pPr>
              <w:pStyle w:val="TableParagraph"/>
              <w:ind w:left="70" w:right="52"/>
              <w:jc w:val="center"/>
            </w:pPr>
            <w:r>
              <w:t>de toneladas de</w:t>
            </w:r>
            <w:r>
              <w:rPr>
                <w:spacing w:val="-52"/>
              </w:rPr>
              <w:t xml:space="preserve"> </w:t>
            </w:r>
            <w:r>
              <w:t>residuos</w:t>
            </w:r>
            <w:r>
              <w:rPr>
                <w:spacing w:val="1"/>
              </w:rPr>
              <w:t xml:space="preserve"> </w:t>
            </w:r>
            <w:r>
              <w:t>peligrosos,</w:t>
            </w:r>
            <w:r>
              <w:rPr>
                <w:spacing w:val="1"/>
              </w:rPr>
              <w:t xml:space="preserve"> </w:t>
            </w:r>
            <w:r>
              <w:t>especiales y de</w:t>
            </w:r>
            <w:r>
              <w:rPr>
                <w:spacing w:val="-52"/>
              </w:rPr>
              <w:t xml:space="preserve"> </w:t>
            </w:r>
            <w:r>
              <w:t>manejo</w:t>
            </w:r>
            <w:r>
              <w:rPr>
                <w:spacing w:val="1"/>
              </w:rPr>
              <w:t xml:space="preserve"> </w:t>
            </w:r>
            <w:r>
              <w:t>diferenciado.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9DC87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A9E01DB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ABA0E17" w14:textId="77777777" w:rsidR="00DC4483" w:rsidRDefault="007C7224">
            <w:pPr>
              <w:pStyle w:val="TableParagraph"/>
              <w:spacing w:before="14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43.000.000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B78E6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6919E2A6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2118E501" w14:textId="77777777" w:rsidR="00DC4483" w:rsidRDefault="00DC4483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53162404" w14:textId="77777777" w:rsidR="00DC4483" w:rsidRDefault="007C7224">
            <w:pPr>
              <w:pStyle w:val="TableParagraph"/>
              <w:spacing w:before="1"/>
              <w:ind w:left="38"/>
              <w:rPr>
                <w:sz w:val="16"/>
              </w:rPr>
            </w:pPr>
            <w:r>
              <w:rPr>
                <w:sz w:val="16"/>
              </w:rPr>
              <w:t>Tonelada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708054" w14:textId="77777777" w:rsidR="00DC4483" w:rsidRDefault="007C7224">
            <w:pPr>
              <w:pStyle w:val="TableParagraph"/>
              <w:spacing w:before="11"/>
              <w:ind w:left="19" w:right="7" w:hanging="2"/>
              <w:jc w:val="center"/>
              <w:rPr>
                <w:sz w:val="16"/>
              </w:rPr>
            </w:pPr>
            <w:r>
              <w:rPr>
                <w:sz w:val="16"/>
              </w:rPr>
              <w:t>De residuos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peligrosos,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ordinarios,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especiales y/o 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manejo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diferenciado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controlados</w:t>
            </w:r>
          </w:p>
          <w:p w14:paraId="5DF7C5F2" w14:textId="77777777" w:rsidR="00DC4483" w:rsidRDefault="007C7224">
            <w:pPr>
              <w:pStyle w:val="TableParagraph"/>
              <w:spacing w:line="168" w:lineRule="exact"/>
              <w:ind w:left="28" w:right="18"/>
              <w:jc w:val="center"/>
              <w:rPr>
                <w:sz w:val="16"/>
              </w:rPr>
            </w:pPr>
            <w:r>
              <w:rPr>
                <w:sz w:val="16"/>
              </w:rPr>
              <w:t>adecuadamente.</w:t>
            </w:r>
          </w:p>
        </w:tc>
        <w:tc>
          <w:tcPr>
            <w:tcW w:w="849" w:type="dxa"/>
            <w:tcBorders>
              <w:top w:val="single" w:sz="6" w:space="0" w:color="000000"/>
              <w:bottom w:val="single" w:sz="6" w:space="0" w:color="000000"/>
            </w:tcBorders>
          </w:tcPr>
          <w:p w14:paraId="0571ADEF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52A5534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413B29C" w14:textId="77777777" w:rsidR="00DC4483" w:rsidRDefault="007C7224">
            <w:pPr>
              <w:pStyle w:val="TableParagraph"/>
              <w:spacing w:before="149" w:line="183" w:lineRule="exact"/>
              <w:ind w:left="25" w:right="14"/>
              <w:jc w:val="center"/>
              <w:rPr>
                <w:sz w:val="16"/>
              </w:rPr>
            </w:pPr>
            <w:r>
              <w:rPr>
                <w:sz w:val="16"/>
              </w:rPr>
              <w:t>4.365.906,5</w:t>
            </w:r>
          </w:p>
          <w:p w14:paraId="32B7FB4A" w14:textId="77777777" w:rsidR="00DC4483" w:rsidRDefault="007C7224">
            <w:pPr>
              <w:pStyle w:val="TableParagraph"/>
              <w:spacing w:line="183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6" w:space="0" w:color="000000"/>
              <w:bottom w:val="single" w:sz="6" w:space="0" w:color="000000"/>
            </w:tcBorders>
          </w:tcPr>
          <w:p w14:paraId="57302005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6C494D5C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329B1B1" w14:textId="77777777" w:rsidR="00DC4483" w:rsidRDefault="007C7224">
            <w:pPr>
              <w:pStyle w:val="TableParagraph"/>
              <w:spacing w:before="149" w:line="183" w:lineRule="exact"/>
              <w:ind w:left="27" w:right="14"/>
              <w:jc w:val="center"/>
              <w:rPr>
                <w:sz w:val="16"/>
              </w:rPr>
            </w:pPr>
            <w:r>
              <w:rPr>
                <w:sz w:val="16"/>
              </w:rPr>
              <w:t>8.400.00</w:t>
            </w:r>
          </w:p>
          <w:p w14:paraId="0192A31B" w14:textId="77777777" w:rsidR="00DC4483" w:rsidRDefault="007C7224">
            <w:pPr>
              <w:pStyle w:val="TableParagraph"/>
              <w:spacing w:line="183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28" w:type="dxa"/>
            <w:tcBorders>
              <w:top w:val="single" w:sz="6" w:space="0" w:color="000000"/>
              <w:bottom w:val="single" w:sz="6" w:space="0" w:color="000000"/>
            </w:tcBorders>
          </w:tcPr>
          <w:p w14:paraId="7187E114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04D2A4CC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2008CDC0" w14:textId="77777777" w:rsidR="00DC4483" w:rsidRDefault="007C7224">
            <w:pPr>
              <w:pStyle w:val="TableParagraph"/>
              <w:spacing w:before="149" w:line="183" w:lineRule="exact"/>
              <w:ind w:left="28" w:right="9"/>
              <w:jc w:val="center"/>
              <w:rPr>
                <w:sz w:val="16"/>
              </w:rPr>
            </w:pPr>
            <w:r>
              <w:rPr>
                <w:sz w:val="16"/>
              </w:rPr>
              <w:t>12.934.093,4</w:t>
            </w:r>
          </w:p>
          <w:p w14:paraId="0CC9F59A" w14:textId="77777777" w:rsidR="00DC4483" w:rsidRDefault="007C7224">
            <w:pPr>
              <w:pStyle w:val="TableParagraph"/>
              <w:spacing w:line="183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732" w:type="dxa"/>
            <w:tcBorders>
              <w:top w:val="single" w:sz="6" w:space="0" w:color="000000"/>
              <w:bottom w:val="single" w:sz="6" w:space="0" w:color="000000"/>
            </w:tcBorders>
          </w:tcPr>
          <w:p w14:paraId="3ADFC6EC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5DF2B7E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4D945FDB" w14:textId="77777777" w:rsidR="00DC4483" w:rsidRDefault="007C7224">
            <w:pPr>
              <w:pStyle w:val="TableParagraph"/>
              <w:spacing w:before="149" w:line="183" w:lineRule="exact"/>
              <w:ind w:left="30" w:right="7"/>
              <w:jc w:val="center"/>
              <w:rPr>
                <w:sz w:val="16"/>
              </w:rPr>
            </w:pPr>
            <w:r>
              <w:rPr>
                <w:sz w:val="16"/>
              </w:rPr>
              <w:t>13.050.00</w:t>
            </w:r>
          </w:p>
          <w:p w14:paraId="502E41A7" w14:textId="77777777" w:rsidR="00DC4483" w:rsidRDefault="007C7224">
            <w:pPr>
              <w:pStyle w:val="TableParagraph"/>
              <w:spacing w:line="183" w:lineRule="exact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55" w:type="dxa"/>
            <w:tcBorders>
              <w:top w:val="single" w:sz="6" w:space="0" w:color="000000"/>
              <w:bottom w:val="single" w:sz="6" w:space="0" w:color="000000"/>
            </w:tcBorders>
          </w:tcPr>
          <w:p w14:paraId="19998F7E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32296DC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10257B4" w14:textId="77777777" w:rsidR="00DC4483" w:rsidRDefault="007C7224">
            <w:pPr>
              <w:pStyle w:val="TableParagraph"/>
              <w:spacing w:before="149" w:line="183" w:lineRule="exact"/>
              <w:ind w:left="32" w:right="13"/>
              <w:jc w:val="center"/>
              <w:rPr>
                <w:sz w:val="16"/>
              </w:rPr>
            </w:pPr>
            <w:r>
              <w:rPr>
                <w:sz w:val="16"/>
              </w:rPr>
              <w:t>4.250.00</w:t>
            </w:r>
          </w:p>
          <w:p w14:paraId="61EB6FCD" w14:textId="77777777" w:rsidR="00DC4483" w:rsidRDefault="007C7224">
            <w:pPr>
              <w:pStyle w:val="TableParagraph"/>
              <w:spacing w:line="183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32" w:type="dxa"/>
            <w:tcBorders>
              <w:top w:val="single" w:sz="6" w:space="0" w:color="000000"/>
              <w:bottom w:val="single" w:sz="6" w:space="0" w:color="000000"/>
            </w:tcBorders>
          </w:tcPr>
          <w:p w14:paraId="202CFC64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8DB57E6" w14:textId="77777777" w:rsidR="00DC4483" w:rsidRDefault="00DC4483">
            <w:pPr>
              <w:pStyle w:val="TableParagraph"/>
              <w:spacing w:before="9"/>
              <w:rPr>
                <w:b/>
              </w:rPr>
            </w:pPr>
          </w:p>
          <w:p w14:paraId="11C80F04" w14:textId="77777777" w:rsidR="00DC4483" w:rsidRDefault="007C7224">
            <w:pPr>
              <w:pStyle w:val="TableParagraph"/>
              <w:ind w:left="28" w:right="9"/>
              <w:jc w:val="center"/>
              <w:rPr>
                <w:sz w:val="16"/>
              </w:rPr>
            </w:pPr>
            <w:r>
              <w:rPr>
                <w:sz w:val="16"/>
              </w:rPr>
              <w:t>43.000.00</w:t>
            </w:r>
          </w:p>
          <w:p w14:paraId="42F4B4B1" w14:textId="77777777" w:rsidR="00DC4483" w:rsidRDefault="007C7224">
            <w:pPr>
              <w:pStyle w:val="TableParagraph"/>
              <w:spacing w:before="2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</w:tr>
      <w:tr w:rsidR="00DC4483" w14:paraId="17FEB832" w14:textId="77777777">
        <w:trPr>
          <w:trHeight w:val="2040"/>
        </w:trPr>
        <w:tc>
          <w:tcPr>
            <w:tcW w:w="1507" w:type="dxa"/>
            <w:vMerge/>
            <w:tcBorders>
              <w:top w:val="nil"/>
              <w:bottom w:val="single" w:sz="18" w:space="0" w:color="000000"/>
              <w:right w:val="single" w:sz="6" w:space="0" w:color="000000"/>
            </w:tcBorders>
          </w:tcPr>
          <w:p w14:paraId="5501E924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4559ECD5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25DF90A8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0CBD3861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2288F52" w14:textId="77777777" w:rsidR="00DC4483" w:rsidRDefault="00DC448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790F0B76" w14:textId="77777777" w:rsidR="00DC4483" w:rsidRDefault="007C7224">
            <w:pPr>
              <w:pStyle w:val="TableParagraph"/>
              <w:spacing w:before="1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11.000.000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5137A36E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E858CA6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4471A667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7099F0C" w14:textId="77777777" w:rsidR="00DC4483" w:rsidRDefault="00DC448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27278333" w14:textId="77777777" w:rsidR="00DC4483" w:rsidRDefault="007C7224">
            <w:pPr>
              <w:pStyle w:val="TableParagraph"/>
              <w:ind w:left="305" w:right="10" w:hanging="267"/>
              <w:rPr>
                <w:sz w:val="16"/>
              </w:rPr>
            </w:pPr>
            <w:r>
              <w:rPr>
                <w:sz w:val="16"/>
              </w:rPr>
              <w:t>Tonelada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</w:tcPr>
          <w:p w14:paraId="31E10E53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21EF54FB" w14:textId="77777777" w:rsidR="00DC4483" w:rsidRDefault="007C7224">
            <w:pPr>
              <w:pStyle w:val="TableParagraph"/>
              <w:spacing w:before="156"/>
              <w:ind w:left="19" w:right="7" w:hanging="2"/>
              <w:jc w:val="center"/>
              <w:rPr>
                <w:sz w:val="16"/>
              </w:rPr>
            </w:pPr>
            <w:r>
              <w:rPr>
                <w:sz w:val="16"/>
              </w:rPr>
              <w:t>De residuos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peligrosos,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ordinarios,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especiales y/o 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manejo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diferenciado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aprovechados</w:t>
            </w:r>
          </w:p>
        </w:tc>
        <w:tc>
          <w:tcPr>
            <w:tcW w:w="849" w:type="dxa"/>
            <w:tcBorders>
              <w:top w:val="single" w:sz="6" w:space="0" w:color="000000"/>
              <w:bottom w:val="single" w:sz="18" w:space="0" w:color="000000"/>
            </w:tcBorders>
          </w:tcPr>
          <w:p w14:paraId="759BD7F4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6B8A35F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24607DE8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24CAF3A4" w14:textId="77777777" w:rsidR="00DC4483" w:rsidRDefault="00DC448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18F1A390" w14:textId="77777777" w:rsidR="00DC4483" w:rsidRDefault="007C7224">
            <w:pPr>
              <w:pStyle w:val="TableParagraph"/>
              <w:spacing w:line="183" w:lineRule="exact"/>
              <w:ind w:left="25" w:right="14"/>
              <w:jc w:val="center"/>
              <w:rPr>
                <w:sz w:val="16"/>
              </w:rPr>
            </w:pPr>
            <w:r>
              <w:rPr>
                <w:sz w:val="16"/>
              </w:rPr>
              <w:t>1.019.665,4</w:t>
            </w:r>
          </w:p>
          <w:p w14:paraId="091C7BA5" w14:textId="77777777" w:rsidR="00DC4483" w:rsidRDefault="007C7224">
            <w:pPr>
              <w:pStyle w:val="TableParagraph"/>
              <w:spacing w:line="183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6" w:space="0" w:color="000000"/>
              <w:bottom w:val="single" w:sz="18" w:space="0" w:color="000000"/>
            </w:tcBorders>
          </w:tcPr>
          <w:p w14:paraId="24C0227D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9F7DC10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4C25D08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1F77C244" w14:textId="77777777" w:rsidR="00DC4483" w:rsidRDefault="00DC448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506473AF" w14:textId="77777777" w:rsidR="00DC4483" w:rsidRDefault="007C7224">
            <w:pPr>
              <w:pStyle w:val="TableParagraph"/>
              <w:spacing w:line="183" w:lineRule="exact"/>
              <w:ind w:left="27" w:right="14"/>
              <w:jc w:val="center"/>
              <w:rPr>
                <w:sz w:val="16"/>
              </w:rPr>
            </w:pPr>
            <w:r>
              <w:rPr>
                <w:sz w:val="16"/>
              </w:rPr>
              <w:t>2.100.00</w:t>
            </w:r>
          </w:p>
          <w:p w14:paraId="38B6D744" w14:textId="77777777" w:rsidR="00DC4483" w:rsidRDefault="007C7224">
            <w:pPr>
              <w:pStyle w:val="TableParagraph"/>
              <w:spacing w:line="183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28" w:type="dxa"/>
            <w:tcBorders>
              <w:top w:val="single" w:sz="6" w:space="0" w:color="000000"/>
              <w:bottom w:val="single" w:sz="18" w:space="0" w:color="000000"/>
            </w:tcBorders>
          </w:tcPr>
          <w:p w14:paraId="596D2B9C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4C2EECB1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F3B2728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B59EFBD" w14:textId="77777777" w:rsidR="00DC4483" w:rsidRDefault="00DC448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244F0712" w14:textId="77777777" w:rsidR="00DC4483" w:rsidRDefault="007C7224">
            <w:pPr>
              <w:pStyle w:val="TableParagraph"/>
              <w:spacing w:before="1"/>
              <w:ind w:left="28" w:right="9"/>
              <w:jc w:val="center"/>
              <w:rPr>
                <w:sz w:val="16"/>
              </w:rPr>
            </w:pPr>
            <w:r>
              <w:rPr>
                <w:sz w:val="16"/>
              </w:rPr>
              <w:t>3.430.334,57</w:t>
            </w:r>
          </w:p>
        </w:tc>
        <w:tc>
          <w:tcPr>
            <w:tcW w:w="732" w:type="dxa"/>
            <w:tcBorders>
              <w:top w:val="single" w:sz="6" w:space="0" w:color="000000"/>
              <w:bottom w:val="single" w:sz="18" w:space="0" w:color="000000"/>
            </w:tcBorders>
          </w:tcPr>
          <w:p w14:paraId="06CEF61D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4CC46F55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26EFDD95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B145E77" w14:textId="77777777" w:rsidR="00DC4483" w:rsidRDefault="00DC448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3778E40E" w14:textId="77777777" w:rsidR="00DC4483" w:rsidRDefault="007C7224">
            <w:pPr>
              <w:pStyle w:val="TableParagraph"/>
              <w:spacing w:before="1"/>
              <w:ind w:left="30" w:right="8"/>
              <w:jc w:val="center"/>
              <w:rPr>
                <w:sz w:val="16"/>
              </w:rPr>
            </w:pPr>
            <w:r>
              <w:rPr>
                <w:sz w:val="16"/>
              </w:rPr>
              <w:t>3.700.000</w:t>
            </w:r>
          </w:p>
        </w:tc>
        <w:tc>
          <w:tcPr>
            <w:tcW w:w="655" w:type="dxa"/>
            <w:tcBorders>
              <w:top w:val="single" w:sz="6" w:space="0" w:color="000000"/>
              <w:bottom w:val="single" w:sz="18" w:space="0" w:color="000000"/>
            </w:tcBorders>
          </w:tcPr>
          <w:p w14:paraId="33D1CB59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1272DC24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B741D81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109CC232" w14:textId="77777777" w:rsidR="00DC4483" w:rsidRDefault="00DC448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68D2B3F4" w14:textId="77777777" w:rsidR="00DC4483" w:rsidRDefault="007C7224">
            <w:pPr>
              <w:pStyle w:val="TableParagraph"/>
              <w:spacing w:before="1"/>
              <w:ind w:left="32" w:right="13"/>
              <w:jc w:val="center"/>
              <w:rPr>
                <w:sz w:val="16"/>
              </w:rPr>
            </w:pPr>
            <w:r>
              <w:rPr>
                <w:sz w:val="16"/>
              </w:rPr>
              <w:t>750.000</w:t>
            </w:r>
          </w:p>
        </w:tc>
        <w:tc>
          <w:tcPr>
            <w:tcW w:w="732" w:type="dxa"/>
            <w:tcBorders>
              <w:top w:val="single" w:sz="6" w:space="0" w:color="000000"/>
              <w:bottom w:val="single" w:sz="18" w:space="0" w:color="000000"/>
            </w:tcBorders>
          </w:tcPr>
          <w:p w14:paraId="764E95E4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FD94E81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0EA57C50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D9ECD8B" w14:textId="77777777" w:rsidR="00DC4483" w:rsidRDefault="00DC448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50404E72" w14:textId="77777777" w:rsidR="00DC4483" w:rsidRDefault="007C7224">
            <w:pPr>
              <w:pStyle w:val="TableParagraph"/>
              <w:spacing w:line="183" w:lineRule="exact"/>
              <w:ind w:left="28" w:right="9"/>
              <w:jc w:val="center"/>
              <w:rPr>
                <w:sz w:val="16"/>
              </w:rPr>
            </w:pPr>
            <w:r>
              <w:rPr>
                <w:sz w:val="16"/>
              </w:rPr>
              <w:t>11.000.00</w:t>
            </w:r>
          </w:p>
          <w:p w14:paraId="4E0E5C7B" w14:textId="77777777" w:rsidR="00DC4483" w:rsidRDefault="007C7224">
            <w:pPr>
              <w:pStyle w:val="TableParagraph"/>
              <w:spacing w:line="183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</w:tr>
    </w:tbl>
    <w:p w14:paraId="21ED2404" w14:textId="77777777" w:rsidR="00DC4483" w:rsidRDefault="007C7224">
      <w:pPr>
        <w:ind w:left="705" w:right="823"/>
        <w:jc w:val="center"/>
        <w:rPr>
          <w:i/>
          <w:sz w:val="18"/>
        </w:rPr>
      </w:pPr>
      <w:r>
        <w:rPr>
          <w:i/>
          <w:sz w:val="18"/>
        </w:rPr>
        <w:t>Fuente: Subdirección del Recurso Hídrico y del Suelo, Subdirección de Control Ambiental al Sector Público,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Ecourbanismo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Gestión Ambiental Empresarial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Dirección 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Ambiental</w:t>
      </w:r>
    </w:p>
    <w:p w14:paraId="218B7CBB" w14:textId="77777777" w:rsidR="00DC4483" w:rsidRDefault="00DC4483">
      <w:pPr>
        <w:pStyle w:val="Textoindependiente"/>
        <w:spacing w:before="4"/>
        <w:rPr>
          <w:i/>
          <w:sz w:val="21"/>
        </w:rPr>
      </w:pPr>
    </w:p>
    <w:p w14:paraId="7F3CCC26" w14:textId="77777777" w:rsidR="00DC4483" w:rsidRDefault="007C7224">
      <w:pPr>
        <w:pStyle w:val="Textoindependiente"/>
        <w:ind w:left="526" w:right="645"/>
        <w:jc w:val="both"/>
      </w:pPr>
      <w:r>
        <w:t>La</w:t>
      </w:r>
      <w:r>
        <w:rPr>
          <w:spacing w:val="1"/>
        </w:rPr>
        <w:t xml:space="preserve"> </w:t>
      </w:r>
      <w:r>
        <w:t>proyección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magnitudes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promoción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disposición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aprovechamiento</w:t>
      </w:r>
      <w:r>
        <w:rPr>
          <w:spacing w:val="-1"/>
        </w:rPr>
        <w:t xml:space="preserve"> </w:t>
      </w:r>
      <w:r>
        <w:t>de residuos por cada</w:t>
      </w:r>
      <w:r>
        <w:rPr>
          <w:spacing w:val="-1"/>
        </w:rPr>
        <w:t xml:space="preserve"> </w:t>
      </w:r>
      <w:r>
        <w:t>dependencia se</w:t>
      </w:r>
      <w:r>
        <w:rPr>
          <w:spacing w:val="-2"/>
        </w:rPr>
        <w:t xml:space="preserve"> </w:t>
      </w:r>
      <w:r>
        <w:t>presenta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continuación:</w:t>
      </w:r>
    </w:p>
    <w:p w14:paraId="5A70D32D" w14:textId="77777777" w:rsidR="00DC4483" w:rsidRDefault="00DC4483">
      <w:pPr>
        <w:pStyle w:val="Textoindependiente"/>
        <w:spacing w:before="3"/>
      </w:pPr>
    </w:p>
    <w:p w14:paraId="35624B7A" w14:textId="77777777" w:rsidR="00DC4483" w:rsidRDefault="007C7224">
      <w:pPr>
        <w:ind w:left="705" w:right="822"/>
        <w:jc w:val="center"/>
        <w:rPr>
          <w:i/>
          <w:sz w:val="18"/>
        </w:rPr>
      </w:pPr>
      <w:r>
        <w:rPr>
          <w:i/>
          <w:color w:val="44536A"/>
          <w:sz w:val="18"/>
        </w:rPr>
        <w:t>Tabla</w:t>
      </w:r>
      <w:r>
        <w:rPr>
          <w:i/>
          <w:color w:val="44536A"/>
          <w:spacing w:val="-3"/>
          <w:sz w:val="18"/>
        </w:rPr>
        <w:t xml:space="preserve"> </w:t>
      </w:r>
      <w:r>
        <w:rPr>
          <w:i/>
          <w:color w:val="44536A"/>
          <w:sz w:val="18"/>
        </w:rPr>
        <w:t>20</w:t>
      </w:r>
      <w:r>
        <w:rPr>
          <w:i/>
          <w:color w:val="44536A"/>
          <w:spacing w:val="43"/>
          <w:sz w:val="18"/>
        </w:rPr>
        <w:t xml:space="preserve"> </w:t>
      </w:r>
      <w:r>
        <w:rPr>
          <w:i/>
          <w:color w:val="44536A"/>
          <w:sz w:val="18"/>
        </w:rPr>
        <w:t>Magnitudes</w:t>
      </w:r>
      <w:r>
        <w:rPr>
          <w:i/>
          <w:color w:val="44536A"/>
          <w:spacing w:val="-2"/>
          <w:sz w:val="18"/>
        </w:rPr>
        <w:t xml:space="preserve"> </w:t>
      </w:r>
      <w:r>
        <w:rPr>
          <w:i/>
          <w:color w:val="44536A"/>
          <w:sz w:val="18"/>
        </w:rPr>
        <w:t>por</w:t>
      </w:r>
      <w:r>
        <w:rPr>
          <w:i/>
          <w:color w:val="44536A"/>
          <w:spacing w:val="-1"/>
          <w:sz w:val="18"/>
        </w:rPr>
        <w:t xml:space="preserve"> </w:t>
      </w:r>
      <w:r>
        <w:rPr>
          <w:i/>
          <w:color w:val="44536A"/>
          <w:sz w:val="18"/>
        </w:rPr>
        <w:t>dependencia</w:t>
      </w:r>
    </w:p>
    <w:p w14:paraId="16F650E7" w14:textId="77777777" w:rsidR="00DC4483" w:rsidRDefault="00DC4483">
      <w:pPr>
        <w:pStyle w:val="Textoindependiente"/>
        <w:spacing w:before="10"/>
        <w:rPr>
          <w:i/>
          <w:sz w:val="17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5"/>
        <w:gridCol w:w="3572"/>
        <w:gridCol w:w="2775"/>
      </w:tblGrid>
      <w:tr w:rsidR="00DC4483" w14:paraId="73DAA819" w14:textId="77777777">
        <w:trPr>
          <w:trHeight w:val="251"/>
        </w:trPr>
        <w:tc>
          <w:tcPr>
            <w:tcW w:w="2595" w:type="dxa"/>
            <w:shd w:val="clear" w:color="auto" w:fill="528135"/>
          </w:tcPr>
          <w:p w14:paraId="028A6FA2" w14:textId="77777777" w:rsidR="00DC4483" w:rsidRDefault="007C7224">
            <w:pPr>
              <w:pStyle w:val="TableParagraph"/>
              <w:spacing w:line="232" w:lineRule="exact"/>
              <w:ind w:left="470" w:right="461"/>
              <w:jc w:val="center"/>
              <w:rPr>
                <w:b/>
              </w:rPr>
            </w:pPr>
            <w:r>
              <w:rPr>
                <w:b/>
                <w:color w:val="FFFFFF"/>
              </w:rPr>
              <w:t>RESPONSABLE</w:t>
            </w:r>
          </w:p>
        </w:tc>
        <w:tc>
          <w:tcPr>
            <w:tcW w:w="3572" w:type="dxa"/>
            <w:shd w:val="clear" w:color="auto" w:fill="528135"/>
          </w:tcPr>
          <w:p w14:paraId="13E958CB" w14:textId="77777777" w:rsidR="00DC4483" w:rsidRDefault="007C7224">
            <w:pPr>
              <w:pStyle w:val="TableParagraph"/>
              <w:spacing w:line="232" w:lineRule="exact"/>
              <w:ind w:left="261" w:right="253"/>
              <w:jc w:val="center"/>
              <w:rPr>
                <w:b/>
              </w:rPr>
            </w:pPr>
            <w:r>
              <w:rPr>
                <w:b/>
                <w:color w:val="FFFFFF"/>
              </w:rPr>
              <w:t>APROVECHAMIENTO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(TON)</w:t>
            </w:r>
          </w:p>
        </w:tc>
        <w:tc>
          <w:tcPr>
            <w:tcW w:w="2775" w:type="dxa"/>
            <w:shd w:val="clear" w:color="auto" w:fill="528135"/>
          </w:tcPr>
          <w:p w14:paraId="7A002D66" w14:textId="77777777" w:rsidR="00DC4483" w:rsidRDefault="007C7224">
            <w:pPr>
              <w:pStyle w:val="TableParagraph"/>
              <w:spacing w:line="232" w:lineRule="exact"/>
              <w:ind w:left="300" w:right="294"/>
              <w:jc w:val="center"/>
              <w:rPr>
                <w:b/>
              </w:rPr>
            </w:pPr>
            <w:r>
              <w:rPr>
                <w:b/>
                <w:color w:val="FFFFFF"/>
              </w:rPr>
              <w:t>DISPOSICIÓN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(TON)</w:t>
            </w:r>
          </w:p>
        </w:tc>
      </w:tr>
      <w:tr w:rsidR="00DC4483" w14:paraId="3CEFAD75" w14:textId="77777777">
        <w:trPr>
          <w:trHeight w:val="253"/>
        </w:trPr>
        <w:tc>
          <w:tcPr>
            <w:tcW w:w="2595" w:type="dxa"/>
          </w:tcPr>
          <w:p w14:paraId="266FC5A3" w14:textId="77777777" w:rsidR="00DC4483" w:rsidRDefault="007C7224">
            <w:pPr>
              <w:pStyle w:val="TableParagraph"/>
              <w:spacing w:line="234" w:lineRule="exact"/>
              <w:ind w:left="468" w:right="461"/>
              <w:jc w:val="center"/>
            </w:pPr>
            <w:r>
              <w:t>SCASP</w:t>
            </w:r>
          </w:p>
        </w:tc>
        <w:tc>
          <w:tcPr>
            <w:tcW w:w="3572" w:type="dxa"/>
          </w:tcPr>
          <w:p w14:paraId="28FDD01D" w14:textId="77777777" w:rsidR="00DC4483" w:rsidRDefault="007C7224">
            <w:pPr>
              <w:pStyle w:val="TableParagraph"/>
              <w:spacing w:line="234" w:lineRule="exact"/>
              <w:ind w:left="261" w:right="248"/>
              <w:jc w:val="center"/>
            </w:pPr>
            <w:r>
              <w:t>10.981.300</w:t>
            </w:r>
          </w:p>
        </w:tc>
        <w:tc>
          <w:tcPr>
            <w:tcW w:w="2775" w:type="dxa"/>
          </w:tcPr>
          <w:p w14:paraId="2C25B078" w14:textId="77777777" w:rsidR="00DC4483" w:rsidRDefault="007C7224">
            <w:pPr>
              <w:pStyle w:val="TableParagraph"/>
              <w:spacing w:line="234" w:lineRule="exact"/>
              <w:ind w:left="300" w:right="292"/>
              <w:jc w:val="center"/>
            </w:pPr>
            <w:r>
              <w:t>42.916.000</w:t>
            </w:r>
          </w:p>
        </w:tc>
      </w:tr>
      <w:tr w:rsidR="00DC4483" w14:paraId="5CD6F13D" w14:textId="77777777">
        <w:trPr>
          <w:trHeight w:val="251"/>
        </w:trPr>
        <w:tc>
          <w:tcPr>
            <w:tcW w:w="2595" w:type="dxa"/>
          </w:tcPr>
          <w:p w14:paraId="51DE2E61" w14:textId="77777777" w:rsidR="00DC4483" w:rsidRDefault="007C7224">
            <w:pPr>
              <w:pStyle w:val="TableParagraph"/>
              <w:spacing w:line="232" w:lineRule="exact"/>
              <w:ind w:left="470" w:right="461"/>
              <w:jc w:val="center"/>
            </w:pPr>
            <w:r>
              <w:t>SRHS</w:t>
            </w:r>
          </w:p>
        </w:tc>
        <w:tc>
          <w:tcPr>
            <w:tcW w:w="3572" w:type="dxa"/>
          </w:tcPr>
          <w:p w14:paraId="53A62703" w14:textId="77777777" w:rsidR="00DC4483" w:rsidRDefault="007C7224">
            <w:pPr>
              <w:pStyle w:val="TableParagraph"/>
              <w:spacing w:line="232" w:lineRule="exact"/>
              <w:ind w:left="66"/>
              <w:jc w:val="center"/>
            </w:pPr>
            <w:r>
              <w:t>0</w:t>
            </w:r>
          </w:p>
        </w:tc>
        <w:tc>
          <w:tcPr>
            <w:tcW w:w="2775" w:type="dxa"/>
          </w:tcPr>
          <w:p w14:paraId="28338DE2" w14:textId="77777777" w:rsidR="00DC4483" w:rsidRDefault="007C7224">
            <w:pPr>
              <w:pStyle w:val="TableParagraph"/>
              <w:spacing w:line="232" w:lineRule="exact"/>
              <w:ind w:left="300" w:right="289"/>
              <w:jc w:val="center"/>
            </w:pPr>
            <w:r>
              <w:t>84.000</w:t>
            </w:r>
          </w:p>
        </w:tc>
      </w:tr>
      <w:tr w:rsidR="00DC4483" w14:paraId="2FE357EE" w14:textId="77777777">
        <w:trPr>
          <w:trHeight w:val="253"/>
        </w:trPr>
        <w:tc>
          <w:tcPr>
            <w:tcW w:w="2595" w:type="dxa"/>
          </w:tcPr>
          <w:p w14:paraId="3CF19EB5" w14:textId="77777777" w:rsidR="00DC4483" w:rsidRDefault="007C7224">
            <w:pPr>
              <w:pStyle w:val="TableParagraph"/>
              <w:spacing w:line="234" w:lineRule="exact"/>
              <w:ind w:left="470" w:right="461"/>
              <w:jc w:val="center"/>
            </w:pPr>
            <w:r>
              <w:t>SEGAE</w:t>
            </w:r>
          </w:p>
        </w:tc>
        <w:tc>
          <w:tcPr>
            <w:tcW w:w="3572" w:type="dxa"/>
          </w:tcPr>
          <w:p w14:paraId="1C624EA9" w14:textId="77777777" w:rsidR="00DC4483" w:rsidRDefault="007C7224">
            <w:pPr>
              <w:pStyle w:val="TableParagraph"/>
              <w:spacing w:line="234" w:lineRule="exact"/>
              <w:ind w:left="261" w:right="250"/>
              <w:jc w:val="center"/>
            </w:pPr>
            <w:r>
              <w:t>18.700</w:t>
            </w:r>
          </w:p>
        </w:tc>
        <w:tc>
          <w:tcPr>
            <w:tcW w:w="2775" w:type="dxa"/>
          </w:tcPr>
          <w:p w14:paraId="0270791F" w14:textId="77777777" w:rsidR="00DC4483" w:rsidRDefault="007C7224">
            <w:pPr>
              <w:pStyle w:val="TableParagraph"/>
              <w:spacing w:line="234" w:lineRule="exact"/>
              <w:ind w:left="9"/>
              <w:jc w:val="center"/>
            </w:pPr>
            <w:r>
              <w:t>0</w:t>
            </w:r>
          </w:p>
        </w:tc>
      </w:tr>
    </w:tbl>
    <w:p w14:paraId="3FB10BBF" w14:textId="77777777" w:rsidR="00DC4483" w:rsidRDefault="00DC4483">
      <w:pPr>
        <w:pStyle w:val="Textoindependiente"/>
        <w:rPr>
          <w:i/>
          <w:sz w:val="20"/>
        </w:rPr>
      </w:pPr>
    </w:p>
    <w:p w14:paraId="061C7768" w14:textId="77777777" w:rsidR="00DC4483" w:rsidRDefault="00DC4483">
      <w:pPr>
        <w:pStyle w:val="Textoindependiente"/>
        <w:spacing w:before="2"/>
        <w:rPr>
          <w:i/>
          <w:sz w:val="26"/>
        </w:rPr>
      </w:pPr>
    </w:p>
    <w:p w14:paraId="0D1D7C2B" w14:textId="77777777" w:rsidR="00DC4483" w:rsidRDefault="007C7224">
      <w:pPr>
        <w:pStyle w:val="Ttulo2"/>
        <w:numPr>
          <w:ilvl w:val="2"/>
          <w:numId w:val="42"/>
        </w:numPr>
        <w:tabs>
          <w:tab w:val="left" w:pos="1966"/>
          <w:tab w:val="left" w:pos="1967"/>
        </w:tabs>
        <w:spacing w:before="1"/>
        <w:ind w:hanging="1081"/>
      </w:pPr>
      <w:r>
        <w:t>Objetivos</w:t>
      </w:r>
      <w:r>
        <w:rPr>
          <w:spacing w:val="-1"/>
        </w:rPr>
        <w:t xml:space="preserve"> </w:t>
      </w:r>
      <w:r>
        <w:t>Específicos</w:t>
      </w:r>
    </w:p>
    <w:p w14:paraId="3F31379E" w14:textId="77777777" w:rsidR="00DC4483" w:rsidRDefault="00DC4483">
      <w:pPr>
        <w:pStyle w:val="Textoindependiente"/>
        <w:spacing w:before="5"/>
        <w:rPr>
          <w:b/>
          <w:sz w:val="28"/>
        </w:rPr>
      </w:pPr>
    </w:p>
    <w:p w14:paraId="5E2F7280" w14:textId="77777777" w:rsidR="00DC4483" w:rsidRDefault="007C7224">
      <w:pPr>
        <w:ind w:left="526" w:right="642"/>
        <w:jc w:val="both"/>
        <w:rPr>
          <w:sz w:val="24"/>
        </w:rPr>
      </w:pP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definió</w:t>
      </w:r>
      <w:r>
        <w:rPr>
          <w:spacing w:val="-3"/>
          <w:sz w:val="24"/>
        </w:rPr>
        <w:t xml:space="preserve"> </w:t>
      </w:r>
      <w:r>
        <w:rPr>
          <w:sz w:val="24"/>
        </w:rPr>
        <w:t>como</w:t>
      </w:r>
      <w:r>
        <w:rPr>
          <w:spacing w:val="-3"/>
          <w:sz w:val="24"/>
        </w:rPr>
        <w:t xml:space="preserve"> </w:t>
      </w:r>
      <w:r>
        <w:rPr>
          <w:sz w:val="24"/>
        </w:rPr>
        <w:t>objetivo</w:t>
      </w:r>
      <w:r>
        <w:rPr>
          <w:spacing w:val="-6"/>
          <w:sz w:val="24"/>
        </w:rPr>
        <w:t xml:space="preserve"> </w:t>
      </w:r>
      <w:r>
        <w:rPr>
          <w:sz w:val="24"/>
        </w:rPr>
        <w:t>específico:</w:t>
      </w:r>
      <w:r>
        <w:rPr>
          <w:spacing w:val="-3"/>
          <w:sz w:val="24"/>
        </w:rPr>
        <w:t xml:space="preserve"> </w:t>
      </w:r>
      <w:r>
        <w:rPr>
          <w:b/>
          <w:i/>
          <w:sz w:val="24"/>
        </w:rPr>
        <w:t>Incrementar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el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aprovechamiento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el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control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sobre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disposición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residuos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peligrosos,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especiales,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ordinarios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manejo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diferenciado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z w:val="24"/>
        </w:rPr>
        <w:t>cual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se cumplirá a través de la implementación del </w:t>
      </w:r>
      <w:r>
        <w:rPr>
          <w:b/>
          <w:sz w:val="24"/>
        </w:rPr>
        <w:t>Servicio de apoyo técnico a la gestión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integral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residuos sólidos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tiene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indicadores de</w:t>
      </w:r>
      <w:r>
        <w:rPr>
          <w:spacing w:val="-1"/>
          <w:sz w:val="24"/>
        </w:rPr>
        <w:t xml:space="preserve"> </w:t>
      </w:r>
      <w:r>
        <w:rPr>
          <w:sz w:val="24"/>
        </w:rPr>
        <w:t>producto:</w:t>
      </w:r>
    </w:p>
    <w:p w14:paraId="5D488AFD" w14:textId="77777777" w:rsidR="00DC4483" w:rsidRDefault="00DC4483">
      <w:pPr>
        <w:pStyle w:val="Textoindependiente"/>
      </w:pPr>
    </w:p>
    <w:p w14:paraId="4308FABB" w14:textId="77777777" w:rsidR="00DC4483" w:rsidRDefault="007C7224">
      <w:pPr>
        <w:pStyle w:val="Prrafodelista"/>
        <w:numPr>
          <w:ilvl w:val="3"/>
          <w:numId w:val="22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Cantidad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residuos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disposición</w:t>
      </w:r>
      <w:r>
        <w:rPr>
          <w:spacing w:val="-2"/>
          <w:sz w:val="24"/>
        </w:rPr>
        <w:t xml:space="preserve"> </w:t>
      </w:r>
      <w:r>
        <w:rPr>
          <w:sz w:val="24"/>
        </w:rPr>
        <w:t>adecuada</w:t>
      </w:r>
    </w:p>
    <w:p w14:paraId="4A87A436" w14:textId="77777777" w:rsidR="00DC4483" w:rsidRDefault="007C7224">
      <w:pPr>
        <w:pStyle w:val="Prrafodelista"/>
        <w:numPr>
          <w:ilvl w:val="3"/>
          <w:numId w:val="22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Cantidad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residuos</w:t>
      </w:r>
      <w:r>
        <w:rPr>
          <w:spacing w:val="-1"/>
          <w:sz w:val="24"/>
        </w:rPr>
        <w:t xml:space="preserve"> </w:t>
      </w:r>
      <w:r>
        <w:rPr>
          <w:sz w:val="24"/>
        </w:rPr>
        <w:t>aprovechados</w:t>
      </w:r>
    </w:p>
    <w:p w14:paraId="50B38202" w14:textId="77777777" w:rsidR="00DC4483" w:rsidRDefault="00DC4483">
      <w:pPr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18F7121" w14:textId="77777777" w:rsidR="00DC4483" w:rsidRDefault="00DC4483">
      <w:pPr>
        <w:pStyle w:val="Textoindependiente"/>
        <w:rPr>
          <w:sz w:val="20"/>
        </w:rPr>
      </w:pPr>
    </w:p>
    <w:p w14:paraId="46F3AFC4" w14:textId="77777777" w:rsidR="00DC4483" w:rsidRDefault="00DC4483">
      <w:pPr>
        <w:pStyle w:val="Textoindependiente"/>
        <w:spacing w:before="8"/>
        <w:rPr>
          <w:sz w:val="20"/>
        </w:rPr>
      </w:pPr>
    </w:p>
    <w:p w14:paraId="0DAAD590" w14:textId="77777777" w:rsidR="00DC4483" w:rsidRDefault="007C7224">
      <w:pPr>
        <w:pStyle w:val="Textoindependiente"/>
        <w:spacing w:before="90"/>
        <w:ind w:left="526"/>
        <w:jc w:val="both"/>
      </w:pPr>
      <w:r>
        <w:t>El</w:t>
      </w:r>
      <w:r>
        <w:rPr>
          <w:spacing w:val="-2"/>
        </w:rPr>
        <w:t xml:space="preserve"> </w:t>
      </w:r>
      <w:r>
        <w:t>objetivo</w:t>
      </w:r>
      <w:r>
        <w:rPr>
          <w:spacing w:val="-1"/>
        </w:rPr>
        <w:t xml:space="preserve"> </w:t>
      </w:r>
      <w:r>
        <w:t>específico</w:t>
      </w:r>
      <w:r>
        <w:rPr>
          <w:spacing w:val="-1"/>
        </w:rPr>
        <w:t xml:space="preserve"> </w:t>
      </w:r>
      <w:r>
        <w:t>se cumplirá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través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actividades:</w:t>
      </w:r>
    </w:p>
    <w:p w14:paraId="6DCFA33E" w14:textId="77777777" w:rsidR="00DC4483" w:rsidRDefault="00DC4483">
      <w:pPr>
        <w:pStyle w:val="Textoindependiente"/>
      </w:pPr>
    </w:p>
    <w:p w14:paraId="51B668A0" w14:textId="77777777" w:rsidR="00DC4483" w:rsidRDefault="007C7224">
      <w:pPr>
        <w:pStyle w:val="Prrafodelista"/>
        <w:numPr>
          <w:ilvl w:val="0"/>
          <w:numId w:val="21"/>
        </w:numPr>
        <w:tabs>
          <w:tab w:val="left" w:pos="1247"/>
        </w:tabs>
        <w:ind w:right="642"/>
        <w:jc w:val="both"/>
        <w:rPr>
          <w:sz w:val="24"/>
        </w:rPr>
      </w:pPr>
      <w:r>
        <w:rPr>
          <w:sz w:val="24"/>
        </w:rPr>
        <w:t>Formular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implementar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programa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seguimiento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ambiental</w:t>
      </w:r>
      <w:r>
        <w:rPr>
          <w:spacing w:val="-9"/>
          <w:sz w:val="24"/>
        </w:rPr>
        <w:t xml:space="preserve"> </w:t>
      </w:r>
      <w:r>
        <w:rPr>
          <w:sz w:val="24"/>
        </w:rPr>
        <w:t>encaminadas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adecuada</w:t>
      </w:r>
      <w:r>
        <w:rPr>
          <w:spacing w:val="-8"/>
          <w:sz w:val="24"/>
        </w:rPr>
        <w:t xml:space="preserve"> </w:t>
      </w:r>
      <w:r>
        <w:rPr>
          <w:sz w:val="24"/>
        </w:rPr>
        <w:t>disposición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16"/>
          <w:sz w:val="24"/>
        </w:rPr>
        <w:t xml:space="preserve"> </w:t>
      </w:r>
      <w:r>
        <w:rPr>
          <w:sz w:val="24"/>
        </w:rPr>
        <w:t>aprovechamiento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residuos</w:t>
      </w:r>
      <w:r>
        <w:rPr>
          <w:spacing w:val="-1"/>
          <w:sz w:val="24"/>
        </w:rPr>
        <w:t xml:space="preserve"> </w:t>
      </w:r>
      <w:r>
        <w:rPr>
          <w:sz w:val="24"/>
        </w:rPr>
        <w:t>en Bogotá.</w:t>
      </w:r>
    </w:p>
    <w:p w14:paraId="5DD89991" w14:textId="77777777" w:rsidR="00DC4483" w:rsidRDefault="007C7224">
      <w:pPr>
        <w:pStyle w:val="Prrafodelista"/>
        <w:numPr>
          <w:ilvl w:val="0"/>
          <w:numId w:val="21"/>
        </w:numPr>
        <w:tabs>
          <w:tab w:val="left" w:pos="1247"/>
        </w:tabs>
        <w:ind w:right="646"/>
        <w:jc w:val="both"/>
        <w:rPr>
          <w:sz w:val="24"/>
        </w:rPr>
      </w:pPr>
      <w:r>
        <w:rPr>
          <w:sz w:val="24"/>
        </w:rPr>
        <w:t>Atender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100%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conceptos</w:t>
      </w:r>
      <w:r>
        <w:rPr>
          <w:spacing w:val="1"/>
          <w:sz w:val="24"/>
        </w:rPr>
        <w:t xml:space="preserve"> </w:t>
      </w:r>
      <w:r>
        <w:rPr>
          <w:sz w:val="24"/>
        </w:rPr>
        <w:t>técnicos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recomiendan</w:t>
      </w:r>
      <w:r>
        <w:rPr>
          <w:spacing w:val="1"/>
          <w:sz w:val="24"/>
        </w:rPr>
        <w:t xml:space="preserve"> </w:t>
      </w:r>
      <w:r>
        <w:rPr>
          <w:sz w:val="24"/>
        </w:rPr>
        <w:t>actuaciones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administrativas sancionatorias durante la vigencia para mejorar la eficiencia del</w:t>
      </w:r>
      <w:r>
        <w:rPr>
          <w:spacing w:val="1"/>
          <w:sz w:val="24"/>
        </w:rPr>
        <w:t xml:space="preserve"> </w:t>
      </w:r>
      <w:r>
        <w:rPr>
          <w:sz w:val="24"/>
        </w:rPr>
        <w:t>proceso</w:t>
      </w:r>
      <w:r>
        <w:rPr>
          <w:spacing w:val="-1"/>
          <w:sz w:val="24"/>
        </w:rPr>
        <w:t xml:space="preserve"> </w:t>
      </w:r>
      <w:r>
        <w:rPr>
          <w:sz w:val="24"/>
        </w:rPr>
        <w:t>sancionatorio ambiental.</w:t>
      </w:r>
    </w:p>
    <w:p w14:paraId="5988288A" w14:textId="77777777" w:rsidR="00DC4483" w:rsidRDefault="007C7224">
      <w:pPr>
        <w:pStyle w:val="Prrafodelista"/>
        <w:numPr>
          <w:ilvl w:val="0"/>
          <w:numId w:val="21"/>
        </w:numPr>
        <w:tabs>
          <w:tab w:val="left" w:pos="1247"/>
        </w:tabs>
        <w:spacing w:before="1"/>
        <w:ind w:right="652"/>
        <w:jc w:val="both"/>
        <w:rPr>
          <w:sz w:val="24"/>
        </w:rPr>
      </w:pPr>
      <w:r>
        <w:rPr>
          <w:sz w:val="24"/>
        </w:rPr>
        <w:t>Desarrollar 47 proyectos de economía circular para cerrar el ciclo de vida de los</w:t>
      </w:r>
      <w:r>
        <w:rPr>
          <w:spacing w:val="1"/>
          <w:sz w:val="24"/>
        </w:rPr>
        <w:t xml:space="preserve"> </w:t>
      </w:r>
      <w:r>
        <w:rPr>
          <w:sz w:val="24"/>
        </w:rPr>
        <w:t>materiales.</w:t>
      </w:r>
    </w:p>
    <w:p w14:paraId="5788204E" w14:textId="77777777" w:rsidR="00DC4483" w:rsidRDefault="00DC4483">
      <w:pPr>
        <w:pStyle w:val="Textoindependiente"/>
        <w:rPr>
          <w:sz w:val="26"/>
        </w:rPr>
      </w:pPr>
    </w:p>
    <w:p w14:paraId="1C4C38F0" w14:textId="77777777" w:rsidR="00DC4483" w:rsidRDefault="00DC4483">
      <w:pPr>
        <w:pStyle w:val="Textoindependiente"/>
        <w:spacing w:before="11"/>
        <w:rPr>
          <w:sz w:val="20"/>
        </w:rPr>
      </w:pPr>
    </w:p>
    <w:p w14:paraId="3331188B" w14:textId="77777777" w:rsidR="00DC4483" w:rsidRDefault="007C7224">
      <w:pPr>
        <w:pStyle w:val="Ttulo2"/>
        <w:numPr>
          <w:ilvl w:val="2"/>
          <w:numId w:val="42"/>
        </w:numPr>
        <w:tabs>
          <w:tab w:val="left" w:pos="2026"/>
          <w:tab w:val="left" w:pos="2027"/>
        </w:tabs>
        <w:ind w:left="2026" w:hanging="1141"/>
      </w:pPr>
      <w:r>
        <w:t>Listado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productos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generar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cantidades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esos</w:t>
      </w:r>
      <w:r>
        <w:rPr>
          <w:spacing w:val="-1"/>
        </w:rPr>
        <w:t xml:space="preserve"> </w:t>
      </w:r>
      <w:r>
        <w:t>productos.</w:t>
      </w:r>
    </w:p>
    <w:p w14:paraId="7D875FAA" w14:textId="77777777" w:rsidR="00DC4483" w:rsidRDefault="007C7224">
      <w:pPr>
        <w:spacing w:before="76"/>
        <w:ind w:left="1378"/>
        <w:rPr>
          <w:i/>
        </w:rPr>
      </w:pPr>
      <w:r>
        <w:rPr>
          <w:b/>
        </w:rPr>
        <w:t>(</w:t>
      </w:r>
      <w:r>
        <w:rPr>
          <w:i/>
        </w:rPr>
        <w:t>principales</w:t>
      </w:r>
      <w:r>
        <w:rPr>
          <w:i/>
          <w:spacing w:val="-1"/>
        </w:rPr>
        <w:t xml:space="preserve"> </w:t>
      </w:r>
      <w:r>
        <w:rPr>
          <w:i/>
        </w:rPr>
        <w:t>y</w:t>
      </w:r>
      <w:r>
        <w:rPr>
          <w:i/>
          <w:spacing w:val="-2"/>
        </w:rPr>
        <w:t xml:space="preserve"> </w:t>
      </w:r>
      <w:r>
        <w:rPr>
          <w:i/>
        </w:rPr>
        <w:t>secundarios)</w:t>
      </w:r>
    </w:p>
    <w:p w14:paraId="4D6DEE6C" w14:textId="77777777" w:rsidR="00DC4483" w:rsidRDefault="00DC4483">
      <w:pPr>
        <w:pStyle w:val="Textoindependiente"/>
        <w:spacing w:before="3"/>
        <w:rPr>
          <w:i/>
          <w:sz w:val="22"/>
        </w:rPr>
      </w:pPr>
    </w:p>
    <w:p w14:paraId="0D609435" w14:textId="77777777" w:rsidR="00DC4483" w:rsidRDefault="007C7224">
      <w:pPr>
        <w:spacing w:before="1"/>
        <w:ind w:left="526"/>
        <w:jc w:val="both"/>
        <w:rPr>
          <w:rFonts w:ascii="Arial"/>
          <w:i/>
          <w:sz w:val="18"/>
        </w:rPr>
      </w:pPr>
      <w:r>
        <w:rPr>
          <w:rFonts w:ascii="Arial"/>
          <w:i/>
          <w:color w:val="44536A"/>
          <w:sz w:val="18"/>
        </w:rPr>
        <w:t>Tabla</w:t>
      </w:r>
      <w:r>
        <w:rPr>
          <w:rFonts w:ascii="Arial"/>
          <w:i/>
          <w:color w:val="44536A"/>
          <w:spacing w:val="-4"/>
          <w:sz w:val="18"/>
        </w:rPr>
        <w:t xml:space="preserve"> </w:t>
      </w:r>
      <w:r>
        <w:rPr>
          <w:rFonts w:ascii="Arial"/>
          <w:i/>
          <w:color w:val="44536A"/>
          <w:sz w:val="18"/>
        </w:rPr>
        <w:t>21</w:t>
      </w:r>
      <w:r>
        <w:rPr>
          <w:rFonts w:ascii="Arial"/>
          <w:i/>
          <w:color w:val="44536A"/>
          <w:spacing w:val="-1"/>
          <w:sz w:val="18"/>
        </w:rPr>
        <w:t xml:space="preserve"> </w:t>
      </w:r>
      <w:r>
        <w:rPr>
          <w:rFonts w:ascii="Arial"/>
          <w:i/>
          <w:color w:val="44536A"/>
          <w:sz w:val="18"/>
        </w:rPr>
        <w:t>Productos</w:t>
      </w:r>
      <w:r>
        <w:rPr>
          <w:rFonts w:ascii="Arial"/>
          <w:i/>
          <w:color w:val="44536A"/>
          <w:spacing w:val="-1"/>
          <w:sz w:val="18"/>
        </w:rPr>
        <w:t xml:space="preserve"> </w:t>
      </w:r>
      <w:r>
        <w:rPr>
          <w:rFonts w:ascii="Arial"/>
          <w:i/>
          <w:color w:val="44536A"/>
          <w:sz w:val="18"/>
        </w:rPr>
        <w:t>a</w:t>
      </w:r>
      <w:r>
        <w:rPr>
          <w:rFonts w:ascii="Arial"/>
          <w:i/>
          <w:color w:val="44536A"/>
          <w:spacing w:val="-2"/>
          <w:sz w:val="18"/>
        </w:rPr>
        <w:t xml:space="preserve"> </w:t>
      </w:r>
      <w:r>
        <w:rPr>
          <w:rFonts w:ascii="Arial"/>
          <w:i/>
          <w:color w:val="44536A"/>
          <w:sz w:val="18"/>
        </w:rPr>
        <w:t>generar</w:t>
      </w:r>
    </w:p>
    <w:p w14:paraId="4D22691B" w14:textId="77777777" w:rsidR="00DC4483" w:rsidRDefault="00DC4483">
      <w:pPr>
        <w:pStyle w:val="Textoindependiente"/>
        <w:spacing w:before="6"/>
        <w:rPr>
          <w:rFonts w:ascii="Arial"/>
          <w:i/>
          <w:sz w:val="17"/>
        </w:rPr>
      </w:pPr>
    </w:p>
    <w:tbl>
      <w:tblPr>
        <w:tblStyle w:val="TableNormal"/>
        <w:tblW w:w="0" w:type="auto"/>
        <w:tblInd w:w="3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4"/>
        <w:gridCol w:w="2734"/>
        <w:gridCol w:w="2801"/>
      </w:tblGrid>
      <w:tr w:rsidR="00DC4483" w14:paraId="0F934137" w14:textId="77777777">
        <w:trPr>
          <w:trHeight w:val="496"/>
        </w:trPr>
        <w:tc>
          <w:tcPr>
            <w:tcW w:w="3694" w:type="dxa"/>
            <w:shd w:val="clear" w:color="auto" w:fill="528135"/>
          </w:tcPr>
          <w:p w14:paraId="3C26FEF6" w14:textId="77777777" w:rsidR="00DC4483" w:rsidRDefault="007C7224">
            <w:pPr>
              <w:pStyle w:val="TableParagraph"/>
              <w:spacing w:before="99"/>
              <w:ind w:left="1367" w:right="1350"/>
              <w:jc w:val="center"/>
              <w:rPr>
                <w:b/>
              </w:rPr>
            </w:pPr>
            <w:r>
              <w:rPr>
                <w:b/>
                <w:color w:val="FFFFFF"/>
              </w:rPr>
              <w:t>CÓDIGO</w:t>
            </w:r>
          </w:p>
        </w:tc>
        <w:tc>
          <w:tcPr>
            <w:tcW w:w="2734" w:type="dxa"/>
            <w:shd w:val="clear" w:color="auto" w:fill="528135"/>
          </w:tcPr>
          <w:p w14:paraId="3F0FE827" w14:textId="77777777" w:rsidR="00DC4483" w:rsidRDefault="007C7224">
            <w:pPr>
              <w:pStyle w:val="TableParagraph"/>
              <w:spacing w:before="120"/>
              <w:ind w:left="734"/>
              <w:rPr>
                <w:b/>
              </w:rPr>
            </w:pPr>
            <w:r>
              <w:rPr>
                <w:b/>
                <w:color w:val="FFFFFF"/>
              </w:rPr>
              <w:t>PRODUCTO</w:t>
            </w:r>
          </w:p>
        </w:tc>
        <w:tc>
          <w:tcPr>
            <w:tcW w:w="2801" w:type="dxa"/>
            <w:shd w:val="clear" w:color="auto" w:fill="528135"/>
          </w:tcPr>
          <w:p w14:paraId="6049F044" w14:textId="77777777" w:rsidR="00DC4483" w:rsidRDefault="007C7224">
            <w:pPr>
              <w:pStyle w:val="TableParagraph"/>
              <w:spacing w:before="120"/>
              <w:ind w:left="785" w:right="769"/>
              <w:jc w:val="center"/>
              <w:rPr>
                <w:b/>
              </w:rPr>
            </w:pPr>
            <w:r>
              <w:rPr>
                <w:b/>
                <w:color w:val="FFFFFF"/>
              </w:rPr>
              <w:t>CANTIDAD</w:t>
            </w:r>
          </w:p>
        </w:tc>
      </w:tr>
      <w:tr w:rsidR="00DC4483" w14:paraId="3778E776" w14:textId="77777777">
        <w:trPr>
          <w:trHeight w:val="940"/>
        </w:trPr>
        <w:tc>
          <w:tcPr>
            <w:tcW w:w="3694" w:type="dxa"/>
          </w:tcPr>
          <w:p w14:paraId="1F398CA9" w14:textId="77777777" w:rsidR="00DC4483" w:rsidRDefault="00DC4483">
            <w:pPr>
              <w:pStyle w:val="TableParagraph"/>
              <w:spacing w:before="5"/>
              <w:rPr>
                <w:rFonts w:ascii="Arial"/>
                <w:i/>
                <w:sz w:val="28"/>
              </w:rPr>
            </w:pPr>
          </w:p>
          <w:p w14:paraId="7DD5F347" w14:textId="77777777" w:rsidR="00DC4483" w:rsidRDefault="007C7224">
            <w:pPr>
              <w:pStyle w:val="TableParagraph"/>
              <w:ind w:left="1367" w:right="1346"/>
              <w:jc w:val="center"/>
            </w:pPr>
            <w:r>
              <w:t>4003034</w:t>
            </w:r>
          </w:p>
        </w:tc>
        <w:tc>
          <w:tcPr>
            <w:tcW w:w="2734" w:type="dxa"/>
          </w:tcPr>
          <w:p w14:paraId="13E2DA5D" w14:textId="77777777" w:rsidR="00DC4483" w:rsidRDefault="007C7224">
            <w:pPr>
              <w:pStyle w:val="TableParagraph"/>
              <w:spacing w:before="75"/>
              <w:ind w:left="148" w:right="131"/>
              <w:jc w:val="center"/>
            </w:pPr>
            <w:r>
              <w:t>Servicio de apoyo técnico a</w:t>
            </w:r>
            <w:r>
              <w:rPr>
                <w:spacing w:val="-52"/>
              </w:rPr>
              <w:t xml:space="preserve"> </w:t>
            </w:r>
            <w:r>
              <w:t>la gestión integral de</w:t>
            </w:r>
            <w:r>
              <w:rPr>
                <w:spacing w:val="1"/>
              </w:rPr>
              <w:t xml:space="preserve"> </w:t>
            </w:r>
            <w:r>
              <w:t>residuos</w:t>
            </w:r>
            <w:r>
              <w:rPr>
                <w:spacing w:val="-3"/>
              </w:rPr>
              <w:t xml:space="preserve"> </w:t>
            </w:r>
            <w:r>
              <w:t>sólidos</w:t>
            </w:r>
          </w:p>
        </w:tc>
        <w:tc>
          <w:tcPr>
            <w:tcW w:w="2801" w:type="dxa"/>
          </w:tcPr>
          <w:p w14:paraId="00DFE719" w14:textId="77777777" w:rsidR="00DC4483" w:rsidRDefault="00DC4483">
            <w:pPr>
              <w:pStyle w:val="TableParagraph"/>
              <w:spacing w:before="5"/>
              <w:rPr>
                <w:rFonts w:ascii="Arial"/>
                <w:i/>
                <w:sz w:val="28"/>
              </w:rPr>
            </w:pPr>
          </w:p>
          <w:p w14:paraId="28B15E3C" w14:textId="77777777" w:rsidR="00DC4483" w:rsidRDefault="007C7224">
            <w:pPr>
              <w:pStyle w:val="TableParagraph"/>
              <w:ind w:left="18"/>
              <w:jc w:val="center"/>
            </w:pPr>
            <w:r>
              <w:t>2</w:t>
            </w:r>
          </w:p>
        </w:tc>
      </w:tr>
    </w:tbl>
    <w:p w14:paraId="345459AB" w14:textId="77777777" w:rsidR="00DC4483" w:rsidRDefault="007C7224">
      <w:pPr>
        <w:ind w:left="705" w:right="821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Basado en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catálogo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MGA</w:t>
      </w:r>
    </w:p>
    <w:p w14:paraId="2300D555" w14:textId="77777777" w:rsidR="00DC4483" w:rsidRDefault="00DC4483">
      <w:pPr>
        <w:pStyle w:val="Textoindependiente"/>
        <w:rPr>
          <w:i/>
          <w:sz w:val="20"/>
        </w:rPr>
      </w:pPr>
    </w:p>
    <w:p w14:paraId="7204DA0B" w14:textId="77777777" w:rsidR="00DC4483" w:rsidRDefault="00DC4483">
      <w:pPr>
        <w:pStyle w:val="Textoindependiente"/>
        <w:spacing w:before="3"/>
        <w:rPr>
          <w:i/>
          <w:sz w:val="19"/>
        </w:rPr>
      </w:pPr>
    </w:p>
    <w:p w14:paraId="3F2DD2BB" w14:textId="77777777" w:rsidR="00DC4483" w:rsidRDefault="007C7224">
      <w:pPr>
        <w:pStyle w:val="Textoindependiente"/>
        <w:ind w:left="526" w:right="646"/>
        <w:jc w:val="both"/>
      </w:pPr>
      <w:r>
        <w:t>Con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generados,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primer</w:t>
      </w:r>
      <w:r>
        <w:rPr>
          <w:spacing w:val="1"/>
        </w:rPr>
        <w:t xml:space="preserve"> </w:t>
      </w:r>
      <w:r>
        <w:t>producto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PRIORIZACIÓN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EVALUACIÓN,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SEGUIMIENTO</w:t>
      </w:r>
      <w:r>
        <w:rPr>
          <w:spacing w:val="8"/>
        </w:rPr>
        <w:t xml:space="preserve"> </w:t>
      </w:r>
      <w:r>
        <w:t>AMBIENTAL</w:t>
      </w:r>
      <w:r>
        <w:rPr>
          <w:spacing w:val="6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ADECUADA</w:t>
      </w:r>
      <w:r>
        <w:rPr>
          <w:spacing w:val="8"/>
        </w:rPr>
        <w:t xml:space="preserve"> </w:t>
      </w:r>
      <w:r>
        <w:t>DISPOSICIÓN</w:t>
      </w:r>
      <w:r>
        <w:rPr>
          <w:spacing w:val="8"/>
        </w:rPr>
        <w:t xml:space="preserve"> </w:t>
      </w:r>
      <w:r>
        <w:t>Y</w:t>
      </w:r>
    </w:p>
    <w:p w14:paraId="5BFA17CA" w14:textId="77777777" w:rsidR="00DC4483" w:rsidRDefault="007C7224">
      <w:pPr>
        <w:pStyle w:val="Textoindependiente"/>
        <w:ind w:left="526" w:right="646"/>
        <w:jc w:val="both"/>
      </w:pPr>
      <w:r>
        <w:t>APROVECHAMIENTO DE RESIDUOS EN BOGOTÁ y el segundo es el informe de la</w:t>
      </w:r>
      <w:r>
        <w:rPr>
          <w:spacing w:val="1"/>
        </w:rPr>
        <w:t xml:space="preserve"> </w:t>
      </w:r>
      <w:r>
        <w:t>ejecución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consta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capítulos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partes,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firmada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Subdirector</w:t>
      </w:r>
      <w:r>
        <w:rPr>
          <w:spacing w:val="-58"/>
        </w:rPr>
        <w:t xml:space="preserve"> </w:t>
      </w:r>
      <w:r>
        <w:t>del Recurso Hídrico y del Suelo y otra firmada por el Subdirector de Control Ambiental al</w:t>
      </w:r>
      <w:r>
        <w:rPr>
          <w:spacing w:val="1"/>
        </w:rPr>
        <w:t xml:space="preserve"> </w:t>
      </w:r>
      <w:r>
        <w:t>Sector</w:t>
      </w:r>
      <w:r>
        <w:rPr>
          <w:spacing w:val="57"/>
        </w:rPr>
        <w:t xml:space="preserve"> </w:t>
      </w:r>
      <w:r>
        <w:t>Público,</w:t>
      </w:r>
      <w:r>
        <w:rPr>
          <w:spacing w:val="58"/>
        </w:rPr>
        <w:t xml:space="preserve"> </w:t>
      </w:r>
      <w:r>
        <w:t>cada</w:t>
      </w:r>
      <w:r>
        <w:rPr>
          <w:spacing w:val="57"/>
        </w:rPr>
        <w:t xml:space="preserve"> </w:t>
      </w:r>
      <w:r>
        <w:t>capítulo</w:t>
      </w:r>
      <w:r>
        <w:rPr>
          <w:spacing w:val="59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t>numeración</w:t>
      </w:r>
      <w:r>
        <w:rPr>
          <w:spacing w:val="57"/>
        </w:rPr>
        <w:t xml:space="preserve"> </w:t>
      </w:r>
      <w:r>
        <w:t>según</w:t>
      </w:r>
      <w:r>
        <w:rPr>
          <w:spacing w:val="2"/>
        </w:rPr>
        <w:t xml:space="preserve"> </w:t>
      </w:r>
      <w:r>
        <w:t>corresponda</w:t>
      </w:r>
      <w:r>
        <w:rPr>
          <w:spacing w:val="58"/>
        </w:rPr>
        <w:t xml:space="preserve"> </w:t>
      </w:r>
      <w:r>
        <w:t>en  el</w:t>
      </w:r>
      <w:r>
        <w:rPr>
          <w:spacing w:val="59"/>
        </w:rPr>
        <w:t xml:space="preserve"> </w:t>
      </w:r>
      <w:r>
        <w:t>sistema</w:t>
      </w:r>
      <w:r>
        <w:rPr>
          <w:spacing w:val="57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información</w:t>
      </w:r>
      <w:r>
        <w:rPr>
          <w:spacing w:val="-1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t>entidad.</w:t>
      </w:r>
    </w:p>
    <w:p w14:paraId="246F81A4" w14:textId="77777777" w:rsidR="00DC4483" w:rsidRDefault="00DC4483">
      <w:pPr>
        <w:pStyle w:val="Textoindependiente"/>
        <w:rPr>
          <w:sz w:val="26"/>
        </w:rPr>
      </w:pPr>
    </w:p>
    <w:p w14:paraId="64CD4193" w14:textId="77777777" w:rsidR="00DC4483" w:rsidRDefault="00DC4483">
      <w:pPr>
        <w:pStyle w:val="Textoindependiente"/>
        <w:spacing w:before="11"/>
        <w:rPr>
          <w:sz w:val="27"/>
        </w:rPr>
      </w:pPr>
    </w:p>
    <w:p w14:paraId="31598BCE" w14:textId="77777777" w:rsidR="00DC4483" w:rsidRDefault="007C7224">
      <w:pPr>
        <w:pStyle w:val="Ttulo2"/>
        <w:numPr>
          <w:ilvl w:val="1"/>
          <w:numId w:val="42"/>
        </w:numPr>
        <w:tabs>
          <w:tab w:val="left" w:pos="1606"/>
          <w:tab w:val="left" w:pos="1607"/>
        </w:tabs>
        <w:ind w:hanging="721"/>
        <w:jc w:val="left"/>
      </w:pPr>
      <w:r>
        <w:t>1.9.</w:t>
      </w:r>
      <w:r>
        <w:rPr>
          <w:spacing w:val="-2"/>
        </w:rPr>
        <w:t xml:space="preserve"> </w:t>
      </w:r>
      <w:r>
        <w:t>Meta Proyecto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inversión</w:t>
      </w:r>
    </w:p>
    <w:p w14:paraId="53552AC9" w14:textId="77777777" w:rsidR="00DC4483" w:rsidRDefault="00DC4483">
      <w:pPr>
        <w:pStyle w:val="Textoindependiente"/>
        <w:spacing w:before="3"/>
        <w:rPr>
          <w:b/>
          <w:sz w:val="31"/>
        </w:rPr>
      </w:pPr>
    </w:p>
    <w:p w14:paraId="05574FC4" w14:textId="77777777" w:rsidR="00DC4483" w:rsidRDefault="007C7224">
      <w:pPr>
        <w:pStyle w:val="Ttulo3"/>
      </w:pPr>
      <w:r>
        <w:t>Descripción</w:t>
      </w:r>
    </w:p>
    <w:p w14:paraId="019BD784" w14:textId="77777777" w:rsidR="00DC4483" w:rsidRDefault="00DC4483">
      <w:pPr>
        <w:pStyle w:val="Textoindependiente"/>
        <w:spacing w:before="5"/>
        <w:rPr>
          <w:b/>
          <w:i/>
          <w:sz w:val="28"/>
        </w:rPr>
      </w:pPr>
    </w:p>
    <w:p w14:paraId="52A7971A" w14:textId="77777777" w:rsidR="00DC4483" w:rsidRDefault="007C7224">
      <w:pPr>
        <w:pStyle w:val="Textoindependiente"/>
        <w:ind w:left="526" w:right="640"/>
      </w:pPr>
      <w:r>
        <w:t>El</w:t>
      </w:r>
      <w:r>
        <w:rPr>
          <w:spacing w:val="19"/>
        </w:rPr>
        <w:t xml:space="preserve"> </w:t>
      </w:r>
      <w:r>
        <w:t>proyecto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inversión</w:t>
      </w:r>
      <w:r>
        <w:rPr>
          <w:spacing w:val="23"/>
        </w:rPr>
        <w:t xml:space="preserve"> </w:t>
      </w:r>
      <w:r>
        <w:t>tiene</w:t>
      </w:r>
      <w:r>
        <w:rPr>
          <w:spacing w:val="18"/>
        </w:rPr>
        <w:t xml:space="preserve"> </w:t>
      </w:r>
      <w:r>
        <w:t>tres</w:t>
      </w:r>
      <w:r>
        <w:rPr>
          <w:spacing w:val="20"/>
        </w:rPr>
        <w:t xml:space="preserve"> </w:t>
      </w:r>
      <w:r>
        <w:t>metas</w:t>
      </w:r>
      <w:r>
        <w:rPr>
          <w:spacing w:val="20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corresponden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cada</w:t>
      </w:r>
      <w:r>
        <w:rPr>
          <w:spacing w:val="19"/>
        </w:rPr>
        <w:t xml:space="preserve"> </w:t>
      </w:r>
      <w:r>
        <w:t>una</w:t>
      </w:r>
      <w:r>
        <w:rPr>
          <w:spacing w:val="1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las</w:t>
      </w:r>
      <w:r>
        <w:rPr>
          <w:spacing w:val="20"/>
        </w:rPr>
        <w:t xml:space="preserve"> </w:t>
      </w:r>
      <w:r>
        <w:t>actividades</w:t>
      </w:r>
      <w:r>
        <w:rPr>
          <w:spacing w:val="-57"/>
        </w:rPr>
        <w:t xml:space="preserve"> </w:t>
      </w:r>
      <w:r>
        <w:t>relacionadas</w:t>
      </w:r>
      <w:r>
        <w:rPr>
          <w:spacing w:val="-1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el objetivo específico:</w:t>
      </w:r>
    </w:p>
    <w:p w14:paraId="025CAA79" w14:textId="77777777" w:rsidR="00DC4483" w:rsidRDefault="00DC4483">
      <w:p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3804A3B9" w14:textId="77777777" w:rsidR="00DC4483" w:rsidRDefault="00DC4483">
      <w:pPr>
        <w:pStyle w:val="Textoindependiente"/>
        <w:rPr>
          <w:sz w:val="20"/>
        </w:rPr>
      </w:pPr>
    </w:p>
    <w:p w14:paraId="2509B9CA" w14:textId="77777777" w:rsidR="00DC4483" w:rsidRDefault="00DC4483">
      <w:pPr>
        <w:pStyle w:val="Textoindependiente"/>
        <w:rPr>
          <w:sz w:val="20"/>
        </w:rPr>
      </w:pPr>
    </w:p>
    <w:p w14:paraId="0129531A" w14:textId="77777777" w:rsidR="00DC4483" w:rsidRDefault="00DC4483">
      <w:pPr>
        <w:pStyle w:val="Textoindependiente"/>
        <w:spacing w:before="9"/>
      </w:pPr>
    </w:p>
    <w:p w14:paraId="2965C252" w14:textId="77777777" w:rsidR="00DC4483" w:rsidRDefault="007C7224">
      <w:pPr>
        <w:spacing w:before="94"/>
        <w:ind w:left="705" w:right="822"/>
        <w:jc w:val="center"/>
        <w:rPr>
          <w:rFonts w:ascii="Arial" w:hAnsi="Arial"/>
          <w:i/>
          <w:sz w:val="18"/>
        </w:rPr>
      </w:pPr>
      <w:r>
        <w:rPr>
          <w:rFonts w:ascii="Arial" w:hAnsi="Arial"/>
          <w:i/>
          <w:color w:val="44536A"/>
          <w:sz w:val="18"/>
        </w:rPr>
        <w:t>Tabla</w:t>
      </w:r>
      <w:r>
        <w:rPr>
          <w:rFonts w:ascii="Arial" w:hAnsi="Arial"/>
          <w:i/>
          <w:color w:val="44536A"/>
          <w:spacing w:val="-3"/>
          <w:sz w:val="18"/>
        </w:rPr>
        <w:t xml:space="preserve"> </w:t>
      </w:r>
      <w:r>
        <w:rPr>
          <w:rFonts w:ascii="Arial" w:hAnsi="Arial"/>
          <w:i/>
          <w:color w:val="44536A"/>
          <w:sz w:val="18"/>
        </w:rPr>
        <w:t>22</w:t>
      </w:r>
      <w:r>
        <w:rPr>
          <w:rFonts w:ascii="Arial" w:hAnsi="Arial"/>
          <w:i/>
          <w:color w:val="44536A"/>
          <w:spacing w:val="-1"/>
          <w:sz w:val="18"/>
        </w:rPr>
        <w:t xml:space="preserve"> </w:t>
      </w:r>
      <w:r>
        <w:rPr>
          <w:rFonts w:ascii="Arial" w:hAnsi="Arial"/>
          <w:i/>
          <w:color w:val="44536A"/>
          <w:sz w:val="18"/>
        </w:rPr>
        <w:t>Metas</w:t>
      </w:r>
      <w:r>
        <w:rPr>
          <w:rFonts w:ascii="Arial" w:hAnsi="Arial"/>
          <w:i/>
          <w:color w:val="44536A"/>
          <w:spacing w:val="-1"/>
          <w:sz w:val="18"/>
        </w:rPr>
        <w:t xml:space="preserve"> </w:t>
      </w:r>
      <w:r>
        <w:rPr>
          <w:rFonts w:ascii="Arial" w:hAnsi="Arial"/>
          <w:i/>
          <w:color w:val="44536A"/>
          <w:sz w:val="18"/>
        </w:rPr>
        <w:t>proyecto</w:t>
      </w:r>
      <w:r>
        <w:rPr>
          <w:rFonts w:ascii="Arial" w:hAnsi="Arial"/>
          <w:i/>
          <w:color w:val="44536A"/>
          <w:spacing w:val="-4"/>
          <w:sz w:val="18"/>
        </w:rPr>
        <w:t xml:space="preserve"> </w:t>
      </w:r>
      <w:r>
        <w:rPr>
          <w:rFonts w:ascii="Arial" w:hAnsi="Arial"/>
          <w:i/>
          <w:color w:val="44536A"/>
          <w:sz w:val="18"/>
        </w:rPr>
        <w:t>de</w:t>
      </w:r>
      <w:r>
        <w:rPr>
          <w:rFonts w:ascii="Arial" w:hAnsi="Arial"/>
          <w:i/>
          <w:color w:val="44536A"/>
          <w:spacing w:val="-4"/>
          <w:sz w:val="18"/>
        </w:rPr>
        <w:t xml:space="preserve"> </w:t>
      </w:r>
      <w:r>
        <w:rPr>
          <w:rFonts w:ascii="Arial" w:hAnsi="Arial"/>
          <w:i/>
          <w:color w:val="44536A"/>
          <w:sz w:val="18"/>
        </w:rPr>
        <w:t>inversión</w:t>
      </w:r>
    </w:p>
    <w:p w14:paraId="3FDC8E45" w14:textId="77777777" w:rsidR="00DC4483" w:rsidRDefault="00DC4483">
      <w:pPr>
        <w:pStyle w:val="Textoindependiente"/>
        <w:spacing w:before="9"/>
        <w:rPr>
          <w:rFonts w:ascii="Arial"/>
          <w:i/>
          <w:sz w:val="17"/>
        </w:rPr>
      </w:pPr>
    </w:p>
    <w:tbl>
      <w:tblPr>
        <w:tblStyle w:val="TableNormal"/>
        <w:tblW w:w="0" w:type="auto"/>
        <w:tblInd w:w="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14"/>
      </w:tblGrid>
      <w:tr w:rsidR="00DC4483" w14:paraId="4DE19DE2" w14:textId="77777777">
        <w:trPr>
          <w:trHeight w:val="253"/>
        </w:trPr>
        <w:tc>
          <w:tcPr>
            <w:tcW w:w="7814" w:type="dxa"/>
            <w:shd w:val="clear" w:color="auto" w:fill="528135"/>
          </w:tcPr>
          <w:p w14:paraId="0B4AC12D" w14:textId="77777777" w:rsidR="00DC4483" w:rsidRDefault="007C7224">
            <w:pPr>
              <w:pStyle w:val="TableParagraph"/>
              <w:spacing w:line="234" w:lineRule="exact"/>
              <w:ind w:left="2565" w:right="2558"/>
              <w:jc w:val="center"/>
              <w:rPr>
                <w:b/>
              </w:rPr>
            </w:pPr>
            <w:r>
              <w:rPr>
                <w:b/>
              </w:rPr>
              <w:t>Metas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proyecto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inversión</w:t>
            </w:r>
          </w:p>
        </w:tc>
      </w:tr>
      <w:tr w:rsidR="00DC4483" w14:paraId="46159B91" w14:textId="77777777">
        <w:trPr>
          <w:trHeight w:val="842"/>
        </w:trPr>
        <w:tc>
          <w:tcPr>
            <w:tcW w:w="7814" w:type="dxa"/>
          </w:tcPr>
          <w:p w14:paraId="6372CC54" w14:textId="77777777" w:rsidR="00DC4483" w:rsidRDefault="007C7224">
            <w:pPr>
              <w:pStyle w:val="TableParagraph"/>
              <w:ind w:left="107" w:right="102"/>
              <w:jc w:val="both"/>
            </w:pPr>
            <w:r>
              <w:t>Formular e implementar un programa de priorización de actividades de evaluación,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seguimiento</w:t>
            </w:r>
            <w:r>
              <w:rPr>
                <w:spacing w:val="1"/>
              </w:rPr>
              <w:t xml:space="preserve"> </w:t>
            </w:r>
            <w:r>
              <w:t>ambiental</w:t>
            </w:r>
            <w:r>
              <w:rPr>
                <w:spacing w:val="1"/>
              </w:rPr>
              <w:t xml:space="preserve"> </w:t>
            </w:r>
            <w:r>
              <w:t>encaminadas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adecuada</w:t>
            </w:r>
            <w:r>
              <w:rPr>
                <w:spacing w:val="1"/>
              </w:rPr>
              <w:t xml:space="preserve"> </w:t>
            </w:r>
            <w:r>
              <w:t>disposición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aprovechamiento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residuos en Bogotá.</w:t>
            </w:r>
          </w:p>
        </w:tc>
      </w:tr>
      <w:tr w:rsidR="00DC4483" w14:paraId="3619E721" w14:textId="77777777">
        <w:trPr>
          <w:trHeight w:val="844"/>
        </w:trPr>
        <w:tc>
          <w:tcPr>
            <w:tcW w:w="7814" w:type="dxa"/>
          </w:tcPr>
          <w:p w14:paraId="45FDD67A" w14:textId="77777777" w:rsidR="00DC4483" w:rsidRDefault="007C7224">
            <w:pPr>
              <w:pStyle w:val="TableParagraph"/>
              <w:ind w:left="107" w:right="101"/>
              <w:jc w:val="both"/>
            </w:pPr>
            <w:r>
              <w:t>Atender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100%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conceptos</w:t>
            </w:r>
            <w:r>
              <w:rPr>
                <w:spacing w:val="1"/>
              </w:rPr>
              <w:t xml:space="preserve"> </w:t>
            </w:r>
            <w:r>
              <w:t>técnicos</w:t>
            </w:r>
            <w:r>
              <w:rPr>
                <w:spacing w:val="1"/>
              </w:rPr>
              <w:t xml:space="preserve"> </w:t>
            </w:r>
            <w:r>
              <w:t>que</w:t>
            </w:r>
            <w:r>
              <w:rPr>
                <w:spacing w:val="1"/>
              </w:rPr>
              <w:t xml:space="preserve"> </w:t>
            </w:r>
            <w:r>
              <w:t>recomiendan</w:t>
            </w:r>
            <w:r>
              <w:rPr>
                <w:spacing w:val="1"/>
              </w:rPr>
              <w:t xml:space="preserve"> </w:t>
            </w:r>
            <w:r>
              <w:t>actuaciones</w:t>
            </w:r>
            <w:r>
              <w:rPr>
                <w:spacing w:val="1"/>
              </w:rPr>
              <w:t xml:space="preserve"> </w:t>
            </w:r>
            <w:r>
              <w:t>administrativas</w:t>
            </w:r>
            <w:r>
              <w:rPr>
                <w:spacing w:val="1"/>
              </w:rPr>
              <w:t xml:space="preserve"> </w:t>
            </w:r>
            <w:r>
              <w:t>sancionatorias</w:t>
            </w:r>
            <w:r>
              <w:rPr>
                <w:spacing w:val="1"/>
              </w:rPr>
              <w:t xml:space="preserve"> </w:t>
            </w:r>
            <w:r>
              <w:t>durante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vigencia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mejorar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eficiencia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proceso</w:t>
            </w:r>
            <w:r>
              <w:rPr>
                <w:spacing w:val="-1"/>
              </w:rPr>
              <w:t xml:space="preserve"> </w:t>
            </w:r>
            <w:r>
              <w:t>sancionatorio</w:t>
            </w:r>
            <w:r>
              <w:rPr>
                <w:spacing w:val="-3"/>
              </w:rPr>
              <w:t xml:space="preserve"> </w:t>
            </w:r>
            <w:r>
              <w:t>ambiental.</w:t>
            </w:r>
          </w:p>
        </w:tc>
      </w:tr>
      <w:tr w:rsidR="00DC4483" w14:paraId="7C52C741" w14:textId="77777777">
        <w:trPr>
          <w:trHeight w:val="506"/>
        </w:trPr>
        <w:tc>
          <w:tcPr>
            <w:tcW w:w="7814" w:type="dxa"/>
          </w:tcPr>
          <w:p w14:paraId="1AC4AA8B" w14:textId="77777777" w:rsidR="00DC4483" w:rsidRDefault="007C7224">
            <w:pPr>
              <w:pStyle w:val="TableParagraph"/>
              <w:spacing w:line="247" w:lineRule="exact"/>
              <w:ind w:left="107"/>
            </w:pPr>
            <w:r>
              <w:t>Desarrollar</w:t>
            </w:r>
            <w:r>
              <w:rPr>
                <w:spacing w:val="41"/>
              </w:rPr>
              <w:t xml:space="preserve"> </w:t>
            </w:r>
            <w:r>
              <w:t>47</w:t>
            </w:r>
            <w:r>
              <w:rPr>
                <w:spacing w:val="38"/>
              </w:rPr>
              <w:t xml:space="preserve"> </w:t>
            </w:r>
            <w:r>
              <w:t>proyectos</w:t>
            </w:r>
            <w:r>
              <w:rPr>
                <w:spacing w:val="37"/>
              </w:rPr>
              <w:t xml:space="preserve"> </w:t>
            </w:r>
            <w:r>
              <w:t>de</w:t>
            </w:r>
            <w:r>
              <w:rPr>
                <w:spacing w:val="41"/>
              </w:rPr>
              <w:t xml:space="preserve"> </w:t>
            </w:r>
            <w:r>
              <w:t>economía</w:t>
            </w:r>
            <w:r>
              <w:rPr>
                <w:spacing w:val="41"/>
              </w:rPr>
              <w:t xml:space="preserve"> </w:t>
            </w:r>
            <w:r>
              <w:t>circular</w:t>
            </w:r>
            <w:r>
              <w:rPr>
                <w:spacing w:val="39"/>
              </w:rPr>
              <w:t xml:space="preserve"> </w:t>
            </w:r>
            <w:r>
              <w:t>para</w:t>
            </w:r>
            <w:r>
              <w:rPr>
                <w:spacing w:val="40"/>
              </w:rPr>
              <w:t xml:space="preserve"> </w:t>
            </w:r>
            <w:r>
              <w:t>cerrar</w:t>
            </w:r>
            <w:r>
              <w:rPr>
                <w:spacing w:val="41"/>
              </w:rPr>
              <w:t xml:space="preserve"> </w:t>
            </w:r>
            <w:r>
              <w:t>el</w:t>
            </w:r>
            <w:r>
              <w:rPr>
                <w:spacing w:val="39"/>
              </w:rPr>
              <w:t xml:space="preserve"> </w:t>
            </w:r>
            <w:r>
              <w:t>ciclo</w:t>
            </w:r>
            <w:r>
              <w:rPr>
                <w:spacing w:val="39"/>
              </w:rPr>
              <w:t xml:space="preserve"> </w:t>
            </w:r>
            <w:r>
              <w:t>de</w:t>
            </w:r>
            <w:r>
              <w:rPr>
                <w:spacing w:val="41"/>
              </w:rPr>
              <w:t xml:space="preserve"> </w:t>
            </w:r>
            <w:r>
              <w:t>vida</w:t>
            </w:r>
            <w:r>
              <w:rPr>
                <w:spacing w:val="41"/>
              </w:rPr>
              <w:t xml:space="preserve"> </w:t>
            </w:r>
            <w:r>
              <w:t>de</w:t>
            </w:r>
            <w:r>
              <w:rPr>
                <w:spacing w:val="42"/>
              </w:rPr>
              <w:t xml:space="preserve"> </w:t>
            </w:r>
            <w:r>
              <w:t>los</w:t>
            </w:r>
          </w:p>
          <w:p w14:paraId="05CF49E7" w14:textId="77777777" w:rsidR="00DC4483" w:rsidRDefault="007C7224">
            <w:pPr>
              <w:pStyle w:val="TableParagraph"/>
              <w:spacing w:before="1" w:line="238" w:lineRule="exact"/>
              <w:ind w:left="107"/>
            </w:pPr>
            <w:r>
              <w:t>materiales.</w:t>
            </w:r>
          </w:p>
        </w:tc>
      </w:tr>
    </w:tbl>
    <w:p w14:paraId="0EB30C7E" w14:textId="77777777" w:rsidR="00DC4483" w:rsidRDefault="007C7224">
      <w:pPr>
        <w:ind w:left="703" w:right="823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Recurso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Hídrico 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Suelo,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Subdirección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Ambiental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Sector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Público,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Ecourbanismo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Gestión Ambiental Empresarial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Dirección 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Ambiental</w:t>
      </w:r>
    </w:p>
    <w:p w14:paraId="05F2E544" w14:textId="77777777" w:rsidR="00DC4483" w:rsidRDefault="00DC4483">
      <w:pPr>
        <w:pStyle w:val="Textoindependiente"/>
        <w:rPr>
          <w:i/>
          <w:sz w:val="20"/>
        </w:rPr>
      </w:pPr>
    </w:p>
    <w:p w14:paraId="52520A9D" w14:textId="77777777" w:rsidR="00DC4483" w:rsidRDefault="00DC4483">
      <w:pPr>
        <w:pStyle w:val="Textoindependiente"/>
        <w:spacing w:before="3"/>
        <w:rPr>
          <w:i/>
          <w:sz w:val="25"/>
        </w:rPr>
      </w:pPr>
    </w:p>
    <w:p w14:paraId="306E099E" w14:textId="77777777" w:rsidR="00DC4483" w:rsidRDefault="007C7224">
      <w:pPr>
        <w:pStyle w:val="Textoindependiente"/>
        <w:ind w:left="526" w:right="644"/>
        <w:jc w:val="both"/>
      </w:pPr>
      <w:r>
        <w:t>A continuación, se describe cada una de las metas proyecto de inversión, se determina su</w:t>
      </w:r>
      <w:r>
        <w:rPr>
          <w:spacing w:val="1"/>
        </w:rPr>
        <w:t xml:space="preserve"> </w:t>
      </w:r>
      <w:r>
        <w:t>alcance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cómo se</w:t>
      </w:r>
      <w:r>
        <w:rPr>
          <w:spacing w:val="1"/>
        </w:rPr>
        <w:t xml:space="preserve"> </w:t>
      </w:r>
      <w:r>
        <w:t>cumplirá.</w:t>
      </w:r>
    </w:p>
    <w:p w14:paraId="0873D169" w14:textId="77777777" w:rsidR="00DC4483" w:rsidRDefault="00DC4483">
      <w:pPr>
        <w:pStyle w:val="Textoindependiente"/>
        <w:spacing w:before="5"/>
      </w:pPr>
    </w:p>
    <w:p w14:paraId="5E3568E8" w14:textId="77777777" w:rsidR="00DC4483" w:rsidRDefault="007C7224">
      <w:pPr>
        <w:pStyle w:val="Ttulo2"/>
        <w:ind w:right="647"/>
        <w:jc w:val="both"/>
      </w:pPr>
      <w:r>
        <w:t>Meta 1. Formular e implementar un programa de actividades de evaluación, control y</w:t>
      </w:r>
      <w:r>
        <w:rPr>
          <w:spacing w:val="-58"/>
        </w:rPr>
        <w:t xml:space="preserve"> </w:t>
      </w:r>
      <w:r>
        <w:t>seguimiento ambiental encaminadas a la adecuada disposición y aprovechamiento de</w:t>
      </w:r>
      <w:r>
        <w:rPr>
          <w:spacing w:val="1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en Bogotá.</w:t>
      </w:r>
    </w:p>
    <w:p w14:paraId="42067C39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0DD87EC9" w14:textId="77777777" w:rsidR="00DC4483" w:rsidRDefault="007C7224">
      <w:pPr>
        <w:pStyle w:val="Textoindependiente"/>
        <w:ind w:left="526" w:right="640"/>
        <w:jc w:val="both"/>
      </w:pPr>
      <w:r>
        <w:t>La meta estará</w:t>
      </w:r>
      <w:r>
        <w:rPr>
          <w:spacing w:val="60"/>
        </w:rPr>
        <w:t xml:space="preserve"> </w:t>
      </w:r>
      <w:r>
        <w:t>cargo de la Subdirección de Control Ambiental al Sector Público (SCASP)</w:t>
      </w:r>
      <w:r>
        <w:rPr>
          <w:spacing w:val="1"/>
        </w:rPr>
        <w:t xml:space="preserve"> </w:t>
      </w:r>
      <w:r>
        <w:t>y la Subdirección de Recurso Hídrico y de</w:t>
      </w:r>
      <w:r>
        <w:rPr>
          <w:spacing w:val="60"/>
        </w:rPr>
        <w:t xml:space="preserve"> </w:t>
      </w:r>
      <w:r>
        <w:t>Suelo (SRHS) y su alcance se dirige a priorizar</w:t>
      </w:r>
      <w:r>
        <w:rPr>
          <w:spacing w:val="1"/>
        </w:rPr>
        <w:t xml:space="preserve"> </w:t>
      </w:r>
      <w:r>
        <w:t>e implementar actividades de evaluación, control y seguimiento ambiental para la adecuada</w:t>
      </w:r>
      <w:r>
        <w:rPr>
          <w:spacing w:val="-57"/>
        </w:rPr>
        <w:t xml:space="preserve"> </w:t>
      </w:r>
      <w:r>
        <w:t>disposición</w:t>
      </w:r>
      <w:r>
        <w:rPr>
          <w:spacing w:val="1"/>
        </w:rPr>
        <w:t xml:space="preserve"> </w:t>
      </w:r>
      <w:r>
        <w:t>y aprovechamiento</w:t>
      </w:r>
      <w:r>
        <w:rPr>
          <w:spacing w:val="1"/>
        </w:rPr>
        <w:t xml:space="preserve"> </w:t>
      </w:r>
      <w:r>
        <w:t>de residuos</w:t>
      </w:r>
      <w:r>
        <w:rPr>
          <w:spacing w:val="1"/>
        </w:rPr>
        <w:t xml:space="preserve"> </w:t>
      </w:r>
      <w:r>
        <w:t>en Bogotá,</w:t>
      </w:r>
      <w:r>
        <w:rPr>
          <w:spacing w:val="1"/>
        </w:rPr>
        <w:t xml:space="preserve"> </w:t>
      </w:r>
      <w:r>
        <w:t>a través</w:t>
      </w:r>
      <w:r>
        <w:rPr>
          <w:spacing w:val="1"/>
        </w:rPr>
        <w:t xml:space="preserve"> </w:t>
      </w:r>
      <w:r>
        <w:t>de la identificación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ponderación</w:t>
      </w:r>
      <w:r>
        <w:rPr>
          <w:spacing w:val="1"/>
        </w:rPr>
        <w:t xml:space="preserve"> </w:t>
      </w:r>
      <w:r>
        <w:t>de variables</w:t>
      </w:r>
      <w:r>
        <w:rPr>
          <w:spacing w:val="1"/>
        </w:rPr>
        <w:t xml:space="preserve"> </w:t>
      </w:r>
      <w:r>
        <w:t>que permitan</w:t>
      </w:r>
      <w:r>
        <w:rPr>
          <w:spacing w:val="1"/>
        </w:rPr>
        <w:t xml:space="preserve"> </w:t>
      </w:r>
      <w:r>
        <w:t>soportar</w:t>
      </w:r>
      <w:r>
        <w:rPr>
          <w:spacing w:val="1"/>
        </w:rPr>
        <w:t xml:space="preserve"> </w:t>
      </w:r>
      <w:r>
        <w:t>la planificación,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y toma de</w:t>
      </w:r>
      <w:r>
        <w:rPr>
          <w:spacing w:val="1"/>
        </w:rPr>
        <w:t xml:space="preserve"> </w:t>
      </w:r>
      <w:r>
        <w:t>decisiones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actuaciones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evaluación,</w:t>
      </w:r>
      <w:r>
        <w:rPr>
          <w:spacing w:val="-3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seguimiento</w:t>
      </w:r>
      <w:r>
        <w:rPr>
          <w:spacing w:val="-5"/>
        </w:rPr>
        <w:t xml:space="preserve"> </w:t>
      </w:r>
      <w:r>
        <w:t>ambiental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gestión</w:t>
      </w:r>
      <w:r>
        <w:rPr>
          <w:spacing w:val="-5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residuos peligrosos, especiales, ordinarios y de manejo diferenciado que realiza la SDA</w:t>
      </w:r>
      <w:r>
        <w:rPr>
          <w:spacing w:val="1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autoridad</w:t>
      </w:r>
      <w:r>
        <w:rPr>
          <w:spacing w:val="-4"/>
        </w:rPr>
        <w:t xml:space="preserve"> </w:t>
      </w:r>
      <w:r>
        <w:t>ambiental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Bogotá,</w:t>
      </w:r>
      <w:r>
        <w:rPr>
          <w:spacing w:val="-5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programa</w:t>
      </w:r>
      <w:r>
        <w:rPr>
          <w:spacing w:val="-5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formulado</w:t>
      </w:r>
      <w:r>
        <w:rPr>
          <w:spacing w:val="-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actualizado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cada</w:t>
      </w:r>
      <w:r>
        <w:rPr>
          <w:spacing w:val="-58"/>
        </w:rPr>
        <w:t xml:space="preserve"> </w:t>
      </w:r>
      <w:r>
        <w:t>una de las vigencias objeto de reporte, es decir que en cada vigencia se contará con este</w:t>
      </w:r>
      <w:r>
        <w:rPr>
          <w:spacing w:val="1"/>
        </w:rPr>
        <w:t xml:space="preserve"> </w:t>
      </w:r>
      <w:r>
        <w:t>programa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para el año 2020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2024 el programa será</w:t>
      </w:r>
      <w:r>
        <w:rPr>
          <w:spacing w:val="-2"/>
        </w:rPr>
        <w:t xml:space="preserve"> </w:t>
      </w:r>
      <w:r>
        <w:t>semestral.</w:t>
      </w:r>
    </w:p>
    <w:p w14:paraId="4584A3F6" w14:textId="77777777" w:rsidR="00DC4483" w:rsidRDefault="00DC4483">
      <w:pPr>
        <w:pStyle w:val="Textoindependiente"/>
        <w:spacing w:before="1"/>
      </w:pPr>
    </w:p>
    <w:p w14:paraId="0C92DE06" w14:textId="77777777" w:rsidR="00DC4483" w:rsidRDefault="007C7224">
      <w:pPr>
        <w:pStyle w:val="Textoindependiente"/>
        <w:ind w:left="526" w:right="643"/>
        <w:jc w:val="both"/>
      </w:pPr>
      <w:r>
        <w:rPr>
          <w:u w:val="single"/>
        </w:rPr>
        <w:t xml:space="preserve">La meta es de tipo constante </w:t>
      </w:r>
      <w:r>
        <w:t>y su reporte de avance se realizará, de acuerdo a los resultados</w:t>
      </w:r>
      <w:r>
        <w:rPr>
          <w:spacing w:val="-57"/>
        </w:rPr>
        <w:t xml:space="preserve"> </w:t>
      </w:r>
      <w:r>
        <w:t>obtenidos de las actuaciones técnico administrativas de evaluación, control y seguimiento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marco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normativo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adecuada</w:t>
      </w:r>
      <w:r>
        <w:rPr>
          <w:spacing w:val="1"/>
        </w:rPr>
        <w:t xml:space="preserve"> </w:t>
      </w:r>
      <w:r>
        <w:t>disposición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aprovechamiento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residuos</w:t>
      </w:r>
      <w:r>
        <w:rPr>
          <w:spacing w:val="-9"/>
        </w:rPr>
        <w:t xml:space="preserve"> </w:t>
      </w:r>
      <w:r>
        <w:t>peligrosos,</w:t>
      </w:r>
      <w:r>
        <w:rPr>
          <w:spacing w:val="-9"/>
        </w:rPr>
        <w:t xml:space="preserve"> </w:t>
      </w:r>
      <w:r>
        <w:t>especiales,</w:t>
      </w:r>
      <w:r>
        <w:rPr>
          <w:spacing w:val="-8"/>
        </w:rPr>
        <w:t xml:space="preserve"> </w:t>
      </w:r>
      <w:r>
        <w:t>ordinarios</w:t>
      </w:r>
      <w:r>
        <w:rPr>
          <w:spacing w:val="45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manejo</w:t>
      </w:r>
      <w:r>
        <w:rPr>
          <w:spacing w:val="-6"/>
        </w:rPr>
        <w:t xml:space="preserve"> </w:t>
      </w:r>
      <w:r>
        <w:t>diferenciado</w:t>
      </w:r>
      <w:r>
        <w:rPr>
          <w:spacing w:val="-9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t>Bogotá,</w:t>
      </w:r>
      <w:r>
        <w:rPr>
          <w:spacing w:val="-7"/>
        </w:rPr>
        <w:t xml:space="preserve"> </w:t>
      </w:r>
      <w:r>
        <w:t>realizado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SCASP</w:t>
      </w:r>
      <w:r>
        <w:rPr>
          <w:spacing w:val="-4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SRHS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cual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relacionan</w:t>
      </w:r>
      <w:r>
        <w:rPr>
          <w:spacing w:val="-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magnitudes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residuos</w:t>
      </w:r>
      <w:r>
        <w:rPr>
          <w:spacing w:val="-57"/>
        </w:rPr>
        <w:t xml:space="preserve"> </w:t>
      </w:r>
      <w:r>
        <w:t>dispuestos</w:t>
      </w:r>
      <w:r>
        <w:rPr>
          <w:spacing w:val="-6"/>
        </w:rPr>
        <w:t xml:space="preserve"> </w:t>
      </w:r>
      <w:r>
        <w:t>adecuadamente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aprovechados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soportes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actuaciones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control,</w:t>
      </w:r>
      <w:r>
        <w:rPr>
          <w:spacing w:val="-5"/>
        </w:rPr>
        <w:t xml:space="preserve"> </w:t>
      </w:r>
      <w:r>
        <w:t>así</w:t>
      </w:r>
      <w:r>
        <w:rPr>
          <w:spacing w:val="-6"/>
        </w:rPr>
        <w:t xml:space="preserve"> </w:t>
      </w:r>
      <w:r>
        <w:t>como</w:t>
      </w:r>
      <w:r>
        <w:rPr>
          <w:spacing w:val="-57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cumplimiento normativo por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usuarios objeto</w:t>
      </w:r>
      <w:r>
        <w:rPr>
          <w:spacing w:val="-1"/>
        </w:rPr>
        <w:t xml:space="preserve"> </w:t>
      </w:r>
      <w:r>
        <w:t>de control.</w:t>
      </w:r>
    </w:p>
    <w:p w14:paraId="795C54DB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66305D1A" w14:textId="77777777" w:rsidR="00DC4483" w:rsidRDefault="00DC4483">
      <w:pPr>
        <w:pStyle w:val="Textoindependiente"/>
        <w:rPr>
          <w:sz w:val="20"/>
        </w:rPr>
      </w:pPr>
    </w:p>
    <w:p w14:paraId="68709EE9" w14:textId="77777777" w:rsidR="00DC4483" w:rsidRDefault="00DC4483">
      <w:pPr>
        <w:pStyle w:val="Textoindependiente"/>
        <w:spacing w:before="1"/>
        <w:rPr>
          <w:sz w:val="21"/>
        </w:rPr>
      </w:pPr>
    </w:p>
    <w:p w14:paraId="438D4323" w14:textId="77777777" w:rsidR="00DC4483" w:rsidRDefault="007C7224">
      <w:pPr>
        <w:pStyle w:val="Ttulo2"/>
        <w:spacing w:before="90"/>
        <w:ind w:right="645"/>
        <w:jc w:val="both"/>
      </w:pPr>
      <w:r>
        <w:t>Meta 2. Atender el 100% de los conceptos técnicos que recomiendan actuaciones</w:t>
      </w:r>
      <w:r>
        <w:rPr>
          <w:spacing w:val="1"/>
        </w:rPr>
        <w:t xml:space="preserve"> </w:t>
      </w:r>
      <w:r>
        <w:t>administrativas</w:t>
      </w:r>
      <w:r>
        <w:rPr>
          <w:spacing w:val="1"/>
        </w:rPr>
        <w:t xml:space="preserve"> </w:t>
      </w:r>
      <w:r>
        <w:t>sancionatorias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vigencia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mejorar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eficiencia</w:t>
      </w:r>
      <w:r>
        <w:rPr>
          <w:spacing w:val="1"/>
        </w:rPr>
        <w:t xml:space="preserve"> </w:t>
      </w:r>
      <w:r>
        <w:t>del</w:t>
      </w:r>
      <w:r>
        <w:rPr>
          <w:spacing w:val="-57"/>
        </w:rPr>
        <w:t xml:space="preserve"> </w:t>
      </w:r>
      <w:r>
        <w:t>proceso</w:t>
      </w:r>
      <w:r>
        <w:rPr>
          <w:spacing w:val="-1"/>
        </w:rPr>
        <w:t xml:space="preserve"> </w:t>
      </w:r>
      <w:r>
        <w:t>sancionatorio ambiental.</w:t>
      </w:r>
    </w:p>
    <w:p w14:paraId="1D555E2C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6F0A8A42" w14:textId="77777777" w:rsidR="00DC4483" w:rsidRDefault="007C7224">
      <w:pPr>
        <w:ind w:left="526" w:right="641"/>
        <w:jc w:val="both"/>
        <w:rPr>
          <w:rFonts w:ascii="Arial" w:hAnsi="Arial"/>
          <w:i/>
        </w:rPr>
      </w:pPr>
      <w:r>
        <w:rPr>
          <w:spacing w:val="-1"/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meta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estará</w:t>
      </w:r>
      <w:r>
        <w:rPr>
          <w:spacing w:val="-13"/>
          <w:sz w:val="24"/>
        </w:rPr>
        <w:t xml:space="preserve"> </w:t>
      </w:r>
      <w:r>
        <w:rPr>
          <w:sz w:val="24"/>
        </w:rPr>
        <w:t>cargo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Dirección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Control</w:t>
      </w:r>
      <w:r>
        <w:rPr>
          <w:spacing w:val="-15"/>
          <w:sz w:val="24"/>
        </w:rPr>
        <w:t xml:space="preserve"> </w:t>
      </w:r>
      <w:r>
        <w:rPr>
          <w:sz w:val="24"/>
        </w:rPr>
        <w:t>Ambiental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20"/>
          <w:sz w:val="24"/>
        </w:rPr>
        <w:t xml:space="preserve"> </w:t>
      </w:r>
      <w:r>
        <w:rPr>
          <w:sz w:val="24"/>
        </w:rPr>
        <w:t>su</w:t>
      </w:r>
      <w:r>
        <w:rPr>
          <w:spacing w:val="-12"/>
          <w:sz w:val="24"/>
        </w:rPr>
        <w:t xml:space="preserve"> </w:t>
      </w:r>
      <w:r>
        <w:rPr>
          <w:sz w:val="24"/>
        </w:rPr>
        <w:t>alcance</w:t>
      </w:r>
      <w:r>
        <w:rPr>
          <w:spacing w:val="-16"/>
          <w:sz w:val="24"/>
        </w:rPr>
        <w:t xml:space="preserve"> </w:t>
      </w:r>
      <w:r>
        <w:rPr>
          <w:sz w:val="24"/>
        </w:rPr>
        <w:t>se</w:t>
      </w:r>
      <w:r>
        <w:rPr>
          <w:spacing w:val="-16"/>
          <w:sz w:val="24"/>
        </w:rPr>
        <w:t xml:space="preserve"> </w:t>
      </w:r>
      <w:r>
        <w:rPr>
          <w:sz w:val="24"/>
        </w:rPr>
        <w:t>dirige</w:t>
      </w:r>
      <w:r>
        <w:rPr>
          <w:spacing w:val="-10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i/>
        </w:rPr>
        <w:t>Establecer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las acciones para el desarrollo del procedimiento sancionatorio ambiental con el fin 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determinar la existencia o no de la responsabilidad por el presunto incumplimiento de la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normatividad ambiental vigente y actos administrativos, por acciones u omisiones que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 xml:space="preserve">constituyan infracción o por la </w:t>
      </w:r>
      <w:proofErr w:type="spellStart"/>
      <w:r>
        <w:rPr>
          <w:rFonts w:ascii="Arial" w:hAnsi="Arial"/>
          <w:i/>
        </w:rPr>
        <w:t>causación</w:t>
      </w:r>
      <w:proofErr w:type="spellEnd"/>
      <w:r>
        <w:rPr>
          <w:rFonts w:ascii="Arial" w:hAnsi="Arial"/>
          <w:i/>
        </w:rPr>
        <w:t xml:space="preserve"> de un daño ambiental, respetando los principios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legales y constitucionales al derecho a la defensa y el debido proceso, sin perjuicio de las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competencias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legales de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otras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autoridades”.</w:t>
      </w:r>
      <w:r>
        <w:rPr>
          <w:rFonts w:ascii="Arial" w:hAnsi="Arial"/>
          <w:i/>
          <w:vertAlign w:val="superscript"/>
        </w:rPr>
        <w:t>13</w:t>
      </w:r>
    </w:p>
    <w:p w14:paraId="026702BC" w14:textId="77777777" w:rsidR="00DC4483" w:rsidRDefault="00DC4483">
      <w:pPr>
        <w:pStyle w:val="Textoindependiente"/>
        <w:spacing w:before="2"/>
        <w:rPr>
          <w:rFonts w:ascii="Arial"/>
          <w:i/>
        </w:rPr>
      </w:pPr>
    </w:p>
    <w:p w14:paraId="44E0AA68" w14:textId="77777777" w:rsidR="00DC4483" w:rsidRDefault="007C7224">
      <w:pPr>
        <w:pStyle w:val="Textoindependiente"/>
        <w:ind w:left="526" w:right="643"/>
        <w:jc w:val="both"/>
      </w:pPr>
      <w:r>
        <w:t>Para evidenciar el cumplimiento de la magnitud establecida, los avances en la magnitud</w:t>
      </w:r>
      <w:r>
        <w:rPr>
          <w:spacing w:val="1"/>
        </w:rPr>
        <w:t xml:space="preserve"> </w:t>
      </w:r>
      <w:r>
        <w:rPr>
          <w:spacing w:val="-1"/>
        </w:rPr>
        <w:t>física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la</w:t>
      </w:r>
      <w:r>
        <w:rPr>
          <w:spacing w:val="-16"/>
        </w:rPr>
        <w:t xml:space="preserve"> </w:t>
      </w:r>
      <w:r>
        <w:t>presente</w:t>
      </w:r>
      <w:r>
        <w:rPr>
          <w:spacing w:val="-15"/>
        </w:rPr>
        <w:t xml:space="preserve"> </w:t>
      </w:r>
      <w:r>
        <w:t>meta</w:t>
      </w:r>
      <w:r>
        <w:rPr>
          <w:spacing w:val="-13"/>
        </w:rPr>
        <w:t xml:space="preserve"> </w:t>
      </w:r>
      <w:r>
        <w:t>proyecto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inversión</w:t>
      </w:r>
      <w:r>
        <w:rPr>
          <w:spacing w:val="-14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harán</w:t>
      </w:r>
      <w:r>
        <w:rPr>
          <w:spacing w:val="-15"/>
        </w:rPr>
        <w:t xml:space="preserve"> </w:t>
      </w:r>
      <w:r>
        <w:t>bajo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tipología</w:t>
      </w:r>
      <w:r>
        <w:rPr>
          <w:spacing w:val="-16"/>
        </w:rPr>
        <w:t xml:space="preserve"> </w:t>
      </w:r>
      <w:r>
        <w:t>“suma”</w:t>
      </w:r>
      <w:r>
        <w:rPr>
          <w:spacing w:val="-12"/>
        </w:rPr>
        <w:t xml:space="preserve"> </w:t>
      </w:r>
      <w:r>
        <w:t>y</w:t>
      </w:r>
      <w:r>
        <w:rPr>
          <w:spacing w:val="-20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reporte</w:t>
      </w:r>
      <w:r>
        <w:rPr>
          <w:spacing w:val="-57"/>
        </w:rPr>
        <w:t xml:space="preserve"> </w:t>
      </w:r>
      <w:r>
        <w:t>de avance se realizará con una periodicidad mensual, midiendo los resultados de avance</w:t>
      </w:r>
      <w:r>
        <w:rPr>
          <w:spacing w:val="1"/>
        </w:rPr>
        <w:t xml:space="preserve"> </w:t>
      </w:r>
      <w:r>
        <w:t>según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demanda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conceptos</w:t>
      </w:r>
      <w:r>
        <w:rPr>
          <w:spacing w:val="1"/>
        </w:rPr>
        <w:t xml:space="preserve"> </w:t>
      </w:r>
      <w:r>
        <w:t>técnicos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remiten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Subdirecciones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Ambiental al Sector Público y Recurso Hídrico y del Suelo a la Dirección de Control</w:t>
      </w:r>
      <w:r>
        <w:rPr>
          <w:spacing w:val="1"/>
        </w:rPr>
        <w:t xml:space="preserve"> </w:t>
      </w:r>
      <w:r>
        <w:t>Ambiental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ser revisados</w:t>
      </w:r>
      <w:r>
        <w:rPr>
          <w:spacing w:val="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acogidos jurídicamente.</w:t>
      </w:r>
    </w:p>
    <w:p w14:paraId="79F635E4" w14:textId="77777777" w:rsidR="00DC4483" w:rsidRDefault="00DC4483">
      <w:pPr>
        <w:pStyle w:val="Textoindependiente"/>
      </w:pPr>
    </w:p>
    <w:p w14:paraId="757E6210" w14:textId="77777777" w:rsidR="00DC4483" w:rsidRDefault="007C7224">
      <w:pPr>
        <w:pStyle w:val="Textoindependiente"/>
        <w:ind w:left="526" w:right="640"/>
        <w:jc w:val="both"/>
      </w:pPr>
      <w:r>
        <w:t>Producto del cumplimiento de la meta se espera acoger el 100% de los conceptos técnicos</w:t>
      </w:r>
      <w:r>
        <w:rPr>
          <w:spacing w:val="1"/>
        </w:rPr>
        <w:t xml:space="preserve"> </w:t>
      </w:r>
      <w:r>
        <w:t>emitidos por el área técnica y disminuir el alto volumen de expedientes sancionatorios</w:t>
      </w:r>
      <w:r>
        <w:rPr>
          <w:spacing w:val="1"/>
        </w:rPr>
        <w:t xml:space="preserve"> </w:t>
      </w:r>
      <w:r>
        <w:t>ambientales que periódicamente se han venido acumulando sin ser objeto de trámite. Así</w:t>
      </w:r>
      <w:r>
        <w:rPr>
          <w:spacing w:val="1"/>
        </w:rPr>
        <w:t xml:space="preserve"> </w:t>
      </w:r>
      <w:r>
        <w:t>mismo, se busca mejorar transversalmente y hacer más eficiente el proceso sancionatorio</w:t>
      </w:r>
      <w:r>
        <w:rPr>
          <w:spacing w:val="1"/>
        </w:rPr>
        <w:t xml:space="preserve"> </w:t>
      </w:r>
      <w:r>
        <w:t>ambiental,</w:t>
      </w:r>
      <w:r>
        <w:rPr>
          <w:spacing w:val="-7"/>
        </w:rPr>
        <w:t xml:space="preserve"> </w:t>
      </w:r>
      <w:r>
        <w:t>garantizando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oportuna</w:t>
      </w:r>
      <w:r>
        <w:rPr>
          <w:spacing w:val="-8"/>
        </w:rPr>
        <w:t xml:space="preserve"> </w:t>
      </w:r>
      <w:r>
        <w:t>articulación</w:t>
      </w:r>
      <w:r>
        <w:rPr>
          <w:spacing w:val="-6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todos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actores</w:t>
      </w:r>
      <w:r>
        <w:rPr>
          <w:spacing w:val="-6"/>
        </w:rPr>
        <w:t xml:space="preserve"> </w:t>
      </w:r>
      <w:r>
        <w:t>internos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inciden</w:t>
      </w:r>
      <w:r>
        <w:rPr>
          <w:spacing w:val="-58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 proceso.</w:t>
      </w:r>
    </w:p>
    <w:p w14:paraId="0C84F1EF" w14:textId="77777777" w:rsidR="00DC4483" w:rsidRDefault="00DC4483">
      <w:pPr>
        <w:pStyle w:val="Textoindependiente"/>
        <w:spacing w:before="5"/>
      </w:pPr>
    </w:p>
    <w:p w14:paraId="63420383" w14:textId="77777777" w:rsidR="00DC4483" w:rsidRDefault="007C7224">
      <w:pPr>
        <w:pStyle w:val="Ttulo2"/>
        <w:spacing w:before="1"/>
        <w:ind w:right="642"/>
        <w:jc w:val="both"/>
      </w:pPr>
      <w:r>
        <w:t>META</w:t>
      </w:r>
      <w:r>
        <w:rPr>
          <w:spacing w:val="-8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Desarrollar</w:t>
      </w:r>
      <w:r>
        <w:rPr>
          <w:spacing w:val="-7"/>
        </w:rPr>
        <w:t xml:space="preserve"> </w:t>
      </w:r>
      <w:r>
        <w:t>47</w:t>
      </w:r>
      <w:r>
        <w:rPr>
          <w:spacing w:val="-7"/>
        </w:rPr>
        <w:t xml:space="preserve"> </w:t>
      </w:r>
      <w:r>
        <w:t>proyectos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economía</w:t>
      </w:r>
      <w:r>
        <w:rPr>
          <w:spacing w:val="-7"/>
        </w:rPr>
        <w:t xml:space="preserve"> </w:t>
      </w:r>
      <w:r>
        <w:t>circular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cerrar</w:t>
      </w:r>
      <w:r>
        <w:rPr>
          <w:spacing w:val="-8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ciclo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vida</w:t>
      </w:r>
      <w:r>
        <w:rPr>
          <w:spacing w:val="-6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materiales.</w:t>
      </w:r>
    </w:p>
    <w:p w14:paraId="768DA070" w14:textId="77777777" w:rsidR="00DC4483" w:rsidRDefault="00DC4483">
      <w:pPr>
        <w:pStyle w:val="Textoindependiente"/>
        <w:spacing w:before="6"/>
        <w:rPr>
          <w:b/>
          <w:sz w:val="23"/>
        </w:rPr>
      </w:pPr>
    </w:p>
    <w:p w14:paraId="3250DF73" w14:textId="77777777" w:rsidR="00DC4483" w:rsidRDefault="007C7224">
      <w:pPr>
        <w:pStyle w:val="Textoindependiente"/>
        <w:ind w:left="526" w:right="646"/>
        <w:jc w:val="both"/>
      </w:pPr>
      <w:r>
        <w:t>La</w:t>
      </w:r>
      <w:r>
        <w:rPr>
          <w:spacing w:val="1"/>
        </w:rPr>
        <w:t xml:space="preserve"> </w:t>
      </w:r>
      <w:r>
        <w:t>meta</w:t>
      </w:r>
      <w:r>
        <w:rPr>
          <w:spacing w:val="1"/>
        </w:rPr>
        <w:t xml:space="preserve"> </w:t>
      </w:r>
      <w:r>
        <w:t>estará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cargo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Subdirección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Ecourbanismo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Empresarial (SEGAE) y su alcance se dirige desarrollar 47 proyectos de promoción de la</w:t>
      </w:r>
      <w:r>
        <w:rPr>
          <w:spacing w:val="1"/>
        </w:rPr>
        <w:t xml:space="preserve"> </w:t>
      </w:r>
      <w:r>
        <w:t>economía</w:t>
      </w:r>
      <w:r>
        <w:rPr>
          <w:spacing w:val="-2"/>
        </w:rPr>
        <w:t xml:space="preserve"> </w:t>
      </w:r>
      <w:r>
        <w:t>circular.</w:t>
      </w:r>
    </w:p>
    <w:p w14:paraId="639914DE" w14:textId="77777777" w:rsidR="00DC4483" w:rsidRDefault="00DC4483">
      <w:pPr>
        <w:pStyle w:val="Textoindependiente"/>
        <w:spacing w:before="1"/>
      </w:pPr>
    </w:p>
    <w:p w14:paraId="02C27D8A" w14:textId="77777777" w:rsidR="00DC4483" w:rsidRDefault="007C7224">
      <w:pPr>
        <w:pStyle w:val="Textoindependiente"/>
        <w:ind w:left="526" w:right="643"/>
        <w:jc w:val="both"/>
      </w:pPr>
      <w:r>
        <w:t>Consiste en vincular y dinamizar las relaciones de las diferentes partes interesadas con el</w:t>
      </w:r>
      <w:r>
        <w:rPr>
          <w:spacing w:val="1"/>
        </w:rPr>
        <w:t xml:space="preserve"> </w:t>
      </w:r>
      <w:r>
        <w:t>propósito de promover el enfoque sistémico y el cierre del ciclo de vida de los materiales</w:t>
      </w:r>
      <w:r>
        <w:rPr>
          <w:spacing w:val="1"/>
        </w:rPr>
        <w:t xml:space="preserve"> </w:t>
      </w:r>
      <w:r>
        <w:t>para construir progresivamente el ecosistema de economía circular de Bogotá en el que los</w:t>
      </w:r>
      <w:r>
        <w:rPr>
          <w:spacing w:val="1"/>
        </w:rPr>
        <w:t xml:space="preserve"> </w:t>
      </w:r>
      <w:r>
        <w:t>productos, materiales y recursos se mantengan en la economía durante el mayor tiempo</w:t>
      </w:r>
      <w:r>
        <w:rPr>
          <w:spacing w:val="1"/>
        </w:rPr>
        <w:t xml:space="preserve"> </w:t>
      </w:r>
      <w:r>
        <w:t>posible,</w:t>
      </w:r>
      <w:r>
        <w:rPr>
          <w:spacing w:val="59"/>
        </w:rPr>
        <w:t xml:space="preserve"> </w:t>
      </w:r>
      <w:r>
        <w:t>se  reduzca  la</w:t>
      </w:r>
      <w:r>
        <w:rPr>
          <w:spacing w:val="4"/>
        </w:rPr>
        <w:t xml:space="preserve"> </w:t>
      </w:r>
      <w:r>
        <w:t>generación</w:t>
      </w:r>
      <w:r>
        <w:rPr>
          <w:spacing w:val="1"/>
        </w:rPr>
        <w:t xml:space="preserve"> </w:t>
      </w:r>
      <w:r>
        <w:t>de  residuos,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disposición</w:t>
      </w:r>
      <w:r>
        <w:rPr>
          <w:spacing w:val="1"/>
        </w:rPr>
        <w:t xml:space="preserve"> </w:t>
      </w:r>
      <w:r>
        <w:t>inadecuada,</w:t>
      </w:r>
      <w:r>
        <w:rPr>
          <w:spacing w:val="1"/>
        </w:rPr>
        <w:t xml:space="preserve"> </w:t>
      </w:r>
      <w:r>
        <w:t>aumente</w:t>
      </w:r>
      <w:r>
        <w:rPr>
          <w:spacing w:val="2"/>
        </w:rPr>
        <w:t xml:space="preserve"> </w:t>
      </w:r>
      <w:r>
        <w:t>el</w:t>
      </w:r>
    </w:p>
    <w:p w14:paraId="7A56D864" w14:textId="77777777" w:rsidR="00DC4483" w:rsidRDefault="00DC4483">
      <w:pPr>
        <w:pStyle w:val="Textoindependiente"/>
        <w:rPr>
          <w:sz w:val="20"/>
        </w:rPr>
      </w:pPr>
    </w:p>
    <w:p w14:paraId="70B87C8C" w14:textId="5436ED19" w:rsidR="00DC4483" w:rsidRDefault="009549AB">
      <w:pPr>
        <w:pStyle w:val="Textoindependiente"/>
        <w:spacing w:before="1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1481203" wp14:editId="4F6AEDF0">
                <wp:simplePos x="0" y="0"/>
                <wp:positionH relativeFrom="page">
                  <wp:posOffset>1350645</wp:posOffset>
                </wp:positionH>
                <wp:positionV relativeFrom="paragraph">
                  <wp:posOffset>177800</wp:posOffset>
                </wp:positionV>
                <wp:extent cx="1828800" cy="7620"/>
                <wp:effectExtent l="0" t="0" r="0" b="0"/>
                <wp:wrapTopAndBottom/>
                <wp:docPr id="206" name="Rectangl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EA400" id="Rectangle 173" o:spid="_x0000_s1026" style="position:absolute;margin-left:106.35pt;margin-top:14pt;width:2in;height:.6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t1/QEAAN0DAAAOAAAAZHJzL2Uyb0RvYy54bWysU8GO0zAQvSPxD5bvNEkpbYmarlZdLUJa&#10;YMXCBziOk1g4HjN2m5avZ+x0S4EbIgfL4xm/vPdmvLk5DoYdFHoNtuLFLOdMWQmNtl3Fv365f7Xm&#10;zAdhG2HAqoqflOc325cvNqMr1Rx6MI1CRiDWl6OreB+CK7PMy14Nws/AKUvJFnAQgULssgbFSOiD&#10;yeZ5vsxGwMYhSOU9nd5NSb5N+G2rZPjUtl4FZipO3EJaMa11XLPtRpQdCtdreaYh/oHFILSln16g&#10;7kQQbI/6L6hBSwQPbZhJGDJoWy1V0kBqivwPNU+9cCppIXO8u9jk/x+s/Hh4RKabis/zJWdWDNSk&#10;z2SbsJ1RrFi9jhaNzpdU+eQeMYr07gHkN88s7HqqU7eIMPZKNESsiPXZbxdi4Okqq8cP0BC+2AdI&#10;bh1bHCIg+cCOqSmnS1PUMTBJh8V6vl7n1DtJudVynnqWifL5rkMf3ikYWNxUHIl7whaHBx8iF1E+&#10;lyTuYHRzr41JAXb1ziA7iDge6Uv0SeJ1mbGx2EK8NiHGkyQy6pr8qaE5kUaEacboTdCmB/zB2Ujz&#10;VXH/fS9QcWbeW/LpbbFYxIFMweLNinQxvM7U1xlhJUFVPHA2bXdhGuK9Q9319KciibZwS962OgmP&#10;vk+szmRphpIf53mPQ3odp6pfr3L7EwAA//8DAFBLAwQUAAYACAAAACEApt1P4d4AAAAJAQAADwAA&#10;AGRycy9kb3ducmV2LnhtbEyPQU/DMAyF70j8h8hI3FiyikFXmk4MiSMSGxzYLW1MW61xSpJthV+P&#10;OY2b/fz0/L1yNblBHDHE3pOG+UyBQGq87anV8P72fJODiMmQNYMn1PCNEVbV5UVpCutPtMHjNrWC&#10;QygWRkOX0lhIGZsOnYkzPyLx7dMHZxKvoZU2mBOHu0FmSt1JZ3riD50Z8anDZr89OA3rZb7+er2l&#10;l59NvcPdR71fZEFpfX01PT6ASDilsxn+8BkdKmaq/YFsFIOGbJ7ds5WHnDuxYaEUCzULywxkVcr/&#10;DapfAAAA//8DAFBLAQItABQABgAIAAAAIQC2gziS/gAAAOEBAAATAAAAAAAAAAAAAAAAAAAAAABb&#10;Q29udGVudF9UeXBlc10ueG1sUEsBAi0AFAAGAAgAAAAhADj9If/WAAAAlAEAAAsAAAAAAAAAAAAA&#10;AAAALwEAAF9yZWxzLy5yZWxzUEsBAi0AFAAGAAgAAAAhAFGji3X9AQAA3QMAAA4AAAAAAAAAAAAA&#10;AAAALgIAAGRycy9lMm9Eb2MueG1sUEsBAi0AFAAGAAgAAAAhAKbdT+HeAAAACQEAAA8AAAAAAAAA&#10;AAAAAAAAVwQAAGRycy9kb3ducmV2LnhtbFBLBQYAAAAABAAEAPMAAABiBQAAAAA=&#10;" fillcolor="black" stroked="f">
                <w10:wrap type="topAndBottom" anchorx="page"/>
              </v:rect>
            </w:pict>
          </mc:Fallback>
        </mc:AlternateContent>
      </w:r>
    </w:p>
    <w:p w14:paraId="708F0051" w14:textId="77777777" w:rsidR="00DC4483" w:rsidRDefault="007C7224">
      <w:pPr>
        <w:spacing w:before="79"/>
        <w:ind w:left="526"/>
        <w:rPr>
          <w:rFonts w:ascii="Arial MT" w:hAnsi="Arial MT"/>
          <w:sz w:val="16"/>
        </w:rPr>
      </w:pPr>
      <w:r>
        <w:rPr>
          <w:rFonts w:ascii="Arial MT" w:hAnsi="Arial MT"/>
          <w:position w:val="6"/>
          <w:sz w:val="13"/>
        </w:rPr>
        <w:t>13</w:t>
      </w:r>
      <w:r>
        <w:rPr>
          <w:rFonts w:ascii="Arial MT" w:hAnsi="Arial MT"/>
          <w:spacing w:val="6"/>
          <w:position w:val="6"/>
          <w:sz w:val="13"/>
        </w:rPr>
        <w:t xml:space="preserve"> </w:t>
      </w:r>
      <w:r>
        <w:rPr>
          <w:rFonts w:ascii="Arial MT" w:hAnsi="Arial MT"/>
          <w:sz w:val="16"/>
        </w:rPr>
        <w:t>Proceso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Sancionatorio -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Código: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PM04-PR82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V5</w:t>
      </w:r>
    </w:p>
    <w:p w14:paraId="390C0E33" w14:textId="77777777" w:rsidR="00DC4483" w:rsidRDefault="00DC4483">
      <w:pPr>
        <w:rPr>
          <w:rFonts w:ascii="Arial MT" w:hAnsi="Arial MT"/>
          <w:sz w:val="16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E898E3A" w14:textId="77777777" w:rsidR="00DC4483" w:rsidRDefault="00DC4483">
      <w:pPr>
        <w:pStyle w:val="Textoindependiente"/>
        <w:rPr>
          <w:rFonts w:ascii="Arial MT"/>
          <w:sz w:val="20"/>
        </w:rPr>
      </w:pPr>
    </w:p>
    <w:p w14:paraId="1E21F66D" w14:textId="77777777" w:rsidR="00DC4483" w:rsidRDefault="00DC4483">
      <w:pPr>
        <w:pStyle w:val="Textoindependiente"/>
        <w:spacing w:before="8"/>
        <w:rPr>
          <w:rFonts w:ascii="Arial MT"/>
          <w:sz w:val="20"/>
        </w:rPr>
      </w:pPr>
    </w:p>
    <w:p w14:paraId="17F785A6" w14:textId="77777777" w:rsidR="00DC4483" w:rsidRDefault="007C7224">
      <w:pPr>
        <w:pStyle w:val="Textoindependiente"/>
        <w:spacing w:before="90"/>
        <w:ind w:left="526" w:right="652"/>
        <w:jc w:val="both"/>
      </w:pPr>
      <w:r>
        <w:t>aprovechamiento o valorización de los que se generan y se facilite el control y planeación</w:t>
      </w:r>
      <w:r>
        <w:rPr>
          <w:spacing w:val="1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las cadenas de</w:t>
      </w:r>
      <w:r>
        <w:rPr>
          <w:spacing w:val="1"/>
        </w:rPr>
        <w:t xml:space="preserve"> </w:t>
      </w:r>
      <w:r>
        <w:t>gestión.</w:t>
      </w:r>
    </w:p>
    <w:p w14:paraId="0DCEE0D0" w14:textId="77777777" w:rsidR="00DC4483" w:rsidRDefault="00DC4483">
      <w:pPr>
        <w:pStyle w:val="Textoindependiente"/>
      </w:pPr>
    </w:p>
    <w:p w14:paraId="5493452E" w14:textId="77777777" w:rsidR="00DC4483" w:rsidRDefault="007C7224">
      <w:pPr>
        <w:pStyle w:val="Textoindependiente"/>
        <w:ind w:left="526" w:right="645"/>
        <w:jc w:val="both"/>
      </w:pPr>
      <w:r>
        <w:rPr>
          <w:u w:val="single"/>
        </w:rPr>
        <w:t>La meta es de tipo suma</w:t>
      </w:r>
      <w:r>
        <w:t xml:space="preserve"> y su reporte de avance se hará de acuerdo a la documentación</w:t>
      </w:r>
      <w:r>
        <w:rPr>
          <w:spacing w:val="1"/>
        </w:rPr>
        <w:t xml:space="preserve"> </w:t>
      </w:r>
      <w:r>
        <w:t>generada en los distintos proyectos de promoción, conforme a los resultados de la gestión</w:t>
      </w:r>
      <w:r>
        <w:rPr>
          <w:spacing w:val="1"/>
        </w:rPr>
        <w:t xml:space="preserve"> </w:t>
      </w:r>
      <w:r>
        <w:t>realizada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SEGAE.  Teniendo</w:t>
      </w:r>
      <w:r>
        <w:rPr>
          <w:spacing w:val="-1"/>
        </w:rPr>
        <w:t xml:space="preserve"> </w:t>
      </w:r>
      <w:r>
        <w:t>en cuenta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 proyectos</w:t>
      </w:r>
      <w:r>
        <w:rPr>
          <w:spacing w:val="-1"/>
        </w:rPr>
        <w:t xml:space="preserve"> </w:t>
      </w:r>
      <w:r>
        <w:t>establecidos</w:t>
      </w:r>
      <w:r>
        <w:rPr>
          <w:spacing w:val="-1"/>
        </w:rPr>
        <w:t xml:space="preserve"> </w:t>
      </w:r>
      <w:r>
        <w:t>para</w:t>
      </w:r>
      <w:r>
        <w:rPr>
          <w:spacing w:val="-57"/>
        </w:rPr>
        <w:t xml:space="preserve"> </w:t>
      </w:r>
      <w:r>
        <w:t>el cumplimiento de la meta, tienen inmersos varias actividades, las cuales se reportan</w:t>
      </w:r>
      <w:r>
        <w:rPr>
          <w:spacing w:val="1"/>
        </w:rPr>
        <w:t xml:space="preserve"> </w:t>
      </w:r>
      <w:r>
        <w:t>detalladamente en el informe de gestión mensual, el reporte de avance de cada uno de los</w:t>
      </w:r>
      <w:r>
        <w:rPr>
          <w:spacing w:val="1"/>
        </w:rPr>
        <w:t xml:space="preserve"> </w:t>
      </w:r>
      <w:r>
        <w:t>proyectos</w:t>
      </w:r>
      <w:r>
        <w:rPr>
          <w:spacing w:val="-1"/>
        </w:rPr>
        <w:t xml:space="preserve"> </w:t>
      </w:r>
      <w:r>
        <w:t>de la meta se</w:t>
      </w:r>
      <w:r>
        <w:rPr>
          <w:spacing w:val="-2"/>
        </w:rPr>
        <w:t xml:space="preserve"> </w:t>
      </w:r>
      <w:r>
        <w:t>realizará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manera</w:t>
      </w:r>
      <w:r>
        <w:rPr>
          <w:spacing w:val="-2"/>
        </w:rPr>
        <w:t xml:space="preserve"> </w:t>
      </w:r>
      <w:r>
        <w:t>porcentual e</w:t>
      </w:r>
      <w:r>
        <w:rPr>
          <w:spacing w:val="-1"/>
        </w:rPr>
        <w:t xml:space="preserve"> </w:t>
      </w:r>
      <w:r>
        <w:t>independiente.</w:t>
      </w:r>
    </w:p>
    <w:p w14:paraId="30D1E9B4" w14:textId="77777777" w:rsidR="00DC4483" w:rsidRDefault="00DC4483">
      <w:pPr>
        <w:pStyle w:val="Textoindependiente"/>
        <w:spacing w:before="1"/>
      </w:pPr>
    </w:p>
    <w:p w14:paraId="7FFF58C2" w14:textId="77777777" w:rsidR="00DC4483" w:rsidRDefault="007C7224">
      <w:pPr>
        <w:pStyle w:val="Textoindependiente"/>
        <w:ind w:left="526" w:right="644"/>
        <w:jc w:val="both"/>
      </w:pPr>
      <w:r>
        <w:t>Así mismo, se considera que, para reportar información objetiva, la SDA solo deberá</w:t>
      </w:r>
      <w:r>
        <w:rPr>
          <w:spacing w:val="1"/>
        </w:rPr>
        <w:t xml:space="preserve"> </w:t>
      </w:r>
      <w:r>
        <w:t>considerar</w:t>
      </w:r>
      <w:r>
        <w:rPr>
          <w:spacing w:val="-10"/>
        </w:rPr>
        <w:t xml:space="preserve"> </w:t>
      </w:r>
      <w:r>
        <w:t>aquella</w:t>
      </w:r>
      <w:r>
        <w:rPr>
          <w:spacing w:val="-12"/>
        </w:rPr>
        <w:t xml:space="preserve"> </w:t>
      </w:r>
      <w:r>
        <w:t>información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esté</w:t>
      </w:r>
      <w:r>
        <w:rPr>
          <w:spacing w:val="-11"/>
        </w:rPr>
        <w:t xml:space="preserve"> </w:t>
      </w:r>
      <w:r>
        <w:t>relacionada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>propia</w:t>
      </w:r>
      <w:r>
        <w:rPr>
          <w:spacing w:val="-10"/>
        </w:rPr>
        <w:t xml:space="preserve"> </w:t>
      </w:r>
      <w:r>
        <w:t>gestión;</w:t>
      </w:r>
      <w:r>
        <w:rPr>
          <w:spacing w:val="-11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decir,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aporte</w:t>
      </w:r>
      <w:r>
        <w:rPr>
          <w:spacing w:val="-58"/>
        </w:rPr>
        <w:t xml:space="preserve"> </w:t>
      </w:r>
      <w:r>
        <w:t>a la meta proyecto de inversión desde la SEGAE están relacionado con la cantidad de</w:t>
      </w:r>
      <w:r>
        <w:rPr>
          <w:spacing w:val="1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gestionan</w:t>
      </w:r>
      <w:r>
        <w:rPr>
          <w:spacing w:val="2"/>
        </w:rPr>
        <w:t xml:space="preserve"> </w:t>
      </w:r>
      <w:r>
        <w:t>en las</w:t>
      </w:r>
      <w:r>
        <w:rPr>
          <w:spacing w:val="-1"/>
        </w:rPr>
        <w:t xml:space="preserve"> </w:t>
      </w:r>
      <w:r>
        <w:t>siguientes  actividades:</w:t>
      </w:r>
    </w:p>
    <w:p w14:paraId="01FCF76D" w14:textId="77777777" w:rsidR="00DC4483" w:rsidRDefault="00DC4483">
      <w:pPr>
        <w:pStyle w:val="Textoindependiente"/>
        <w:spacing w:before="4"/>
      </w:pPr>
    </w:p>
    <w:p w14:paraId="60ACC845" w14:textId="77777777" w:rsidR="00DC4483" w:rsidRDefault="007C7224">
      <w:pPr>
        <w:pStyle w:val="Prrafodelista"/>
        <w:numPr>
          <w:ilvl w:val="0"/>
          <w:numId w:val="1"/>
        </w:numPr>
        <w:tabs>
          <w:tab w:val="left" w:pos="1247"/>
        </w:tabs>
        <w:spacing w:line="237" w:lineRule="auto"/>
        <w:ind w:right="651"/>
        <w:jc w:val="both"/>
        <w:rPr>
          <w:sz w:val="24"/>
        </w:rPr>
      </w:pPr>
      <w:r>
        <w:rPr>
          <w:sz w:val="24"/>
        </w:rPr>
        <w:t xml:space="preserve">Programa </w:t>
      </w:r>
      <w:proofErr w:type="spellStart"/>
      <w:r>
        <w:rPr>
          <w:sz w:val="24"/>
        </w:rPr>
        <w:t>Ecolecta</w:t>
      </w:r>
      <w:proofErr w:type="spellEnd"/>
      <w:r>
        <w:rPr>
          <w:sz w:val="24"/>
        </w:rPr>
        <w:t>. (Campañas y actividades realizadas en el marco del programa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ecolecta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relacionadas</w:t>
      </w:r>
      <w:r>
        <w:rPr>
          <w:spacing w:val="2"/>
          <w:sz w:val="24"/>
        </w:rPr>
        <w:t xml:space="preserve"> </w:t>
      </w:r>
      <w:r>
        <w:rPr>
          <w:sz w:val="24"/>
        </w:rPr>
        <w:t>con</w:t>
      </w:r>
      <w:r>
        <w:rPr>
          <w:spacing w:val="2"/>
          <w:sz w:val="24"/>
        </w:rPr>
        <w:t xml:space="preserve"> </w:t>
      </w:r>
      <w:r>
        <w:rPr>
          <w:sz w:val="24"/>
        </w:rPr>
        <w:t>la recolección de RAEE).</w:t>
      </w:r>
    </w:p>
    <w:p w14:paraId="5F8BD755" w14:textId="77777777" w:rsidR="00DC4483" w:rsidRDefault="007C7224">
      <w:pPr>
        <w:pStyle w:val="Textoindependiente"/>
        <w:spacing w:before="1"/>
        <w:ind w:left="526" w:right="643"/>
        <w:jc w:val="both"/>
      </w:pPr>
      <w:r>
        <w:t>Los</w:t>
      </w:r>
      <w:r>
        <w:rPr>
          <w:spacing w:val="-2"/>
        </w:rPr>
        <w:t xml:space="preserve"> </w:t>
      </w:r>
      <w:r>
        <w:t>reportes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Aceite</w:t>
      </w:r>
      <w:r>
        <w:rPr>
          <w:spacing w:val="-2"/>
        </w:rPr>
        <w:t xml:space="preserve"> </w:t>
      </w:r>
      <w:r>
        <w:t>Vegetal</w:t>
      </w:r>
      <w:r>
        <w:rPr>
          <w:spacing w:val="-1"/>
        </w:rPr>
        <w:t xml:space="preserve"> </w:t>
      </w:r>
      <w:r>
        <w:t>Usado</w:t>
      </w:r>
      <w:r>
        <w:rPr>
          <w:spacing w:val="-2"/>
        </w:rPr>
        <w:t xml:space="preserve"> </w:t>
      </w:r>
      <w:r>
        <w:t>(AVU)</w:t>
      </w:r>
      <w:r>
        <w:rPr>
          <w:spacing w:val="-3"/>
        </w:rPr>
        <w:t xml:space="preserve"> </w:t>
      </w:r>
      <w:r>
        <w:t>recibidos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aplicativo</w:t>
      </w:r>
      <w:r>
        <w:rPr>
          <w:spacing w:val="-2"/>
        </w:rPr>
        <w:t xml:space="preserve"> </w:t>
      </w:r>
      <w:r>
        <w:t>web.</w:t>
      </w:r>
      <w:r>
        <w:rPr>
          <w:spacing w:val="-1"/>
        </w:rPr>
        <w:t xml:space="preserve"> </w:t>
      </w:r>
      <w:r>
        <w:t>(Se</w:t>
      </w:r>
      <w:r>
        <w:rPr>
          <w:spacing w:val="-2"/>
        </w:rPr>
        <w:t xml:space="preserve"> </w:t>
      </w:r>
      <w:r>
        <w:t>excluirán</w:t>
      </w:r>
      <w:r>
        <w:rPr>
          <w:spacing w:val="-57"/>
        </w:rPr>
        <w:t xml:space="preserve"> </w:t>
      </w:r>
      <w:r>
        <w:t>los reportes de las entidades públicas del distrito y de orden nacional en Bogotá, ya que son</w:t>
      </w:r>
      <w:r>
        <w:rPr>
          <w:spacing w:val="-57"/>
        </w:rPr>
        <w:t xml:space="preserve"> </w:t>
      </w:r>
      <w:r>
        <w:t>objeto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seguimiento</w:t>
      </w:r>
      <w:r>
        <w:rPr>
          <w:spacing w:val="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control por la</w:t>
      </w:r>
      <w:r>
        <w:rPr>
          <w:spacing w:val="-1"/>
        </w:rPr>
        <w:t xml:space="preserve"> </w:t>
      </w:r>
      <w:r>
        <w:t>SCASP).</w:t>
      </w:r>
    </w:p>
    <w:p w14:paraId="12D0C7AD" w14:textId="77777777" w:rsidR="00DC4483" w:rsidRDefault="007C7224">
      <w:pPr>
        <w:pStyle w:val="Textoindependiente"/>
        <w:ind w:left="526" w:right="646"/>
        <w:jc w:val="both"/>
      </w:pPr>
      <w:r>
        <w:t>Se aclara que la gestión integral de los residuos está a cargo de cada empresa que participa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cadena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gestión.</w:t>
      </w:r>
    </w:p>
    <w:p w14:paraId="6E88EB9F" w14:textId="77777777" w:rsidR="00DC4483" w:rsidRDefault="007C7224">
      <w:pPr>
        <w:pStyle w:val="Textoindependiente"/>
        <w:ind w:left="526" w:right="644"/>
        <w:jc w:val="both"/>
      </w:pPr>
      <w:r>
        <w:t>El desarrollo de la meta abarca tres temáticas para los proyectos, que se irán formulando al</w:t>
      </w:r>
      <w:r>
        <w:rPr>
          <w:spacing w:val="1"/>
        </w:rPr>
        <w:t xml:space="preserve"> </w:t>
      </w:r>
      <w:r>
        <w:t>inicio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vigencia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acuerdo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dinámicas</w:t>
      </w:r>
      <w:r>
        <w:rPr>
          <w:spacing w:val="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priorización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temas</w:t>
      </w:r>
      <w:r>
        <w:rPr>
          <w:spacing w:val="-3"/>
        </w:rPr>
        <w:t xml:space="preserve"> </w:t>
      </w:r>
      <w:r>
        <w:t>relacionados</w:t>
      </w:r>
      <w:r>
        <w:rPr>
          <w:spacing w:val="-4"/>
        </w:rPr>
        <w:t xml:space="preserve"> </w:t>
      </w:r>
      <w:r>
        <w:t>con</w:t>
      </w:r>
      <w:r>
        <w:rPr>
          <w:spacing w:val="-57"/>
        </w:rPr>
        <w:t xml:space="preserve"> </w:t>
      </w:r>
      <w:r>
        <w:t>economía</w:t>
      </w:r>
      <w:r>
        <w:rPr>
          <w:spacing w:val="-2"/>
        </w:rPr>
        <w:t xml:space="preserve"> </w:t>
      </w:r>
      <w:r>
        <w:t>circular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cargo de</w:t>
      </w:r>
      <w:r>
        <w:rPr>
          <w:spacing w:val="-1"/>
        </w:rPr>
        <w:t xml:space="preserve"> </w:t>
      </w:r>
      <w:r>
        <w:t>la SEGAE:</w:t>
      </w:r>
    </w:p>
    <w:p w14:paraId="15C4204F" w14:textId="77777777" w:rsidR="00DC4483" w:rsidRDefault="007C7224">
      <w:pPr>
        <w:pStyle w:val="Prrafodelista"/>
        <w:numPr>
          <w:ilvl w:val="0"/>
          <w:numId w:val="20"/>
        </w:numPr>
        <w:tabs>
          <w:tab w:val="left" w:pos="707"/>
        </w:tabs>
        <w:ind w:hanging="181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Proyectos</w:t>
      </w:r>
      <w:r>
        <w:rPr>
          <w:spacing w:val="-1"/>
          <w:sz w:val="24"/>
        </w:rPr>
        <w:t xml:space="preserve"> </w:t>
      </w:r>
      <w:r>
        <w:rPr>
          <w:sz w:val="24"/>
        </w:rPr>
        <w:t>de articulación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actores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economía</w:t>
      </w:r>
      <w:r>
        <w:rPr>
          <w:spacing w:val="-2"/>
          <w:sz w:val="24"/>
        </w:rPr>
        <w:t xml:space="preserve"> </w:t>
      </w:r>
      <w:r>
        <w:rPr>
          <w:sz w:val="24"/>
        </w:rPr>
        <w:t>circular</w:t>
      </w:r>
    </w:p>
    <w:p w14:paraId="20183FC2" w14:textId="77777777" w:rsidR="00DC4483" w:rsidRDefault="007C7224">
      <w:pPr>
        <w:pStyle w:val="Prrafodelista"/>
        <w:numPr>
          <w:ilvl w:val="0"/>
          <w:numId w:val="20"/>
        </w:numPr>
        <w:tabs>
          <w:tab w:val="left" w:pos="734"/>
        </w:tabs>
        <w:ind w:left="526" w:right="650" w:firstLine="0"/>
        <w:jc w:val="both"/>
        <w:rPr>
          <w:sz w:val="24"/>
        </w:rPr>
      </w:pPr>
      <w:r>
        <w:rPr>
          <w:sz w:val="24"/>
        </w:rPr>
        <w:t>- Proyectos de procesamiento, producción y difusión de información para la economía</w:t>
      </w:r>
      <w:r>
        <w:rPr>
          <w:spacing w:val="1"/>
          <w:sz w:val="24"/>
        </w:rPr>
        <w:t xml:space="preserve"> </w:t>
      </w:r>
      <w:r>
        <w:rPr>
          <w:sz w:val="24"/>
        </w:rPr>
        <w:t>circular</w:t>
      </w:r>
    </w:p>
    <w:p w14:paraId="5D52ACC6" w14:textId="77777777" w:rsidR="00DC4483" w:rsidRDefault="007C7224">
      <w:pPr>
        <w:pStyle w:val="Prrafodelista"/>
        <w:numPr>
          <w:ilvl w:val="0"/>
          <w:numId w:val="19"/>
        </w:numPr>
        <w:tabs>
          <w:tab w:val="left" w:pos="786"/>
        </w:tabs>
        <w:jc w:val="both"/>
        <w:rPr>
          <w:sz w:val="24"/>
        </w:rPr>
      </w:pPr>
      <w:r>
        <w:rPr>
          <w:sz w:val="24"/>
        </w:rPr>
        <w:t>Proyectos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investigación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incorporación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materiales en</w:t>
      </w:r>
      <w:r>
        <w:rPr>
          <w:spacing w:val="-1"/>
          <w:sz w:val="24"/>
        </w:rPr>
        <w:t xml:space="preserve"> </w:t>
      </w:r>
      <w:r>
        <w:rPr>
          <w:sz w:val="24"/>
        </w:rPr>
        <w:t>cadenas</w:t>
      </w:r>
      <w:r>
        <w:rPr>
          <w:spacing w:val="-1"/>
          <w:sz w:val="24"/>
        </w:rPr>
        <w:t xml:space="preserve"> </w:t>
      </w:r>
      <w:r>
        <w:rPr>
          <w:sz w:val="24"/>
        </w:rPr>
        <w:t>productivas</w:t>
      </w:r>
    </w:p>
    <w:p w14:paraId="47BB03B7" w14:textId="77777777" w:rsidR="00DC4483" w:rsidRDefault="00DC4483">
      <w:pPr>
        <w:pStyle w:val="Textoindependiente"/>
        <w:rPr>
          <w:sz w:val="26"/>
        </w:rPr>
      </w:pPr>
    </w:p>
    <w:p w14:paraId="6C8A70E0" w14:textId="77777777" w:rsidR="00DC4483" w:rsidRDefault="00DC4483">
      <w:pPr>
        <w:pStyle w:val="Textoindependiente"/>
        <w:rPr>
          <w:sz w:val="21"/>
        </w:rPr>
      </w:pPr>
    </w:p>
    <w:p w14:paraId="161922B6" w14:textId="77777777" w:rsidR="00DC4483" w:rsidRDefault="007C7224">
      <w:pPr>
        <w:pStyle w:val="Ttulo2"/>
        <w:numPr>
          <w:ilvl w:val="2"/>
          <w:numId w:val="42"/>
        </w:numPr>
        <w:tabs>
          <w:tab w:val="left" w:pos="1966"/>
          <w:tab w:val="left" w:pos="1967"/>
        </w:tabs>
        <w:ind w:hanging="1081"/>
      </w:pPr>
      <w:proofErr w:type="spellStart"/>
      <w:r>
        <w:t>Anualización</w:t>
      </w:r>
      <w:proofErr w:type="spellEnd"/>
      <w:r>
        <w:rPr>
          <w:spacing w:val="1"/>
        </w:rPr>
        <w:t xml:space="preserve"> </w:t>
      </w:r>
      <w:r>
        <w:t>(a</w:t>
      </w:r>
      <w:r>
        <w:rPr>
          <w:spacing w:val="-1"/>
        </w:rPr>
        <w:t xml:space="preserve"> </w:t>
      </w:r>
      <w:r>
        <w:t>nivel</w:t>
      </w:r>
      <w:r>
        <w:rPr>
          <w:spacing w:val="-3"/>
        </w:rPr>
        <w:t xml:space="preserve"> </w:t>
      </w:r>
      <w:r>
        <w:t>físico)</w:t>
      </w:r>
    </w:p>
    <w:p w14:paraId="5D5551CB" w14:textId="77777777" w:rsidR="00DC4483" w:rsidRDefault="00DC4483">
      <w:pPr>
        <w:pStyle w:val="Textoindependiente"/>
        <w:spacing w:before="1"/>
        <w:rPr>
          <w:b/>
          <w:sz w:val="29"/>
        </w:rPr>
      </w:pPr>
    </w:p>
    <w:tbl>
      <w:tblPr>
        <w:tblStyle w:val="TableNormal"/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1013"/>
        <w:gridCol w:w="949"/>
        <w:gridCol w:w="1056"/>
        <w:gridCol w:w="1030"/>
        <w:gridCol w:w="1082"/>
        <w:gridCol w:w="511"/>
        <w:gridCol w:w="511"/>
        <w:gridCol w:w="512"/>
        <w:gridCol w:w="511"/>
        <w:gridCol w:w="595"/>
        <w:gridCol w:w="708"/>
      </w:tblGrid>
      <w:tr w:rsidR="00DC4483" w14:paraId="13B7ABB8" w14:textId="77777777">
        <w:trPr>
          <w:trHeight w:val="369"/>
        </w:trPr>
        <w:tc>
          <w:tcPr>
            <w:tcW w:w="862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2D2FC2FF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C5879D8" w14:textId="77777777" w:rsidR="00DC4483" w:rsidRDefault="007C7224">
            <w:pPr>
              <w:pStyle w:val="TableParagraph"/>
              <w:spacing w:before="141"/>
              <w:ind w:left="66" w:right="52" w:firstLine="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LÍNEA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pacing w:val="-1"/>
                <w:sz w:val="18"/>
              </w:rPr>
              <w:t>ACCIÓN</w:t>
            </w:r>
          </w:p>
        </w:tc>
        <w:tc>
          <w:tcPr>
            <w:tcW w:w="101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094718B5" w14:textId="77777777" w:rsidR="00DC4483" w:rsidRDefault="007C7224">
            <w:pPr>
              <w:pStyle w:val="TableParagraph"/>
              <w:spacing w:before="59"/>
              <w:ind w:left="59" w:right="47" w:firstLine="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META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PROYECT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 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INVERSIÓ</w:t>
            </w:r>
            <w:r>
              <w:rPr>
                <w:b/>
                <w:color w:val="FFFFFF"/>
                <w:w w:val="9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N</w:t>
            </w:r>
          </w:p>
          <w:p w14:paraId="078B84F0" w14:textId="77777777" w:rsidR="00DC4483" w:rsidRDefault="007C7224">
            <w:pPr>
              <w:pStyle w:val="TableParagraph"/>
              <w:spacing w:before="2"/>
              <w:ind w:left="27" w:right="1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Meta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w="94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0E77B2F9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119AE62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7143BAB8" w14:textId="77777777" w:rsidR="00DC4483" w:rsidRDefault="007C7224">
            <w:pPr>
              <w:pStyle w:val="TableParagraph"/>
              <w:spacing w:before="118"/>
              <w:ind w:left="3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PROCESO</w:t>
            </w:r>
          </w:p>
        </w:tc>
        <w:tc>
          <w:tcPr>
            <w:tcW w:w="105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4E5F0BDF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F573A90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406E63E7" w14:textId="77777777" w:rsidR="00DC4483" w:rsidRDefault="007C7224">
            <w:pPr>
              <w:pStyle w:val="TableParagraph"/>
              <w:spacing w:before="118"/>
              <w:ind w:left="1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MAGNITUD</w:t>
            </w:r>
          </w:p>
        </w:tc>
        <w:tc>
          <w:tcPr>
            <w:tcW w:w="103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65FB7A98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7B9B05B6" w14:textId="77777777" w:rsidR="00DC4483" w:rsidRDefault="007C7224">
            <w:pPr>
              <w:pStyle w:val="TableParagraph"/>
              <w:spacing w:before="141"/>
              <w:ind w:left="137" w:right="123" w:hanging="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UNIDAD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MEDIDA</w:t>
            </w:r>
          </w:p>
        </w:tc>
        <w:tc>
          <w:tcPr>
            <w:tcW w:w="1082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528135"/>
          </w:tcPr>
          <w:p w14:paraId="053717EC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D9D7581" w14:textId="77777777" w:rsidR="00DC4483" w:rsidRDefault="007C7224">
            <w:pPr>
              <w:pStyle w:val="TableParagraph"/>
              <w:spacing w:before="141"/>
              <w:ind w:left="404" w:right="15" w:hanging="36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DESCRIPCI</w:t>
            </w:r>
            <w:r>
              <w:rPr>
                <w:b/>
                <w:color w:val="FFFFFF"/>
                <w:w w:val="9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ÓN</w:t>
            </w:r>
          </w:p>
        </w:tc>
        <w:tc>
          <w:tcPr>
            <w:tcW w:w="3348" w:type="dxa"/>
            <w:gridSpan w:val="6"/>
            <w:tcBorders>
              <w:bottom w:val="single" w:sz="6" w:space="0" w:color="000000"/>
            </w:tcBorders>
            <w:shd w:val="clear" w:color="auto" w:fill="528135"/>
          </w:tcPr>
          <w:p w14:paraId="0CB19542" w14:textId="77777777" w:rsidR="00DC4483" w:rsidRDefault="007C7224">
            <w:pPr>
              <w:pStyle w:val="TableParagraph"/>
              <w:spacing w:before="81"/>
              <w:ind w:left="1404" w:right="139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AÑOS</w:t>
            </w:r>
          </w:p>
        </w:tc>
      </w:tr>
      <w:tr w:rsidR="00DC4483" w14:paraId="4E6079FA" w14:textId="77777777">
        <w:trPr>
          <w:trHeight w:val="978"/>
        </w:trPr>
        <w:tc>
          <w:tcPr>
            <w:tcW w:w="86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084361CD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1C0BB28B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07CD3366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66398CAB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28135"/>
          </w:tcPr>
          <w:p w14:paraId="48D67A4D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shd w:val="clear" w:color="auto" w:fill="528135"/>
          </w:tcPr>
          <w:p w14:paraId="671EB150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528135"/>
          </w:tcPr>
          <w:p w14:paraId="1F8545FF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56DB0BBF" w14:textId="77777777" w:rsidR="00DC4483" w:rsidRDefault="007C7224">
            <w:pPr>
              <w:pStyle w:val="TableParagraph"/>
              <w:spacing w:before="153"/>
              <w:ind w:left="34" w:right="2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51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528135"/>
          </w:tcPr>
          <w:p w14:paraId="2C5E7C80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3FDAF35F" w14:textId="77777777" w:rsidR="00DC4483" w:rsidRDefault="007C7224">
            <w:pPr>
              <w:pStyle w:val="TableParagraph"/>
              <w:spacing w:before="153"/>
              <w:ind w:left="34" w:right="2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51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528135"/>
          </w:tcPr>
          <w:p w14:paraId="4DB7582E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DBEC04B" w14:textId="77777777" w:rsidR="00DC4483" w:rsidRDefault="007C7224">
            <w:pPr>
              <w:pStyle w:val="TableParagraph"/>
              <w:spacing w:before="153"/>
              <w:ind w:left="56" w:right="4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51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528135"/>
          </w:tcPr>
          <w:p w14:paraId="69E3C014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14CC05E" w14:textId="77777777" w:rsidR="00DC4483" w:rsidRDefault="007C7224">
            <w:pPr>
              <w:pStyle w:val="TableParagraph"/>
              <w:spacing w:before="153"/>
              <w:ind w:left="34" w:right="2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5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528135"/>
          </w:tcPr>
          <w:p w14:paraId="587CAEB6" w14:textId="77777777" w:rsidR="00DC4483" w:rsidRDefault="00DC4483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424770C8" w14:textId="77777777" w:rsidR="00DC4483" w:rsidRDefault="007C7224">
            <w:pPr>
              <w:pStyle w:val="TableParagraph"/>
              <w:spacing w:before="1"/>
              <w:ind w:left="76" w:right="62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528135"/>
          </w:tcPr>
          <w:p w14:paraId="49BE7B60" w14:textId="77777777" w:rsidR="00DC4483" w:rsidRDefault="00DC4483">
            <w:pPr>
              <w:pStyle w:val="TableParagraph"/>
              <w:spacing w:before="1"/>
              <w:rPr>
                <w:b/>
              </w:rPr>
            </w:pPr>
          </w:p>
          <w:p w14:paraId="2B900019" w14:textId="77777777" w:rsidR="00DC4483" w:rsidRDefault="007C7224">
            <w:pPr>
              <w:pStyle w:val="TableParagraph"/>
              <w:ind w:left="287" w:right="44" w:hanging="216"/>
              <w:rPr>
                <w:b/>
                <w:sz w:val="20"/>
              </w:rPr>
            </w:pPr>
            <w:r>
              <w:rPr>
                <w:b/>
                <w:color w:val="FFFFFF"/>
                <w:spacing w:val="-1"/>
                <w:sz w:val="20"/>
              </w:rPr>
              <w:t>TOTA</w:t>
            </w:r>
            <w:r>
              <w:rPr>
                <w:b/>
                <w:color w:val="FFFFFF"/>
                <w:spacing w:val="-4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</w:t>
            </w:r>
          </w:p>
        </w:tc>
      </w:tr>
      <w:tr w:rsidR="00DC4483" w14:paraId="58DD5C69" w14:textId="77777777">
        <w:trPr>
          <w:trHeight w:val="766"/>
        </w:trPr>
        <w:tc>
          <w:tcPr>
            <w:tcW w:w="862" w:type="dxa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66343CD1" w14:textId="77777777" w:rsidR="00DC4483" w:rsidRDefault="007C7224">
            <w:pPr>
              <w:pStyle w:val="TableParagraph"/>
              <w:spacing w:before="8"/>
              <w:ind w:left="16" w:right="2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CONTROL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 LA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GESTIÓN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7D0E0553" w14:textId="77777777" w:rsidR="00DC4483" w:rsidRDefault="007C7224">
            <w:pPr>
              <w:pStyle w:val="TableParagraph"/>
              <w:spacing w:before="10"/>
              <w:ind w:left="28" w:right="1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Formular e</w:t>
            </w:r>
            <w:r>
              <w:rPr>
                <w:rFonts w:ascii="Arial MT"/>
                <w:spacing w:val="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implementar</w:t>
            </w:r>
            <w:r>
              <w:rPr>
                <w:rFonts w:ascii="Arial MT"/>
                <w:spacing w:val="-4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un programa</w:t>
            </w:r>
            <w:r>
              <w:rPr>
                <w:rFonts w:ascii="Arial MT"/>
                <w:spacing w:val="-4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de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DEF3478" w14:textId="77777777" w:rsidR="00DC4483" w:rsidRDefault="00DC4483">
            <w:pPr>
              <w:pStyle w:val="TableParagraph"/>
              <w:spacing w:before="11"/>
              <w:rPr>
                <w:b/>
                <w:sz w:val="16"/>
              </w:rPr>
            </w:pPr>
          </w:p>
          <w:p w14:paraId="7CBCA80C" w14:textId="77777777" w:rsidR="00DC4483" w:rsidRDefault="007C7224">
            <w:pPr>
              <w:pStyle w:val="TableParagraph"/>
              <w:ind w:left="1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Formular</w:t>
            </w:r>
            <w:r>
              <w:rPr>
                <w:rFonts w:ascii="Arial MT"/>
                <w:spacing w:val="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e</w:t>
            </w:r>
            <w:r>
              <w:rPr>
                <w:rFonts w:ascii="Arial MT"/>
                <w:spacing w:val="-4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implementar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6C87C6FF" w14:textId="77777777" w:rsidR="00DC4483" w:rsidRDefault="00DC448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2FEA218B" w14:textId="77777777" w:rsidR="00DC4483" w:rsidRDefault="007C7224">
            <w:pPr>
              <w:pStyle w:val="TableParagraph"/>
              <w:ind w:left="10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4415A38B" w14:textId="77777777" w:rsidR="00DC4483" w:rsidRDefault="00DC448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0D2FE15E" w14:textId="77777777" w:rsidR="00DC4483" w:rsidRDefault="007C7224">
            <w:pPr>
              <w:pStyle w:val="TableParagraph"/>
              <w:ind w:left="161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Programa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</w:tcPr>
          <w:p w14:paraId="00E58CC6" w14:textId="77777777" w:rsidR="00DC4483" w:rsidRDefault="007C7224">
            <w:pPr>
              <w:pStyle w:val="TableParagraph"/>
              <w:spacing w:before="10"/>
              <w:ind w:left="22" w:right="11"/>
              <w:jc w:val="center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de actividades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 evaluación,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control y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seguimiento</w:t>
            </w:r>
          </w:p>
        </w:tc>
        <w:tc>
          <w:tcPr>
            <w:tcW w:w="511" w:type="dxa"/>
            <w:tcBorders>
              <w:top w:val="single" w:sz="6" w:space="0" w:color="000000"/>
              <w:bottom w:val="single" w:sz="18" w:space="0" w:color="000000"/>
            </w:tcBorders>
          </w:tcPr>
          <w:p w14:paraId="01562F32" w14:textId="77777777" w:rsidR="00DC4483" w:rsidRDefault="00DC4483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625D4B88" w14:textId="77777777" w:rsidR="00DC4483" w:rsidRDefault="007C7224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11" w:type="dxa"/>
            <w:tcBorders>
              <w:top w:val="single" w:sz="6" w:space="0" w:color="000000"/>
              <w:bottom w:val="single" w:sz="18" w:space="0" w:color="000000"/>
            </w:tcBorders>
          </w:tcPr>
          <w:p w14:paraId="302798DA" w14:textId="77777777" w:rsidR="00DC4483" w:rsidRDefault="00DC4483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7A1FB8C3" w14:textId="77777777" w:rsidR="00DC4483" w:rsidRDefault="007C7224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12" w:type="dxa"/>
            <w:tcBorders>
              <w:top w:val="single" w:sz="6" w:space="0" w:color="000000"/>
              <w:bottom w:val="single" w:sz="18" w:space="0" w:color="000000"/>
            </w:tcBorders>
          </w:tcPr>
          <w:p w14:paraId="2DFFFB50" w14:textId="77777777" w:rsidR="00DC4483" w:rsidRDefault="00DC4483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50590A3F" w14:textId="77777777" w:rsidR="00DC4483" w:rsidRDefault="007C7224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11" w:type="dxa"/>
            <w:tcBorders>
              <w:top w:val="single" w:sz="6" w:space="0" w:color="000000"/>
              <w:bottom w:val="single" w:sz="18" w:space="0" w:color="000000"/>
            </w:tcBorders>
          </w:tcPr>
          <w:p w14:paraId="02EAF918" w14:textId="77777777" w:rsidR="00DC4483" w:rsidRDefault="00DC4483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0B62B7E8" w14:textId="77777777" w:rsidR="00DC4483" w:rsidRDefault="007C7224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95" w:type="dxa"/>
            <w:tcBorders>
              <w:top w:val="single" w:sz="6" w:space="0" w:color="000000"/>
              <w:bottom w:val="single" w:sz="18" w:space="0" w:color="000000"/>
            </w:tcBorders>
          </w:tcPr>
          <w:p w14:paraId="6535FCDF" w14:textId="77777777" w:rsidR="00DC4483" w:rsidRDefault="00DC4483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6332F3AE" w14:textId="77777777" w:rsidR="00DC4483" w:rsidRDefault="007C7224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18" w:space="0" w:color="000000"/>
            </w:tcBorders>
          </w:tcPr>
          <w:p w14:paraId="34BB54B8" w14:textId="77777777" w:rsidR="00DC4483" w:rsidRDefault="00DC4483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11ADF003" w14:textId="77777777" w:rsidR="00DC4483" w:rsidRDefault="007C7224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</w:tbl>
    <w:p w14:paraId="3F2F0043" w14:textId="77777777" w:rsidR="00DC4483" w:rsidRDefault="00DC4483">
      <w:pPr>
        <w:jc w:val="center"/>
        <w:rPr>
          <w:sz w:val="18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0929D532" w14:textId="77777777" w:rsidR="00DC4483" w:rsidRDefault="00DC4483">
      <w:pPr>
        <w:pStyle w:val="Textoindependiente"/>
        <w:rPr>
          <w:b/>
          <w:sz w:val="20"/>
        </w:rPr>
      </w:pPr>
    </w:p>
    <w:p w14:paraId="24E4A440" w14:textId="77777777" w:rsidR="00DC4483" w:rsidRDefault="00DC4483">
      <w:pPr>
        <w:pStyle w:val="Textoindependiente"/>
        <w:spacing w:before="2" w:after="1"/>
        <w:rPr>
          <w:b/>
          <w:sz w:val="29"/>
        </w:rPr>
      </w:pPr>
    </w:p>
    <w:tbl>
      <w:tblPr>
        <w:tblStyle w:val="TableNormal"/>
        <w:tblW w:w="0" w:type="auto"/>
        <w:tblInd w:w="25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1013"/>
        <w:gridCol w:w="949"/>
        <w:gridCol w:w="1056"/>
        <w:gridCol w:w="1030"/>
        <w:gridCol w:w="1082"/>
        <w:gridCol w:w="511"/>
        <w:gridCol w:w="511"/>
        <w:gridCol w:w="512"/>
        <w:gridCol w:w="511"/>
        <w:gridCol w:w="595"/>
        <w:gridCol w:w="708"/>
      </w:tblGrid>
      <w:tr w:rsidR="00DC4483" w14:paraId="2AA124FA" w14:textId="77777777">
        <w:trPr>
          <w:trHeight w:val="2608"/>
        </w:trPr>
        <w:tc>
          <w:tcPr>
            <w:tcW w:w="86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27DF0DB" w14:textId="77777777" w:rsidR="00DC4483" w:rsidRDefault="007C7224">
            <w:pPr>
              <w:pStyle w:val="TableParagraph"/>
              <w:spacing w:before="10"/>
              <w:ind w:left="16" w:righ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RESIDUO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</w:t>
            </w:r>
          </w:p>
        </w:tc>
        <w:tc>
          <w:tcPr>
            <w:tcW w:w="10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DF7F2" w14:textId="77777777" w:rsidR="00DC4483" w:rsidRDefault="007C7224">
            <w:pPr>
              <w:pStyle w:val="TableParagraph"/>
              <w:spacing w:before="12"/>
              <w:ind w:left="28" w:right="14" w:firstLine="2"/>
              <w:jc w:val="center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actividades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evaluación,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control y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seguimiento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ambiental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encaminadas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a la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adecuada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disposición y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proofErr w:type="spellStart"/>
            <w:r>
              <w:rPr>
                <w:rFonts w:ascii="Arial MT" w:hAnsi="Arial MT"/>
                <w:sz w:val="16"/>
              </w:rPr>
              <w:t>aprovechami</w:t>
            </w:r>
            <w:proofErr w:type="spellEnd"/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proofErr w:type="spellStart"/>
            <w:r>
              <w:rPr>
                <w:rFonts w:ascii="Arial MT" w:hAnsi="Arial MT"/>
                <w:sz w:val="16"/>
              </w:rPr>
              <w:t>ento</w:t>
            </w:r>
            <w:proofErr w:type="spellEnd"/>
            <w:r>
              <w:rPr>
                <w:rFonts w:ascii="Arial MT" w:hAnsi="Arial MT"/>
                <w:sz w:val="16"/>
              </w:rPr>
              <w:t xml:space="preserve"> de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residuos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en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Bogotá.</w:t>
            </w:r>
          </w:p>
        </w:tc>
        <w:tc>
          <w:tcPr>
            <w:tcW w:w="9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DD874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10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5B64D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F91D9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1082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88AFE8F" w14:textId="77777777" w:rsidR="00DC4483" w:rsidRDefault="007C7224">
            <w:pPr>
              <w:pStyle w:val="TableParagraph"/>
              <w:spacing w:before="12"/>
              <w:ind w:left="37" w:right="22" w:hanging="6"/>
              <w:jc w:val="center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ambiental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encaminadas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a la adecuada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disposición y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Arial MT" w:hAnsi="Arial MT"/>
                <w:sz w:val="16"/>
              </w:rPr>
              <w:t>aprovechamie</w:t>
            </w:r>
            <w:proofErr w:type="spellEnd"/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proofErr w:type="spellStart"/>
            <w:r>
              <w:rPr>
                <w:rFonts w:ascii="Arial MT" w:hAnsi="Arial MT"/>
                <w:sz w:val="16"/>
              </w:rPr>
              <w:t>nto</w:t>
            </w:r>
            <w:proofErr w:type="spellEnd"/>
            <w:r>
              <w:rPr>
                <w:rFonts w:ascii="Arial MT" w:hAnsi="Arial MT"/>
                <w:sz w:val="16"/>
              </w:rPr>
              <w:t xml:space="preserve"> de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residuos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en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Bogotá.</w:t>
            </w:r>
          </w:p>
          <w:p w14:paraId="67548DC9" w14:textId="77777777" w:rsidR="00DC4483" w:rsidRDefault="007C7224">
            <w:pPr>
              <w:pStyle w:val="TableParagraph"/>
              <w:spacing w:before="2"/>
              <w:ind w:left="22" w:right="7"/>
              <w:jc w:val="center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Actualización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anual del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programa.</w:t>
            </w:r>
          </w:p>
        </w:tc>
        <w:tc>
          <w:tcPr>
            <w:tcW w:w="51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D0500E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51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9C027A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51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17D08C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51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A8569D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0F9103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3B00FA" w14:textId="77777777" w:rsidR="00DC4483" w:rsidRDefault="00DC4483">
            <w:pPr>
              <w:pStyle w:val="TableParagraph"/>
              <w:rPr>
                <w:sz w:val="18"/>
              </w:rPr>
            </w:pPr>
          </w:p>
        </w:tc>
      </w:tr>
      <w:tr w:rsidR="00DC4483" w14:paraId="07A2F107" w14:textId="77777777">
        <w:trPr>
          <w:trHeight w:val="2973"/>
        </w:trPr>
        <w:tc>
          <w:tcPr>
            <w:tcW w:w="8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3146078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FC5804F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16D830B1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ED0C68C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2A5DD74E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6D199B48" w14:textId="77777777" w:rsidR="00DC4483" w:rsidRDefault="00DC4483">
            <w:pPr>
              <w:pStyle w:val="TableParagraph"/>
              <w:spacing w:before="8"/>
              <w:rPr>
                <w:b/>
              </w:rPr>
            </w:pPr>
          </w:p>
          <w:p w14:paraId="0A671218" w14:textId="77777777" w:rsidR="00DC4483" w:rsidRDefault="007C7224">
            <w:pPr>
              <w:pStyle w:val="TableParagraph"/>
              <w:spacing w:before="1"/>
              <w:ind w:left="16" w:right="7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SANCION</w:t>
            </w:r>
            <w:r>
              <w:rPr>
                <w:rFonts w:ascii="Arial"/>
                <w:b/>
                <w:spacing w:val="-4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ATORIO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DDCCA" w14:textId="77777777" w:rsidR="00DC4483" w:rsidRDefault="007C7224">
            <w:pPr>
              <w:pStyle w:val="TableParagraph"/>
              <w:spacing w:before="10"/>
              <w:ind w:left="28" w:right="15" w:firstLine="3"/>
              <w:jc w:val="center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Atender el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100%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los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conceptos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técnicos que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recomiendan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actuaciones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Arial MT" w:hAnsi="Arial MT"/>
                <w:sz w:val="16"/>
              </w:rPr>
              <w:t>administrativ</w:t>
            </w:r>
            <w:proofErr w:type="spellEnd"/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as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sancionatoria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s durante la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pacing w:val="-1"/>
                <w:sz w:val="16"/>
              </w:rPr>
              <w:t xml:space="preserve">vigencia </w:t>
            </w:r>
            <w:r>
              <w:rPr>
                <w:rFonts w:ascii="Arial MT" w:hAnsi="Arial MT"/>
                <w:sz w:val="16"/>
              </w:rPr>
              <w:t>para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mejorar la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eficiencia del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proceso</w:t>
            </w:r>
          </w:p>
          <w:p w14:paraId="0D7C0275" w14:textId="77777777" w:rsidR="00DC4483" w:rsidRDefault="007C7224">
            <w:pPr>
              <w:pStyle w:val="TableParagraph"/>
              <w:spacing w:before="3" w:line="182" w:lineRule="exact"/>
              <w:ind w:left="28" w:right="1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sancionatorio</w:t>
            </w:r>
            <w:r>
              <w:rPr>
                <w:rFonts w:ascii="Arial MT"/>
                <w:spacing w:val="-4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ambiental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70A82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16DB0C6C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6C7853FD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F3AF90F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471A0DE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46355E7B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08767C03" w14:textId="77777777" w:rsidR="00DC4483" w:rsidRDefault="007C7224">
            <w:pPr>
              <w:pStyle w:val="TableParagraph"/>
              <w:spacing w:before="148"/>
              <w:ind w:left="1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Atender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04513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07E6B668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8F078B7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C53E283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925BA38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765CF48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17CDEE4D" w14:textId="77777777" w:rsidR="00DC4483" w:rsidRDefault="007C7224">
            <w:pPr>
              <w:pStyle w:val="TableParagraph"/>
              <w:spacing w:before="148"/>
              <w:ind w:left="299" w:right="29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100%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BBE3D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8FE01D3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2398E96D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C3FB20C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29E39B8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B192CFF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4FE014DE" w14:textId="77777777" w:rsidR="00DC4483" w:rsidRDefault="007C7224">
            <w:pPr>
              <w:pStyle w:val="TableParagraph"/>
              <w:spacing w:before="148"/>
              <w:ind w:left="111" w:right="98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Porcentaje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28D6782" w14:textId="77777777" w:rsidR="00DC4483" w:rsidRDefault="007C7224">
            <w:pPr>
              <w:pStyle w:val="TableParagraph"/>
              <w:tabs>
                <w:tab w:val="left" w:pos="862"/>
              </w:tabs>
              <w:spacing w:before="104" w:line="183" w:lineRule="exact"/>
              <w:ind w:left="1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De</w:t>
            </w:r>
            <w:r>
              <w:rPr>
                <w:rFonts w:ascii="Arial MT"/>
                <w:sz w:val="16"/>
              </w:rPr>
              <w:tab/>
            </w:r>
            <w:r>
              <w:rPr>
                <w:rFonts w:ascii="Arial MT"/>
                <w:spacing w:val="-2"/>
                <w:sz w:val="16"/>
              </w:rPr>
              <w:t>los</w:t>
            </w:r>
          </w:p>
          <w:p w14:paraId="65C8BE6A" w14:textId="77777777" w:rsidR="00DC4483" w:rsidRDefault="007C7224">
            <w:pPr>
              <w:pStyle w:val="TableParagraph"/>
              <w:tabs>
                <w:tab w:val="left" w:pos="941"/>
              </w:tabs>
              <w:ind w:left="13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conceptos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técnicos</w:t>
            </w:r>
            <w:r>
              <w:rPr>
                <w:rFonts w:ascii="Arial MT" w:hAnsi="Arial MT"/>
                <w:spacing w:val="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que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recomiendan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actuaciones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administrativa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s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sancionatorias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durante</w:t>
            </w:r>
            <w:r>
              <w:rPr>
                <w:rFonts w:ascii="Arial MT" w:hAnsi="Arial MT"/>
                <w:sz w:val="16"/>
              </w:rPr>
              <w:tab/>
            </w:r>
            <w:r>
              <w:rPr>
                <w:rFonts w:ascii="Arial MT" w:hAnsi="Arial MT"/>
                <w:spacing w:val="-2"/>
                <w:sz w:val="16"/>
              </w:rPr>
              <w:t>la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vigencia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para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mejorar</w:t>
            </w:r>
            <w:r>
              <w:rPr>
                <w:rFonts w:ascii="Arial MT" w:hAnsi="Arial MT"/>
                <w:sz w:val="16"/>
              </w:rPr>
              <w:tab/>
            </w:r>
            <w:r>
              <w:rPr>
                <w:rFonts w:ascii="Arial MT" w:hAnsi="Arial MT"/>
                <w:spacing w:val="-2"/>
                <w:sz w:val="16"/>
              </w:rPr>
              <w:t>la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eficiencia</w:t>
            </w:r>
            <w:r>
              <w:rPr>
                <w:rFonts w:ascii="Arial MT" w:hAnsi="Arial MT"/>
                <w:spacing w:val="2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del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proceso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sancionatorio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ambiental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3DE0B1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1DE1CDA1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A9A5F78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0F4D7176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290680E1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98AF660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631ABB62" w14:textId="77777777" w:rsidR="00DC4483" w:rsidRDefault="007C7224">
            <w:pPr>
              <w:pStyle w:val="TableParagraph"/>
              <w:spacing w:before="148"/>
              <w:ind w:left="33" w:right="2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11,78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39377D8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1B6959C3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3A53B79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64E75C2F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1AC85F01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13F15A5F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2D249A0C" w14:textId="77777777" w:rsidR="00DC4483" w:rsidRDefault="007C7224">
            <w:pPr>
              <w:pStyle w:val="TableParagraph"/>
              <w:spacing w:before="148"/>
              <w:ind w:left="34" w:right="2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25,72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36864A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6CAAD1B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85FD81F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6FF30C14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A234DE8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177093D4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4E3D79F" w14:textId="77777777" w:rsidR="00DC4483" w:rsidRDefault="007C7224">
            <w:pPr>
              <w:pStyle w:val="TableParagraph"/>
              <w:spacing w:before="148"/>
              <w:ind w:left="55" w:right="4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25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D3E406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2DF9E49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47C823C5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641120D2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0024F37B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249D6B56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462B77D1" w14:textId="77777777" w:rsidR="00DC4483" w:rsidRDefault="007C7224">
            <w:pPr>
              <w:pStyle w:val="TableParagraph"/>
              <w:spacing w:before="148"/>
              <w:ind w:left="34" w:right="2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25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CA07049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02004E74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60CE78E1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6C00272E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CEBFF94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64B8B1F2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1C8F814F" w14:textId="77777777" w:rsidR="00DC4483" w:rsidRDefault="007C7224">
            <w:pPr>
              <w:pStyle w:val="TableParagraph"/>
              <w:spacing w:before="148"/>
              <w:ind w:left="76" w:right="6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12.5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6078DC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8095C80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A2E6667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411B5755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0F23085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63C3395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E93D017" w14:textId="77777777" w:rsidR="00DC4483" w:rsidRDefault="007C7224">
            <w:pPr>
              <w:pStyle w:val="TableParagraph"/>
              <w:spacing w:before="148"/>
              <w:ind w:left="200" w:right="19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100</w:t>
            </w:r>
          </w:p>
        </w:tc>
      </w:tr>
      <w:tr w:rsidR="00DC4483" w14:paraId="047B0A67" w14:textId="77777777">
        <w:trPr>
          <w:trHeight w:val="1503"/>
        </w:trPr>
        <w:tc>
          <w:tcPr>
            <w:tcW w:w="862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14:paraId="110557F6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150C379C" w14:textId="77777777" w:rsidR="00DC4483" w:rsidRDefault="00DC4483">
            <w:pPr>
              <w:pStyle w:val="TableParagraph"/>
              <w:spacing w:before="9"/>
              <w:rPr>
                <w:b/>
                <w:sz w:val="14"/>
              </w:rPr>
            </w:pPr>
          </w:p>
          <w:p w14:paraId="10BE1AD7" w14:textId="77777777" w:rsidR="00DC4483" w:rsidRDefault="007C7224">
            <w:pPr>
              <w:pStyle w:val="TableParagraph"/>
              <w:ind w:left="16" w:right="-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CONSUM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SOSTENIB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LE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18624D" w14:textId="77777777" w:rsidR="00DC4483" w:rsidRDefault="007C7224">
            <w:pPr>
              <w:pStyle w:val="TableParagraph"/>
              <w:spacing w:before="11"/>
              <w:ind w:left="28" w:right="15" w:firstLine="3"/>
              <w:jc w:val="center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Desarrollar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47 proyectos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 economía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circular para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cerrar el ciclo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</w:t>
            </w:r>
            <w:r>
              <w:rPr>
                <w:rFonts w:ascii="Arial MT" w:hAnsi="Arial MT"/>
                <w:spacing w:val="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vida</w:t>
            </w:r>
            <w:r>
              <w:rPr>
                <w:rFonts w:ascii="Arial MT" w:hAnsi="Arial MT"/>
                <w:spacing w:val="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los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materiales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A8006A8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6C8C16F9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55A3449" w14:textId="77777777" w:rsidR="00DC4483" w:rsidRDefault="00DC4483">
            <w:pPr>
              <w:pStyle w:val="TableParagraph"/>
              <w:rPr>
                <w:b/>
                <w:sz w:val="21"/>
              </w:rPr>
            </w:pPr>
          </w:p>
          <w:p w14:paraId="0094A8AB" w14:textId="77777777" w:rsidR="00DC4483" w:rsidRDefault="007C7224">
            <w:pPr>
              <w:pStyle w:val="TableParagraph"/>
              <w:ind w:left="1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Desarrollar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2175AEC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507EF6C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0C78BF74" w14:textId="77777777" w:rsidR="00DC4483" w:rsidRDefault="00DC4483">
            <w:pPr>
              <w:pStyle w:val="TableParagraph"/>
              <w:rPr>
                <w:b/>
                <w:sz w:val="21"/>
              </w:rPr>
            </w:pPr>
          </w:p>
          <w:p w14:paraId="0F5587FB" w14:textId="77777777" w:rsidR="00DC4483" w:rsidRDefault="007C7224">
            <w:pPr>
              <w:pStyle w:val="TableParagraph"/>
              <w:ind w:left="298" w:right="29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47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4E5C8F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C41B283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F6A4040" w14:textId="77777777" w:rsidR="00DC4483" w:rsidRDefault="00DC448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0A2FD056" w14:textId="77777777" w:rsidR="00DC4483" w:rsidRDefault="007C7224">
            <w:pPr>
              <w:pStyle w:val="TableParagraph"/>
              <w:ind w:left="108" w:right="98"/>
              <w:jc w:val="center"/>
              <w:rPr>
                <w:rFonts w:ascii="Arial MT"/>
                <w:sz w:val="17"/>
              </w:rPr>
            </w:pPr>
            <w:r>
              <w:rPr>
                <w:rFonts w:ascii="Arial MT"/>
                <w:sz w:val="17"/>
              </w:rPr>
              <w:t>Proyectos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67583B19" w14:textId="77777777" w:rsidR="00DC4483" w:rsidRDefault="00DC4483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3EE00F57" w14:textId="77777777" w:rsidR="00DC4483" w:rsidRDefault="007C7224">
            <w:pPr>
              <w:pStyle w:val="TableParagraph"/>
              <w:ind w:left="13" w:right="1"/>
              <w:jc w:val="both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de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economía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circular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para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cerrar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el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ciclo</w:t>
            </w:r>
            <w:r>
              <w:rPr>
                <w:rFonts w:ascii="Arial MT" w:hAnsi="Arial MT"/>
                <w:spacing w:val="-4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 vida de los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materiales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34B94D9B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43E2F459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74C4C748" w14:textId="77777777" w:rsidR="00DC4483" w:rsidRDefault="00DC4483">
            <w:pPr>
              <w:pStyle w:val="TableParagraph"/>
              <w:rPr>
                <w:b/>
                <w:sz w:val="21"/>
              </w:rPr>
            </w:pPr>
          </w:p>
          <w:p w14:paraId="3C1E03E7" w14:textId="77777777" w:rsidR="00DC4483" w:rsidRDefault="007C7224">
            <w:pPr>
              <w:pStyle w:val="TableParagraph"/>
              <w:ind w:left="9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7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66887A60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1CCB9D54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4A5F5AEF" w14:textId="77777777" w:rsidR="00DC4483" w:rsidRDefault="00DC4483">
            <w:pPr>
              <w:pStyle w:val="TableParagraph"/>
              <w:rPr>
                <w:b/>
                <w:sz w:val="21"/>
              </w:rPr>
            </w:pPr>
          </w:p>
          <w:p w14:paraId="47305E3D" w14:textId="77777777" w:rsidR="00DC4483" w:rsidRDefault="007C7224">
            <w:pPr>
              <w:pStyle w:val="TableParagraph"/>
              <w:ind w:left="34" w:right="2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13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259C14B7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6FD3800D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1FE46F2E" w14:textId="77777777" w:rsidR="00DC4483" w:rsidRDefault="00DC4483">
            <w:pPr>
              <w:pStyle w:val="TableParagraph"/>
              <w:rPr>
                <w:b/>
                <w:sz w:val="21"/>
              </w:rPr>
            </w:pPr>
          </w:p>
          <w:p w14:paraId="198A0650" w14:textId="77777777" w:rsidR="00DC4483" w:rsidRDefault="007C7224">
            <w:pPr>
              <w:pStyle w:val="TableParagraph"/>
              <w:ind w:left="55" w:right="4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12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5F20F34B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0E2261FC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5815BCF0" w14:textId="77777777" w:rsidR="00DC4483" w:rsidRDefault="00DC4483">
            <w:pPr>
              <w:pStyle w:val="TableParagraph"/>
              <w:rPr>
                <w:b/>
                <w:sz w:val="21"/>
              </w:rPr>
            </w:pPr>
          </w:p>
          <w:p w14:paraId="54FE2C76" w14:textId="77777777" w:rsidR="00DC4483" w:rsidRDefault="007C7224">
            <w:pPr>
              <w:pStyle w:val="TableParagraph"/>
              <w:ind w:left="34" w:right="2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11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35FC8C93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4A9B7D9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6DFECE81" w14:textId="77777777" w:rsidR="00DC4483" w:rsidRDefault="00DC4483">
            <w:pPr>
              <w:pStyle w:val="TableParagraph"/>
              <w:rPr>
                <w:b/>
                <w:sz w:val="21"/>
              </w:rPr>
            </w:pPr>
          </w:p>
          <w:p w14:paraId="6345206D" w14:textId="77777777" w:rsidR="00DC4483" w:rsidRDefault="007C7224">
            <w:pPr>
              <w:pStyle w:val="TableParagraph"/>
              <w:ind w:left="1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6DF9CF49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23920D9F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35214808" w14:textId="77777777" w:rsidR="00DC4483" w:rsidRDefault="00DC4483">
            <w:pPr>
              <w:pStyle w:val="TableParagraph"/>
              <w:rPr>
                <w:b/>
                <w:sz w:val="21"/>
              </w:rPr>
            </w:pPr>
          </w:p>
          <w:p w14:paraId="58D52862" w14:textId="77777777" w:rsidR="00DC4483" w:rsidRDefault="007C7224">
            <w:pPr>
              <w:pStyle w:val="TableParagraph"/>
              <w:ind w:left="200" w:right="188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47</w:t>
            </w:r>
          </w:p>
        </w:tc>
      </w:tr>
    </w:tbl>
    <w:p w14:paraId="7F4AB9E0" w14:textId="77777777" w:rsidR="00DC4483" w:rsidRDefault="007C7224">
      <w:pPr>
        <w:ind w:left="1333" w:right="944" w:hanging="353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Recurso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Hídrico 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Suelo,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Subdirección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Ambiental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Sector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Público,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Ecourbanismo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Gestión Ambiental Empresarial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Dirección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Ambiental</w:t>
      </w:r>
    </w:p>
    <w:p w14:paraId="70C9C9DF" w14:textId="77777777" w:rsidR="00DC4483" w:rsidRDefault="00DC4483">
      <w:pPr>
        <w:pStyle w:val="Textoindependiente"/>
        <w:rPr>
          <w:i/>
          <w:sz w:val="20"/>
        </w:rPr>
      </w:pPr>
    </w:p>
    <w:p w14:paraId="085267D3" w14:textId="77777777" w:rsidR="00DC4483" w:rsidRDefault="00DC4483">
      <w:pPr>
        <w:pStyle w:val="Textoindependiente"/>
        <w:rPr>
          <w:i/>
          <w:sz w:val="20"/>
        </w:rPr>
      </w:pPr>
    </w:p>
    <w:p w14:paraId="5C65CE36" w14:textId="77777777" w:rsidR="00DC4483" w:rsidRDefault="00DC4483">
      <w:pPr>
        <w:pStyle w:val="Textoindependiente"/>
        <w:rPr>
          <w:i/>
          <w:sz w:val="28"/>
        </w:rPr>
      </w:pPr>
    </w:p>
    <w:p w14:paraId="48A4CF2C" w14:textId="77777777" w:rsidR="00DC4483" w:rsidRDefault="007C7224">
      <w:pPr>
        <w:pStyle w:val="Ttulo2"/>
        <w:numPr>
          <w:ilvl w:val="2"/>
          <w:numId w:val="42"/>
        </w:numPr>
        <w:tabs>
          <w:tab w:val="left" w:pos="1966"/>
          <w:tab w:val="left" w:pos="1967"/>
        </w:tabs>
        <w:spacing w:before="1"/>
        <w:ind w:hanging="1081"/>
      </w:pPr>
      <w:r>
        <w:t>Indicadores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objetivo</w:t>
      </w:r>
      <w:r>
        <w:rPr>
          <w:spacing w:val="-2"/>
        </w:rPr>
        <w:t xml:space="preserve"> </w:t>
      </w:r>
      <w:r>
        <w:t>específicos</w:t>
      </w:r>
    </w:p>
    <w:p w14:paraId="75ACB7DA" w14:textId="77777777" w:rsidR="00DC4483" w:rsidRDefault="00DC4483">
      <w:pPr>
        <w:pStyle w:val="Textoindependiente"/>
        <w:spacing w:before="3" w:after="1"/>
        <w:rPr>
          <w:b/>
          <w:sz w:val="29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647"/>
        <w:gridCol w:w="1368"/>
        <w:gridCol w:w="1431"/>
        <w:gridCol w:w="1920"/>
      </w:tblGrid>
      <w:tr w:rsidR="00DC4483" w14:paraId="699DB8AD" w14:textId="77777777">
        <w:trPr>
          <w:trHeight w:val="849"/>
        </w:trPr>
        <w:tc>
          <w:tcPr>
            <w:tcW w:w="3085" w:type="dxa"/>
            <w:shd w:val="clear" w:color="auto" w:fill="528135"/>
          </w:tcPr>
          <w:p w14:paraId="7E162379" w14:textId="77777777" w:rsidR="00DC4483" w:rsidRDefault="00DC448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325BCDC5" w14:textId="77777777" w:rsidR="00DC4483" w:rsidRDefault="007C7224">
            <w:pPr>
              <w:pStyle w:val="TableParagraph"/>
              <w:ind w:left="892"/>
              <w:rPr>
                <w:b/>
              </w:rPr>
            </w:pPr>
            <w:r>
              <w:rPr>
                <w:b/>
                <w:color w:val="FFFFFF"/>
              </w:rPr>
              <w:t>INDICADOR</w:t>
            </w:r>
          </w:p>
        </w:tc>
        <w:tc>
          <w:tcPr>
            <w:tcW w:w="1647" w:type="dxa"/>
            <w:shd w:val="clear" w:color="auto" w:fill="528135"/>
          </w:tcPr>
          <w:p w14:paraId="06F1DF4D" w14:textId="77777777" w:rsidR="00DC4483" w:rsidRDefault="007C7224">
            <w:pPr>
              <w:pStyle w:val="TableParagraph"/>
              <w:spacing w:before="171"/>
              <w:ind w:left="361" w:right="183" w:hanging="161"/>
              <w:rPr>
                <w:b/>
              </w:rPr>
            </w:pPr>
            <w:r>
              <w:rPr>
                <w:b/>
                <w:color w:val="FFFFFF"/>
                <w:spacing w:val="-1"/>
              </w:rPr>
              <w:t xml:space="preserve">UNIDAD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MEDIDA</w:t>
            </w:r>
          </w:p>
        </w:tc>
        <w:tc>
          <w:tcPr>
            <w:tcW w:w="1368" w:type="dxa"/>
            <w:shd w:val="clear" w:color="auto" w:fill="528135"/>
          </w:tcPr>
          <w:p w14:paraId="0810538F" w14:textId="77777777" w:rsidR="00DC4483" w:rsidRDefault="00DC448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75624C78" w14:textId="77777777" w:rsidR="00DC4483" w:rsidRDefault="007C7224">
            <w:pPr>
              <w:pStyle w:val="TableParagraph"/>
              <w:ind w:left="332" w:right="326"/>
              <w:jc w:val="center"/>
              <w:rPr>
                <w:b/>
              </w:rPr>
            </w:pPr>
            <w:r>
              <w:rPr>
                <w:b/>
                <w:color w:val="FFFFFF"/>
              </w:rPr>
              <w:t>META</w:t>
            </w:r>
          </w:p>
        </w:tc>
        <w:tc>
          <w:tcPr>
            <w:tcW w:w="1431" w:type="dxa"/>
            <w:shd w:val="clear" w:color="auto" w:fill="528135"/>
          </w:tcPr>
          <w:p w14:paraId="571C8849" w14:textId="77777777" w:rsidR="00DC4483" w:rsidRDefault="007C7224">
            <w:pPr>
              <w:pStyle w:val="TableParagraph"/>
              <w:spacing w:before="171"/>
              <w:ind w:left="267" w:right="238" w:hanging="3"/>
              <w:rPr>
                <w:b/>
              </w:rPr>
            </w:pPr>
            <w:r>
              <w:rPr>
                <w:b/>
                <w:color w:val="FFFFFF"/>
              </w:rPr>
              <w:t>TIPO 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FUENTE</w:t>
            </w:r>
          </w:p>
        </w:tc>
        <w:tc>
          <w:tcPr>
            <w:tcW w:w="1920" w:type="dxa"/>
            <w:shd w:val="clear" w:color="auto" w:fill="528135"/>
          </w:tcPr>
          <w:p w14:paraId="7CA5398C" w14:textId="77777777" w:rsidR="00DC4483" w:rsidRDefault="007C7224">
            <w:pPr>
              <w:pStyle w:val="TableParagraph"/>
              <w:spacing w:before="171"/>
              <w:ind w:left="126" w:right="101" w:firstLine="206"/>
              <w:rPr>
                <w:b/>
              </w:rPr>
            </w:pPr>
            <w:r>
              <w:rPr>
                <w:b/>
                <w:color w:val="FFFFFF"/>
              </w:rPr>
              <w:t>FUENTE 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VERIFICACIÓN</w:t>
            </w:r>
          </w:p>
        </w:tc>
      </w:tr>
      <w:tr w:rsidR="00DC4483" w14:paraId="09C6A34D" w14:textId="77777777">
        <w:trPr>
          <w:trHeight w:val="1537"/>
        </w:trPr>
        <w:tc>
          <w:tcPr>
            <w:tcW w:w="3085" w:type="dxa"/>
          </w:tcPr>
          <w:p w14:paraId="62C2B8C3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6336EA9A" w14:textId="77777777" w:rsidR="00DC4483" w:rsidRDefault="00DC4483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4CD30703" w14:textId="77777777" w:rsidR="00DC4483" w:rsidRDefault="007C7224">
            <w:pPr>
              <w:pStyle w:val="TableParagraph"/>
              <w:ind w:left="791" w:right="5" w:hanging="766"/>
            </w:pPr>
            <w:r>
              <w:t>Número de programas formulados</w:t>
            </w:r>
            <w:r>
              <w:rPr>
                <w:spacing w:val="-5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implementados</w:t>
            </w:r>
          </w:p>
        </w:tc>
        <w:tc>
          <w:tcPr>
            <w:tcW w:w="1647" w:type="dxa"/>
          </w:tcPr>
          <w:p w14:paraId="56C0DB99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3FB570CC" w14:textId="77777777" w:rsidR="00DC4483" w:rsidRDefault="00DC4483">
            <w:pPr>
              <w:pStyle w:val="TableParagraph"/>
              <w:spacing w:before="11"/>
              <w:rPr>
                <w:b/>
                <w:sz w:val="30"/>
              </w:rPr>
            </w:pPr>
          </w:p>
          <w:p w14:paraId="2EB51163" w14:textId="77777777" w:rsidR="00DC4483" w:rsidRDefault="007C7224">
            <w:pPr>
              <w:pStyle w:val="TableParagraph"/>
              <w:ind w:left="460"/>
            </w:pPr>
            <w:r>
              <w:t>Numero</w:t>
            </w:r>
          </w:p>
        </w:tc>
        <w:tc>
          <w:tcPr>
            <w:tcW w:w="1368" w:type="dxa"/>
          </w:tcPr>
          <w:p w14:paraId="7368BD2E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142E9316" w14:textId="77777777" w:rsidR="00DC4483" w:rsidRDefault="00DC4483">
            <w:pPr>
              <w:pStyle w:val="TableParagraph"/>
              <w:spacing w:before="11"/>
              <w:rPr>
                <w:b/>
                <w:sz w:val="30"/>
              </w:rPr>
            </w:pPr>
          </w:p>
          <w:p w14:paraId="59CD72C1" w14:textId="77777777" w:rsidR="00DC4483" w:rsidRDefault="007C7224">
            <w:pPr>
              <w:pStyle w:val="TableParagraph"/>
              <w:ind w:left="8"/>
              <w:jc w:val="center"/>
            </w:pPr>
            <w:r>
              <w:t>1</w:t>
            </w:r>
          </w:p>
        </w:tc>
        <w:tc>
          <w:tcPr>
            <w:tcW w:w="1431" w:type="dxa"/>
          </w:tcPr>
          <w:p w14:paraId="39B8460F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6D646F29" w14:textId="77777777" w:rsidR="00DC4483" w:rsidRDefault="00DC4483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41095D33" w14:textId="77777777" w:rsidR="00DC4483" w:rsidRDefault="007C7224">
            <w:pPr>
              <w:pStyle w:val="TableParagraph"/>
              <w:ind w:left="409" w:right="174" w:hanging="209"/>
            </w:pPr>
            <w:r>
              <w:t>Documento</w:t>
            </w:r>
            <w:r>
              <w:rPr>
                <w:spacing w:val="-52"/>
              </w:rPr>
              <w:t xml:space="preserve"> </w:t>
            </w:r>
            <w:r>
              <w:t>Oficial</w:t>
            </w:r>
          </w:p>
        </w:tc>
        <w:tc>
          <w:tcPr>
            <w:tcW w:w="1920" w:type="dxa"/>
          </w:tcPr>
          <w:p w14:paraId="1F49372F" w14:textId="77777777" w:rsidR="00DC4483" w:rsidRDefault="007C7224">
            <w:pPr>
              <w:pStyle w:val="TableParagraph"/>
              <w:ind w:left="35" w:right="25"/>
              <w:jc w:val="center"/>
            </w:pPr>
            <w:r>
              <w:t>Programa con matriz</w:t>
            </w:r>
            <w:r>
              <w:rPr>
                <w:spacing w:val="-52"/>
              </w:rPr>
              <w:t xml:space="preserve"> </w:t>
            </w:r>
            <w:r>
              <w:t>consolidada de</w:t>
            </w:r>
            <w:r>
              <w:rPr>
                <w:spacing w:val="1"/>
              </w:rPr>
              <w:t xml:space="preserve"> </w:t>
            </w:r>
            <w:r>
              <w:t>magnitudes.</w:t>
            </w:r>
          </w:p>
          <w:p w14:paraId="56D6CEC1" w14:textId="77777777" w:rsidR="00DC4483" w:rsidRDefault="007C7224">
            <w:pPr>
              <w:pStyle w:val="TableParagraph"/>
              <w:ind w:left="39" w:right="33"/>
              <w:jc w:val="center"/>
            </w:pPr>
            <w:r>
              <w:t>Informe de resultado</w:t>
            </w:r>
            <w:r>
              <w:rPr>
                <w:spacing w:val="-52"/>
              </w:rPr>
              <w:t xml:space="preserve"> </w:t>
            </w:r>
            <w:r>
              <w:t>de las actuaciones</w:t>
            </w:r>
            <w:r>
              <w:rPr>
                <w:spacing w:val="1"/>
              </w:rPr>
              <w:t xml:space="preserve"> </w:t>
            </w:r>
            <w:r>
              <w:t>técnico-</w:t>
            </w:r>
          </w:p>
        </w:tc>
      </w:tr>
    </w:tbl>
    <w:p w14:paraId="247364A4" w14:textId="77777777" w:rsidR="00DC4483" w:rsidRDefault="00DC4483">
      <w:pPr>
        <w:jc w:val="center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79E8ACBC" w14:textId="77777777" w:rsidR="00DC4483" w:rsidRDefault="00DC4483">
      <w:pPr>
        <w:pStyle w:val="Textoindependiente"/>
        <w:rPr>
          <w:b/>
          <w:sz w:val="20"/>
        </w:rPr>
      </w:pPr>
    </w:p>
    <w:p w14:paraId="6E379B3C" w14:textId="77777777" w:rsidR="00DC4483" w:rsidRDefault="00DC4483">
      <w:pPr>
        <w:pStyle w:val="Textoindependiente"/>
        <w:spacing w:before="9"/>
        <w:rPr>
          <w:b/>
          <w:sz w:val="28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647"/>
        <w:gridCol w:w="1368"/>
        <w:gridCol w:w="1431"/>
        <w:gridCol w:w="1920"/>
      </w:tblGrid>
      <w:tr w:rsidR="00DC4483" w14:paraId="0D4EB23E" w14:textId="77777777">
        <w:trPr>
          <w:trHeight w:val="1043"/>
        </w:trPr>
        <w:tc>
          <w:tcPr>
            <w:tcW w:w="3085" w:type="dxa"/>
            <w:tcBorders>
              <w:top w:val="nil"/>
            </w:tcBorders>
          </w:tcPr>
          <w:p w14:paraId="664B3F36" w14:textId="77777777" w:rsidR="00DC4483" w:rsidRDefault="00DC4483">
            <w:pPr>
              <w:pStyle w:val="TableParagraph"/>
            </w:pPr>
          </w:p>
        </w:tc>
        <w:tc>
          <w:tcPr>
            <w:tcW w:w="1647" w:type="dxa"/>
            <w:tcBorders>
              <w:top w:val="nil"/>
            </w:tcBorders>
          </w:tcPr>
          <w:p w14:paraId="6FC4E28A" w14:textId="77777777" w:rsidR="00DC4483" w:rsidRDefault="00DC4483">
            <w:pPr>
              <w:pStyle w:val="TableParagraph"/>
            </w:pPr>
          </w:p>
        </w:tc>
        <w:tc>
          <w:tcPr>
            <w:tcW w:w="1368" w:type="dxa"/>
            <w:tcBorders>
              <w:top w:val="nil"/>
            </w:tcBorders>
          </w:tcPr>
          <w:p w14:paraId="6F33C5DC" w14:textId="77777777" w:rsidR="00DC4483" w:rsidRDefault="00DC4483">
            <w:pPr>
              <w:pStyle w:val="TableParagraph"/>
            </w:pPr>
          </w:p>
        </w:tc>
        <w:tc>
          <w:tcPr>
            <w:tcW w:w="1431" w:type="dxa"/>
            <w:tcBorders>
              <w:top w:val="nil"/>
            </w:tcBorders>
          </w:tcPr>
          <w:p w14:paraId="303A8155" w14:textId="77777777" w:rsidR="00DC4483" w:rsidRDefault="00DC4483">
            <w:pPr>
              <w:pStyle w:val="TableParagraph"/>
            </w:pPr>
          </w:p>
        </w:tc>
        <w:tc>
          <w:tcPr>
            <w:tcW w:w="1920" w:type="dxa"/>
            <w:tcBorders>
              <w:top w:val="nil"/>
            </w:tcBorders>
          </w:tcPr>
          <w:p w14:paraId="4F806FD2" w14:textId="77777777" w:rsidR="00DC4483" w:rsidRDefault="007C7224">
            <w:pPr>
              <w:pStyle w:val="TableParagraph"/>
              <w:spacing w:before="10"/>
              <w:ind w:left="32" w:right="22" w:firstLine="1"/>
              <w:jc w:val="center"/>
            </w:pPr>
            <w:r>
              <w:t>administrativas de</w:t>
            </w:r>
            <w:r>
              <w:rPr>
                <w:spacing w:val="1"/>
              </w:rPr>
              <w:t xml:space="preserve"> </w:t>
            </w:r>
            <w:r>
              <w:t>evaluación, control y</w:t>
            </w:r>
            <w:r>
              <w:rPr>
                <w:spacing w:val="-52"/>
              </w:rPr>
              <w:t xml:space="preserve"> </w:t>
            </w:r>
            <w:r>
              <w:t>seguimiento</w:t>
            </w:r>
            <w:r>
              <w:rPr>
                <w:spacing w:val="1"/>
              </w:rPr>
              <w:t xml:space="preserve"> </w:t>
            </w:r>
            <w:r>
              <w:t>ambiental</w:t>
            </w:r>
          </w:p>
        </w:tc>
      </w:tr>
      <w:tr w:rsidR="00DC4483" w14:paraId="2BAD9719" w14:textId="77777777">
        <w:trPr>
          <w:trHeight w:val="1041"/>
        </w:trPr>
        <w:tc>
          <w:tcPr>
            <w:tcW w:w="3085" w:type="dxa"/>
          </w:tcPr>
          <w:p w14:paraId="1F18BE08" w14:textId="77777777" w:rsidR="00DC4483" w:rsidRDefault="007C7224">
            <w:pPr>
              <w:pStyle w:val="TableParagraph"/>
              <w:spacing w:before="8"/>
              <w:ind w:left="88" w:right="80"/>
              <w:jc w:val="center"/>
            </w:pPr>
            <w:r>
              <w:t>Porcentaje de conceptos técnicos</w:t>
            </w:r>
            <w:r>
              <w:rPr>
                <w:spacing w:val="-52"/>
              </w:rPr>
              <w:t xml:space="preserve"> </w:t>
            </w:r>
            <w:r>
              <w:t>que recomienda actuaciones</w:t>
            </w:r>
            <w:r>
              <w:rPr>
                <w:spacing w:val="1"/>
              </w:rPr>
              <w:t xml:space="preserve"> </w:t>
            </w:r>
            <w:r>
              <w:t>administrativas sancionatorias,</w:t>
            </w:r>
            <w:r>
              <w:rPr>
                <w:spacing w:val="1"/>
              </w:rPr>
              <w:t xml:space="preserve"> </w:t>
            </w:r>
            <w:r>
              <w:t>durante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vigencia,</w:t>
            </w:r>
            <w:r>
              <w:rPr>
                <w:spacing w:val="-1"/>
              </w:rPr>
              <w:t xml:space="preserve"> </w:t>
            </w:r>
            <w:r>
              <w:t>atendidos</w:t>
            </w:r>
          </w:p>
        </w:tc>
        <w:tc>
          <w:tcPr>
            <w:tcW w:w="1647" w:type="dxa"/>
          </w:tcPr>
          <w:p w14:paraId="133EF3A7" w14:textId="77777777" w:rsidR="00DC4483" w:rsidRDefault="00DC4483">
            <w:pPr>
              <w:pStyle w:val="TableParagraph"/>
              <w:spacing w:before="7"/>
              <w:rPr>
                <w:b/>
                <w:sz w:val="33"/>
              </w:rPr>
            </w:pPr>
          </w:p>
          <w:p w14:paraId="711610BA" w14:textId="77777777" w:rsidR="00DC4483" w:rsidRDefault="007C7224">
            <w:pPr>
              <w:pStyle w:val="TableParagraph"/>
              <w:ind w:left="337" w:right="330"/>
              <w:jc w:val="center"/>
            </w:pPr>
            <w:r>
              <w:t>Porcentaje</w:t>
            </w:r>
          </w:p>
        </w:tc>
        <w:tc>
          <w:tcPr>
            <w:tcW w:w="1368" w:type="dxa"/>
          </w:tcPr>
          <w:p w14:paraId="768C9F36" w14:textId="77777777" w:rsidR="00DC4483" w:rsidRDefault="00DC4483">
            <w:pPr>
              <w:pStyle w:val="TableParagraph"/>
              <w:spacing w:before="7"/>
              <w:rPr>
                <w:b/>
                <w:sz w:val="33"/>
              </w:rPr>
            </w:pPr>
          </w:p>
          <w:p w14:paraId="0BC4CD56" w14:textId="77777777" w:rsidR="00DC4483" w:rsidRDefault="007C7224">
            <w:pPr>
              <w:pStyle w:val="TableParagraph"/>
              <w:ind w:left="332" w:right="323"/>
              <w:jc w:val="center"/>
            </w:pPr>
            <w:r>
              <w:t>100%</w:t>
            </w:r>
          </w:p>
        </w:tc>
        <w:tc>
          <w:tcPr>
            <w:tcW w:w="1431" w:type="dxa"/>
          </w:tcPr>
          <w:p w14:paraId="18061351" w14:textId="77777777" w:rsidR="00DC4483" w:rsidRDefault="007C7224">
            <w:pPr>
              <w:pStyle w:val="TableParagraph"/>
              <w:spacing w:before="135"/>
              <w:ind w:left="169" w:right="160" w:hanging="1"/>
              <w:jc w:val="center"/>
            </w:pPr>
            <w:r>
              <w:t>Sistema de</w:t>
            </w:r>
            <w:r>
              <w:rPr>
                <w:spacing w:val="1"/>
              </w:rPr>
              <w:t xml:space="preserve"> </w:t>
            </w:r>
            <w:r>
              <w:t>Información</w:t>
            </w:r>
            <w:r>
              <w:rPr>
                <w:spacing w:val="-52"/>
              </w:rPr>
              <w:t xml:space="preserve"> </w:t>
            </w:r>
            <w:r>
              <w:t>Forest</w:t>
            </w:r>
          </w:p>
        </w:tc>
        <w:tc>
          <w:tcPr>
            <w:tcW w:w="1920" w:type="dxa"/>
          </w:tcPr>
          <w:p w14:paraId="3C1FD14F" w14:textId="77777777" w:rsidR="00DC4483" w:rsidRDefault="007C7224">
            <w:pPr>
              <w:pStyle w:val="TableParagraph"/>
              <w:spacing w:before="135"/>
              <w:ind w:left="47" w:right="38"/>
              <w:jc w:val="center"/>
            </w:pPr>
            <w:r>
              <w:t>Base de seguimiento</w:t>
            </w:r>
            <w:r>
              <w:rPr>
                <w:spacing w:val="-52"/>
              </w:rPr>
              <w:t xml:space="preserve"> </w:t>
            </w:r>
            <w:r>
              <w:t>proceso</w:t>
            </w:r>
            <w:r>
              <w:rPr>
                <w:spacing w:val="1"/>
              </w:rPr>
              <w:t xml:space="preserve"> </w:t>
            </w:r>
            <w:r>
              <w:t>sancionatorio</w:t>
            </w:r>
          </w:p>
        </w:tc>
      </w:tr>
      <w:tr w:rsidR="00DC4483" w14:paraId="06A6EC60" w14:textId="77777777">
        <w:trPr>
          <w:trHeight w:val="2054"/>
        </w:trPr>
        <w:tc>
          <w:tcPr>
            <w:tcW w:w="3085" w:type="dxa"/>
          </w:tcPr>
          <w:p w14:paraId="3D8A53ED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7EC28DA0" w14:textId="77777777" w:rsidR="00DC4483" w:rsidRDefault="00DC4483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08C02DDC" w14:textId="77777777" w:rsidR="00DC4483" w:rsidRDefault="007C7224">
            <w:pPr>
              <w:pStyle w:val="TableParagraph"/>
              <w:ind w:left="84" w:right="80"/>
              <w:jc w:val="center"/>
            </w:pPr>
            <w:r>
              <w:t>Número de proyectos realizados</w:t>
            </w:r>
            <w:r>
              <w:rPr>
                <w:spacing w:val="-52"/>
              </w:rPr>
              <w:t xml:space="preserve"> </w:t>
            </w:r>
            <w:r>
              <w:t>de promoción de la economía</w:t>
            </w:r>
            <w:r>
              <w:rPr>
                <w:spacing w:val="1"/>
              </w:rPr>
              <w:t xml:space="preserve"> </w:t>
            </w:r>
            <w:r>
              <w:t>circular para cerrar el ciclo de</w:t>
            </w:r>
            <w:r>
              <w:rPr>
                <w:spacing w:val="1"/>
              </w:rPr>
              <w:t xml:space="preserve"> </w:t>
            </w:r>
            <w:r>
              <w:t>vida</w:t>
            </w:r>
            <w:r>
              <w:rPr>
                <w:spacing w:val="-1"/>
              </w:rPr>
              <w:t xml:space="preserve"> </w:t>
            </w:r>
            <w:r>
              <w:t>de los materiales</w:t>
            </w:r>
          </w:p>
        </w:tc>
        <w:tc>
          <w:tcPr>
            <w:tcW w:w="1647" w:type="dxa"/>
          </w:tcPr>
          <w:p w14:paraId="4FAC18C7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183F6B8D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540DD138" w14:textId="77777777" w:rsidR="00DC4483" w:rsidRDefault="00DC448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312038BF" w14:textId="77777777" w:rsidR="00DC4483" w:rsidRDefault="007C7224">
            <w:pPr>
              <w:pStyle w:val="TableParagraph"/>
              <w:ind w:left="333" w:right="330"/>
              <w:jc w:val="center"/>
            </w:pPr>
            <w:r>
              <w:t>Número</w:t>
            </w:r>
          </w:p>
        </w:tc>
        <w:tc>
          <w:tcPr>
            <w:tcW w:w="1368" w:type="dxa"/>
          </w:tcPr>
          <w:p w14:paraId="3C2DC457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42D205FD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0E3C8039" w14:textId="77777777" w:rsidR="00DC4483" w:rsidRDefault="00DC448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420FBEDB" w14:textId="77777777" w:rsidR="00DC4483" w:rsidRDefault="007C7224">
            <w:pPr>
              <w:pStyle w:val="TableParagraph"/>
              <w:ind w:left="332" w:right="324"/>
              <w:jc w:val="center"/>
            </w:pPr>
            <w:r>
              <w:t>47</w:t>
            </w:r>
          </w:p>
        </w:tc>
        <w:tc>
          <w:tcPr>
            <w:tcW w:w="1431" w:type="dxa"/>
          </w:tcPr>
          <w:p w14:paraId="7119C194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04244BCC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7F7C7C7D" w14:textId="77777777" w:rsidR="00DC4483" w:rsidRDefault="00DC4483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65C0CE21" w14:textId="77777777" w:rsidR="00DC4483" w:rsidRDefault="007C7224">
            <w:pPr>
              <w:pStyle w:val="TableParagraph"/>
              <w:spacing w:before="1"/>
              <w:ind w:left="409" w:right="174" w:hanging="209"/>
            </w:pPr>
            <w:r>
              <w:t>Documento</w:t>
            </w:r>
            <w:r>
              <w:rPr>
                <w:spacing w:val="-52"/>
              </w:rPr>
              <w:t xml:space="preserve"> </w:t>
            </w:r>
            <w:r>
              <w:t>Oficial</w:t>
            </w:r>
          </w:p>
        </w:tc>
        <w:tc>
          <w:tcPr>
            <w:tcW w:w="1920" w:type="dxa"/>
          </w:tcPr>
          <w:p w14:paraId="30B0B89B" w14:textId="77777777" w:rsidR="00DC4483" w:rsidRDefault="007C7224">
            <w:pPr>
              <w:pStyle w:val="TableParagraph"/>
              <w:spacing w:before="8"/>
              <w:ind w:left="135" w:right="129"/>
              <w:jc w:val="center"/>
            </w:pPr>
            <w:r>
              <w:t>Matriz de</w:t>
            </w:r>
            <w:r>
              <w:rPr>
                <w:spacing w:val="1"/>
              </w:rPr>
              <w:t xml:space="preserve"> </w:t>
            </w:r>
            <w:r>
              <w:t>seguimiento a los</w:t>
            </w:r>
            <w:r>
              <w:rPr>
                <w:spacing w:val="1"/>
              </w:rPr>
              <w:t xml:space="preserve"> </w:t>
            </w:r>
            <w:r>
              <w:t>proyectos de</w:t>
            </w:r>
            <w:r>
              <w:rPr>
                <w:spacing w:val="1"/>
              </w:rPr>
              <w:t xml:space="preserve"> </w:t>
            </w:r>
            <w:r>
              <w:t>promoción de la</w:t>
            </w:r>
            <w:r>
              <w:rPr>
                <w:spacing w:val="1"/>
              </w:rPr>
              <w:t xml:space="preserve"> </w:t>
            </w:r>
            <w:r>
              <w:t>economía circular</w:t>
            </w:r>
            <w:r>
              <w:rPr>
                <w:spacing w:val="1"/>
              </w:rPr>
              <w:t xml:space="preserve"> </w:t>
            </w:r>
            <w:r>
              <w:t>para cerrar el ciclo</w:t>
            </w:r>
            <w:r>
              <w:rPr>
                <w:spacing w:val="-52"/>
              </w:rPr>
              <w:t xml:space="preserve"> </w:t>
            </w:r>
            <w:r>
              <w:t>de vida de los</w:t>
            </w:r>
            <w:r>
              <w:rPr>
                <w:spacing w:val="1"/>
              </w:rPr>
              <w:t xml:space="preserve"> </w:t>
            </w:r>
            <w:r>
              <w:t>materiales</w:t>
            </w:r>
          </w:p>
        </w:tc>
      </w:tr>
    </w:tbl>
    <w:p w14:paraId="4CC6DF17" w14:textId="77777777" w:rsidR="00DC4483" w:rsidRDefault="007C7224">
      <w:pPr>
        <w:ind w:left="1553" w:right="904" w:hanging="396"/>
        <w:rPr>
          <w:i/>
          <w:sz w:val="18"/>
        </w:rPr>
      </w:pPr>
      <w:r>
        <w:rPr>
          <w:i/>
          <w:sz w:val="18"/>
        </w:rPr>
        <w:t>Fuente: Subdirección del Recurso Hídrico y del Suelo, Subdirección de Control Ambiental al Sector Público,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Ecourbanismo,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Gestión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Ambiental Empresarial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Dirección 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Ambiental</w:t>
      </w:r>
    </w:p>
    <w:p w14:paraId="04694263" w14:textId="77777777" w:rsidR="00DC4483" w:rsidRDefault="00DC4483">
      <w:pPr>
        <w:pStyle w:val="Textoindependiente"/>
        <w:rPr>
          <w:i/>
          <w:sz w:val="20"/>
        </w:rPr>
      </w:pPr>
    </w:p>
    <w:p w14:paraId="552478F3" w14:textId="77777777" w:rsidR="00DC4483" w:rsidRDefault="00DC4483">
      <w:pPr>
        <w:pStyle w:val="Textoindependiente"/>
        <w:spacing w:before="1"/>
        <w:rPr>
          <w:i/>
          <w:sz w:val="26"/>
        </w:rPr>
      </w:pPr>
    </w:p>
    <w:p w14:paraId="7340E9D3" w14:textId="77777777" w:rsidR="00DC4483" w:rsidRDefault="007C7224">
      <w:pPr>
        <w:pStyle w:val="Ttulo2"/>
        <w:numPr>
          <w:ilvl w:val="2"/>
          <w:numId w:val="42"/>
        </w:numPr>
        <w:tabs>
          <w:tab w:val="left" w:pos="1966"/>
          <w:tab w:val="left" w:pos="1967"/>
        </w:tabs>
        <w:spacing w:before="1"/>
        <w:ind w:hanging="1081"/>
      </w:pPr>
      <w:r>
        <w:t>Acciones</w:t>
      </w:r>
      <w:r>
        <w:rPr>
          <w:spacing w:val="-3"/>
        </w:rPr>
        <w:t xml:space="preserve"> </w:t>
      </w:r>
      <w:r>
        <w:t>(Actividades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SEGPLAN)</w:t>
      </w:r>
    </w:p>
    <w:p w14:paraId="1C5744E8" w14:textId="77777777" w:rsidR="00DC4483" w:rsidRDefault="00DC4483">
      <w:pPr>
        <w:pStyle w:val="Textoindependiente"/>
        <w:spacing w:before="4"/>
        <w:rPr>
          <w:b/>
          <w:sz w:val="28"/>
        </w:rPr>
      </w:pPr>
    </w:p>
    <w:p w14:paraId="5AFB387E" w14:textId="77777777" w:rsidR="00DC4483" w:rsidRDefault="007C7224">
      <w:pPr>
        <w:ind w:left="526" w:right="645"/>
        <w:jc w:val="both"/>
        <w:rPr>
          <w:sz w:val="24"/>
        </w:rPr>
      </w:pPr>
      <w:r>
        <w:rPr>
          <w:sz w:val="24"/>
        </w:rPr>
        <w:t xml:space="preserve">La obtención del producto denominado </w:t>
      </w:r>
      <w:r>
        <w:rPr>
          <w:b/>
          <w:sz w:val="24"/>
        </w:rPr>
        <w:t>Servicio de evaluación, control, seguimiento 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promoción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los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actores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cadena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gestión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residuos,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comprende</w:t>
      </w:r>
      <w:r>
        <w:rPr>
          <w:spacing w:val="-7"/>
          <w:sz w:val="24"/>
        </w:rPr>
        <w:t xml:space="preserve"> </w:t>
      </w:r>
      <w:r>
        <w:rPr>
          <w:sz w:val="24"/>
        </w:rPr>
        <w:t>tres</w:t>
      </w:r>
      <w:r>
        <w:rPr>
          <w:spacing w:val="-6"/>
          <w:sz w:val="24"/>
        </w:rPr>
        <w:t xml:space="preserve"> </w:t>
      </w:r>
      <w:r>
        <w:rPr>
          <w:sz w:val="24"/>
        </w:rPr>
        <w:t>actividades:</w:t>
      </w:r>
    </w:p>
    <w:p w14:paraId="72B32D29" w14:textId="77777777" w:rsidR="00DC4483" w:rsidRDefault="00DC4483">
      <w:pPr>
        <w:pStyle w:val="Textoindependiente"/>
      </w:pPr>
    </w:p>
    <w:p w14:paraId="5ED8739B" w14:textId="77777777" w:rsidR="00DC4483" w:rsidRDefault="007C7224">
      <w:pPr>
        <w:pStyle w:val="Prrafodelista"/>
        <w:numPr>
          <w:ilvl w:val="0"/>
          <w:numId w:val="18"/>
        </w:numPr>
        <w:tabs>
          <w:tab w:val="left" w:pos="1247"/>
        </w:tabs>
        <w:ind w:right="642"/>
        <w:jc w:val="both"/>
        <w:rPr>
          <w:sz w:val="24"/>
        </w:rPr>
      </w:pPr>
      <w:r>
        <w:rPr>
          <w:sz w:val="24"/>
        </w:rPr>
        <w:t>Formular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implementar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programa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seguimiento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ambiental</w:t>
      </w:r>
      <w:r>
        <w:rPr>
          <w:spacing w:val="-9"/>
          <w:sz w:val="24"/>
        </w:rPr>
        <w:t xml:space="preserve"> </w:t>
      </w:r>
      <w:r>
        <w:rPr>
          <w:sz w:val="24"/>
        </w:rPr>
        <w:t>encaminadas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adecuada</w:t>
      </w:r>
      <w:r>
        <w:rPr>
          <w:spacing w:val="-8"/>
          <w:sz w:val="24"/>
        </w:rPr>
        <w:t xml:space="preserve"> </w:t>
      </w:r>
      <w:r>
        <w:rPr>
          <w:sz w:val="24"/>
        </w:rPr>
        <w:t>disposición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17"/>
          <w:sz w:val="24"/>
        </w:rPr>
        <w:t xml:space="preserve"> </w:t>
      </w:r>
      <w:r>
        <w:rPr>
          <w:sz w:val="24"/>
        </w:rPr>
        <w:t>aprovechamiento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residuos</w:t>
      </w:r>
      <w:r>
        <w:rPr>
          <w:spacing w:val="-1"/>
          <w:sz w:val="24"/>
        </w:rPr>
        <w:t xml:space="preserve"> </w:t>
      </w:r>
      <w:r>
        <w:rPr>
          <w:sz w:val="24"/>
        </w:rPr>
        <w:t>en Bogotá.</w:t>
      </w:r>
    </w:p>
    <w:p w14:paraId="30D7E8F0" w14:textId="77777777" w:rsidR="00DC4483" w:rsidRDefault="007C7224">
      <w:pPr>
        <w:pStyle w:val="Prrafodelista"/>
        <w:numPr>
          <w:ilvl w:val="0"/>
          <w:numId w:val="18"/>
        </w:numPr>
        <w:tabs>
          <w:tab w:val="left" w:pos="1247"/>
        </w:tabs>
        <w:spacing w:before="1"/>
        <w:ind w:right="647"/>
        <w:jc w:val="both"/>
        <w:rPr>
          <w:sz w:val="24"/>
        </w:rPr>
      </w:pPr>
      <w:r>
        <w:rPr>
          <w:sz w:val="24"/>
        </w:rPr>
        <w:t>Atender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100%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conceptos</w:t>
      </w:r>
      <w:r>
        <w:rPr>
          <w:spacing w:val="1"/>
          <w:sz w:val="24"/>
        </w:rPr>
        <w:t xml:space="preserve"> </w:t>
      </w:r>
      <w:r>
        <w:rPr>
          <w:sz w:val="24"/>
        </w:rPr>
        <w:t>técnicos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recomiendan</w:t>
      </w:r>
      <w:r>
        <w:rPr>
          <w:spacing w:val="1"/>
          <w:sz w:val="24"/>
        </w:rPr>
        <w:t xml:space="preserve"> </w:t>
      </w:r>
      <w:r>
        <w:rPr>
          <w:sz w:val="24"/>
        </w:rPr>
        <w:t>actuaciones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administrativas sancionatorias durante la vigencia para mejorar la eficiencia del</w:t>
      </w:r>
      <w:r>
        <w:rPr>
          <w:spacing w:val="1"/>
          <w:sz w:val="24"/>
        </w:rPr>
        <w:t xml:space="preserve"> </w:t>
      </w:r>
      <w:r>
        <w:rPr>
          <w:sz w:val="24"/>
        </w:rPr>
        <w:t>proceso</w:t>
      </w:r>
      <w:r>
        <w:rPr>
          <w:spacing w:val="-1"/>
          <w:sz w:val="24"/>
        </w:rPr>
        <w:t xml:space="preserve"> </w:t>
      </w:r>
      <w:r>
        <w:rPr>
          <w:sz w:val="24"/>
        </w:rPr>
        <w:t>sancionatorio ambiental.</w:t>
      </w:r>
    </w:p>
    <w:p w14:paraId="660FFAAE" w14:textId="77777777" w:rsidR="00DC4483" w:rsidRDefault="007C7224">
      <w:pPr>
        <w:pStyle w:val="Prrafodelista"/>
        <w:numPr>
          <w:ilvl w:val="0"/>
          <w:numId w:val="18"/>
        </w:numPr>
        <w:tabs>
          <w:tab w:val="left" w:pos="1247"/>
        </w:tabs>
        <w:ind w:right="652"/>
        <w:jc w:val="both"/>
        <w:rPr>
          <w:sz w:val="24"/>
        </w:rPr>
      </w:pPr>
      <w:r>
        <w:rPr>
          <w:sz w:val="24"/>
        </w:rPr>
        <w:t>Desarrollar 47 proyectos de economía circular para cerrar el ciclo de vida de los</w:t>
      </w:r>
      <w:r>
        <w:rPr>
          <w:spacing w:val="1"/>
          <w:sz w:val="24"/>
        </w:rPr>
        <w:t xml:space="preserve"> </w:t>
      </w:r>
      <w:r>
        <w:rPr>
          <w:sz w:val="24"/>
        </w:rPr>
        <w:t>materiales.</w:t>
      </w:r>
    </w:p>
    <w:p w14:paraId="0E10C798" w14:textId="77777777" w:rsidR="00DC4483" w:rsidRDefault="00DC4483">
      <w:pPr>
        <w:pStyle w:val="Textoindependiente"/>
      </w:pPr>
    </w:p>
    <w:p w14:paraId="34C5D8A7" w14:textId="77777777" w:rsidR="00DC4483" w:rsidRDefault="007C7224">
      <w:pPr>
        <w:pStyle w:val="Textoindependiente"/>
        <w:ind w:left="526"/>
        <w:jc w:val="both"/>
      </w:pPr>
      <w:r>
        <w:t>Para</w:t>
      </w:r>
      <w:r>
        <w:rPr>
          <w:spacing w:val="-3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 actividades</w:t>
      </w:r>
      <w:r>
        <w:rPr>
          <w:spacing w:val="-1"/>
        </w:rPr>
        <w:t xml:space="preserve"> </w:t>
      </w:r>
      <w:r>
        <w:t>se presenta</w:t>
      </w:r>
      <w:r>
        <w:rPr>
          <w:spacing w:val="-1"/>
        </w:rPr>
        <w:t xml:space="preserve"> </w:t>
      </w:r>
      <w:r>
        <w:t>a continuación</w:t>
      </w:r>
      <w:r>
        <w:rPr>
          <w:spacing w:val="-1"/>
        </w:rPr>
        <w:t xml:space="preserve"> </w:t>
      </w:r>
      <w:r>
        <w:t>su lista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tareas:</w:t>
      </w:r>
    </w:p>
    <w:p w14:paraId="25154E9E" w14:textId="77777777" w:rsidR="00DC4483" w:rsidRDefault="00DC4483">
      <w:pPr>
        <w:pStyle w:val="Textoindependiente"/>
        <w:spacing w:before="7"/>
      </w:pPr>
    </w:p>
    <w:p w14:paraId="3D75D5F8" w14:textId="77777777" w:rsidR="00DC4483" w:rsidRDefault="007C7224">
      <w:pPr>
        <w:spacing w:line="237" w:lineRule="auto"/>
        <w:ind w:left="526" w:right="642"/>
        <w:jc w:val="both"/>
        <w:rPr>
          <w:sz w:val="24"/>
        </w:rPr>
      </w:pPr>
      <w:r>
        <w:rPr>
          <w:b/>
          <w:sz w:val="24"/>
        </w:rPr>
        <w:t xml:space="preserve">La actividad 1. </w:t>
      </w:r>
      <w:r>
        <w:rPr>
          <w:b/>
          <w:i/>
          <w:sz w:val="24"/>
        </w:rPr>
        <w:t>Formular e implementar un programa de actividades de evaluación,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control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seguimiento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ambiental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encaminadas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adecuada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disposición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 xml:space="preserve">aprovechamiento de residuos en Bogotá, </w:t>
      </w:r>
      <w:r>
        <w:rPr>
          <w:sz w:val="24"/>
        </w:rPr>
        <w:t>se desarrollará a través de la realización de siete</w:t>
      </w:r>
      <w:r>
        <w:rPr>
          <w:spacing w:val="1"/>
          <w:sz w:val="24"/>
        </w:rPr>
        <w:t xml:space="preserve"> </w:t>
      </w:r>
      <w:r>
        <w:rPr>
          <w:sz w:val="24"/>
        </w:rPr>
        <w:t>tareas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siguiente</w:t>
      </w:r>
      <w:r>
        <w:rPr>
          <w:spacing w:val="-7"/>
          <w:sz w:val="24"/>
        </w:rPr>
        <w:t xml:space="preserve"> </w:t>
      </w:r>
      <w:r>
        <w:rPr>
          <w:sz w:val="24"/>
        </w:rPr>
        <w:t>ponderación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permitirán</w:t>
      </w:r>
      <w:r>
        <w:rPr>
          <w:spacing w:val="-4"/>
          <w:sz w:val="24"/>
        </w:rPr>
        <w:t xml:space="preserve"> </w:t>
      </w:r>
      <w:r>
        <w:rPr>
          <w:sz w:val="24"/>
        </w:rPr>
        <w:t>dar</w:t>
      </w:r>
      <w:r>
        <w:rPr>
          <w:spacing w:val="-7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100%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programa:</w:t>
      </w:r>
    </w:p>
    <w:p w14:paraId="6C9E6B60" w14:textId="77777777" w:rsidR="00DC4483" w:rsidRDefault="00DC4483">
      <w:pPr>
        <w:spacing w:line="237" w:lineRule="auto"/>
        <w:jc w:val="both"/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48A2B61" w14:textId="77777777" w:rsidR="00DC4483" w:rsidRDefault="00DC4483">
      <w:pPr>
        <w:pStyle w:val="Textoindependiente"/>
        <w:rPr>
          <w:sz w:val="20"/>
        </w:rPr>
      </w:pPr>
    </w:p>
    <w:p w14:paraId="13AED220" w14:textId="77777777" w:rsidR="00DC4483" w:rsidRDefault="00DC4483">
      <w:pPr>
        <w:pStyle w:val="Textoindependiente"/>
        <w:spacing w:before="2" w:after="1"/>
        <w:rPr>
          <w:sz w:val="29"/>
        </w:rPr>
      </w:pPr>
    </w:p>
    <w:tbl>
      <w:tblPr>
        <w:tblStyle w:val="TableNormal"/>
        <w:tblW w:w="0" w:type="auto"/>
        <w:tblInd w:w="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1"/>
        <w:gridCol w:w="2098"/>
        <w:gridCol w:w="1895"/>
      </w:tblGrid>
      <w:tr w:rsidR="00DC4483" w14:paraId="3670A0DF" w14:textId="77777777">
        <w:trPr>
          <w:trHeight w:val="570"/>
        </w:trPr>
        <w:tc>
          <w:tcPr>
            <w:tcW w:w="40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528135"/>
          </w:tcPr>
          <w:p w14:paraId="34BFDDB5" w14:textId="77777777" w:rsidR="00DC4483" w:rsidRDefault="007C7224">
            <w:pPr>
              <w:pStyle w:val="TableParagraph"/>
              <w:spacing w:before="159"/>
              <w:ind w:left="1632" w:right="1622"/>
              <w:jc w:val="center"/>
              <w:rPr>
                <w:b/>
              </w:rPr>
            </w:pPr>
            <w:r>
              <w:rPr>
                <w:b/>
                <w:color w:val="FFFFFF"/>
              </w:rPr>
              <w:t>TAREA</w:t>
            </w:r>
          </w:p>
        </w:tc>
        <w:tc>
          <w:tcPr>
            <w:tcW w:w="20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28135"/>
          </w:tcPr>
          <w:p w14:paraId="3FA9388E" w14:textId="77777777" w:rsidR="00DC4483" w:rsidRDefault="007C7224">
            <w:pPr>
              <w:pStyle w:val="TableParagraph"/>
              <w:spacing w:before="159"/>
              <w:ind w:left="77" w:right="62"/>
              <w:jc w:val="center"/>
              <w:rPr>
                <w:b/>
              </w:rPr>
            </w:pPr>
            <w:r>
              <w:rPr>
                <w:b/>
                <w:color w:val="FFFFFF"/>
              </w:rPr>
              <w:t>Cuantificación</w:t>
            </w:r>
          </w:p>
        </w:tc>
        <w:tc>
          <w:tcPr>
            <w:tcW w:w="18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528135"/>
          </w:tcPr>
          <w:p w14:paraId="59EB6438" w14:textId="77777777" w:rsidR="00DC4483" w:rsidRDefault="007C7224">
            <w:pPr>
              <w:pStyle w:val="TableParagraph"/>
              <w:spacing w:before="32"/>
              <w:ind w:left="491" w:right="320" w:hanging="137"/>
              <w:rPr>
                <w:b/>
              </w:rPr>
            </w:pPr>
            <w:r>
              <w:rPr>
                <w:b/>
                <w:color w:val="FFFFFF"/>
              </w:rPr>
              <w:t>Ponderación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Actividad</w:t>
            </w:r>
          </w:p>
        </w:tc>
      </w:tr>
      <w:tr w:rsidR="00DC4483" w14:paraId="15E59D1D" w14:textId="77777777">
        <w:trPr>
          <w:trHeight w:val="1086"/>
        </w:trPr>
        <w:tc>
          <w:tcPr>
            <w:tcW w:w="40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4D67" w14:textId="77777777" w:rsidR="00DC4483" w:rsidRDefault="00DC4483">
            <w:pPr>
              <w:pStyle w:val="TableParagraph"/>
              <w:spacing w:before="10"/>
              <w:rPr>
                <w:sz w:val="24"/>
              </w:rPr>
            </w:pPr>
          </w:p>
          <w:p w14:paraId="1A1E1959" w14:textId="77777777" w:rsidR="00DC4483" w:rsidRDefault="007C7224">
            <w:pPr>
              <w:pStyle w:val="TableParagraph"/>
              <w:ind w:left="69" w:right="226"/>
            </w:pPr>
            <w:r>
              <w:t>Priorización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definición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actividades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-52"/>
              </w:rPr>
              <w:t xml:space="preserve"> </w:t>
            </w:r>
            <w:r>
              <w:t>usuarios</w:t>
            </w:r>
            <w:r>
              <w:rPr>
                <w:spacing w:val="-3"/>
              </w:rPr>
              <w:t xml:space="preserve"> </w:t>
            </w:r>
            <w:r>
              <w:t>a controlar.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3643" w14:textId="77777777" w:rsidR="00DC4483" w:rsidRDefault="007C7224">
            <w:pPr>
              <w:pStyle w:val="TableParagraph"/>
              <w:spacing w:before="32"/>
              <w:ind w:left="78" w:right="62"/>
              <w:jc w:val="center"/>
            </w:pPr>
            <w:r>
              <w:t>Matriz</w:t>
            </w:r>
            <w:r>
              <w:rPr>
                <w:spacing w:val="55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priorización de</w:t>
            </w:r>
            <w:r>
              <w:rPr>
                <w:spacing w:val="1"/>
              </w:rPr>
              <w:t xml:space="preserve"> </w:t>
            </w:r>
            <w:r>
              <w:t>actividades y usuarios</w:t>
            </w:r>
            <w:r>
              <w:rPr>
                <w:spacing w:val="-5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controlar.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17465" w14:textId="77777777" w:rsidR="00DC4483" w:rsidRDefault="00DC4483">
            <w:pPr>
              <w:pStyle w:val="TableParagraph"/>
              <w:spacing w:before="8"/>
              <w:rPr>
                <w:sz w:val="35"/>
              </w:rPr>
            </w:pPr>
          </w:p>
          <w:p w14:paraId="282B082E" w14:textId="77777777" w:rsidR="00DC4483" w:rsidRDefault="007C7224">
            <w:pPr>
              <w:pStyle w:val="TableParagraph"/>
              <w:ind w:left="748"/>
            </w:pPr>
            <w:r>
              <w:t>10%</w:t>
            </w:r>
          </w:p>
        </w:tc>
      </w:tr>
      <w:tr w:rsidR="00DC4483" w14:paraId="35A02880" w14:textId="77777777">
        <w:trPr>
          <w:trHeight w:val="1130"/>
        </w:trPr>
        <w:tc>
          <w:tcPr>
            <w:tcW w:w="40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1131" w14:textId="77777777" w:rsidR="00DC4483" w:rsidRDefault="007C7224">
            <w:pPr>
              <w:pStyle w:val="TableParagraph"/>
              <w:spacing w:before="181"/>
              <w:ind w:left="69" w:right="55"/>
              <w:jc w:val="both"/>
            </w:pPr>
            <w:r>
              <w:t>Ejecución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Actuaciones</w:t>
            </w:r>
            <w:r>
              <w:rPr>
                <w:spacing w:val="1"/>
              </w:rPr>
              <w:t xml:space="preserve"> </w:t>
            </w:r>
            <w:r>
              <w:t>Técnicas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administrativas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evaluación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-52"/>
              </w:rPr>
              <w:t xml:space="preserve"> </w:t>
            </w:r>
            <w:r>
              <w:t>seguimiento.</w:t>
            </w:r>
            <w:r>
              <w:rPr>
                <w:spacing w:val="-1"/>
              </w:rPr>
              <w:t xml:space="preserve"> </w:t>
            </w:r>
            <w:r>
              <w:t>SCASP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54C5B" w14:textId="77777777" w:rsidR="00DC4483" w:rsidRDefault="00DC4483">
            <w:pPr>
              <w:pStyle w:val="TableParagraph"/>
              <w:spacing w:before="9"/>
              <w:rPr>
                <w:sz w:val="26"/>
              </w:rPr>
            </w:pPr>
          </w:p>
          <w:p w14:paraId="706F2ACE" w14:textId="77777777" w:rsidR="00DC4483" w:rsidRDefault="007C7224">
            <w:pPr>
              <w:pStyle w:val="TableParagraph"/>
              <w:ind w:left="537" w:right="504" w:firstLine="21"/>
            </w:pPr>
            <w:r>
              <w:t>Número de</w:t>
            </w:r>
            <w:r>
              <w:rPr>
                <w:spacing w:val="-52"/>
              </w:rPr>
              <w:t xml:space="preserve"> </w:t>
            </w:r>
            <w:r>
              <w:t>actuaciones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A0251" w14:textId="77777777" w:rsidR="00DC4483" w:rsidRDefault="00DC4483">
            <w:pPr>
              <w:pStyle w:val="TableParagraph"/>
              <w:rPr>
                <w:sz w:val="24"/>
              </w:rPr>
            </w:pPr>
          </w:p>
          <w:p w14:paraId="27C7C368" w14:textId="77777777" w:rsidR="00DC4483" w:rsidRDefault="007C7224">
            <w:pPr>
              <w:pStyle w:val="TableParagraph"/>
              <w:spacing w:before="157"/>
              <w:ind w:left="748"/>
            </w:pPr>
            <w:r>
              <w:t>41%</w:t>
            </w:r>
          </w:p>
        </w:tc>
      </w:tr>
      <w:tr w:rsidR="00DC4483" w14:paraId="3FE05FAE" w14:textId="77777777">
        <w:trPr>
          <w:trHeight w:val="1202"/>
        </w:trPr>
        <w:tc>
          <w:tcPr>
            <w:tcW w:w="40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876C" w14:textId="77777777" w:rsidR="00DC4483" w:rsidRDefault="007C7224">
            <w:pPr>
              <w:pStyle w:val="TableParagraph"/>
              <w:spacing w:before="214"/>
              <w:ind w:left="69" w:right="55"/>
              <w:jc w:val="both"/>
            </w:pPr>
            <w:r>
              <w:t>Ejecución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Actuaciones</w:t>
            </w:r>
            <w:r>
              <w:rPr>
                <w:spacing w:val="1"/>
              </w:rPr>
              <w:t xml:space="preserve"> </w:t>
            </w:r>
            <w:r>
              <w:t>Técnicas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administrativas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evaluación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-52"/>
              </w:rPr>
              <w:t xml:space="preserve"> </w:t>
            </w:r>
            <w:r>
              <w:t>seguimiento.</w:t>
            </w:r>
            <w:r>
              <w:rPr>
                <w:spacing w:val="1"/>
              </w:rPr>
              <w:t xml:space="preserve"> </w:t>
            </w:r>
            <w:r>
              <w:t>SRHS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1AAA" w14:textId="77777777" w:rsidR="00DC4483" w:rsidRDefault="00DC4483">
            <w:pPr>
              <w:pStyle w:val="TableParagraph"/>
              <w:spacing w:before="8"/>
              <w:rPr>
                <w:sz w:val="29"/>
              </w:rPr>
            </w:pPr>
          </w:p>
          <w:p w14:paraId="14B1E332" w14:textId="77777777" w:rsidR="00DC4483" w:rsidRDefault="007C7224">
            <w:pPr>
              <w:pStyle w:val="TableParagraph"/>
              <w:ind w:left="537" w:right="504" w:firstLine="21"/>
            </w:pPr>
            <w:r>
              <w:t>Número de</w:t>
            </w:r>
            <w:r>
              <w:rPr>
                <w:spacing w:val="-52"/>
              </w:rPr>
              <w:t xml:space="preserve"> </w:t>
            </w:r>
            <w:r>
              <w:t>actuaciones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5BD2D" w14:textId="77777777" w:rsidR="00DC4483" w:rsidRDefault="00DC4483">
            <w:pPr>
              <w:pStyle w:val="TableParagraph"/>
              <w:rPr>
                <w:sz w:val="24"/>
              </w:rPr>
            </w:pPr>
          </w:p>
          <w:p w14:paraId="651709D0" w14:textId="77777777" w:rsidR="00DC4483" w:rsidRDefault="007C7224">
            <w:pPr>
              <w:pStyle w:val="TableParagraph"/>
              <w:spacing w:before="193"/>
              <w:ind w:left="748"/>
            </w:pPr>
            <w:r>
              <w:t>17%</w:t>
            </w:r>
          </w:p>
        </w:tc>
      </w:tr>
      <w:tr w:rsidR="00DC4483" w14:paraId="4153A7FC" w14:textId="77777777">
        <w:trPr>
          <w:trHeight w:val="1497"/>
        </w:trPr>
        <w:tc>
          <w:tcPr>
            <w:tcW w:w="4081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C37E5D" w14:textId="77777777" w:rsidR="00DC4483" w:rsidRDefault="00DC4483">
            <w:pPr>
              <w:pStyle w:val="TableParagraph"/>
              <w:spacing w:before="6"/>
              <w:rPr>
                <w:sz w:val="31"/>
              </w:rPr>
            </w:pPr>
          </w:p>
          <w:p w14:paraId="6FD37BB1" w14:textId="77777777" w:rsidR="00DC4483" w:rsidRDefault="007C7224">
            <w:pPr>
              <w:pStyle w:val="TableParagraph"/>
              <w:ind w:left="69" w:right="54"/>
              <w:jc w:val="both"/>
            </w:pPr>
            <w:r>
              <w:t>Controlar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disposición</w:t>
            </w:r>
            <w:r>
              <w:rPr>
                <w:spacing w:val="1"/>
              </w:rPr>
              <w:t xml:space="preserve"> </w:t>
            </w:r>
            <w:r>
              <w:t>adecuada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residuos especiales, peligrosos, ordinarios y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manejo diferenciado.</w:t>
            </w:r>
            <w:r>
              <w:rPr>
                <w:spacing w:val="-1"/>
              </w:rPr>
              <w:t xml:space="preserve"> </w:t>
            </w:r>
            <w:r>
              <w:t>SCASPS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3D2133" w14:textId="77777777" w:rsidR="00DC4483" w:rsidRDefault="00DC4483">
            <w:pPr>
              <w:pStyle w:val="TableParagraph"/>
              <w:rPr>
                <w:sz w:val="24"/>
              </w:rPr>
            </w:pPr>
          </w:p>
          <w:p w14:paraId="072F6A96" w14:textId="77777777" w:rsidR="00DC4483" w:rsidRDefault="00DC4483">
            <w:pPr>
              <w:pStyle w:val="TableParagraph"/>
              <w:spacing w:before="8"/>
              <w:rPr>
                <w:sz w:val="29"/>
              </w:rPr>
            </w:pPr>
          </w:p>
          <w:p w14:paraId="4118B3CA" w14:textId="77777777" w:rsidR="00DC4483" w:rsidRDefault="007C7224">
            <w:pPr>
              <w:pStyle w:val="TableParagraph"/>
              <w:ind w:left="78" w:right="61"/>
              <w:jc w:val="center"/>
            </w:pPr>
            <w:r>
              <w:t>Toneladas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6BB6282B" w14:textId="77777777" w:rsidR="00DC4483" w:rsidRDefault="00DC4483">
            <w:pPr>
              <w:pStyle w:val="TableParagraph"/>
              <w:rPr>
                <w:sz w:val="24"/>
              </w:rPr>
            </w:pPr>
          </w:p>
          <w:p w14:paraId="462FE704" w14:textId="77777777" w:rsidR="00DC4483" w:rsidRDefault="00DC4483">
            <w:pPr>
              <w:pStyle w:val="TableParagraph"/>
              <w:spacing w:before="8"/>
              <w:rPr>
                <w:sz w:val="29"/>
              </w:rPr>
            </w:pPr>
          </w:p>
          <w:p w14:paraId="36BE65C9" w14:textId="77777777" w:rsidR="00DC4483" w:rsidRDefault="007C7224">
            <w:pPr>
              <w:pStyle w:val="TableParagraph"/>
              <w:ind w:left="803"/>
            </w:pPr>
            <w:r>
              <w:t>9%</w:t>
            </w:r>
          </w:p>
        </w:tc>
      </w:tr>
      <w:tr w:rsidR="00DC4483" w14:paraId="393CF128" w14:textId="77777777">
        <w:trPr>
          <w:trHeight w:val="1238"/>
        </w:trPr>
        <w:tc>
          <w:tcPr>
            <w:tcW w:w="408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16051D4" w14:textId="77777777" w:rsidR="00DC4483" w:rsidRDefault="00DC4483">
            <w:pPr>
              <w:pStyle w:val="TableParagraph"/>
              <w:spacing w:before="1"/>
              <w:rPr>
                <w:sz w:val="20"/>
              </w:rPr>
            </w:pPr>
          </w:p>
          <w:p w14:paraId="272FFF58" w14:textId="77777777" w:rsidR="00DC4483" w:rsidRDefault="007C7224">
            <w:pPr>
              <w:pStyle w:val="TableParagraph"/>
              <w:ind w:left="69" w:right="54"/>
              <w:jc w:val="both"/>
            </w:pPr>
            <w:r>
              <w:t>Controlar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disposición</w:t>
            </w:r>
            <w:r>
              <w:rPr>
                <w:spacing w:val="1"/>
              </w:rPr>
              <w:t xml:space="preserve"> </w:t>
            </w:r>
            <w:r>
              <w:t>adecuada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residuos especiales, peligrosos, ordinarios y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manejo diferenciado. SRHS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97D3" w14:textId="77777777" w:rsidR="00DC4483" w:rsidRDefault="00DC4483">
            <w:pPr>
              <w:pStyle w:val="TableParagraph"/>
              <w:rPr>
                <w:sz w:val="24"/>
              </w:rPr>
            </w:pPr>
          </w:p>
          <w:p w14:paraId="42C47715" w14:textId="77777777" w:rsidR="00DC4483" w:rsidRDefault="007C7224">
            <w:pPr>
              <w:pStyle w:val="TableParagraph"/>
              <w:spacing w:before="209"/>
              <w:ind w:left="78" w:right="61"/>
              <w:jc w:val="center"/>
            </w:pPr>
            <w:r>
              <w:t>Toneladas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06193D2B" w14:textId="77777777" w:rsidR="00DC4483" w:rsidRDefault="00DC4483">
            <w:pPr>
              <w:pStyle w:val="TableParagraph"/>
              <w:rPr>
                <w:sz w:val="24"/>
              </w:rPr>
            </w:pPr>
          </w:p>
          <w:p w14:paraId="114C5A9D" w14:textId="77777777" w:rsidR="00DC4483" w:rsidRDefault="007C7224">
            <w:pPr>
              <w:pStyle w:val="TableParagraph"/>
              <w:spacing w:before="209"/>
              <w:ind w:left="803"/>
            </w:pPr>
            <w:r>
              <w:t>4%</w:t>
            </w:r>
          </w:p>
        </w:tc>
      </w:tr>
      <w:tr w:rsidR="00DC4483" w14:paraId="7D83F88B" w14:textId="77777777">
        <w:trPr>
          <w:trHeight w:val="1271"/>
        </w:trPr>
        <w:tc>
          <w:tcPr>
            <w:tcW w:w="40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673E" w14:textId="77777777" w:rsidR="00DC4483" w:rsidRDefault="00DC4483">
            <w:pPr>
              <w:pStyle w:val="TableParagraph"/>
              <w:spacing w:before="8"/>
              <w:rPr>
                <w:sz w:val="21"/>
              </w:rPr>
            </w:pPr>
          </w:p>
          <w:p w14:paraId="7B119BF2" w14:textId="77777777" w:rsidR="00DC4483" w:rsidRDefault="007C7224">
            <w:pPr>
              <w:pStyle w:val="TableParagraph"/>
              <w:spacing w:before="1"/>
              <w:ind w:left="69" w:right="54"/>
              <w:jc w:val="both"/>
            </w:pPr>
            <w:r>
              <w:t>Controlar</w:t>
            </w:r>
            <w:r>
              <w:rPr>
                <w:spacing w:val="1"/>
              </w:rPr>
              <w:t xml:space="preserve"> </w:t>
            </w:r>
            <w:r>
              <w:t>el aprovechamiento de residuos</w:t>
            </w:r>
            <w:r>
              <w:rPr>
                <w:spacing w:val="1"/>
              </w:rPr>
              <w:t xml:space="preserve"> </w:t>
            </w:r>
            <w:r>
              <w:t>especiales,</w:t>
            </w:r>
            <w:r>
              <w:rPr>
                <w:spacing w:val="1"/>
              </w:rPr>
              <w:t xml:space="preserve"> </w:t>
            </w:r>
            <w:r>
              <w:t>peligrosos,</w:t>
            </w:r>
            <w:r>
              <w:rPr>
                <w:spacing w:val="1"/>
              </w:rPr>
              <w:t xml:space="preserve"> </w:t>
            </w:r>
            <w:r>
              <w:t>ordinarios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manejo</w:t>
            </w:r>
            <w:r>
              <w:rPr>
                <w:spacing w:val="-1"/>
              </w:rPr>
              <w:t xml:space="preserve"> </w:t>
            </w:r>
            <w:r>
              <w:t>diferenciado.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9ECD" w14:textId="77777777" w:rsidR="00DC4483" w:rsidRDefault="00DC4483">
            <w:pPr>
              <w:pStyle w:val="TableParagraph"/>
              <w:rPr>
                <w:sz w:val="24"/>
              </w:rPr>
            </w:pPr>
          </w:p>
          <w:p w14:paraId="13112379" w14:textId="77777777" w:rsidR="00DC4483" w:rsidRDefault="00DC4483">
            <w:pPr>
              <w:pStyle w:val="TableParagraph"/>
              <w:spacing w:before="7"/>
              <w:rPr>
                <w:sz w:val="19"/>
              </w:rPr>
            </w:pPr>
          </w:p>
          <w:p w14:paraId="138A9C52" w14:textId="77777777" w:rsidR="00DC4483" w:rsidRDefault="007C7224">
            <w:pPr>
              <w:pStyle w:val="TableParagraph"/>
              <w:spacing w:before="1"/>
              <w:ind w:left="78" w:right="61"/>
              <w:jc w:val="center"/>
            </w:pPr>
            <w:r>
              <w:t>Toneladas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BB494" w14:textId="77777777" w:rsidR="00DC4483" w:rsidRDefault="00DC4483">
            <w:pPr>
              <w:pStyle w:val="TableParagraph"/>
              <w:rPr>
                <w:sz w:val="24"/>
              </w:rPr>
            </w:pPr>
          </w:p>
          <w:p w14:paraId="3B6B73D9" w14:textId="77777777" w:rsidR="00DC4483" w:rsidRDefault="00DC4483">
            <w:pPr>
              <w:pStyle w:val="TableParagraph"/>
              <w:spacing w:before="7"/>
              <w:rPr>
                <w:sz w:val="19"/>
              </w:rPr>
            </w:pPr>
          </w:p>
          <w:p w14:paraId="24481CC2" w14:textId="77777777" w:rsidR="00DC4483" w:rsidRDefault="007C7224">
            <w:pPr>
              <w:pStyle w:val="TableParagraph"/>
              <w:spacing w:before="1"/>
              <w:ind w:left="748"/>
            </w:pPr>
            <w:r>
              <w:t>12%</w:t>
            </w:r>
          </w:p>
        </w:tc>
      </w:tr>
      <w:tr w:rsidR="00DC4483" w14:paraId="1BE6D011" w14:textId="77777777">
        <w:trPr>
          <w:trHeight w:val="1514"/>
        </w:trPr>
        <w:tc>
          <w:tcPr>
            <w:tcW w:w="40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E3EE" w14:textId="77777777" w:rsidR="00DC4483" w:rsidRDefault="00DC4483">
            <w:pPr>
              <w:pStyle w:val="TableParagraph"/>
              <w:spacing w:before="2"/>
              <w:rPr>
                <w:sz w:val="32"/>
              </w:rPr>
            </w:pPr>
          </w:p>
          <w:p w14:paraId="7D4F0FFA" w14:textId="77777777" w:rsidR="00DC4483" w:rsidRDefault="007C7224">
            <w:pPr>
              <w:pStyle w:val="TableParagraph"/>
              <w:ind w:left="69" w:right="226"/>
            </w:pPr>
            <w:r>
              <w:t>Reporte y consolidación de eficiencia de</w:t>
            </w:r>
            <w:r>
              <w:rPr>
                <w:spacing w:val="1"/>
              </w:rPr>
              <w:t xml:space="preserve"> </w:t>
            </w:r>
            <w:r>
              <w:t>Actuaciones Técnicas y administrativas de</w:t>
            </w:r>
            <w:r>
              <w:rPr>
                <w:spacing w:val="-53"/>
              </w:rPr>
              <w:t xml:space="preserve"> </w:t>
            </w:r>
            <w:r>
              <w:t>evaluación</w:t>
            </w:r>
            <w:r>
              <w:rPr>
                <w:spacing w:val="-1"/>
              </w:rPr>
              <w:t xml:space="preserve"> </w:t>
            </w:r>
            <w:r>
              <w:t>control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53"/>
              </w:rPr>
              <w:t xml:space="preserve"> </w:t>
            </w:r>
            <w:r>
              <w:t>seguimiento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E6F3" w14:textId="77777777" w:rsidR="00DC4483" w:rsidRDefault="00DC4483">
            <w:pPr>
              <w:pStyle w:val="TableParagraph"/>
              <w:spacing w:before="2"/>
              <w:rPr>
                <w:sz w:val="32"/>
              </w:rPr>
            </w:pPr>
          </w:p>
          <w:p w14:paraId="6BBCDF4D" w14:textId="77777777" w:rsidR="00DC4483" w:rsidRDefault="007C7224">
            <w:pPr>
              <w:pStyle w:val="TableParagraph"/>
              <w:ind w:left="76" w:right="62"/>
              <w:jc w:val="center"/>
            </w:pPr>
            <w:r>
              <w:t>Informe de resultados</w:t>
            </w:r>
            <w:r>
              <w:rPr>
                <w:spacing w:val="-52"/>
              </w:rPr>
              <w:t xml:space="preserve"> </w:t>
            </w:r>
            <w:r>
              <w:t>de la ejecución del</w:t>
            </w:r>
            <w:r>
              <w:rPr>
                <w:spacing w:val="1"/>
              </w:rPr>
              <w:t xml:space="preserve"> </w:t>
            </w:r>
            <w:r>
              <w:t>programa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control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F83CF" w14:textId="77777777" w:rsidR="00DC4483" w:rsidRDefault="00DC4483">
            <w:pPr>
              <w:pStyle w:val="TableParagraph"/>
              <w:rPr>
                <w:sz w:val="24"/>
              </w:rPr>
            </w:pPr>
          </w:p>
          <w:p w14:paraId="7F007955" w14:textId="77777777" w:rsidR="00DC4483" w:rsidRDefault="00DC4483">
            <w:pPr>
              <w:pStyle w:val="TableParagraph"/>
              <w:spacing w:before="3"/>
              <w:rPr>
                <w:sz w:val="30"/>
              </w:rPr>
            </w:pPr>
          </w:p>
          <w:p w14:paraId="503BA99D" w14:textId="77777777" w:rsidR="00DC4483" w:rsidRDefault="007C7224">
            <w:pPr>
              <w:pStyle w:val="TableParagraph"/>
              <w:spacing w:before="1"/>
              <w:ind w:left="803"/>
            </w:pPr>
            <w:r>
              <w:t>7%</w:t>
            </w:r>
          </w:p>
        </w:tc>
      </w:tr>
      <w:tr w:rsidR="00DC4483" w14:paraId="35A48AE1" w14:textId="77777777">
        <w:trPr>
          <w:trHeight w:val="316"/>
        </w:trPr>
        <w:tc>
          <w:tcPr>
            <w:tcW w:w="8074" w:type="dxa"/>
            <w:gridSpan w:val="3"/>
            <w:tcBorders>
              <w:top w:val="single" w:sz="4" w:space="0" w:color="000000"/>
            </w:tcBorders>
          </w:tcPr>
          <w:p w14:paraId="00C8E276" w14:textId="77777777" w:rsidR="00DC4483" w:rsidRDefault="007C7224">
            <w:pPr>
              <w:pStyle w:val="TableParagraph"/>
              <w:tabs>
                <w:tab w:val="left" w:pos="3569"/>
              </w:tabs>
              <w:spacing w:before="44" w:line="251" w:lineRule="exact"/>
              <w:ind w:left="1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Total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cumplimiento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del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Programa</w:t>
            </w:r>
            <w:r>
              <w:rPr>
                <w:rFonts w:ascii="Calibri"/>
                <w:b/>
              </w:rPr>
              <w:tab/>
              <w:t>100%</w:t>
            </w:r>
          </w:p>
        </w:tc>
      </w:tr>
    </w:tbl>
    <w:p w14:paraId="0470B48E" w14:textId="77777777" w:rsidR="00DC4483" w:rsidRDefault="00DC4483">
      <w:pPr>
        <w:pStyle w:val="Textoindependiente"/>
        <w:rPr>
          <w:sz w:val="20"/>
        </w:rPr>
      </w:pPr>
    </w:p>
    <w:p w14:paraId="72CB7038" w14:textId="77777777" w:rsidR="00DC4483" w:rsidRDefault="00DC4483">
      <w:pPr>
        <w:pStyle w:val="Textoindependiente"/>
        <w:spacing w:before="5"/>
        <w:rPr>
          <w:sz w:val="19"/>
        </w:rPr>
      </w:pPr>
    </w:p>
    <w:p w14:paraId="019CFCDF" w14:textId="77777777" w:rsidR="00DC4483" w:rsidRDefault="007C7224">
      <w:pPr>
        <w:pStyle w:val="Textoindependiente"/>
        <w:spacing w:before="90"/>
        <w:ind w:left="526" w:right="643"/>
        <w:jc w:val="both"/>
      </w:pPr>
      <w:r>
        <w:t>El avance porcentual de cada una de las tareas y de la meta, se realizará acorde con la</w:t>
      </w:r>
      <w:r>
        <w:rPr>
          <w:spacing w:val="1"/>
        </w:rPr>
        <w:t xml:space="preserve"> </w:t>
      </w:r>
      <w:r>
        <w:t>proyección mensual de actuaciones técnicas y número de toneladas previstas a controlar,</w:t>
      </w:r>
      <w:r>
        <w:rPr>
          <w:spacing w:val="1"/>
        </w:rPr>
        <w:t xml:space="preserve"> </w:t>
      </w:r>
      <w:r>
        <w:t>establecidas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soporta</w:t>
      </w:r>
      <w:r>
        <w:rPr>
          <w:spacing w:val="-2"/>
        </w:rPr>
        <w:t xml:space="preserve"> </w:t>
      </w:r>
      <w:r>
        <w:t>e</w:t>
      </w:r>
      <w:r>
        <w:rPr>
          <w:rFonts w:ascii="Arial MT" w:hAnsi="Arial MT"/>
        </w:rPr>
        <w:t>l</w:t>
      </w:r>
      <w:r>
        <w:rPr>
          <w:rFonts w:ascii="Arial MT" w:hAnsi="Arial MT"/>
          <w:spacing w:val="-4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evaluación,</w:t>
      </w:r>
      <w:r>
        <w:rPr>
          <w:spacing w:val="-2"/>
        </w:rPr>
        <w:t xml:space="preserve"> </w:t>
      </w:r>
      <w:r>
        <w:t>control</w:t>
      </w:r>
    </w:p>
    <w:p w14:paraId="7E9DB978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03E13539" w14:textId="77777777" w:rsidR="00DC4483" w:rsidRDefault="00DC4483">
      <w:pPr>
        <w:pStyle w:val="Textoindependiente"/>
        <w:rPr>
          <w:sz w:val="20"/>
        </w:rPr>
      </w:pPr>
    </w:p>
    <w:p w14:paraId="71C377B0" w14:textId="77777777" w:rsidR="00DC4483" w:rsidRDefault="00DC4483">
      <w:pPr>
        <w:pStyle w:val="Textoindependiente"/>
        <w:spacing w:before="8"/>
        <w:rPr>
          <w:sz w:val="20"/>
        </w:rPr>
      </w:pPr>
    </w:p>
    <w:p w14:paraId="72D38CAD" w14:textId="77777777" w:rsidR="00DC4483" w:rsidRDefault="007C7224">
      <w:pPr>
        <w:pStyle w:val="Textoindependiente"/>
        <w:spacing w:before="90"/>
        <w:ind w:left="526" w:right="645"/>
        <w:jc w:val="both"/>
      </w:pPr>
      <w:r>
        <w:t>y seguimiento ambiental encaminadas a la adecuada disposición y aprovechamiento de</w:t>
      </w:r>
      <w:r>
        <w:rPr>
          <w:spacing w:val="1"/>
        </w:rPr>
        <w:t xml:space="preserve"> </w:t>
      </w:r>
      <w:r>
        <w:t>residuos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Bogotá</w:t>
      </w:r>
      <w:r>
        <w:rPr>
          <w:spacing w:val="-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reporte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avance</w:t>
      </w:r>
      <w:r>
        <w:rPr>
          <w:spacing w:val="-7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informe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eficiencia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resultados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actuaciones</w:t>
      </w:r>
      <w:r>
        <w:rPr>
          <w:spacing w:val="-1"/>
        </w:rPr>
        <w:t xml:space="preserve"> </w:t>
      </w:r>
      <w:r>
        <w:t>técnico</w:t>
      </w:r>
      <w:r>
        <w:rPr>
          <w:spacing w:val="-1"/>
        </w:rPr>
        <w:t xml:space="preserve"> </w:t>
      </w:r>
      <w:r>
        <w:t>administrativas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evaluación,</w:t>
      </w:r>
      <w:r>
        <w:rPr>
          <w:spacing w:val="-1"/>
        </w:rPr>
        <w:t xml:space="preserve"> </w:t>
      </w:r>
      <w:r>
        <w:t>control</w:t>
      </w:r>
      <w:r>
        <w:rPr>
          <w:spacing w:val="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seguimiento</w:t>
      </w:r>
      <w:r>
        <w:rPr>
          <w:spacing w:val="-1"/>
        </w:rPr>
        <w:t xml:space="preserve"> </w:t>
      </w:r>
      <w:r>
        <w:t>ambiental.</w:t>
      </w:r>
    </w:p>
    <w:p w14:paraId="38C8BEDC" w14:textId="77777777" w:rsidR="00DC4483" w:rsidRDefault="00DC4483">
      <w:pPr>
        <w:pStyle w:val="Textoindependiente"/>
      </w:pPr>
    </w:p>
    <w:p w14:paraId="084EDB10" w14:textId="77777777" w:rsidR="00DC4483" w:rsidRDefault="007C7224">
      <w:pPr>
        <w:pStyle w:val="Textoindependiente"/>
        <w:ind w:left="526" w:right="643"/>
        <w:jc w:val="both"/>
      </w:pP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formulación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implementación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programa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aporta</w:t>
      </w:r>
      <w:r>
        <w:rPr>
          <w:spacing w:val="-5"/>
        </w:rPr>
        <w:t xml:space="preserve"> </w:t>
      </w:r>
      <w:r>
        <w:t>directamente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cumplimiento</w:t>
      </w:r>
      <w:r>
        <w:rPr>
          <w:spacing w:val="-58"/>
        </w:rPr>
        <w:t xml:space="preserve"> </w:t>
      </w:r>
      <w:r>
        <w:t>de la meta Plan de Desarrollo en cuanto al número de toneladas de residuos con adecuada</w:t>
      </w:r>
      <w:r>
        <w:rPr>
          <w:spacing w:val="1"/>
        </w:rPr>
        <w:t xml:space="preserve"> </w:t>
      </w:r>
      <w:r>
        <w:rPr>
          <w:spacing w:val="-1"/>
        </w:rPr>
        <w:t>disposición</w:t>
      </w:r>
      <w:r>
        <w:rPr>
          <w:spacing w:val="-12"/>
        </w:rPr>
        <w:t xml:space="preserve"> </w:t>
      </w:r>
      <w:r>
        <w:t>y</w:t>
      </w:r>
      <w:r>
        <w:rPr>
          <w:spacing w:val="-20"/>
        </w:rPr>
        <w:t xml:space="preserve"> </w:t>
      </w:r>
      <w:r>
        <w:t>aprovechamiento</w:t>
      </w:r>
      <w:r>
        <w:rPr>
          <w:spacing w:val="-14"/>
        </w:rPr>
        <w:t xml:space="preserve"> </w:t>
      </w:r>
      <w:r>
        <w:t>controladas</w:t>
      </w:r>
      <w:r>
        <w:rPr>
          <w:spacing w:val="-14"/>
        </w:rPr>
        <w:t xml:space="preserve"> </w:t>
      </w:r>
      <w:r>
        <w:t>por</w:t>
      </w:r>
      <w:r>
        <w:rPr>
          <w:spacing w:val="-16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Secretaria</w:t>
      </w:r>
      <w:r>
        <w:rPr>
          <w:spacing w:val="-15"/>
        </w:rPr>
        <w:t xml:space="preserve"> </w:t>
      </w:r>
      <w:r>
        <w:t>Distrital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Ambiente</w:t>
      </w:r>
      <w:r>
        <w:rPr>
          <w:spacing w:val="-14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D.C.</w:t>
      </w:r>
    </w:p>
    <w:p w14:paraId="54369FD2" w14:textId="77777777" w:rsidR="00DC4483" w:rsidRDefault="00DC4483">
      <w:pPr>
        <w:pStyle w:val="Textoindependiente"/>
        <w:spacing w:before="1"/>
      </w:pPr>
    </w:p>
    <w:p w14:paraId="4E9E1F2B" w14:textId="77777777" w:rsidR="00DC4483" w:rsidRDefault="007C7224">
      <w:pPr>
        <w:pStyle w:val="Textoindependiente"/>
        <w:ind w:left="526" w:right="643"/>
        <w:jc w:val="both"/>
      </w:pPr>
      <w:r>
        <w:t>A continuación, se describe en que consiste el desarrollo de cada una de las tareas del</w:t>
      </w:r>
      <w:r>
        <w:rPr>
          <w:spacing w:val="1"/>
        </w:rPr>
        <w:t xml:space="preserve"> </w:t>
      </w:r>
      <w:r>
        <w:t>Programa:</w:t>
      </w:r>
    </w:p>
    <w:p w14:paraId="231E9355" w14:textId="77777777" w:rsidR="00DC4483" w:rsidRDefault="00DC4483">
      <w:pPr>
        <w:pStyle w:val="Textoindependiente"/>
        <w:spacing w:before="5"/>
      </w:pPr>
    </w:p>
    <w:p w14:paraId="6706EE21" w14:textId="77777777" w:rsidR="00DC4483" w:rsidRDefault="007C7224">
      <w:pPr>
        <w:pStyle w:val="Ttulo2"/>
        <w:jc w:val="both"/>
      </w:pPr>
      <w:r>
        <w:t>Tarea</w:t>
      </w:r>
      <w:r>
        <w:rPr>
          <w:spacing w:val="-2"/>
        </w:rPr>
        <w:t xml:space="preserve"> </w:t>
      </w:r>
      <w:r>
        <w:t>1. Priorización y</w:t>
      </w:r>
      <w:r>
        <w:rPr>
          <w:spacing w:val="-2"/>
        </w:rPr>
        <w:t xml:space="preserve"> </w:t>
      </w:r>
      <w:r>
        <w:t>definición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usuarios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controlar.</w:t>
      </w:r>
    </w:p>
    <w:p w14:paraId="0FEA686B" w14:textId="77777777" w:rsidR="00DC4483" w:rsidRDefault="00DC4483">
      <w:pPr>
        <w:pStyle w:val="Textoindependiente"/>
        <w:spacing w:before="6"/>
        <w:rPr>
          <w:b/>
          <w:sz w:val="23"/>
        </w:rPr>
      </w:pPr>
    </w:p>
    <w:p w14:paraId="2EB49116" w14:textId="77777777" w:rsidR="00DC4483" w:rsidRDefault="007C7224">
      <w:pPr>
        <w:pStyle w:val="Textoindependiente"/>
        <w:ind w:left="526" w:right="639"/>
        <w:jc w:val="both"/>
      </w:pPr>
      <w:r>
        <w:t>En</w:t>
      </w:r>
      <w:r>
        <w:rPr>
          <w:spacing w:val="-6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t>sentido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través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desarrollo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tareas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actividad</w:t>
      </w:r>
      <w:r>
        <w:rPr>
          <w:spacing w:val="-7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planifica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ejecución</w:t>
      </w:r>
      <w:r>
        <w:rPr>
          <w:spacing w:val="-5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evaluación,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disposición</w:t>
      </w:r>
      <w:r>
        <w:rPr>
          <w:spacing w:val="1"/>
        </w:rPr>
        <w:t xml:space="preserve"> </w:t>
      </w:r>
      <w:r>
        <w:t>adecuada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aprovechamiento de residuos especiales, ordinarios, peligrosos y de manejo diferenciado</w:t>
      </w:r>
      <w:r>
        <w:rPr>
          <w:spacing w:val="1"/>
        </w:rPr>
        <w:t xml:space="preserve"> </w:t>
      </w:r>
      <w:r>
        <w:t>generadas por actividades industriales, constructivas y de servicios públicos y privados en</w:t>
      </w:r>
      <w:r>
        <w:rPr>
          <w:spacing w:val="1"/>
        </w:rPr>
        <w:t xml:space="preserve"> </w:t>
      </w:r>
      <w:r>
        <w:t>Bogotá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priorización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usuarios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actuaciones</w:t>
      </w:r>
      <w:r>
        <w:rPr>
          <w:spacing w:val="1"/>
        </w:rPr>
        <w:t xml:space="preserve"> </w:t>
      </w:r>
      <w:r>
        <w:t>técnicas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administrativas</w:t>
      </w:r>
      <w:r>
        <w:rPr>
          <w:spacing w:val="1"/>
        </w:rPr>
        <w:t xml:space="preserve"> </w:t>
      </w:r>
      <w:r>
        <w:t>correspondientes.</w:t>
      </w:r>
    </w:p>
    <w:p w14:paraId="602EC604" w14:textId="77777777" w:rsidR="00DC4483" w:rsidRDefault="00DC4483">
      <w:pPr>
        <w:pStyle w:val="Textoindependiente"/>
        <w:spacing w:before="1"/>
      </w:pPr>
    </w:p>
    <w:p w14:paraId="7D6F7D29" w14:textId="77777777" w:rsidR="00DC4483" w:rsidRDefault="007C7224">
      <w:pPr>
        <w:pStyle w:val="Textoindependiente"/>
        <w:ind w:left="526" w:right="649"/>
        <w:jc w:val="both"/>
      </w:pPr>
      <w:r>
        <w:t>Consistente en la elaboración de un programa de priorización de actividades de evaluación,</w:t>
      </w:r>
      <w:r>
        <w:rPr>
          <w:spacing w:val="-57"/>
        </w:rPr>
        <w:t xml:space="preserve"> </w:t>
      </w:r>
      <w:r>
        <w:t>control y</w:t>
      </w:r>
      <w:r>
        <w:rPr>
          <w:spacing w:val="-7"/>
        </w:rPr>
        <w:t xml:space="preserve"> </w:t>
      </w:r>
      <w:r>
        <w:t>seguimiento</w:t>
      </w:r>
      <w:r>
        <w:rPr>
          <w:spacing w:val="-1"/>
        </w:rPr>
        <w:t xml:space="preserve"> </w:t>
      </w:r>
      <w:r>
        <w:t>ambiental</w:t>
      </w:r>
      <w:r>
        <w:rPr>
          <w:spacing w:val="-2"/>
        </w:rPr>
        <w:t xml:space="preserve"> </w:t>
      </w:r>
      <w:r>
        <w:t>encaminadas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adecuada</w:t>
      </w:r>
      <w:r>
        <w:rPr>
          <w:spacing w:val="-2"/>
        </w:rPr>
        <w:t xml:space="preserve"> </w:t>
      </w:r>
      <w:r>
        <w:t>disposición y</w:t>
      </w:r>
      <w:r>
        <w:rPr>
          <w:spacing w:val="-7"/>
        </w:rPr>
        <w:t xml:space="preserve"> </w:t>
      </w:r>
      <w:r>
        <w:t>aprovechamiento</w:t>
      </w:r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residuos en</w:t>
      </w:r>
      <w:r>
        <w:rPr>
          <w:spacing w:val="2"/>
        </w:rPr>
        <w:t xml:space="preserve"> </w:t>
      </w:r>
      <w:r>
        <w:t>Bogotá,</w:t>
      </w:r>
      <w:r>
        <w:rPr>
          <w:spacing w:val="-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cual se</w:t>
      </w:r>
      <w:r>
        <w:rPr>
          <w:spacing w:val="-1"/>
        </w:rPr>
        <w:t xml:space="preserve"> </w:t>
      </w:r>
      <w:r>
        <w:t>actualizará</w:t>
      </w:r>
      <w:r>
        <w:rPr>
          <w:spacing w:val="-2"/>
        </w:rPr>
        <w:t xml:space="preserve"> </w:t>
      </w:r>
      <w:r>
        <w:t>para vigencia</w:t>
      </w:r>
      <w:r>
        <w:rPr>
          <w:spacing w:val="-1"/>
        </w:rPr>
        <w:t xml:space="preserve"> </w:t>
      </w:r>
      <w:r>
        <w:t>objeto de reporte.</w:t>
      </w:r>
    </w:p>
    <w:p w14:paraId="39219BCF" w14:textId="77777777" w:rsidR="00DC4483" w:rsidRDefault="00DC4483">
      <w:pPr>
        <w:pStyle w:val="Textoindependiente"/>
      </w:pPr>
    </w:p>
    <w:p w14:paraId="59632F3C" w14:textId="77777777" w:rsidR="00DC4483" w:rsidRDefault="007C7224">
      <w:pPr>
        <w:pStyle w:val="Textoindependiente"/>
        <w:ind w:left="526" w:right="647"/>
        <w:jc w:val="both"/>
      </w:pPr>
      <w:r>
        <w:t>El punto de partida de la formulación del programa se realizará a partir de la Identificación,</w:t>
      </w:r>
      <w:r>
        <w:rPr>
          <w:spacing w:val="-57"/>
        </w:rPr>
        <w:t xml:space="preserve"> </w:t>
      </w:r>
      <w:r>
        <w:rPr>
          <w:spacing w:val="-1"/>
        </w:rPr>
        <w:t>Priorización</w:t>
      </w:r>
      <w:r>
        <w:rPr>
          <w:spacing w:val="-7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definición</w:t>
      </w:r>
      <w:r>
        <w:rPr>
          <w:spacing w:val="-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usuarios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controlar,</w:t>
      </w:r>
      <w:r>
        <w:rPr>
          <w:spacing w:val="-11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logro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anterior,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Subdirección</w:t>
      </w:r>
      <w:r>
        <w:rPr>
          <w:spacing w:val="-57"/>
        </w:rPr>
        <w:t xml:space="preserve"> </w:t>
      </w:r>
      <w:r>
        <w:t>de Control Ambiental al Sector Público estima realizar la priorización de sus actuaciones</w:t>
      </w:r>
      <w:r>
        <w:rPr>
          <w:spacing w:val="1"/>
        </w:rPr>
        <w:t xml:space="preserve"> </w:t>
      </w:r>
      <w:r>
        <w:t>técnicas conforme a la dinámica y características particulares de los usuarios objeto de</w:t>
      </w:r>
      <w:r>
        <w:rPr>
          <w:spacing w:val="1"/>
        </w:rPr>
        <w:t xml:space="preserve"> </w:t>
      </w:r>
      <w:r>
        <w:t>control,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consideración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variables tales como:</w:t>
      </w:r>
    </w:p>
    <w:p w14:paraId="4D18053C" w14:textId="77777777" w:rsidR="00DC4483" w:rsidRDefault="00DC4483">
      <w:pPr>
        <w:pStyle w:val="Textoindependiente"/>
        <w:spacing w:before="8"/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7"/>
        <w:gridCol w:w="1389"/>
        <w:gridCol w:w="5494"/>
      </w:tblGrid>
      <w:tr w:rsidR="00DC4483" w14:paraId="4F2D1AC4" w14:textId="77777777">
        <w:trPr>
          <w:trHeight w:val="690"/>
        </w:trPr>
        <w:tc>
          <w:tcPr>
            <w:tcW w:w="2117" w:type="dxa"/>
            <w:shd w:val="clear" w:color="auto" w:fill="528135"/>
          </w:tcPr>
          <w:p w14:paraId="2D8DB2FA" w14:textId="77777777" w:rsidR="00DC4483" w:rsidRDefault="007C7224">
            <w:pPr>
              <w:pStyle w:val="TableParagraph"/>
              <w:ind w:left="551" w:firstLine="6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ÁREA 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CONTROL</w:t>
            </w:r>
          </w:p>
        </w:tc>
        <w:tc>
          <w:tcPr>
            <w:tcW w:w="1389" w:type="dxa"/>
            <w:shd w:val="clear" w:color="auto" w:fill="528135"/>
          </w:tcPr>
          <w:p w14:paraId="3017F50A" w14:textId="77777777" w:rsidR="00DC4483" w:rsidRDefault="007C7224">
            <w:pPr>
              <w:pStyle w:val="TableParagraph"/>
              <w:spacing w:line="230" w:lineRule="exact"/>
              <w:ind w:left="168" w:right="15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NÚMERO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VARIABLE</w:t>
            </w:r>
          </w:p>
        </w:tc>
        <w:tc>
          <w:tcPr>
            <w:tcW w:w="5494" w:type="dxa"/>
            <w:shd w:val="clear" w:color="auto" w:fill="528135"/>
          </w:tcPr>
          <w:p w14:paraId="222060C5" w14:textId="77777777" w:rsidR="00DC4483" w:rsidRDefault="007C7224">
            <w:pPr>
              <w:pStyle w:val="TableParagraph"/>
              <w:spacing w:line="228" w:lineRule="exact"/>
              <w:ind w:left="132" w:right="119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DESCRIPCIÓN</w:t>
            </w:r>
          </w:p>
        </w:tc>
      </w:tr>
      <w:tr w:rsidR="00DC4483" w14:paraId="308C872B" w14:textId="77777777">
        <w:trPr>
          <w:trHeight w:val="230"/>
        </w:trPr>
        <w:tc>
          <w:tcPr>
            <w:tcW w:w="2117" w:type="dxa"/>
            <w:tcBorders>
              <w:bottom w:val="nil"/>
            </w:tcBorders>
          </w:tcPr>
          <w:p w14:paraId="1068A9B2" w14:textId="77777777" w:rsidR="00DC4483" w:rsidRDefault="007C7224">
            <w:pPr>
              <w:pStyle w:val="TableParagraph"/>
              <w:spacing w:line="211" w:lineRule="exact"/>
              <w:ind w:left="101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ENTIDADES</w:t>
            </w:r>
          </w:p>
        </w:tc>
        <w:tc>
          <w:tcPr>
            <w:tcW w:w="1389" w:type="dxa"/>
            <w:tcBorders>
              <w:bottom w:val="nil"/>
            </w:tcBorders>
          </w:tcPr>
          <w:p w14:paraId="1A42D900" w14:textId="77777777" w:rsidR="00DC4483" w:rsidRDefault="007C7224">
            <w:pPr>
              <w:pStyle w:val="TableParagraph"/>
              <w:spacing w:line="211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494" w:type="dxa"/>
            <w:tcBorders>
              <w:bottom w:val="nil"/>
            </w:tcBorders>
          </w:tcPr>
          <w:p w14:paraId="118B857B" w14:textId="77777777" w:rsidR="00DC4483" w:rsidRDefault="007C7224">
            <w:pPr>
              <w:pStyle w:val="TableParagraph"/>
              <w:spacing w:line="211" w:lineRule="exact"/>
              <w:ind w:left="128" w:right="119"/>
              <w:jc w:val="center"/>
              <w:rPr>
                <w:sz w:val="20"/>
              </w:rPr>
            </w:pPr>
            <w:r>
              <w:rPr>
                <w:sz w:val="20"/>
              </w:rPr>
              <w:t>ALCANCE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 ACTUACIONES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</w:p>
        </w:tc>
      </w:tr>
      <w:tr w:rsidR="00DC4483" w14:paraId="00B471B2" w14:textId="77777777">
        <w:trPr>
          <w:trHeight w:val="230"/>
        </w:trPr>
        <w:tc>
          <w:tcPr>
            <w:tcW w:w="2117" w:type="dxa"/>
            <w:tcBorders>
              <w:top w:val="nil"/>
              <w:bottom w:val="nil"/>
            </w:tcBorders>
          </w:tcPr>
          <w:p w14:paraId="1A2A3B0A" w14:textId="77777777" w:rsidR="00DC4483" w:rsidRDefault="007C7224">
            <w:pPr>
              <w:pStyle w:val="TableParagraph"/>
              <w:spacing w:line="210" w:lineRule="exact"/>
              <w:ind w:left="101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PÚBLICAS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</w:p>
        </w:tc>
        <w:tc>
          <w:tcPr>
            <w:tcW w:w="1389" w:type="dxa"/>
            <w:tcBorders>
              <w:top w:val="nil"/>
            </w:tcBorders>
          </w:tcPr>
          <w:p w14:paraId="6127ADDF" w14:textId="77777777" w:rsidR="00DC4483" w:rsidRDefault="00DC4483">
            <w:pPr>
              <w:pStyle w:val="TableParagraph"/>
              <w:rPr>
                <w:sz w:val="16"/>
              </w:rPr>
            </w:pPr>
          </w:p>
        </w:tc>
        <w:tc>
          <w:tcPr>
            <w:tcW w:w="5494" w:type="dxa"/>
            <w:tcBorders>
              <w:top w:val="nil"/>
            </w:tcBorders>
          </w:tcPr>
          <w:p w14:paraId="4A46298A" w14:textId="77777777" w:rsidR="00DC4483" w:rsidRDefault="007C7224">
            <w:pPr>
              <w:pStyle w:val="TableParagraph"/>
              <w:spacing w:line="210" w:lineRule="exact"/>
              <w:ind w:left="132" w:right="119"/>
              <w:jc w:val="center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UNIVERSO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CONTROL.</w:t>
            </w:r>
          </w:p>
        </w:tc>
      </w:tr>
      <w:tr w:rsidR="00DC4483" w14:paraId="6267B16A" w14:textId="77777777">
        <w:trPr>
          <w:trHeight w:val="224"/>
        </w:trPr>
        <w:tc>
          <w:tcPr>
            <w:tcW w:w="2117" w:type="dxa"/>
            <w:tcBorders>
              <w:top w:val="nil"/>
              <w:bottom w:val="nil"/>
            </w:tcBorders>
          </w:tcPr>
          <w:p w14:paraId="257A75FC" w14:textId="77777777" w:rsidR="00DC4483" w:rsidRDefault="007C7224">
            <w:pPr>
              <w:pStyle w:val="TableParagraph"/>
              <w:spacing w:line="204" w:lineRule="exact"/>
              <w:ind w:left="101" w:right="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ORDEN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DISTRITAL</w:t>
            </w:r>
          </w:p>
        </w:tc>
        <w:tc>
          <w:tcPr>
            <w:tcW w:w="1389" w:type="dxa"/>
            <w:tcBorders>
              <w:bottom w:val="nil"/>
            </w:tcBorders>
          </w:tcPr>
          <w:p w14:paraId="660D007D" w14:textId="77777777" w:rsidR="00DC4483" w:rsidRDefault="007C7224">
            <w:pPr>
              <w:pStyle w:val="TableParagraph"/>
              <w:spacing w:line="204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494" w:type="dxa"/>
            <w:tcBorders>
              <w:bottom w:val="nil"/>
            </w:tcBorders>
          </w:tcPr>
          <w:p w14:paraId="1BD8ACBE" w14:textId="77777777" w:rsidR="00DC4483" w:rsidRDefault="007C7224">
            <w:pPr>
              <w:pStyle w:val="TableParagraph"/>
              <w:spacing w:line="204" w:lineRule="exact"/>
              <w:ind w:left="137" w:right="78"/>
              <w:jc w:val="center"/>
              <w:rPr>
                <w:sz w:val="20"/>
              </w:rPr>
            </w:pPr>
            <w:r>
              <w:rPr>
                <w:sz w:val="20"/>
              </w:rPr>
              <w:t>PORCENTAJE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</w:p>
        </w:tc>
      </w:tr>
      <w:tr w:rsidR="00DC4483" w14:paraId="10847C1D" w14:textId="77777777">
        <w:trPr>
          <w:trHeight w:val="233"/>
        </w:trPr>
        <w:tc>
          <w:tcPr>
            <w:tcW w:w="2117" w:type="dxa"/>
            <w:tcBorders>
              <w:top w:val="nil"/>
              <w:bottom w:val="nil"/>
            </w:tcBorders>
          </w:tcPr>
          <w:p w14:paraId="3F0E18C8" w14:textId="77777777" w:rsidR="00DC4483" w:rsidRDefault="007C7224">
            <w:pPr>
              <w:pStyle w:val="TableParagraph"/>
              <w:spacing w:line="214" w:lineRule="exact"/>
              <w:ind w:left="99" w:right="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NACIONAL</w:t>
            </w:r>
          </w:p>
        </w:tc>
        <w:tc>
          <w:tcPr>
            <w:tcW w:w="1389" w:type="dxa"/>
            <w:tcBorders>
              <w:top w:val="nil"/>
            </w:tcBorders>
          </w:tcPr>
          <w:p w14:paraId="1AD9925E" w14:textId="77777777" w:rsidR="00DC4483" w:rsidRDefault="00DC4483">
            <w:pPr>
              <w:pStyle w:val="TableParagraph"/>
              <w:rPr>
                <w:sz w:val="16"/>
              </w:rPr>
            </w:pPr>
          </w:p>
        </w:tc>
        <w:tc>
          <w:tcPr>
            <w:tcW w:w="5494" w:type="dxa"/>
            <w:tcBorders>
              <w:top w:val="nil"/>
            </w:tcBorders>
          </w:tcPr>
          <w:p w14:paraId="27D0CE3B" w14:textId="77777777" w:rsidR="00DC4483" w:rsidRDefault="007C7224">
            <w:pPr>
              <w:pStyle w:val="TableParagraph"/>
              <w:spacing w:line="214" w:lineRule="exact"/>
              <w:ind w:left="131" w:right="119"/>
              <w:jc w:val="center"/>
              <w:rPr>
                <w:sz w:val="20"/>
              </w:rPr>
            </w:pPr>
            <w:r>
              <w:rPr>
                <w:sz w:val="20"/>
              </w:rPr>
              <w:t>LOCALIDAD.</w:t>
            </w:r>
          </w:p>
        </w:tc>
      </w:tr>
      <w:tr w:rsidR="00DC4483" w14:paraId="2F168EDE" w14:textId="77777777">
        <w:trPr>
          <w:trHeight w:val="228"/>
        </w:trPr>
        <w:tc>
          <w:tcPr>
            <w:tcW w:w="2117" w:type="dxa"/>
            <w:tcBorders>
              <w:top w:val="nil"/>
              <w:bottom w:val="nil"/>
            </w:tcBorders>
          </w:tcPr>
          <w:p w14:paraId="459A0D5F" w14:textId="77777777" w:rsidR="00DC4483" w:rsidRDefault="00DC4483">
            <w:pPr>
              <w:pStyle w:val="TableParagraph"/>
              <w:rPr>
                <w:sz w:val="16"/>
              </w:rPr>
            </w:pPr>
          </w:p>
        </w:tc>
        <w:tc>
          <w:tcPr>
            <w:tcW w:w="1389" w:type="dxa"/>
            <w:tcBorders>
              <w:bottom w:val="nil"/>
            </w:tcBorders>
          </w:tcPr>
          <w:p w14:paraId="41FFCF20" w14:textId="77777777" w:rsidR="00DC4483" w:rsidRDefault="007C7224">
            <w:pPr>
              <w:pStyle w:val="TableParagraph"/>
              <w:spacing w:line="209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494" w:type="dxa"/>
            <w:tcBorders>
              <w:bottom w:val="nil"/>
            </w:tcBorders>
          </w:tcPr>
          <w:p w14:paraId="0DB9E1C2" w14:textId="77777777" w:rsidR="00DC4483" w:rsidRDefault="007C7224">
            <w:pPr>
              <w:pStyle w:val="TableParagraph"/>
              <w:spacing w:line="209" w:lineRule="exact"/>
              <w:ind w:left="131" w:right="119"/>
              <w:jc w:val="center"/>
              <w:rPr>
                <w:sz w:val="20"/>
              </w:rPr>
            </w:pPr>
            <w:r>
              <w:rPr>
                <w:sz w:val="20"/>
              </w:rPr>
              <w:t>CATEGORÍA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GENERACIÓN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RESIDUOS</w:t>
            </w:r>
          </w:p>
        </w:tc>
      </w:tr>
      <w:tr w:rsidR="00DC4483" w14:paraId="76CB2791" w14:textId="77777777">
        <w:trPr>
          <w:trHeight w:val="231"/>
        </w:trPr>
        <w:tc>
          <w:tcPr>
            <w:tcW w:w="2117" w:type="dxa"/>
            <w:tcBorders>
              <w:top w:val="nil"/>
              <w:bottom w:val="nil"/>
            </w:tcBorders>
          </w:tcPr>
          <w:p w14:paraId="0F73A7C1" w14:textId="77777777" w:rsidR="00DC4483" w:rsidRDefault="00DC4483">
            <w:pPr>
              <w:pStyle w:val="TableParagraph"/>
              <w:rPr>
                <w:sz w:val="16"/>
              </w:rPr>
            </w:pPr>
          </w:p>
        </w:tc>
        <w:tc>
          <w:tcPr>
            <w:tcW w:w="1389" w:type="dxa"/>
            <w:tcBorders>
              <w:top w:val="nil"/>
            </w:tcBorders>
          </w:tcPr>
          <w:p w14:paraId="62F74711" w14:textId="77777777" w:rsidR="00DC4483" w:rsidRDefault="00DC4483">
            <w:pPr>
              <w:pStyle w:val="TableParagraph"/>
              <w:rPr>
                <w:sz w:val="16"/>
              </w:rPr>
            </w:pPr>
          </w:p>
        </w:tc>
        <w:tc>
          <w:tcPr>
            <w:tcW w:w="5494" w:type="dxa"/>
            <w:tcBorders>
              <w:top w:val="nil"/>
            </w:tcBorders>
          </w:tcPr>
          <w:p w14:paraId="436E3A9B" w14:textId="77777777" w:rsidR="00DC4483" w:rsidRDefault="007C7224">
            <w:pPr>
              <w:pStyle w:val="TableParagraph"/>
              <w:spacing w:line="211" w:lineRule="exact"/>
              <w:ind w:left="129" w:right="119"/>
              <w:jc w:val="center"/>
              <w:rPr>
                <w:sz w:val="20"/>
              </w:rPr>
            </w:pPr>
            <w:r>
              <w:rPr>
                <w:sz w:val="20"/>
              </w:rPr>
              <w:t>PELIGROSOS.</w:t>
            </w:r>
          </w:p>
        </w:tc>
      </w:tr>
      <w:tr w:rsidR="00DC4483" w14:paraId="2C7E23A0" w14:textId="77777777">
        <w:trPr>
          <w:trHeight w:val="227"/>
        </w:trPr>
        <w:tc>
          <w:tcPr>
            <w:tcW w:w="2117" w:type="dxa"/>
            <w:tcBorders>
              <w:top w:val="nil"/>
              <w:bottom w:val="nil"/>
            </w:tcBorders>
          </w:tcPr>
          <w:p w14:paraId="6AB9EF04" w14:textId="77777777" w:rsidR="00DC4483" w:rsidRDefault="00DC4483">
            <w:pPr>
              <w:pStyle w:val="TableParagraph"/>
              <w:rPr>
                <w:sz w:val="16"/>
              </w:rPr>
            </w:pPr>
          </w:p>
        </w:tc>
        <w:tc>
          <w:tcPr>
            <w:tcW w:w="1389" w:type="dxa"/>
            <w:tcBorders>
              <w:bottom w:val="nil"/>
            </w:tcBorders>
          </w:tcPr>
          <w:p w14:paraId="7A136AB4" w14:textId="77777777" w:rsidR="00DC4483" w:rsidRDefault="007C7224">
            <w:pPr>
              <w:pStyle w:val="TableParagraph"/>
              <w:spacing w:line="20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494" w:type="dxa"/>
            <w:tcBorders>
              <w:bottom w:val="nil"/>
            </w:tcBorders>
          </w:tcPr>
          <w:p w14:paraId="55F17E11" w14:textId="77777777" w:rsidR="00DC4483" w:rsidRDefault="007C7224">
            <w:pPr>
              <w:pStyle w:val="TableParagraph"/>
              <w:spacing w:line="208" w:lineRule="exact"/>
              <w:ind w:left="131" w:right="119"/>
              <w:jc w:val="center"/>
              <w:rPr>
                <w:sz w:val="20"/>
              </w:rPr>
            </w:pPr>
            <w:r>
              <w:rPr>
                <w:sz w:val="20"/>
              </w:rPr>
              <w:t>CONCENTRACIÓN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ENTIDADES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</w:p>
        </w:tc>
      </w:tr>
      <w:tr w:rsidR="00DC4483" w14:paraId="33308082" w14:textId="77777777">
        <w:trPr>
          <w:trHeight w:val="232"/>
        </w:trPr>
        <w:tc>
          <w:tcPr>
            <w:tcW w:w="2117" w:type="dxa"/>
            <w:tcBorders>
              <w:top w:val="nil"/>
            </w:tcBorders>
          </w:tcPr>
          <w:p w14:paraId="7E29759B" w14:textId="77777777" w:rsidR="00DC4483" w:rsidRDefault="00DC4483">
            <w:pPr>
              <w:pStyle w:val="TableParagraph"/>
              <w:rPr>
                <w:sz w:val="16"/>
              </w:rPr>
            </w:pPr>
          </w:p>
        </w:tc>
        <w:tc>
          <w:tcPr>
            <w:tcW w:w="1389" w:type="dxa"/>
            <w:tcBorders>
              <w:top w:val="nil"/>
            </w:tcBorders>
          </w:tcPr>
          <w:p w14:paraId="1791BC43" w14:textId="77777777" w:rsidR="00DC4483" w:rsidRDefault="00DC4483">
            <w:pPr>
              <w:pStyle w:val="TableParagraph"/>
              <w:rPr>
                <w:sz w:val="16"/>
              </w:rPr>
            </w:pPr>
          </w:p>
        </w:tc>
        <w:tc>
          <w:tcPr>
            <w:tcW w:w="5494" w:type="dxa"/>
            <w:tcBorders>
              <w:top w:val="nil"/>
            </w:tcBorders>
          </w:tcPr>
          <w:p w14:paraId="4CF0210B" w14:textId="77777777" w:rsidR="00DC4483" w:rsidRDefault="007C7224">
            <w:pPr>
              <w:pStyle w:val="TableParagraph"/>
              <w:spacing w:line="213" w:lineRule="exact"/>
              <w:ind w:left="131" w:right="119"/>
              <w:jc w:val="center"/>
              <w:rPr>
                <w:sz w:val="20"/>
              </w:rPr>
            </w:pPr>
            <w:r>
              <w:rPr>
                <w:sz w:val="20"/>
              </w:rPr>
              <w:t>LOCALIDAD.</w:t>
            </w:r>
          </w:p>
        </w:tc>
      </w:tr>
    </w:tbl>
    <w:p w14:paraId="66BEC913" w14:textId="77777777" w:rsidR="00DC4483" w:rsidRDefault="00DC4483">
      <w:pPr>
        <w:spacing w:line="213" w:lineRule="exact"/>
        <w:jc w:val="center"/>
        <w:rPr>
          <w:sz w:val="20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4034D38A" w14:textId="77777777" w:rsidR="00DC4483" w:rsidRDefault="00DC4483">
      <w:pPr>
        <w:pStyle w:val="Textoindependiente"/>
        <w:rPr>
          <w:sz w:val="20"/>
        </w:rPr>
      </w:pPr>
    </w:p>
    <w:p w14:paraId="45A435B7" w14:textId="77777777" w:rsidR="00DC4483" w:rsidRDefault="00DC4483">
      <w:pPr>
        <w:pStyle w:val="Textoindependiente"/>
        <w:spacing w:before="2" w:after="1"/>
        <w:rPr>
          <w:sz w:val="29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7"/>
        <w:gridCol w:w="1389"/>
        <w:gridCol w:w="5494"/>
      </w:tblGrid>
      <w:tr w:rsidR="00DC4483" w14:paraId="030BD31C" w14:textId="77777777">
        <w:trPr>
          <w:trHeight w:val="690"/>
        </w:trPr>
        <w:tc>
          <w:tcPr>
            <w:tcW w:w="2117" w:type="dxa"/>
            <w:vMerge w:val="restart"/>
          </w:tcPr>
          <w:p w14:paraId="47AD8C7D" w14:textId="77777777" w:rsidR="00DC4483" w:rsidRDefault="007C7224">
            <w:pPr>
              <w:pStyle w:val="TableParagraph"/>
              <w:ind w:left="101" w:right="92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GENERADORES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RESIDUOS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HOSPITALARIOS Y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SIMILARES</w:t>
            </w:r>
          </w:p>
        </w:tc>
        <w:tc>
          <w:tcPr>
            <w:tcW w:w="1389" w:type="dxa"/>
          </w:tcPr>
          <w:p w14:paraId="67F37D89" w14:textId="77777777" w:rsidR="00DC4483" w:rsidRDefault="007C7224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494" w:type="dxa"/>
          </w:tcPr>
          <w:p w14:paraId="0323E0B7" w14:textId="77777777" w:rsidR="00DC4483" w:rsidRDefault="007C7224">
            <w:pPr>
              <w:pStyle w:val="TableParagraph"/>
              <w:spacing w:line="237" w:lineRule="auto"/>
              <w:ind w:left="133" w:right="119"/>
              <w:jc w:val="center"/>
              <w:rPr>
                <w:sz w:val="20"/>
              </w:rPr>
            </w:pPr>
            <w:r>
              <w:rPr>
                <w:sz w:val="20"/>
              </w:rPr>
              <w:t>UNIVERSO DE ESTABLECIMIENTOS DE SALUD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HUMANA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HABILITACIÓN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SDS,</w:t>
            </w:r>
          </w:p>
          <w:p w14:paraId="12708E32" w14:textId="77777777" w:rsidR="00DC4483" w:rsidRDefault="007C7224">
            <w:pPr>
              <w:pStyle w:val="TableParagraph"/>
              <w:spacing w:line="217" w:lineRule="exact"/>
              <w:ind w:left="130" w:right="119"/>
              <w:jc w:val="center"/>
              <w:rPr>
                <w:sz w:val="20"/>
              </w:rPr>
            </w:pPr>
            <w:r>
              <w:rPr>
                <w:sz w:val="20"/>
              </w:rPr>
              <w:t>DISCRIMINADOS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LOCALIDAD.</w:t>
            </w:r>
          </w:p>
        </w:tc>
      </w:tr>
      <w:tr w:rsidR="00DC4483" w14:paraId="21CC571B" w14:textId="77777777">
        <w:trPr>
          <w:trHeight w:val="460"/>
        </w:trPr>
        <w:tc>
          <w:tcPr>
            <w:tcW w:w="2117" w:type="dxa"/>
            <w:vMerge/>
            <w:tcBorders>
              <w:top w:val="nil"/>
            </w:tcBorders>
          </w:tcPr>
          <w:p w14:paraId="77AE9377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</w:tcPr>
          <w:p w14:paraId="7F5C2235" w14:textId="77777777" w:rsidR="00DC4483" w:rsidRDefault="007C7224">
            <w:pPr>
              <w:pStyle w:val="TableParagraph"/>
              <w:spacing w:line="223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494" w:type="dxa"/>
          </w:tcPr>
          <w:p w14:paraId="0C994444" w14:textId="77777777" w:rsidR="00DC4483" w:rsidRDefault="007C7224">
            <w:pPr>
              <w:pStyle w:val="TableParagraph"/>
              <w:spacing w:line="223" w:lineRule="exact"/>
              <w:ind w:left="132" w:right="119"/>
              <w:jc w:val="center"/>
              <w:rPr>
                <w:sz w:val="20"/>
              </w:rPr>
            </w:pPr>
            <w:r>
              <w:rPr>
                <w:sz w:val="20"/>
              </w:rPr>
              <w:t>NIVELES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 CUMPLIMIENTO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</w:p>
          <w:p w14:paraId="6EDCA5AA" w14:textId="77777777" w:rsidR="00DC4483" w:rsidRDefault="007C7224">
            <w:pPr>
              <w:pStyle w:val="TableParagraph"/>
              <w:spacing w:line="217" w:lineRule="exact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ESTABLECIMIENTOS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CONTROLADOS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LOCALIDAD.</w:t>
            </w:r>
          </w:p>
        </w:tc>
      </w:tr>
      <w:tr w:rsidR="00DC4483" w14:paraId="0AC20F48" w14:textId="77777777">
        <w:trPr>
          <w:trHeight w:val="460"/>
        </w:trPr>
        <w:tc>
          <w:tcPr>
            <w:tcW w:w="2117" w:type="dxa"/>
            <w:vMerge/>
            <w:tcBorders>
              <w:top w:val="nil"/>
            </w:tcBorders>
          </w:tcPr>
          <w:p w14:paraId="37367376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</w:tcPr>
          <w:p w14:paraId="3EF848BD" w14:textId="77777777" w:rsidR="00DC4483" w:rsidRDefault="007C7224">
            <w:pPr>
              <w:pStyle w:val="TableParagraph"/>
              <w:spacing w:line="223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494" w:type="dxa"/>
          </w:tcPr>
          <w:p w14:paraId="560B5074" w14:textId="77777777" w:rsidR="00DC4483" w:rsidRDefault="007C7224">
            <w:pPr>
              <w:pStyle w:val="TableParagraph"/>
              <w:spacing w:line="223" w:lineRule="exact"/>
              <w:ind w:left="128" w:right="119"/>
              <w:jc w:val="center"/>
              <w:rPr>
                <w:sz w:val="20"/>
              </w:rPr>
            </w:pPr>
            <w:r>
              <w:rPr>
                <w:sz w:val="20"/>
              </w:rPr>
              <w:t>PUNTOS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CRÍTICOS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ARROJO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ILEGAL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RESIDUOS</w:t>
            </w:r>
          </w:p>
          <w:p w14:paraId="0B1A4B29" w14:textId="77777777" w:rsidR="00DC4483" w:rsidRDefault="007C7224">
            <w:pPr>
              <w:pStyle w:val="TableParagraph"/>
              <w:spacing w:line="217" w:lineRule="exact"/>
              <w:ind w:left="129" w:right="119"/>
              <w:jc w:val="center"/>
              <w:rPr>
                <w:sz w:val="20"/>
              </w:rPr>
            </w:pPr>
            <w:r>
              <w:rPr>
                <w:sz w:val="20"/>
              </w:rPr>
              <w:t>HOSPITALARIOS.</w:t>
            </w:r>
          </w:p>
        </w:tc>
      </w:tr>
      <w:tr w:rsidR="00DC4483" w14:paraId="52A3220F" w14:textId="77777777">
        <w:trPr>
          <w:trHeight w:val="688"/>
        </w:trPr>
        <w:tc>
          <w:tcPr>
            <w:tcW w:w="2117" w:type="dxa"/>
            <w:vMerge/>
            <w:tcBorders>
              <w:top w:val="nil"/>
            </w:tcBorders>
          </w:tcPr>
          <w:p w14:paraId="51D0F726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</w:tcPr>
          <w:p w14:paraId="58A65D45" w14:textId="77777777" w:rsidR="00DC4483" w:rsidRDefault="007C7224">
            <w:pPr>
              <w:pStyle w:val="TableParagraph"/>
              <w:spacing w:line="223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494" w:type="dxa"/>
          </w:tcPr>
          <w:p w14:paraId="01551290" w14:textId="77777777" w:rsidR="00DC4483" w:rsidRDefault="007C7224">
            <w:pPr>
              <w:pStyle w:val="TableParagraph"/>
              <w:ind w:left="130" w:right="119"/>
              <w:jc w:val="center"/>
              <w:rPr>
                <w:sz w:val="20"/>
              </w:rPr>
            </w:pPr>
            <w:r>
              <w:rPr>
                <w:sz w:val="20"/>
              </w:rPr>
              <w:t>UNIVERSO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ESTABLECIMIENTOS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REGISTRADOS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APLICATIVO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GENERADORES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RESIDUOS</w:t>
            </w:r>
          </w:p>
          <w:p w14:paraId="37B5C068" w14:textId="77777777" w:rsidR="00DC4483" w:rsidRDefault="007C7224">
            <w:pPr>
              <w:pStyle w:val="TableParagraph"/>
              <w:spacing w:line="215" w:lineRule="exact"/>
              <w:ind w:left="131" w:right="119"/>
              <w:jc w:val="center"/>
              <w:rPr>
                <w:sz w:val="20"/>
              </w:rPr>
            </w:pPr>
            <w:r>
              <w:rPr>
                <w:sz w:val="20"/>
              </w:rPr>
              <w:t>PELIGROSOS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–IDEAM.</w:t>
            </w:r>
          </w:p>
        </w:tc>
      </w:tr>
      <w:tr w:rsidR="00DC4483" w14:paraId="0580FF81" w14:textId="77777777">
        <w:trPr>
          <w:trHeight w:val="690"/>
        </w:trPr>
        <w:tc>
          <w:tcPr>
            <w:tcW w:w="2117" w:type="dxa"/>
          </w:tcPr>
          <w:p w14:paraId="575E7B4E" w14:textId="77777777" w:rsidR="00DC4483" w:rsidRDefault="007C7224">
            <w:pPr>
              <w:pStyle w:val="TableParagraph"/>
              <w:ind w:left="186" w:firstLine="249"/>
              <w:rPr>
                <w:b/>
                <w:sz w:val="20"/>
              </w:rPr>
            </w:pPr>
            <w:r>
              <w:rPr>
                <w:b/>
                <w:sz w:val="20"/>
              </w:rPr>
              <w:t>PROYECTOS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CONSTRUCTIVOS</w:t>
            </w:r>
          </w:p>
          <w:p w14:paraId="5EAD41B7" w14:textId="77777777" w:rsidR="00DC4483" w:rsidRDefault="007C7224">
            <w:pPr>
              <w:pStyle w:val="TableParagraph"/>
              <w:spacing w:line="211" w:lineRule="exact"/>
              <w:ind w:left="398"/>
              <w:rPr>
                <w:b/>
                <w:sz w:val="20"/>
              </w:rPr>
            </w:pPr>
            <w:r>
              <w:rPr>
                <w:b/>
                <w:sz w:val="20"/>
              </w:rPr>
              <w:t>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SIMILARES</w:t>
            </w:r>
          </w:p>
        </w:tc>
        <w:tc>
          <w:tcPr>
            <w:tcW w:w="1389" w:type="dxa"/>
          </w:tcPr>
          <w:p w14:paraId="37BEF647" w14:textId="77777777" w:rsidR="00DC4483" w:rsidRDefault="007C7224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494" w:type="dxa"/>
          </w:tcPr>
          <w:p w14:paraId="33FAD1BE" w14:textId="77777777" w:rsidR="00DC4483" w:rsidRDefault="007C7224">
            <w:pPr>
              <w:pStyle w:val="TableParagraph"/>
              <w:spacing w:line="237" w:lineRule="auto"/>
              <w:ind w:left="132" w:right="119"/>
              <w:jc w:val="center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GENERADORES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INSCRITOS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ÚLTIMO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CUATRIENIO,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CLASIFICADOS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PEQUEÑO</w:t>
            </w:r>
          </w:p>
          <w:p w14:paraId="384D3898" w14:textId="77777777" w:rsidR="00DC4483" w:rsidRDefault="007C7224">
            <w:pPr>
              <w:pStyle w:val="TableParagraph"/>
              <w:spacing w:line="217" w:lineRule="exact"/>
              <w:ind w:left="130" w:right="119"/>
              <w:jc w:val="center"/>
              <w:rPr>
                <w:sz w:val="20"/>
              </w:rPr>
            </w:pPr>
            <w:r>
              <w:rPr>
                <w:sz w:val="20"/>
              </w:rPr>
              <w:t>GENERADOR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LOCALIDAD.</w:t>
            </w:r>
          </w:p>
        </w:tc>
      </w:tr>
      <w:tr w:rsidR="00DC4483" w14:paraId="163605D9" w14:textId="77777777">
        <w:trPr>
          <w:trHeight w:val="918"/>
        </w:trPr>
        <w:tc>
          <w:tcPr>
            <w:tcW w:w="2117" w:type="dxa"/>
            <w:vMerge w:val="restart"/>
          </w:tcPr>
          <w:p w14:paraId="40D6BB00" w14:textId="77777777" w:rsidR="00DC4483" w:rsidRDefault="007C7224">
            <w:pPr>
              <w:pStyle w:val="TableParagraph"/>
              <w:ind w:left="146" w:right="1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ESTABLECIMIENT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OS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RELACIONADOS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LLANTAS</w:t>
            </w:r>
          </w:p>
        </w:tc>
        <w:tc>
          <w:tcPr>
            <w:tcW w:w="1389" w:type="dxa"/>
          </w:tcPr>
          <w:p w14:paraId="08D0BF40" w14:textId="77777777" w:rsidR="00DC4483" w:rsidRDefault="007C7224">
            <w:pPr>
              <w:pStyle w:val="TableParagraph"/>
              <w:spacing w:line="223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494" w:type="dxa"/>
          </w:tcPr>
          <w:p w14:paraId="4B45C255" w14:textId="77777777" w:rsidR="00DC4483" w:rsidRDefault="007C7224">
            <w:pPr>
              <w:pStyle w:val="TableParagraph"/>
              <w:ind w:left="466" w:right="452" w:hanging="1"/>
              <w:jc w:val="center"/>
              <w:rPr>
                <w:sz w:val="20"/>
              </w:rPr>
            </w:pPr>
            <w:r>
              <w:rPr>
                <w:sz w:val="20"/>
              </w:rPr>
              <w:t>RELACIÓN DEL NÚMERO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ESTABLECIMIENTOS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INSCRITOS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SDA</w:t>
            </w:r>
          </w:p>
          <w:p w14:paraId="4E3D06AD" w14:textId="77777777" w:rsidR="00DC4483" w:rsidRDefault="007C7224">
            <w:pPr>
              <w:pStyle w:val="TableParagraph"/>
              <w:spacing w:line="230" w:lineRule="atLeast"/>
              <w:ind w:left="133" w:right="119"/>
              <w:jc w:val="center"/>
              <w:rPr>
                <w:sz w:val="20"/>
              </w:rPr>
            </w:pPr>
            <w:r>
              <w:rPr>
                <w:sz w:val="20"/>
              </w:rPr>
              <w:t>RESPECTO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ESTABLECIMIENTOS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VISITADOS.</w:t>
            </w:r>
          </w:p>
        </w:tc>
      </w:tr>
      <w:tr w:rsidR="00DC4483" w14:paraId="501A9584" w14:textId="77777777">
        <w:trPr>
          <w:trHeight w:val="459"/>
        </w:trPr>
        <w:tc>
          <w:tcPr>
            <w:tcW w:w="2117" w:type="dxa"/>
            <w:vMerge/>
            <w:tcBorders>
              <w:top w:val="nil"/>
            </w:tcBorders>
          </w:tcPr>
          <w:p w14:paraId="318B17FF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</w:tcPr>
          <w:p w14:paraId="40245406" w14:textId="77777777" w:rsidR="00DC4483" w:rsidRDefault="007C7224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494" w:type="dxa"/>
          </w:tcPr>
          <w:p w14:paraId="4CB84178" w14:textId="77777777" w:rsidR="00DC4483" w:rsidRDefault="007C7224">
            <w:pPr>
              <w:pStyle w:val="TableParagraph"/>
              <w:spacing w:line="223" w:lineRule="exact"/>
              <w:ind w:left="128" w:right="119"/>
              <w:jc w:val="center"/>
              <w:rPr>
                <w:sz w:val="20"/>
              </w:rPr>
            </w:pPr>
            <w:r>
              <w:rPr>
                <w:sz w:val="20"/>
              </w:rPr>
              <w:t>PUNTOS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CRÍTICOS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ARROJO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ILEGAL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RESIDUOS</w:t>
            </w:r>
          </w:p>
          <w:p w14:paraId="53B489E2" w14:textId="77777777" w:rsidR="00DC4483" w:rsidRDefault="007C7224">
            <w:pPr>
              <w:pStyle w:val="TableParagraph"/>
              <w:spacing w:line="216" w:lineRule="exact"/>
              <w:ind w:left="129" w:right="119"/>
              <w:jc w:val="center"/>
              <w:rPr>
                <w:sz w:val="20"/>
              </w:rPr>
            </w:pPr>
            <w:r>
              <w:rPr>
                <w:sz w:val="20"/>
              </w:rPr>
              <w:t>ESPECIALES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(LLANTAS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USADAS).</w:t>
            </w:r>
          </w:p>
        </w:tc>
      </w:tr>
      <w:tr w:rsidR="00DC4483" w14:paraId="5976556E" w14:textId="77777777">
        <w:trPr>
          <w:trHeight w:val="690"/>
        </w:trPr>
        <w:tc>
          <w:tcPr>
            <w:tcW w:w="2117" w:type="dxa"/>
            <w:vMerge w:val="restart"/>
          </w:tcPr>
          <w:p w14:paraId="26E6D0CE" w14:textId="77777777" w:rsidR="00DC4483" w:rsidRDefault="007C7224">
            <w:pPr>
              <w:pStyle w:val="TableParagraph"/>
              <w:ind w:left="124" w:right="116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PROYECTOS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ESPECIALES DE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INFRAESTRUCTUR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A Y ESTRUCTURA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ECOLÓGICA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PRINCIPAL</w:t>
            </w:r>
          </w:p>
        </w:tc>
        <w:tc>
          <w:tcPr>
            <w:tcW w:w="1389" w:type="dxa"/>
          </w:tcPr>
          <w:p w14:paraId="7FE53F3B" w14:textId="77777777" w:rsidR="00DC4483" w:rsidRDefault="007C7224">
            <w:pPr>
              <w:pStyle w:val="TableParagraph"/>
              <w:spacing w:line="223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494" w:type="dxa"/>
          </w:tcPr>
          <w:p w14:paraId="18B7B6D1" w14:textId="77777777" w:rsidR="00DC4483" w:rsidRDefault="007C7224">
            <w:pPr>
              <w:pStyle w:val="TableParagraph"/>
              <w:ind w:left="136" w:right="119"/>
              <w:jc w:val="center"/>
              <w:rPr>
                <w:sz w:val="20"/>
              </w:rPr>
            </w:pPr>
            <w:r>
              <w:rPr>
                <w:sz w:val="20"/>
              </w:rPr>
              <w:t>ESTRUCTURA ECOLÓGICA PRINCIPAL AFECTADA POR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ARROJO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ILEGAL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RESIDUOS.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(PUNTOS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CRÍTICOS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</w:p>
          <w:p w14:paraId="5AED377B" w14:textId="77777777" w:rsidR="00DC4483" w:rsidRDefault="007C7224">
            <w:pPr>
              <w:pStyle w:val="TableParagraph"/>
              <w:spacing w:line="217" w:lineRule="exact"/>
              <w:ind w:left="134" w:right="119"/>
              <w:jc w:val="center"/>
              <w:rPr>
                <w:sz w:val="20"/>
              </w:rPr>
            </w:pPr>
            <w:r>
              <w:rPr>
                <w:sz w:val="20"/>
              </w:rPr>
              <w:t>EEP)</w:t>
            </w:r>
          </w:p>
        </w:tc>
      </w:tr>
      <w:tr w:rsidR="00DC4483" w14:paraId="0BFB56DA" w14:textId="77777777">
        <w:trPr>
          <w:trHeight w:val="691"/>
        </w:trPr>
        <w:tc>
          <w:tcPr>
            <w:tcW w:w="2117" w:type="dxa"/>
            <w:vMerge/>
            <w:tcBorders>
              <w:top w:val="nil"/>
            </w:tcBorders>
          </w:tcPr>
          <w:p w14:paraId="2BB83E72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</w:tcPr>
          <w:p w14:paraId="56405AF4" w14:textId="77777777" w:rsidR="00DC4483" w:rsidRDefault="007C7224">
            <w:pPr>
              <w:pStyle w:val="TableParagraph"/>
              <w:spacing w:line="223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494" w:type="dxa"/>
          </w:tcPr>
          <w:p w14:paraId="7DEE1DAD" w14:textId="77777777" w:rsidR="00DC4483" w:rsidRDefault="007C7224">
            <w:pPr>
              <w:pStyle w:val="TableParagraph"/>
              <w:spacing w:line="223" w:lineRule="exact"/>
              <w:ind w:left="223" w:firstLine="72"/>
              <w:rPr>
                <w:sz w:val="20"/>
              </w:rPr>
            </w:pPr>
            <w:r>
              <w:rPr>
                <w:sz w:val="20"/>
              </w:rPr>
              <w:t>CONCENTRACIÓN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PERMISOS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OCUPACIÓN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32F56A4A" w14:textId="77777777" w:rsidR="00DC4483" w:rsidRDefault="007C7224">
            <w:pPr>
              <w:pStyle w:val="TableParagraph"/>
              <w:spacing w:line="230" w:lineRule="atLeast"/>
              <w:ind w:left="1304" w:right="207" w:hanging="1081"/>
              <w:rPr>
                <w:sz w:val="20"/>
              </w:rPr>
            </w:pPr>
            <w:r>
              <w:rPr>
                <w:sz w:val="20"/>
              </w:rPr>
              <w:t>CAUCE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(POC)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LOCALIDAD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ENCUENTRAN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EVALUACIÓN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FECHA.</w:t>
            </w:r>
          </w:p>
        </w:tc>
      </w:tr>
      <w:tr w:rsidR="00DC4483" w14:paraId="5B89CD27" w14:textId="77777777">
        <w:trPr>
          <w:trHeight w:val="688"/>
        </w:trPr>
        <w:tc>
          <w:tcPr>
            <w:tcW w:w="2117" w:type="dxa"/>
            <w:vMerge/>
            <w:tcBorders>
              <w:top w:val="nil"/>
            </w:tcBorders>
          </w:tcPr>
          <w:p w14:paraId="443FA4FD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</w:tcPr>
          <w:p w14:paraId="58A955CD" w14:textId="77777777" w:rsidR="00DC4483" w:rsidRDefault="007C7224">
            <w:pPr>
              <w:pStyle w:val="TableParagraph"/>
              <w:spacing w:line="223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494" w:type="dxa"/>
          </w:tcPr>
          <w:p w14:paraId="734D75C8" w14:textId="77777777" w:rsidR="00DC4483" w:rsidRDefault="007C7224">
            <w:pPr>
              <w:pStyle w:val="TableParagraph"/>
              <w:spacing w:line="223" w:lineRule="exact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CONCENTRACIÓN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ESPECIALES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7DAC7177" w14:textId="77777777" w:rsidR="00DC4483" w:rsidRDefault="007C7224">
            <w:pPr>
              <w:pStyle w:val="TableParagraph"/>
              <w:spacing w:line="228" w:lineRule="exact"/>
              <w:ind w:left="133" w:right="119"/>
              <w:jc w:val="center"/>
              <w:rPr>
                <w:sz w:val="20"/>
              </w:rPr>
            </w:pPr>
            <w:r>
              <w:rPr>
                <w:sz w:val="20"/>
              </w:rPr>
              <w:t>INFRAESTRUCTURA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(PEI)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ENCUENTRAN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ACTIVOS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FECHA.</w:t>
            </w:r>
          </w:p>
        </w:tc>
      </w:tr>
    </w:tbl>
    <w:p w14:paraId="509032CD" w14:textId="77777777" w:rsidR="00DC4483" w:rsidRDefault="007C7224">
      <w:pPr>
        <w:spacing w:line="202" w:lineRule="exact"/>
        <w:ind w:left="705" w:right="822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Elaboración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propia,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SCASP.</w:t>
      </w:r>
    </w:p>
    <w:p w14:paraId="46F9AFF3" w14:textId="77777777" w:rsidR="00DC4483" w:rsidRDefault="00DC4483">
      <w:pPr>
        <w:pStyle w:val="Textoindependiente"/>
        <w:spacing w:before="1"/>
        <w:rPr>
          <w:i/>
        </w:rPr>
      </w:pPr>
    </w:p>
    <w:p w14:paraId="73DFD012" w14:textId="77777777" w:rsidR="00DC4483" w:rsidRDefault="007C7224">
      <w:pPr>
        <w:spacing w:before="1"/>
        <w:ind w:left="526" w:right="639"/>
        <w:jc w:val="both"/>
        <w:rPr>
          <w:sz w:val="18"/>
        </w:rPr>
      </w:pPr>
      <w:r>
        <w:rPr>
          <w:sz w:val="18"/>
        </w:rPr>
        <w:t>Nota:</w:t>
      </w:r>
      <w:r>
        <w:rPr>
          <w:spacing w:val="-9"/>
          <w:sz w:val="18"/>
        </w:rPr>
        <w:t xml:space="preserve"> </w:t>
      </w:r>
      <w:r>
        <w:rPr>
          <w:sz w:val="18"/>
        </w:rPr>
        <w:t>Es</w:t>
      </w:r>
      <w:r>
        <w:rPr>
          <w:spacing w:val="-8"/>
          <w:sz w:val="18"/>
        </w:rPr>
        <w:t xml:space="preserve"> </w:t>
      </w:r>
      <w:r>
        <w:rPr>
          <w:sz w:val="18"/>
        </w:rPr>
        <w:t>importante</w:t>
      </w:r>
      <w:r>
        <w:rPr>
          <w:spacing w:val="-9"/>
          <w:sz w:val="18"/>
        </w:rPr>
        <w:t xml:space="preserve"> </w:t>
      </w:r>
      <w:r>
        <w:rPr>
          <w:sz w:val="18"/>
        </w:rPr>
        <w:t>señalar</w:t>
      </w:r>
      <w:r>
        <w:rPr>
          <w:spacing w:val="-8"/>
          <w:sz w:val="18"/>
        </w:rPr>
        <w:t xml:space="preserve"> </w:t>
      </w:r>
      <w:r>
        <w:rPr>
          <w:sz w:val="18"/>
        </w:rPr>
        <w:t>que</w:t>
      </w:r>
      <w:r>
        <w:rPr>
          <w:spacing w:val="-9"/>
          <w:sz w:val="18"/>
        </w:rPr>
        <w:t xml:space="preserve"> </w:t>
      </w:r>
      <w:r>
        <w:rPr>
          <w:sz w:val="18"/>
        </w:rPr>
        <w:t>las</w:t>
      </w:r>
      <w:r>
        <w:rPr>
          <w:spacing w:val="-10"/>
          <w:sz w:val="18"/>
        </w:rPr>
        <w:t xml:space="preserve"> </w:t>
      </w:r>
      <w:r>
        <w:rPr>
          <w:sz w:val="18"/>
        </w:rPr>
        <w:t>variables</w:t>
      </w:r>
      <w:r>
        <w:rPr>
          <w:spacing w:val="-9"/>
          <w:sz w:val="18"/>
        </w:rPr>
        <w:t xml:space="preserve"> </w:t>
      </w:r>
      <w:r>
        <w:rPr>
          <w:sz w:val="18"/>
        </w:rPr>
        <w:t>listadas</w:t>
      </w:r>
      <w:r>
        <w:rPr>
          <w:spacing w:val="-9"/>
          <w:sz w:val="18"/>
        </w:rPr>
        <w:t xml:space="preserve"> </w:t>
      </w:r>
      <w:r>
        <w:rPr>
          <w:sz w:val="18"/>
        </w:rPr>
        <w:t>anteriormente</w:t>
      </w:r>
      <w:r>
        <w:rPr>
          <w:spacing w:val="-7"/>
          <w:sz w:val="18"/>
        </w:rPr>
        <w:t xml:space="preserve"> </w:t>
      </w:r>
      <w:r>
        <w:rPr>
          <w:sz w:val="18"/>
        </w:rPr>
        <w:t>corresponden</w:t>
      </w:r>
      <w:r>
        <w:rPr>
          <w:spacing w:val="-7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un</w:t>
      </w:r>
      <w:r>
        <w:rPr>
          <w:spacing w:val="-8"/>
          <w:sz w:val="18"/>
        </w:rPr>
        <w:t xml:space="preserve"> </w:t>
      </w:r>
      <w:r>
        <w:rPr>
          <w:sz w:val="18"/>
        </w:rPr>
        <w:t>escenario</w:t>
      </w:r>
      <w:r>
        <w:rPr>
          <w:spacing w:val="-7"/>
          <w:sz w:val="18"/>
        </w:rPr>
        <w:t xml:space="preserve"> </w:t>
      </w:r>
      <w:r>
        <w:rPr>
          <w:sz w:val="18"/>
        </w:rPr>
        <w:t>preliminar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priorización</w:t>
      </w:r>
      <w:r>
        <w:rPr>
          <w:spacing w:val="-42"/>
          <w:sz w:val="18"/>
        </w:rPr>
        <w:t xml:space="preserve"> </w:t>
      </w:r>
      <w:r>
        <w:rPr>
          <w:sz w:val="18"/>
        </w:rPr>
        <w:t>de las actuaciones técnicas para el próximo sujeto y que en la formulación y actualización del programa de realizará una</w:t>
      </w:r>
      <w:r>
        <w:rPr>
          <w:spacing w:val="1"/>
          <w:sz w:val="18"/>
        </w:rPr>
        <w:t xml:space="preserve"> </w:t>
      </w:r>
      <w:r>
        <w:rPr>
          <w:sz w:val="18"/>
        </w:rPr>
        <w:t>ponderación con valores de importancia relativa y normalización estadística de los datos. Por lo que están sujetas a</w:t>
      </w:r>
      <w:r>
        <w:rPr>
          <w:spacing w:val="1"/>
          <w:sz w:val="18"/>
        </w:rPr>
        <w:t xml:space="preserve"> </w:t>
      </w:r>
      <w:r>
        <w:rPr>
          <w:sz w:val="18"/>
        </w:rPr>
        <w:t>verificación</w:t>
      </w:r>
      <w:r>
        <w:rPr>
          <w:spacing w:val="-3"/>
          <w:sz w:val="18"/>
        </w:rPr>
        <w:t xml:space="preserve"> </w:t>
      </w:r>
      <w:r>
        <w:rPr>
          <w:sz w:val="18"/>
        </w:rPr>
        <w:t>para</w:t>
      </w:r>
      <w:r>
        <w:rPr>
          <w:spacing w:val="-5"/>
          <w:sz w:val="18"/>
        </w:rPr>
        <w:t xml:space="preserve"> </w:t>
      </w:r>
      <w:r>
        <w:rPr>
          <w:sz w:val="18"/>
        </w:rPr>
        <w:t>exclusión,</w:t>
      </w:r>
      <w:r>
        <w:rPr>
          <w:spacing w:val="-3"/>
          <w:sz w:val="18"/>
        </w:rPr>
        <w:t xml:space="preserve"> </w:t>
      </w:r>
      <w:r>
        <w:rPr>
          <w:sz w:val="18"/>
        </w:rPr>
        <w:t>inclusión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modificación</w:t>
      </w:r>
      <w:r>
        <w:rPr>
          <w:spacing w:val="-2"/>
          <w:sz w:val="18"/>
        </w:rPr>
        <w:t xml:space="preserve"> </w:t>
      </w:r>
      <w:r>
        <w:rPr>
          <w:sz w:val="18"/>
        </w:rPr>
        <w:t>conforme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las</w:t>
      </w:r>
      <w:r>
        <w:rPr>
          <w:spacing w:val="-4"/>
          <w:sz w:val="18"/>
        </w:rPr>
        <w:t xml:space="preserve"> </w:t>
      </w:r>
      <w:r>
        <w:rPr>
          <w:sz w:val="18"/>
        </w:rPr>
        <w:t>necesidades</w:t>
      </w:r>
      <w:r>
        <w:rPr>
          <w:spacing w:val="-5"/>
          <w:sz w:val="18"/>
        </w:rPr>
        <w:t xml:space="preserve"> </w:t>
      </w:r>
      <w:r>
        <w:rPr>
          <w:sz w:val="18"/>
        </w:rPr>
        <w:t>anuales</w:t>
      </w:r>
      <w:r>
        <w:rPr>
          <w:spacing w:val="-4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articular</w:t>
      </w:r>
      <w:r>
        <w:rPr>
          <w:spacing w:val="-5"/>
          <w:sz w:val="18"/>
        </w:rPr>
        <w:t xml:space="preserve"> </w:t>
      </w:r>
      <w:r>
        <w:rPr>
          <w:sz w:val="18"/>
        </w:rPr>
        <w:t>las</w:t>
      </w:r>
      <w:r>
        <w:rPr>
          <w:spacing w:val="-2"/>
          <w:sz w:val="18"/>
        </w:rPr>
        <w:t xml:space="preserve"> </w:t>
      </w:r>
      <w:r>
        <w:rPr>
          <w:sz w:val="18"/>
        </w:rPr>
        <w:t>metas</w:t>
      </w:r>
      <w:r>
        <w:rPr>
          <w:spacing w:val="-5"/>
          <w:sz w:val="18"/>
        </w:rPr>
        <w:t xml:space="preserve"> </w:t>
      </w:r>
      <w:r>
        <w:rPr>
          <w:sz w:val="18"/>
        </w:rPr>
        <w:t>proyecto</w:t>
      </w:r>
      <w:r>
        <w:rPr>
          <w:spacing w:val="-4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inversión</w:t>
      </w:r>
      <w:r>
        <w:rPr>
          <w:spacing w:val="-1"/>
          <w:sz w:val="18"/>
        </w:rPr>
        <w:t xml:space="preserve"> </w:t>
      </w:r>
      <w:r>
        <w:rPr>
          <w:sz w:val="18"/>
        </w:rPr>
        <w:t>con</w:t>
      </w:r>
      <w:r>
        <w:rPr>
          <w:spacing w:val="-1"/>
          <w:sz w:val="18"/>
        </w:rPr>
        <w:t xml:space="preserve"> </w:t>
      </w:r>
      <w:r>
        <w:rPr>
          <w:sz w:val="18"/>
        </w:rPr>
        <w:t>la meta del Plan</w:t>
      </w:r>
      <w:r>
        <w:rPr>
          <w:spacing w:val="-4"/>
          <w:sz w:val="18"/>
        </w:rPr>
        <w:t xml:space="preserve"> </w:t>
      </w:r>
      <w:r>
        <w:rPr>
          <w:sz w:val="18"/>
        </w:rPr>
        <w:t>Distrital de</w:t>
      </w:r>
      <w:r>
        <w:rPr>
          <w:spacing w:val="-1"/>
          <w:sz w:val="18"/>
        </w:rPr>
        <w:t xml:space="preserve"> </w:t>
      </w:r>
      <w:r>
        <w:rPr>
          <w:sz w:val="18"/>
        </w:rPr>
        <w:t>Desarrollo.</w:t>
      </w:r>
    </w:p>
    <w:p w14:paraId="6C3E37B9" w14:textId="77777777" w:rsidR="00DC4483" w:rsidRDefault="00DC4483">
      <w:pPr>
        <w:pStyle w:val="Textoindependiente"/>
        <w:spacing w:before="7"/>
        <w:rPr>
          <w:sz w:val="23"/>
        </w:rPr>
      </w:pPr>
    </w:p>
    <w:p w14:paraId="29ECB7B5" w14:textId="77777777" w:rsidR="00DC4483" w:rsidRDefault="007C7224">
      <w:pPr>
        <w:pStyle w:val="Textoindependiente"/>
        <w:ind w:left="526" w:right="638"/>
        <w:jc w:val="both"/>
      </w:pP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Subdirección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</w:t>
      </w:r>
      <w:r>
        <w:rPr>
          <w:spacing w:val="1"/>
        </w:rPr>
        <w:t xml:space="preserve"> </w:t>
      </w:r>
      <w:r>
        <w:t>Hídrico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Suelo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y</w:t>
      </w:r>
      <w:r>
        <w:rPr>
          <w:spacing w:val="-57"/>
        </w:rPr>
        <w:t xml:space="preserve"> </w:t>
      </w:r>
      <w:r>
        <w:t>consideraciones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 priorización:</w:t>
      </w:r>
    </w:p>
    <w:p w14:paraId="79506C33" w14:textId="77777777" w:rsidR="00DC4483" w:rsidRDefault="00DC4483">
      <w:pPr>
        <w:pStyle w:val="Textoindependiente"/>
        <w:spacing w:before="9"/>
      </w:pPr>
    </w:p>
    <w:tbl>
      <w:tblPr>
        <w:tblStyle w:val="TableNormal"/>
        <w:tblW w:w="0" w:type="auto"/>
        <w:tblInd w:w="4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202"/>
        <w:gridCol w:w="5206"/>
      </w:tblGrid>
      <w:tr w:rsidR="00DC4483" w14:paraId="1F1B413F" w14:textId="77777777">
        <w:trPr>
          <w:trHeight w:val="621"/>
        </w:trPr>
        <w:tc>
          <w:tcPr>
            <w:tcW w:w="2547" w:type="dxa"/>
            <w:shd w:val="clear" w:color="auto" w:fill="528135"/>
          </w:tcPr>
          <w:p w14:paraId="1D53CB61" w14:textId="77777777" w:rsidR="00DC4483" w:rsidRDefault="007C7224">
            <w:pPr>
              <w:pStyle w:val="TableParagraph"/>
              <w:spacing w:line="207" w:lineRule="exact"/>
              <w:ind w:left="22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ASPECTO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CONTROL</w:t>
            </w:r>
          </w:p>
        </w:tc>
        <w:tc>
          <w:tcPr>
            <w:tcW w:w="1202" w:type="dxa"/>
            <w:shd w:val="clear" w:color="auto" w:fill="528135"/>
          </w:tcPr>
          <w:p w14:paraId="32ADFC9D" w14:textId="77777777" w:rsidR="00DC4483" w:rsidRDefault="007C7224">
            <w:pPr>
              <w:pStyle w:val="TableParagraph"/>
              <w:spacing w:line="206" w:lineRule="exact"/>
              <w:ind w:left="126" w:right="112" w:firstLine="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NÚMERO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VARIABLE</w:t>
            </w:r>
          </w:p>
        </w:tc>
        <w:tc>
          <w:tcPr>
            <w:tcW w:w="5206" w:type="dxa"/>
            <w:shd w:val="clear" w:color="auto" w:fill="528135"/>
          </w:tcPr>
          <w:p w14:paraId="57C0EB99" w14:textId="77777777" w:rsidR="00DC4483" w:rsidRDefault="007C7224">
            <w:pPr>
              <w:pStyle w:val="TableParagraph"/>
              <w:spacing w:line="207" w:lineRule="exact"/>
              <w:ind w:left="219" w:right="21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DESCRIPCIÓN</w:t>
            </w:r>
          </w:p>
        </w:tc>
      </w:tr>
      <w:tr w:rsidR="00DC4483" w14:paraId="5A642ED7" w14:textId="77777777">
        <w:trPr>
          <w:trHeight w:val="621"/>
        </w:trPr>
        <w:tc>
          <w:tcPr>
            <w:tcW w:w="2547" w:type="dxa"/>
          </w:tcPr>
          <w:p w14:paraId="73A2E09B" w14:textId="77777777" w:rsidR="00DC4483" w:rsidRDefault="007C7224">
            <w:pPr>
              <w:pStyle w:val="TableParagraph"/>
              <w:spacing w:line="206" w:lineRule="exact"/>
              <w:ind w:left="191" w:right="184" w:firstLine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ATENCIÓN 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SOLICITUDES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ENTES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CONTROL</w:t>
            </w:r>
          </w:p>
        </w:tc>
        <w:tc>
          <w:tcPr>
            <w:tcW w:w="1202" w:type="dxa"/>
          </w:tcPr>
          <w:p w14:paraId="4A8F8887" w14:textId="77777777" w:rsidR="00DC4483" w:rsidRDefault="007C7224">
            <w:pPr>
              <w:pStyle w:val="TableParagraph"/>
              <w:spacing w:line="202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206" w:type="dxa"/>
          </w:tcPr>
          <w:p w14:paraId="7F75845F" w14:textId="77777777" w:rsidR="00DC4483" w:rsidRDefault="007C7224">
            <w:pPr>
              <w:pStyle w:val="TableParagraph"/>
              <w:spacing w:line="202" w:lineRule="exact"/>
              <w:ind w:left="219" w:right="211"/>
              <w:jc w:val="center"/>
              <w:rPr>
                <w:sz w:val="18"/>
              </w:rPr>
            </w:pPr>
            <w:r>
              <w:rPr>
                <w:sz w:val="18"/>
              </w:rPr>
              <w:t>ATENCIÓN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 ACCIONES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JUDICIALES</w:t>
            </w:r>
          </w:p>
        </w:tc>
      </w:tr>
      <w:tr w:rsidR="00DC4483" w14:paraId="36FD4D5B" w14:textId="77777777">
        <w:trPr>
          <w:trHeight w:val="412"/>
        </w:trPr>
        <w:tc>
          <w:tcPr>
            <w:tcW w:w="2547" w:type="dxa"/>
          </w:tcPr>
          <w:p w14:paraId="5065D189" w14:textId="77777777" w:rsidR="00DC4483" w:rsidRDefault="007C7224">
            <w:pPr>
              <w:pStyle w:val="TableParagraph"/>
              <w:spacing w:line="206" w:lineRule="exact"/>
              <w:ind w:left="112" w:right="87" w:hanging="3"/>
              <w:rPr>
                <w:b/>
                <w:sz w:val="18"/>
              </w:rPr>
            </w:pPr>
            <w:r>
              <w:rPr>
                <w:b/>
                <w:sz w:val="18"/>
              </w:rPr>
              <w:t>ATENCIÓN A QUEJAS, D.P.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PETICIONES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DCA</w:t>
            </w:r>
          </w:p>
        </w:tc>
        <w:tc>
          <w:tcPr>
            <w:tcW w:w="1202" w:type="dxa"/>
          </w:tcPr>
          <w:p w14:paraId="6D245008" w14:textId="77777777" w:rsidR="00DC4483" w:rsidRDefault="007C7224">
            <w:pPr>
              <w:pStyle w:val="TableParagraph"/>
              <w:spacing w:line="202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206" w:type="dxa"/>
          </w:tcPr>
          <w:p w14:paraId="251F25E3" w14:textId="77777777" w:rsidR="00DC4483" w:rsidRDefault="007C7224">
            <w:pPr>
              <w:pStyle w:val="TableParagraph"/>
              <w:spacing w:line="202" w:lineRule="exact"/>
              <w:ind w:left="219" w:right="208"/>
              <w:jc w:val="center"/>
              <w:rPr>
                <w:sz w:val="18"/>
              </w:rPr>
            </w:pPr>
            <w:r>
              <w:rPr>
                <w:sz w:val="18"/>
              </w:rPr>
              <w:t>ATENCIÓN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QUEJAS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 D.P.</w:t>
            </w:r>
          </w:p>
        </w:tc>
      </w:tr>
      <w:tr w:rsidR="00DC4483" w14:paraId="26BCDCBA" w14:textId="77777777">
        <w:trPr>
          <w:trHeight w:val="414"/>
        </w:trPr>
        <w:tc>
          <w:tcPr>
            <w:tcW w:w="2547" w:type="dxa"/>
          </w:tcPr>
          <w:p w14:paraId="2E8D785F" w14:textId="77777777" w:rsidR="00DC4483" w:rsidRDefault="007C7224">
            <w:pPr>
              <w:pStyle w:val="TableParagraph"/>
              <w:spacing w:line="208" w:lineRule="exact"/>
              <w:ind w:left="575" w:right="306" w:hanging="245"/>
              <w:rPr>
                <w:b/>
                <w:sz w:val="18"/>
              </w:rPr>
            </w:pPr>
            <w:r>
              <w:rPr>
                <w:b/>
                <w:sz w:val="18"/>
              </w:rPr>
              <w:t>ESTABLECIMIENTOS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INDUSTIRALES,</w:t>
            </w:r>
          </w:p>
        </w:tc>
        <w:tc>
          <w:tcPr>
            <w:tcW w:w="1202" w:type="dxa"/>
          </w:tcPr>
          <w:p w14:paraId="044FA5F6" w14:textId="77777777" w:rsidR="00DC4483" w:rsidRDefault="007C7224">
            <w:pPr>
              <w:pStyle w:val="TableParagraph"/>
              <w:spacing w:line="202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206" w:type="dxa"/>
          </w:tcPr>
          <w:p w14:paraId="7E9E92D9" w14:textId="77777777" w:rsidR="00DC4483" w:rsidRDefault="007C7224">
            <w:pPr>
              <w:pStyle w:val="TableParagraph"/>
              <w:spacing w:line="202" w:lineRule="exact"/>
              <w:ind w:left="219" w:right="209"/>
              <w:jc w:val="center"/>
              <w:rPr>
                <w:sz w:val="18"/>
              </w:rPr>
            </w:pPr>
            <w:r>
              <w:rPr>
                <w:sz w:val="18"/>
              </w:rPr>
              <w:t>GENERADORES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INSCRITOS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ÚLTIMO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</w:p>
          <w:p w14:paraId="24748FC9" w14:textId="77777777" w:rsidR="00DC4483" w:rsidRDefault="007C7224">
            <w:pPr>
              <w:pStyle w:val="TableParagraph"/>
              <w:spacing w:before="2" w:line="191" w:lineRule="exact"/>
              <w:ind w:left="219" w:right="211"/>
              <w:jc w:val="center"/>
              <w:rPr>
                <w:sz w:val="18"/>
              </w:rPr>
            </w:pPr>
            <w:r>
              <w:rPr>
                <w:sz w:val="18"/>
              </w:rPr>
              <w:t>CLASIFICADOS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GRANDE,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MEDIANO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PEQUEÑO</w:t>
            </w:r>
          </w:p>
        </w:tc>
      </w:tr>
    </w:tbl>
    <w:p w14:paraId="366C82B8" w14:textId="77777777" w:rsidR="00DC4483" w:rsidRDefault="00DC4483">
      <w:pPr>
        <w:spacing w:line="191" w:lineRule="exact"/>
        <w:jc w:val="center"/>
        <w:rPr>
          <w:sz w:val="18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7BDF9AB1" w14:textId="77777777" w:rsidR="00DC4483" w:rsidRDefault="00DC4483">
      <w:pPr>
        <w:pStyle w:val="Textoindependiente"/>
        <w:rPr>
          <w:sz w:val="20"/>
        </w:rPr>
      </w:pPr>
    </w:p>
    <w:p w14:paraId="4C3E6DF0" w14:textId="77777777" w:rsidR="00DC4483" w:rsidRDefault="00DC4483">
      <w:pPr>
        <w:pStyle w:val="Textoindependiente"/>
        <w:spacing w:before="2" w:after="1"/>
        <w:rPr>
          <w:sz w:val="29"/>
        </w:rPr>
      </w:pPr>
    </w:p>
    <w:tbl>
      <w:tblPr>
        <w:tblStyle w:val="TableNormal"/>
        <w:tblW w:w="0" w:type="auto"/>
        <w:tblInd w:w="4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202"/>
        <w:gridCol w:w="5206"/>
      </w:tblGrid>
      <w:tr w:rsidR="00DC4483" w14:paraId="4A729865" w14:textId="77777777">
        <w:trPr>
          <w:trHeight w:val="414"/>
        </w:trPr>
        <w:tc>
          <w:tcPr>
            <w:tcW w:w="2547" w:type="dxa"/>
            <w:vMerge w:val="restart"/>
          </w:tcPr>
          <w:p w14:paraId="120C70EC" w14:textId="77777777" w:rsidR="00DC4483" w:rsidRDefault="007C7224">
            <w:pPr>
              <w:pStyle w:val="TableParagraph"/>
              <w:spacing w:before="2"/>
              <w:ind w:left="292" w:right="281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COMERCIALES Y 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SERVICIOS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COMPETENCIA DE LA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DEPENDENCIA</w:t>
            </w:r>
          </w:p>
        </w:tc>
        <w:tc>
          <w:tcPr>
            <w:tcW w:w="1202" w:type="dxa"/>
          </w:tcPr>
          <w:p w14:paraId="0254D452" w14:textId="77777777" w:rsidR="00DC4483" w:rsidRDefault="007C7224">
            <w:pPr>
              <w:pStyle w:val="TableParagraph"/>
              <w:spacing w:line="204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206" w:type="dxa"/>
          </w:tcPr>
          <w:p w14:paraId="0B620551" w14:textId="77777777" w:rsidR="00DC4483" w:rsidRDefault="007C7224">
            <w:pPr>
              <w:pStyle w:val="TableParagraph"/>
              <w:spacing w:line="206" w:lineRule="exact"/>
              <w:ind w:left="1433" w:right="399" w:hanging="1023"/>
              <w:rPr>
                <w:sz w:val="18"/>
              </w:rPr>
            </w:pPr>
            <w:r>
              <w:rPr>
                <w:sz w:val="18"/>
              </w:rPr>
              <w:t>MOVILIZADORES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ACEITE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USADO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(REGISTRO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MOVILIZACION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 1188/03)</w:t>
            </w:r>
          </w:p>
        </w:tc>
      </w:tr>
      <w:tr w:rsidR="00DC4483" w14:paraId="408F6A6C" w14:textId="77777777">
        <w:trPr>
          <w:trHeight w:val="208"/>
        </w:trPr>
        <w:tc>
          <w:tcPr>
            <w:tcW w:w="2547" w:type="dxa"/>
            <w:vMerge/>
            <w:tcBorders>
              <w:top w:val="nil"/>
            </w:tcBorders>
          </w:tcPr>
          <w:p w14:paraId="294D2C5B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</w:tcPr>
          <w:p w14:paraId="10AB692A" w14:textId="77777777" w:rsidR="00DC4483" w:rsidRDefault="007C7224">
            <w:pPr>
              <w:pStyle w:val="TableParagraph"/>
              <w:spacing w:line="188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206" w:type="dxa"/>
          </w:tcPr>
          <w:p w14:paraId="1AEE3C63" w14:textId="77777777" w:rsidR="00DC4483" w:rsidRDefault="007C7224">
            <w:pPr>
              <w:pStyle w:val="TableParagraph"/>
              <w:spacing w:line="188" w:lineRule="exact"/>
              <w:ind w:left="219" w:right="214"/>
              <w:jc w:val="center"/>
              <w:rPr>
                <w:sz w:val="18"/>
              </w:rPr>
            </w:pPr>
            <w:r>
              <w:rPr>
                <w:sz w:val="18"/>
              </w:rPr>
              <w:t>USUARIOS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 TRANSPORTAN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RESIDUOS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PELIGROSOS</w:t>
            </w:r>
          </w:p>
        </w:tc>
      </w:tr>
      <w:tr w:rsidR="00DC4483" w14:paraId="5874386C" w14:textId="77777777">
        <w:trPr>
          <w:trHeight w:val="412"/>
        </w:trPr>
        <w:tc>
          <w:tcPr>
            <w:tcW w:w="2547" w:type="dxa"/>
            <w:vMerge/>
            <w:tcBorders>
              <w:top w:val="nil"/>
            </w:tcBorders>
          </w:tcPr>
          <w:p w14:paraId="58F27D83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</w:tcPr>
          <w:p w14:paraId="69C5E0FB" w14:textId="77777777" w:rsidR="00DC4483" w:rsidRDefault="007C7224">
            <w:pPr>
              <w:pStyle w:val="TableParagraph"/>
              <w:spacing w:line="202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206" w:type="dxa"/>
          </w:tcPr>
          <w:p w14:paraId="6754E794" w14:textId="77777777" w:rsidR="00DC4483" w:rsidRDefault="007C7224">
            <w:pPr>
              <w:pStyle w:val="TableParagraph"/>
              <w:spacing w:line="202" w:lineRule="exact"/>
              <w:ind w:left="219" w:right="209"/>
              <w:jc w:val="center"/>
              <w:rPr>
                <w:sz w:val="18"/>
              </w:rPr>
            </w:pPr>
            <w:r>
              <w:rPr>
                <w:sz w:val="18"/>
              </w:rPr>
              <w:t>VALIDACIÓN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USUARIOS-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REGISTRO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3F451645" w14:textId="77777777" w:rsidR="00DC4483" w:rsidRDefault="007C7224">
            <w:pPr>
              <w:pStyle w:val="TableParagraph"/>
              <w:spacing w:line="191" w:lineRule="exact"/>
              <w:ind w:left="219" w:right="203"/>
              <w:jc w:val="center"/>
              <w:rPr>
                <w:sz w:val="18"/>
              </w:rPr>
            </w:pPr>
            <w:r>
              <w:rPr>
                <w:sz w:val="18"/>
              </w:rPr>
              <w:t>GENERADORES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RESPEL</w:t>
            </w:r>
          </w:p>
        </w:tc>
      </w:tr>
      <w:tr w:rsidR="00DC4483" w14:paraId="70D8C9F7" w14:textId="77777777">
        <w:trPr>
          <w:trHeight w:val="208"/>
        </w:trPr>
        <w:tc>
          <w:tcPr>
            <w:tcW w:w="2547" w:type="dxa"/>
            <w:vMerge/>
            <w:tcBorders>
              <w:top w:val="nil"/>
            </w:tcBorders>
          </w:tcPr>
          <w:p w14:paraId="7DA55B86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</w:tcPr>
          <w:p w14:paraId="4BB53125" w14:textId="77777777" w:rsidR="00DC4483" w:rsidRDefault="007C7224">
            <w:pPr>
              <w:pStyle w:val="TableParagraph"/>
              <w:spacing w:line="188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206" w:type="dxa"/>
          </w:tcPr>
          <w:p w14:paraId="012B2FE3" w14:textId="77777777" w:rsidR="00DC4483" w:rsidRDefault="007C7224">
            <w:pPr>
              <w:pStyle w:val="TableParagraph"/>
              <w:spacing w:line="188" w:lineRule="exact"/>
              <w:ind w:left="219" w:right="205"/>
              <w:jc w:val="center"/>
              <w:rPr>
                <w:sz w:val="18"/>
              </w:rPr>
            </w:pPr>
            <w:r>
              <w:rPr>
                <w:sz w:val="18"/>
              </w:rPr>
              <w:t>VALIDACIÓN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USUARIOS – INVENTARIO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PCB’S</w:t>
            </w:r>
          </w:p>
        </w:tc>
      </w:tr>
      <w:tr w:rsidR="00DC4483" w14:paraId="7DEA12C3" w14:textId="77777777">
        <w:trPr>
          <w:trHeight w:val="412"/>
        </w:trPr>
        <w:tc>
          <w:tcPr>
            <w:tcW w:w="2547" w:type="dxa"/>
            <w:vMerge/>
            <w:tcBorders>
              <w:top w:val="nil"/>
            </w:tcBorders>
          </w:tcPr>
          <w:p w14:paraId="47C8F2E8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</w:tcPr>
          <w:p w14:paraId="031B7C23" w14:textId="77777777" w:rsidR="00DC4483" w:rsidRDefault="007C7224">
            <w:pPr>
              <w:pStyle w:val="TableParagraph"/>
              <w:spacing w:line="202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206" w:type="dxa"/>
          </w:tcPr>
          <w:p w14:paraId="5075F3A0" w14:textId="77777777" w:rsidR="00DC4483" w:rsidRDefault="007C7224">
            <w:pPr>
              <w:pStyle w:val="TableParagraph"/>
              <w:spacing w:line="202" w:lineRule="exact"/>
              <w:ind w:left="219" w:right="211"/>
              <w:jc w:val="center"/>
              <w:rPr>
                <w:sz w:val="18"/>
              </w:rPr>
            </w:pPr>
            <w:r>
              <w:rPr>
                <w:sz w:val="18"/>
              </w:rPr>
              <w:t>UNIVERSO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USUARIOS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REGISTRADOS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(INCLUYE</w:t>
            </w:r>
          </w:p>
          <w:p w14:paraId="581021B5" w14:textId="77777777" w:rsidR="00DC4483" w:rsidRDefault="007C7224">
            <w:pPr>
              <w:pStyle w:val="TableParagraph"/>
              <w:spacing w:line="191" w:lineRule="exact"/>
              <w:ind w:left="219" w:right="209"/>
              <w:jc w:val="center"/>
              <w:rPr>
                <w:sz w:val="18"/>
              </w:rPr>
            </w:pPr>
            <w:r>
              <w:rPr>
                <w:sz w:val="18"/>
              </w:rPr>
              <w:t>SOLICITUDES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ACOPIADOR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PRIMARIO)</w:t>
            </w:r>
          </w:p>
        </w:tc>
      </w:tr>
      <w:tr w:rsidR="00DC4483" w14:paraId="5027C4F3" w14:textId="77777777">
        <w:trPr>
          <w:trHeight w:val="621"/>
        </w:trPr>
        <w:tc>
          <w:tcPr>
            <w:tcW w:w="2547" w:type="dxa"/>
            <w:vMerge/>
            <w:tcBorders>
              <w:top w:val="nil"/>
            </w:tcBorders>
          </w:tcPr>
          <w:p w14:paraId="17DEC644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</w:tcPr>
          <w:p w14:paraId="5868E941" w14:textId="77777777" w:rsidR="00DC4483" w:rsidRDefault="007C7224">
            <w:pPr>
              <w:pStyle w:val="TableParagraph"/>
              <w:spacing w:line="202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5206" w:type="dxa"/>
          </w:tcPr>
          <w:p w14:paraId="4BC9588D" w14:textId="77777777" w:rsidR="00DC4483" w:rsidRDefault="007C7224">
            <w:pPr>
              <w:pStyle w:val="TableParagraph"/>
              <w:spacing w:line="202" w:lineRule="exact"/>
              <w:ind w:left="219" w:right="211"/>
              <w:jc w:val="center"/>
              <w:rPr>
                <w:sz w:val="18"/>
              </w:rPr>
            </w:pPr>
            <w:r>
              <w:rPr>
                <w:sz w:val="18"/>
              </w:rPr>
              <w:t>ATENCIÓN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SOLICITUDES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INSTRUMENTOS</w:t>
            </w:r>
          </w:p>
          <w:p w14:paraId="0656EF52" w14:textId="77777777" w:rsidR="00DC4483" w:rsidRDefault="007C7224">
            <w:pPr>
              <w:pStyle w:val="TableParagraph"/>
              <w:spacing w:line="200" w:lineRule="atLeast"/>
              <w:ind w:left="219" w:right="208"/>
              <w:jc w:val="center"/>
              <w:rPr>
                <w:sz w:val="18"/>
              </w:rPr>
            </w:pPr>
            <w:r>
              <w:rPr>
                <w:sz w:val="18"/>
              </w:rPr>
              <w:t>(REGISTRO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GENERADORES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RESPEL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INVENTARIO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PCB´S)</w:t>
            </w:r>
          </w:p>
        </w:tc>
      </w:tr>
    </w:tbl>
    <w:p w14:paraId="20BB85E8" w14:textId="77777777" w:rsidR="00DC4483" w:rsidRDefault="007C7224">
      <w:pPr>
        <w:spacing w:line="202" w:lineRule="exact"/>
        <w:ind w:left="705" w:right="822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Elaboración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propia,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SCASP.</w:t>
      </w:r>
    </w:p>
    <w:p w14:paraId="550CD0C6" w14:textId="77777777" w:rsidR="00DC4483" w:rsidRDefault="00DC4483">
      <w:pPr>
        <w:pStyle w:val="Textoindependiente"/>
        <w:spacing w:before="11"/>
        <w:rPr>
          <w:i/>
          <w:sz w:val="19"/>
        </w:rPr>
      </w:pPr>
    </w:p>
    <w:p w14:paraId="67B21E4F" w14:textId="77777777" w:rsidR="00DC4483" w:rsidRDefault="007C7224">
      <w:pPr>
        <w:ind w:left="526" w:right="645"/>
        <w:jc w:val="both"/>
        <w:rPr>
          <w:sz w:val="18"/>
        </w:rPr>
      </w:pPr>
      <w:r>
        <w:rPr>
          <w:sz w:val="18"/>
        </w:rPr>
        <w:t>Nota:</w:t>
      </w:r>
      <w:r>
        <w:rPr>
          <w:spacing w:val="-9"/>
          <w:sz w:val="18"/>
        </w:rPr>
        <w:t xml:space="preserve"> </w:t>
      </w:r>
      <w:r>
        <w:rPr>
          <w:sz w:val="18"/>
        </w:rPr>
        <w:t>Es</w:t>
      </w:r>
      <w:r>
        <w:rPr>
          <w:spacing w:val="-9"/>
          <w:sz w:val="18"/>
        </w:rPr>
        <w:t xml:space="preserve"> </w:t>
      </w:r>
      <w:r>
        <w:rPr>
          <w:sz w:val="18"/>
        </w:rPr>
        <w:t>importante</w:t>
      </w:r>
      <w:r>
        <w:rPr>
          <w:spacing w:val="-9"/>
          <w:sz w:val="18"/>
        </w:rPr>
        <w:t xml:space="preserve"> </w:t>
      </w:r>
      <w:r>
        <w:rPr>
          <w:sz w:val="18"/>
        </w:rPr>
        <w:t>señalar</w:t>
      </w:r>
      <w:r>
        <w:rPr>
          <w:spacing w:val="-8"/>
          <w:sz w:val="18"/>
        </w:rPr>
        <w:t xml:space="preserve"> </w:t>
      </w:r>
      <w:r>
        <w:rPr>
          <w:sz w:val="18"/>
        </w:rPr>
        <w:t>que</w:t>
      </w:r>
      <w:r>
        <w:rPr>
          <w:spacing w:val="-10"/>
          <w:sz w:val="18"/>
        </w:rPr>
        <w:t xml:space="preserve"> </w:t>
      </w:r>
      <w:r>
        <w:rPr>
          <w:sz w:val="18"/>
        </w:rPr>
        <w:t>las</w:t>
      </w:r>
      <w:r>
        <w:rPr>
          <w:spacing w:val="-10"/>
          <w:sz w:val="18"/>
        </w:rPr>
        <w:t xml:space="preserve"> </w:t>
      </w:r>
      <w:r>
        <w:rPr>
          <w:sz w:val="18"/>
        </w:rPr>
        <w:t>variables</w:t>
      </w:r>
      <w:r>
        <w:rPr>
          <w:spacing w:val="-9"/>
          <w:sz w:val="18"/>
        </w:rPr>
        <w:t xml:space="preserve"> </w:t>
      </w:r>
      <w:r>
        <w:rPr>
          <w:sz w:val="18"/>
        </w:rPr>
        <w:t>listadas</w:t>
      </w:r>
      <w:r>
        <w:rPr>
          <w:spacing w:val="-10"/>
          <w:sz w:val="18"/>
        </w:rPr>
        <w:t xml:space="preserve"> </w:t>
      </w:r>
      <w:r>
        <w:rPr>
          <w:sz w:val="18"/>
        </w:rPr>
        <w:t>anteriormente</w:t>
      </w:r>
      <w:r>
        <w:rPr>
          <w:spacing w:val="-7"/>
          <w:sz w:val="18"/>
        </w:rPr>
        <w:t xml:space="preserve"> </w:t>
      </w:r>
      <w:r>
        <w:rPr>
          <w:sz w:val="18"/>
        </w:rPr>
        <w:t>corresponden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un</w:t>
      </w:r>
      <w:r>
        <w:rPr>
          <w:spacing w:val="-8"/>
          <w:sz w:val="18"/>
        </w:rPr>
        <w:t xml:space="preserve"> </w:t>
      </w:r>
      <w:r>
        <w:rPr>
          <w:sz w:val="18"/>
        </w:rPr>
        <w:t>escenario</w:t>
      </w:r>
      <w:r>
        <w:rPr>
          <w:spacing w:val="-8"/>
          <w:sz w:val="18"/>
        </w:rPr>
        <w:t xml:space="preserve"> </w:t>
      </w:r>
      <w:r>
        <w:rPr>
          <w:sz w:val="18"/>
        </w:rPr>
        <w:t>preliminar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priorización</w:t>
      </w:r>
      <w:r>
        <w:rPr>
          <w:spacing w:val="-43"/>
          <w:sz w:val="18"/>
        </w:rPr>
        <w:t xml:space="preserve"> </w:t>
      </w:r>
      <w:r>
        <w:rPr>
          <w:sz w:val="18"/>
        </w:rPr>
        <w:t>de las actuaciones técnicas para el próximo sujeto y que en la formulación y actualización del programa de realizará una</w:t>
      </w:r>
      <w:r>
        <w:rPr>
          <w:spacing w:val="1"/>
          <w:sz w:val="18"/>
        </w:rPr>
        <w:t xml:space="preserve"> </w:t>
      </w:r>
      <w:r>
        <w:rPr>
          <w:sz w:val="18"/>
        </w:rPr>
        <w:t>ponderación con valores de importancia relativa y normalización estadística de los datos. Por lo que están sujetas a</w:t>
      </w:r>
      <w:r>
        <w:rPr>
          <w:spacing w:val="1"/>
          <w:sz w:val="18"/>
        </w:rPr>
        <w:t xml:space="preserve"> </w:t>
      </w:r>
      <w:r>
        <w:rPr>
          <w:sz w:val="18"/>
        </w:rPr>
        <w:t>verificación</w:t>
      </w:r>
      <w:r>
        <w:rPr>
          <w:spacing w:val="-3"/>
          <w:sz w:val="18"/>
        </w:rPr>
        <w:t xml:space="preserve"> </w:t>
      </w:r>
      <w:r>
        <w:rPr>
          <w:sz w:val="18"/>
        </w:rPr>
        <w:t>para</w:t>
      </w:r>
      <w:r>
        <w:rPr>
          <w:spacing w:val="-5"/>
          <w:sz w:val="18"/>
        </w:rPr>
        <w:t xml:space="preserve"> </w:t>
      </w:r>
      <w:r>
        <w:rPr>
          <w:sz w:val="18"/>
        </w:rPr>
        <w:t>exclusión,</w:t>
      </w:r>
      <w:r>
        <w:rPr>
          <w:spacing w:val="-3"/>
          <w:sz w:val="18"/>
        </w:rPr>
        <w:t xml:space="preserve"> </w:t>
      </w:r>
      <w:r>
        <w:rPr>
          <w:sz w:val="18"/>
        </w:rPr>
        <w:t>inclusión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modificación</w:t>
      </w:r>
      <w:r>
        <w:rPr>
          <w:spacing w:val="-3"/>
          <w:sz w:val="18"/>
        </w:rPr>
        <w:t xml:space="preserve"> </w:t>
      </w:r>
      <w:r>
        <w:rPr>
          <w:sz w:val="18"/>
        </w:rPr>
        <w:t>conforme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las</w:t>
      </w:r>
      <w:r>
        <w:rPr>
          <w:spacing w:val="-4"/>
          <w:sz w:val="18"/>
        </w:rPr>
        <w:t xml:space="preserve"> </w:t>
      </w:r>
      <w:r>
        <w:rPr>
          <w:sz w:val="18"/>
        </w:rPr>
        <w:t>necesidades</w:t>
      </w:r>
      <w:r>
        <w:rPr>
          <w:spacing w:val="-5"/>
          <w:sz w:val="18"/>
        </w:rPr>
        <w:t xml:space="preserve"> </w:t>
      </w:r>
      <w:r>
        <w:rPr>
          <w:sz w:val="18"/>
        </w:rPr>
        <w:t>anuales</w:t>
      </w:r>
      <w:r>
        <w:rPr>
          <w:spacing w:val="-5"/>
          <w:sz w:val="18"/>
        </w:rPr>
        <w:t xml:space="preserve"> </w:t>
      </w:r>
      <w:r>
        <w:rPr>
          <w:sz w:val="18"/>
        </w:rPr>
        <w:t>para</w:t>
      </w:r>
      <w:r>
        <w:rPr>
          <w:spacing w:val="-2"/>
          <w:sz w:val="18"/>
        </w:rPr>
        <w:t xml:space="preserve"> </w:t>
      </w:r>
      <w:r>
        <w:rPr>
          <w:sz w:val="18"/>
        </w:rPr>
        <w:t>articular</w:t>
      </w:r>
      <w:r>
        <w:rPr>
          <w:spacing w:val="-5"/>
          <w:sz w:val="18"/>
        </w:rPr>
        <w:t xml:space="preserve"> </w:t>
      </w:r>
      <w:r>
        <w:rPr>
          <w:sz w:val="18"/>
        </w:rPr>
        <w:t>las</w:t>
      </w:r>
      <w:r>
        <w:rPr>
          <w:spacing w:val="-3"/>
          <w:sz w:val="18"/>
        </w:rPr>
        <w:t xml:space="preserve"> </w:t>
      </w:r>
      <w:r>
        <w:rPr>
          <w:sz w:val="18"/>
        </w:rPr>
        <w:t>metas</w:t>
      </w:r>
      <w:r>
        <w:rPr>
          <w:spacing w:val="-4"/>
          <w:sz w:val="18"/>
        </w:rPr>
        <w:t xml:space="preserve"> </w:t>
      </w:r>
      <w:r>
        <w:rPr>
          <w:sz w:val="18"/>
        </w:rPr>
        <w:t>proyecto</w:t>
      </w:r>
      <w:r>
        <w:rPr>
          <w:spacing w:val="-4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inversión</w:t>
      </w:r>
      <w:r>
        <w:rPr>
          <w:spacing w:val="-1"/>
          <w:sz w:val="18"/>
        </w:rPr>
        <w:t xml:space="preserve"> </w:t>
      </w:r>
      <w:r>
        <w:rPr>
          <w:sz w:val="18"/>
        </w:rPr>
        <w:t>con</w:t>
      </w:r>
      <w:r>
        <w:rPr>
          <w:spacing w:val="-1"/>
          <w:sz w:val="18"/>
        </w:rPr>
        <w:t xml:space="preserve"> </w:t>
      </w:r>
      <w:r>
        <w:rPr>
          <w:sz w:val="18"/>
        </w:rPr>
        <w:t>la meta del Plan</w:t>
      </w:r>
      <w:r>
        <w:rPr>
          <w:spacing w:val="-1"/>
          <w:sz w:val="18"/>
        </w:rPr>
        <w:t xml:space="preserve"> </w:t>
      </w:r>
      <w:r>
        <w:rPr>
          <w:sz w:val="18"/>
        </w:rPr>
        <w:t>Distrital de</w:t>
      </w:r>
      <w:r>
        <w:rPr>
          <w:spacing w:val="-1"/>
          <w:sz w:val="18"/>
        </w:rPr>
        <w:t xml:space="preserve"> </w:t>
      </w:r>
      <w:r>
        <w:rPr>
          <w:sz w:val="18"/>
        </w:rPr>
        <w:t>Desarrollo.</w:t>
      </w:r>
    </w:p>
    <w:p w14:paraId="3741A97F" w14:textId="77777777" w:rsidR="00DC4483" w:rsidRDefault="00DC4483">
      <w:pPr>
        <w:pStyle w:val="Textoindependiente"/>
        <w:spacing w:before="10"/>
        <w:rPr>
          <w:sz w:val="23"/>
        </w:rPr>
      </w:pPr>
    </w:p>
    <w:p w14:paraId="6D103D15" w14:textId="77777777" w:rsidR="00DC4483" w:rsidRDefault="007C7224">
      <w:pPr>
        <w:pStyle w:val="Textoindependiente"/>
        <w:ind w:left="526" w:right="647"/>
        <w:jc w:val="both"/>
      </w:pPr>
      <w:r>
        <w:t>Como resultado de la definición y ponderación de las variables se generará una matriz de</w:t>
      </w:r>
      <w:r>
        <w:rPr>
          <w:spacing w:val="1"/>
        </w:rPr>
        <w:t xml:space="preserve"> </w:t>
      </w:r>
      <w:r>
        <w:t>priorización</w:t>
      </w:r>
      <w:r>
        <w:rPr>
          <w:spacing w:val="-1"/>
        </w:rPr>
        <w:t xml:space="preserve"> </w:t>
      </w:r>
      <w:r>
        <w:t>de usuarios</w:t>
      </w:r>
      <w:r>
        <w:rPr>
          <w:spacing w:val="2"/>
        </w:rPr>
        <w:t xml:space="preserve"> </w:t>
      </w:r>
      <w:r>
        <w:t>objeto de</w:t>
      </w:r>
      <w:r>
        <w:rPr>
          <w:spacing w:val="-1"/>
        </w:rPr>
        <w:t xml:space="preserve"> </w:t>
      </w:r>
      <w:r>
        <w:t>control basado</w:t>
      </w:r>
      <w:r>
        <w:rPr>
          <w:spacing w:val="2"/>
        </w:rPr>
        <w:t xml:space="preserve"> </w:t>
      </w:r>
      <w:r>
        <w:t>en:</w:t>
      </w:r>
    </w:p>
    <w:p w14:paraId="23044791" w14:textId="77777777" w:rsidR="00DC4483" w:rsidRDefault="00DC4483">
      <w:pPr>
        <w:pStyle w:val="Textoindependiente"/>
      </w:pPr>
    </w:p>
    <w:p w14:paraId="763A3FBE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right="647"/>
        <w:rPr>
          <w:sz w:val="24"/>
        </w:rPr>
      </w:pP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revisión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las</w:t>
      </w:r>
      <w:r>
        <w:rPr>
          <w:spacing w:val="-9"/>
          <w:sz w:val="24"/>
        </w:rPr>
        <w:t xml:space="preserve"> </w:t>
      </w:r>
      <w:r>
        <w:rPr>
          <w:sz w:val="24"/>
        </w:rPr>
        <w:t>magnitudes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residuos</w:t>
      </w:r>
      <w:r>
        <w:rPr>
          <w:spacing w:val="-6"/>
          <w:sz w:val="24"/>
        </w:rPr>
        <w:t xml:space="preserve"> </w:t>
      </w:r>
      <w:r>
        <w:rPr>
          <w:sz w:val="24"/>
        </w:rPr>
        <w:t>generados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reportados</w:t>
      </w:r>
      <w:r>
        <w:rPr>
          <w:spacing w:val="-8"/>
          <w:sz w:val="24"/>
        </w:rPr>
        <w:t xml:space="preserve"> </w:t>
      </w:r>
      <w:r>
        <w:rPr>
          <w:sz w:val="24"/>
        </w:rPr>
        <w:t>por</w:t>
      </w:r>
      <w:r>
        <w:rPr>
          <w:spacing w:val="-9"/>
          <w:sz w:val="24"/>
        </w:rPr>
        <w:t xml:space="preserve"> </w:t>
      </w:r>
      <w:r>
        <w:rPr>
          <w:sz w:val="24"/>
        </w:rPr>
        <w:t>los</w:t>
      </w:r>
      <w:r>
        <w:rPr>
          <w:spacing w:val="-8"/>
          <w:sz w:val="24"/>
        </w:rPr>
        <w:t xml:space="preserve"> </w:t>
      </w:r>
      <w:r>
        <w:rPr>
          <w:sz w:val="24"/>
        </w:rPr>
        <w:t>usuarios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57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aplicativos correspondientes.</w:t>
      </w:r>
    </w:p>
    <w:p w14:paraId="33AC5376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spacing w:before="1"/>
        <w:ind w:hanging="361"/>
        <w:rPr>
          <w:sz w:val="24"/>
        </w:rPr>
      </w:pP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análisis</w:t>
      </w:r>
      <w:r>
        <w:rPr>
          <w:spacing w:val="-1"/>
          <w:sz w:val="24"/>
        </w:rPr>
        <w:t xml:space="preserve"> </w:t>
      </w:r>
      <w:r>
        <w:rPr>
          <w:sz w:val="24"/>
        </w:rPr>
        <w:t>estadístico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datos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periodo</w:t>
      </w:r>
      <w:r>
        <w:rPr>
          <w:spacing w:val="-1"/>
          <w:sz w:val="24"/>
        </w:rPr>
        <w:t xml:space="preserve"> </w:t>
      </w:r>
      <w:r>
        <w:rPr>
          <w:sz w:val="24"/>
        </w:rPr>
        <w:t>representados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periodos</w:t>
      </w:r>
      <w:r>
        <w:rPr>
          <w:spacing w:val="-1"/>
          <w:sz w:val="24"/>
        </w:rPr>
        <w:t xml:space="preserve"> </w:t>
      </w:r>
      <w:r>
        <w:rPr>
          <w:sz w:val="24"/>
        </w:rPr>
        <w:t>anteriores.</w:t>
      </w:r>
    </w:p>
    <w:p w14:paraId="750A9E05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right="650"/>
        <w:rPr>
          <w:sz w:val="24"/>
        </w:rPr>
      </w:pPr>
      <w:r>
        <w:rPr>
          <w:sz w:val="24"/>
        </w:rPr>
        <w:t>El</w:t>
      </w:r>
      <w:r>
        <w:rPr>
          <w:spacing w:val="12"/>
          <w:sz w:val="24"/>
        </w:rPr>
        <w:t xml:space="preserve"> </w:t>
      </w:r>
      <w:r>
        <w:rPr>
          <w:sz w:val="24"/>
        </w:rPr>
        <w:t>comportamiento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los</w:t>
      </w:r>
      <w:r>
        <w:rPr>
          <w:spacing w:val="13"/>
          <w:sz w:val="24"/>
        </w:rPr>
        <w:t xml:space="preserve"> </w:t>
      </w:r>
      <w:r>
        <w:rPr>
          <w:sz w:val="24"/>
        </w:rPr>
        <w:t>usuarios</w:t>
      </w:r>
      <w:r>
        <w:rPr>
          <w:spacing w:val="14"/>
          <w:sz w:val="24"/>
        </w:rPr>
        <w:t xml:space="preserve"> </w:t>
      </w:r>
      <w:r>
        <w:rPr>
          <w:sz w:val="24"/>
        </w:rPr>
        <w:t>y</w:t>
      </w:r>
      <w:r>
        <w:rPr>
          <w:spacing w:val="8"/>
          <w:sz w:val="24"/>
        </w:rPr>
        <w:t xml:space="preserve"> </w:t>
      </w:r>
      <w:r>
        <w:rPr>
          <w:sz w:val="24"/>
        </w:rPr>
        <w:t>las</w:t>
      </w:r>
      <w:r>
        <w:rPr>
          <w:spacing w:val="12"/>
          <w:sz w:val="24"/>
        </w:rPr>
        <w:t xml:space="preserve"> </w:t>
      </w:r>
      <w:r>
        <w:rPr>
          <w:sz w:val="24"/>
        </w:rPr>
        <w:t>magnitudes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generación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los</w:t>
      </w:r>
      <w:r>
        <w:rPr>
          <w:spacing w:val="16"/>
          <w:sz w:val="24"/>
        </w:rPr>
        <w:t xml:space="preserve"> </w:t>
      </w:r>
      <w:r>
        <w:rPr>
          <w:sz w:val="24"/>
        </w:rPr>
        <w:t>grandes,</w:t>
      </w:r>
      <w:r>
        <w:rPr>
          <w:spacing w:val="-57"/>
          <w:sz w:val="24"/>
        </w:rPr>
        <w:t xml:space="preserve"> </w:t>
      </w:r>
      <w:r>
        <w:rPr>
          <w:sz w:val="24"/>
        </w:rPr>
        <w:t>medianos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pequeños</w:t>
      </w:r>
      <w:r>
        <w:rPr>
          <w:spacing w:val="2"/>
          <w:sz w:val="24"/>
        </w:rPr>
        <w:t xml:space="preserve"> </w:t>
      </w:r>
      <w:r>
        <w:rPr>
          <w:sz w:val="24"/>
        </w:rPr>
        <w:t>generadores.</w:t>
      </w:r>
    </w:p>
    <w:p w14:paraId="335D22F3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spacing w:line="274" w:lineRule="exact"/>
        <w:ind w:hanging="361"/>
        <w:rPr>
          <w:sz w:val="24"/>
        </w:rPr>
      </w:pPr>
      <w:r>
        <w:rPr>
          <w:sz w:val="24"/>
        </w:rPr>
        <w:t>Análisis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recursos tecnológicos,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administrativos,</w:t>
      </w:r>
      <w:r>
        <w:rPr>
          <w:spacing w:val="-1"/>
          <w:sz w:val="24"/>
        </w:rPr>
        <w:t xml:space="preserve"> </w:t>
      </w:r>
      <w:r>
        <w:rPr>
          <w:sz w:val="24"/>
        </w:rPr>
        <w:t>físicos y</w:t>
      </w:r>
      <w:r>
        <w:rPr>
          <w:spacing w:val="-6"/>
          <w:sz w:val="24"/>
        </w:rPr>
        <w:t xml:space="preserve"> </w:t>
      </w:r>
      <w:r>
        <w:rPr>
          <w:sz w:val="24"/>
        </w:rPr>
        <w:t>humanos.</w:t>
      </w:r>
    </w:p>
    <w:p w14:paraId="171284F1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right="650"/>
        <w:rPr>
          <w:sz w:val="24"/>
        </w:rPr>
      </w:pPr>
      <w:r>
        <w:rPr>
          <w:sz w:val="24"/>
        </w:rPr>
        <w:t>Determinación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  <w:r>
        <w:rPr>
          <w:spacing w:val="21"/>
          <w:sz w:val="24"/>
        </w:rPr>
        <w:t xml:space="preserve"> </w:t>
      </w:r>
      <w:r>
        <w:rPr>
          <w:sz w:val="24"/>
        </w:rPr>
        <w:t>usuarios</w:t>
      </w:r>
      <w:r>
        <w:rPr>
          <w:spacing w:val="23"/>
          <w:sz w:val="24"/>
        </w:rPr>
        <w:t xml:space="preserve"> </w:t>
      </w:r>
      <w:r>
        <w:rPr>
          <w:sz w:val="24"/>
        </w:rPr>
        <w:t>objeto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  <w:r>
        <w:rPr>
          <w:spacing w:val="21"/>
          <w:sz w:val="24"/>
        </w:rPr>
        <w:t xml:space="preserve"> </w:t>
      </w:r>
      <w:r>
        <w:rPr>
          <w:sz w:val="24"/>
        </w:rPr>
        <w:t>control</w:t>
      </w:r>
      <w:r>
        <w:rPr>
          <w:spacing w:val="23"/>
          <w:sz w:val="24"/>
        </w:rPr>
        <w:t xml:space="preserve"> </w:t>
      </w:r>
      <w:r>
        <w:rPr>
          <w:sz w:val="24"/>
        </w:rPr>
        <w:t>en</w:t>
      </w:r>
      <w:r>
        <w:rPr>
          <w:spacing w:val="22"/>
          <w:sz w:val="24"/>
        </w:rPr>
        <w:t xml:space="preserve"> </w:t>
      </w:r>
      <w:r>
        <w:rPr>
          <w:sz w:val="24"/>
        </w:rPr>
        <w:t>función</w:t>
      </w:r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21"/>
          <w:sz w:val="24"/>
        </w:rPr>
        <w:t xml:space="preserve"> </w:t>
      </w:r>
      <w:r>
        <w:rPr>
          <w:sz w:val="24"/>
        </w:rPr>
        <w:t>optimizar</w:t>
      </w:r>
      <w:r>
        <w:rPr>
          <w:spacing w:val="22"/>
          <w:sz w:val="24"/>
        </w:rPr>
        <w:t xml:space="preserve"> </w:t>
      </w:r>
      <w:r>
        <w:rPr>
          <w:sz w:val="24"/>
        </w:rPr>
        <w:t>los</w:t>
      </w:r>
      <w:r>
        <w:rPr>
          <w:spacing w:val="21"/>
          <w:sz w:val="24"/>
        </w:rPr>
        <w:t xml:space="preserve"> </w:t>
      </w:r>
      <w:r>
        <w:rPr>
          <w:sz w:val="24"/>
        </w:rPr>
        <w:t>recursos</w:t>
      </w:r>
      <w:r>
        <w:rPr>
          <w:spacing w:val="-57"/>
          <w:sz w:val="24"/>
        </w:rPr>
        <w:t xml:space="preserve"> </w:t>
      </w:r>
      <w:r>
        <w:rPr>
          <w:sz w:val="24"/>
        </w:rPr>
        <w:t>logísticos,</w:t>
      </w:r>
      <w:r>
        <w:rPr>
          <w:spacing w:val="-1"/>
          <w:sz w:val="24"/>
        </w:rPr>
        <w:t xml:space="preserve"> </w:t>
      </w:r>
      <w:r>
        <w:rPr>
          <w:sz w:val="24"/>
        </w:rPr>
        <w:t>físicos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humanos.</w:t>
      </w:r>
    </w:p>
    <w:p w14:paraId="3C82E206" w14:textId="77777777" w:rsidR="00DC4483" w:rsidRDefault="00DC4483">
      <w:pPr>
        <w:pStyle w:val="Textoindependiente"/>
      </w:pPr>
    </w:p>
    <w:p w14:paraId="0425DD2B" w14:textId="77777777" w:rsidR="00DC4483" w:rsidRDefault="007C7224">
      <w:pPr>
        <w:ind w:left="526" w:right="642"/>
        <w:jc w:val="both"/>
        <w:rPr>
          <w:sz w:val="24"/>
        </w:rPr>
      </w:pPr>
      <w:r>
        <w:rPr>
          <w:sz w:val="24"/>
        </w:rPr>
        <w:t>Teniendo en cuenta la dinámica de económica de la ciudad, el continuo y variable número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nuevos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usuarios</w:t>
      </w:r>
      <w:r>
        <w:rPr>
          <w:spacing w:val="-14"/>
          <w:sz w:val="24"/>
        </w:rPr>
        <w:t xml:space="preserve"> </w:t>
      </w:r>
      <w:r>
        <w:rPr>
          <w:sz w:val="24"/>
        </w:rPr>
        <w:t>que</w:t>
      </w:r>
      <w:r>
        <w:rPr>
          <w:spacing w:val="-14"/>
          <w:sz w:val="24"/>
        </w:rPr>
        <w:t xml:space="preserve"> </w:t>
      </w:r>
      <w:r>
        <w:rPr>
          <w:sz w:val="24"/>
        </w:rPr>
        <w:t>se</w:t>
      </w:r>
      <w:r>
        <w:rPr>
          <w:spacing w:val="-12"/>
          <w:sz w:val="24"/>
        </w:rPr>
        <w:t xml:space="preserve"> </w:t>
      </w:r>
      <w:r>
        <w:rPr>
          <w:sz w:val="24"/>
        </w:rPr>
        <w:t>identifican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se</w:t>
      </w:r>
      <w:r>
        <w:rPr>
          <w:spacing w:val="-16"/>
          <w:sz w:val="24"/>
        </w:rPr>
        <w:t xml:space="preserve"> </w:t>
      </w:r>
      <w:r>
        <w:rPr>
          <w:sz w:val="24"/>
        </w:rPr>
        <w:t>inscriben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15"/>
          <w:sz w:val="24"/>
        </w:rPr>
        <w:t xml:space="preserve"> </w:t>
      </w:r>
      <w:r>
        <w:rPr>
          <w:sz w:val="24"/>
        </w:rPr>
        <w:t>los</w:t>
      </w:r>
      <w:r>
        <w:rPr>
          <w:spacing w:val="-11"/>
          <w:sz w:val="24"/>
        </w:rPr>
        <w:t xml:space="preserve"> </w:t>
      </w:r>
      <w:r>
        <w:rPr>
          <w:sz w:val="24"/>
        </w:rPr>
        <w:t>aplicativos</w:t>
      </w:r>
      <w:r>
        <w:rPr>
          <w:spacing w:val="-15"/>
          <w:sz w:val="24"/>
        </w:rPr>
        <w:t xml:space="preserve"> </w:t>
      </w:r>
      <w:r>
        <w:rPr>
          <w:sz w:val="24"/>
        </w:rPr>
        <w:t>correspondientes</w:t>
      </w:r>
      <w:r>
        <w:rPr>
          <w:spacing w:val="-14"/>
          <w:sz w:val="24"/>
        </w:rPr>
        <w:t xml:space="preserve"> </w:t>
      </w:r>
      <w:r>
        <w:rPr>
          <w:sz w:val="24"/>
        </w:rPr>
        <w:t>como</w:t>
      </w:r>
      <w:r>
        <w:rPr>
          <w:spacing w:val="-58"/>
          <w:sz w:val="24"/>
        </w:rPr>
        <w:t xml:space="preserve"> </w:t>
      </w:r>
      <w:r>
        <w:rPr>
          <w:sz w:val="24"/>
        </w:rPr>
        <w:t>actores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cadena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gestión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RESPEL,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potencial</w:t>
      </w:r>
      <w:r>
        <w:rPr>
          <w:spacing w:val="-13"/>
          <w:sz w:val="24"/>
        </w:rPr>
        <w:t xml:space="preserve"> </w:t>
      </w:r>
      <w:r>
        <w:rPr>
          <w:sz w:val="24"/>
        </w:rPr>
        <w:t>materialización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riesgos,</w:t>
      </w:r>
      <w:r>
        <w:rPr>
          <w:spacing w:val="-8"/>
          <w:sz w:val="24"/>
        </w:rPr>
        <w:t xml:space="preserve"> </w:t>
      </w:r>
      <w:r>
        <w:rPr>
          <w:sz w:val="24"/>
        </w:rPr>
        <w:t>así</w:t>
      </w:r>
      <w:r>
        <w:rPr>
          <w:spacing w:val="-13"/>
          <w:sz w:val="24"/>
        </w:rPr>
        <w:t xml:space="preserve"> </w:t>
      </w:r>
      <w:r>
        <w:rPr>
          <w:sz w:val="24"/>
        </w:rPr>
        <w:t>como</w:t>
      </w:r>
      <w:r>
        <w:rPr>
          <w:spacing w:val="-58"/>
          <w:sz w:val="24"/>
        </w:rPr>
        <w:t xml:space="preserve"> </w:t>
      </w:r>
      <w:r>
        <w:rPr>
          <w:sz w:val="24"/>
        </w:rPr>
        <w:t>la disponibilidad de los recursos logísticos, técnicos y humanos para las tareas misionales,</w:t>
      </w:r>
      <w:r>
        <w:rPr>
          <w:spacing w:val="1"/>
          <w:sz w:val="24"/>
        </w:rPr>
        <w:t xml:space="preserve"> </w:t>
      </w:r>
      <w:r>
        <w:rPr>
          <w:sz w:val="24"/>
        </w:rPr>
        <w:t>cada</w:t>
      </w:r>
      <w:r>
        <w:rPr>
          <w:spacing w:val="-3"/>
          <w:sz w:val="24"/>
        </w:rPr>
        <w:t xml:space="preserve"> </w:t>
      </w:r>
      <w:r>
        <w:rPr>
          <w:sz w:val="24"/>
        </w:rPr>
        <w:t>año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realizará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actualización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Programa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actividades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evaluación,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control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seguimiento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ambiental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encaminadas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adecuada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disposición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aprovechamiento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residuos en Bogotá</w:t>
      </w:r>
      <w:r>
        <w:rPr>
          <w:sz w:val="24"/>
        </w:rPr>
        <w:t>, con enfoque a ejecutar las actividades técnico administrativas de</w:t>
      </w:r>
      <w:r>
        <w:rPr>
          <w:spacing w:val="1"/>
          <w:sz w:val="24"/>
        </w:rPr>
        <w:t xml:space="preserve"> </w:t>
      </w:r>
      <w:r>
        <w:rPr>
          <w:sz w:val="24"/>
        </w:rPr>
        <w:t>evaluación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1"/>
          <w:sz w:val="24"/>
        </w:rPr>
        <w:t xml:space="preserve"> </w:t>
      </w:r>
      <w:r>
        <w:rPr>
          <w:sz w:val="24"/>
        </w:rPr>
        <w:t>ambiental con un</w:t>
      </w:r>
      <w:r>
        <w:rPr>
          <w:spacing w:val="-1"/>
          <w:sz w:val="24"/>
        </w:rPr>
        <w:t xml:space="preserve"> </w:t>
      </w:r>
      <w:r>
        <w:rPr>
          <w:sz w:val="24"/>
        </w:rPr>
        <w:t>mayor</w:t>
      </w:r>
      <w:r>
        <w:rPr>
          <w:spacing w:val="1"/>
          <w:sz w:val="24"/>
        </w:rPr>
        <w:t xml:space="preserve"> </w:t>
      </w:r>
      <w:r>
        <w:rPr>
          <w:sz w:val="24"/>
        </w:rPr>
        <w:t>grado de</w:t>
      </w:r>
      <w:r>
        <w:rPr>
          <w:spacing w:val="-2"/>
          <w:sz w:val="24"/>
        </w:rPr>
        <w:t xml:space="preserve"> </w:t>
      </w:r>
      <w:r>
        <w:rPr>
          <w:sz w:val="24"/>
        </w:rPr>
        <w:t>eficiencia.</w:t>
      </w:r>
    </w:p>
    <w:p w14:paraId="3BA27E0F" w14:textId="77777777" w:rsidR="00DC4483" w:rsidRDefault="00DC4483">
      <w:pPr>
        <w:pStyle w:val="Textoindependiente"/>
        <w:rPr>
          <w:sz w:val="26"/>
        </w:rPr>
      </w:pPr>
    </w:p>
    <w:p w14:paraId="63CACB35" w14:textId="77777777" w:rsidR="00DC4483" w:rsidRDefault="00DC4483">
      <w:pPr>
        <w:pStyle w:val="Textoindependiente"/>
        <w:spacing w:before="5"/>
        <w:rPr>
          <w:sz w:val="22"/>
        </w:rPr>
      </w:pPr>
    </w:p>
    <w:p w14:paraId="75E28E36" w14:textId="77777777" w:rsidR="00DC4483" w:rsidRDefault="007C7224">
      <w:pPr>
        <w:pStyle w:val="Ttulo2"/>
        <w:ind w:right="645"/>
        <w:jc w:val="both"/>
      </w:pPr>
      <w:r>
        <w:t>Tarea 2. Ejecutar las Actuaciones Técnicas y administrativas de evaluación control y</w:t>
      </w:r>
      <w:r>
        <w:rPr>
          <w:spacing w:val="1"/>
        </w:rPr>
        <w:t xml:space="preserve"> </w:t>
      </w:r>
      <w:r>
        <w:t>seguimiento</w:t>
      </w:r>
      <w:r>
        <w:rPr>
          <w:spacing w:val="-2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Subdirección de</w:t>
      </w:r>
      <w:r>
        <w:rPr>
          <w:spacing w:val="-2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Ambiental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Sector</w:t>
      </w:r>
      <w:r>
        <w:rPr>
          <w:spacing w:val="-1"/>
        </w:rPr>
        <w:t xml:space="preserve"> </w:t>
      </w:r>
      <w:r>
        <w:t>Público</w:t>
      </w:r>
    </w:p>
    <w:p w14:paraId="0F76A548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55AF71C7" w14:textId="77777777" w:rsidR="00DC4483" w:rsidRDefault="00DC4483">
      <w:pPr>
        <w:pStyle w:val="Textoindependiente"/>
        <w:rPr>
          <w:b/>
          <w:sz w:val="20"/>
        </w:rPr>
      </w:pPr>
    </w:p>
    <w:p w14:paraId="46ACC917" w14:textId="77777777" w:rsidR="00DC4483" w:rsidRDefault="00DC4483">
      <w:pPr>
        <w:pStyle w:val="Textoindependiente"/>
        <w:spacing w:before="8"/>
        <w:rPr>
          <w:b/>
          <w:sz w:val="20"/>
        </w:rPr>
      </w:pPr>
    </w:p>
    <w:p w14:paraId="6DAB6379" w14:textId="77777777" w:rsidR="00DC4483" w:rsidRDefault="007C7224">
      <w:pPr>
        <w:pStyle w:val="Textoindependiente"/>
        <w:spacing w:before="90"/>
        <w:ind w:left="526" w:right="644"/>
        <w:jc w:val="both"/>
      </w:pPr>
      <w:r>
        <w:t>Tomando como referencia los resultados obtenidos en la Matriz de priorización de usuarios</w:t>
      </w:r>
      <w:r>
        <w:rPr>
          <w:spacing w:val="-57"/>
        </w:rPr>
        <w:t xml:space="preserve"> </w:t>
      </w:r>
      <w:r>
        <w:t>objeto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control,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procederá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llevar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cabo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planificación</w:t>
      </w:r>
      <w:r>
        <w:rPr>
          <w:spacing w:val="-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ejecución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actuaciones</w:t>
      </w:r>
      <w:r>
        <w:rPr>
          <w:spacing w:val="-58"/>
        </w:rPr>
        <w:t xml:space="preserve"> </w:t>
      </w:r>
      <w:r>
        <w:t>técnico</w:t>
      </w:r>
      <w:r>
        <w:rPr>
          <w:spacing w:val="-4"/>
        </w:rPr>
        <w:t xml:space="preserve"> </w:t>
      </w:r>
      <w:r>
        <w:t>administrativas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evaluación</w:t>
      </w:r>
      <w:r>
        <w:rPr>
          <w:spacing w:val="-3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seguimiento</w:t>
      </w:r>
      <w:r>
        <w:rPr>
          <w:spacing w:val="-4"/>
        </w:rPr>
        <w:t xml:space="preserve"> </w:t>
      </w:r>
      <w:r>
        <w:t>ambiental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correspondan</w:t>
      </w:r>
      <w:r>
        <w:rPr>
          <w:spacing w:val="-4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t>el marco del cumplimiento normativo para la adecuada disposición y aprovechamiento de</w:t>
      </w:r>
      <w:r>
        <w:rPr>
          <w:spacing w:val="1"/>
        </w:rPr>
        <w:t xml:space="preserve"> </w:t>
      </w:r>
      <w:r>
        <w:t>residuos peligrosos, especiales, ordinarios y de manejo diferenciado en Bogotá y tomando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consideración lo siguiente:</w:t>
      </w:r>
    </w:p>
    <w:p w14:paraId="63141D47" w14:textId="77777777" w:rsidR="00DC4483" w:rsidRDefault="00DC4483">
      <w:pPr>
        <w:pStyle w:val="Textoindependiente"/>
        <w:spacing w:before="1"/>
      </w:pPr>
    </w:p>
    <w:p w14:paraId="15B4249B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7"/>
        </w:tabs>
        <w:ind w:hanging="361"/>
        <w:jc w:val="both"/>
        <w:rPr>
          <w:sz w:val="24"/>
        </w:rPr>
      </w:pPr>
      <w:r>
        <w:rPr>
          <w:sz w:val="24"/>
        </w:rPr>
        <w:t>Efectuar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revisión</w:t>
      </w:r>
      <w:r>
        <w:rPr>
          <w:spacing w:val="-1"/>
          <w:sz w:val="24"/>
        </w:rPr>
        <w:t xml:space="preserve"> </w:t>
      </w:r>
      <w:r>
        <w:rPr>
          <w:sz w:val="24"/>
        </w:rPr>
        <w:t>técnica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radicados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documentos priorizados.</w:t>
      </w:r>
    </w:p>
    <w:p w14:paraId="3AED12CB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7"/>
        </w:tabs>
        <w:ind w:right="646"/>
        <w:jc w:val="both"/>
        <w:rPr>
          <w:sz w:val="24"/>
        </w:rPr>
      </w:pPr>
      <w:r>
        <w:rPr>
          <w:sz w:val="24"/>
        </w:rPr>
        <w:t>Programar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ejecutar</w:t>
      </w:r>
      <w:r>
        <w:rPr>
          <w:spacing w:val="-7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visitas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-3"/>
          <w:sz w:val="24"/>
        </w:rPr>
        <w:t xml:space="preserve"> </w:t>
      </w:r>
      <w:r>
        <w:rPr>
          <w:sz w:val="24"/>
        </w:rPr>
        <w:t>control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acuerdo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58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priorización efectuada.</w:t>
      </w:r>
      <w:r>
        <w:rPr>
          <w:spacing w:val="2"/>
          <w:sz w:val="24"/>
        </w:rPr>
        <w:t xml:space="preserve"> </w:t>
      </w:r>
      <w:r>
        <w:rPr>
          <w:sz w:val="24"/>
        </w:rPr>
        <w:t>(Acta de</w:t>
      </w:r>
      <w:r>
        <w:rPr>
          <w:spacing w:val="-2"/>
          <w:sz w:val="24"/>
        </w:rPr>
        <w:t xml:space="preserve"> </w:t>
      </w:r>
      <w:r>
        <w:rPr>
          <w:sz w:val="24"/>
        </w:rPr>
        <w:t>visita)</w:t>
      </w:r>
    </w:p>
    <w:p w14:paraId="33F6D056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7"/>
        </w:tabs>
        <w:ind w:right="638"/>
        <w:jc w:val="both"/>
        <w:rPr>
          <w:sz w:val="24"/>
        </w:rPr>
      </w:pPr>
      <w:r>
        <w:rPr>
          <w:sz w:val="24"/>
        </w:rPr>
        <w:t>Ejecución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actividades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acciones</w:t>
      </w:r>
      <w:r>
        <w:rPr>
          <w:spacing w:val="-9"/>
          <w:sz w:val="24"/>
        </w:rPr>
        <w:t xml:space="preserve"> </w:t>
      </w:r>
      <w:r>
        <w:rPr>
          <w:sz w:val="24"/>
        </w:rPr>
        <w:t>técnico-administrativas</w:t>
      </w:r>
      <w:r>
        <w:rPr>
          <w:spacing w:val="-8"/>
          <w:sz w:val="24"/>
        </w:rPr>
        <w:t xml:space="preserve"> </w:t>
      </w:r>
      <w:r>
        <w:rPr>
          <w:sz w:val="24"/>
        </w:rPr>
        <w:t>para</w:t>
      </w:r>
      <w:r>
        <w:rPr>
          <w:spacing w:val="-10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58"/>
          <w:sz w:val="24"/>
        </w:rPr>
        <w:t xml:space="preserve"> </w:t>
      </w:r>
      <w:r>
        <w:rPr>
          <w:sz w:val="24"/>
        </w:rPr>
        <w:t>las funciones propias de control en el marco de la gestión integral de los residuos</w:t>
      </w:r>
      <w:r>
        <w:rPr>
          <w:spacing w:val="1"/>
          <w:sz w:val="24"/>
        </w:rPr>
        <w:t xml:space="preserve"> </w:t>
      </w:r>
      <w:r>
        <w:rPr>
          <w:sz w:val="24"/>
        </w:rPr>
        <w:t>competencia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autoridad ambiental.</w:t>
      </w:r>
    </w:p>
    <w:p w14:paraId="1EA33DE0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7"/>
        </w:tabs>
        <w:ind w:right="645"/>
        <w:jc w:val="both"/>
        <w:rPr>
          <w:sz w:val="24"/>
        </w:rPr>
      </w:pPr>
      <w:r>
        <w:rPr>
          <w:sz w:val="24"/>
        </w:rPr>
        <w:t>Emitir las actuaciones técnicas y administrativas conforme a los resultados de la</w:t>
      </w:r>
      <w:r>
        <w:rPr>
          <w:spacing w:val="1"/>
          <w:sz w:val="24"/>
        </w:rPr>
        <w:t xml:space="preserve"> </w:t>
      </w:r>
      <w:r>
        <w:rPr>
          <w:sz w:val="24"/>
        </w:rPr>
        <w:t>visita</w:t>
      </w:r>
      <w:r>
        <w:rPr>
          <w:spacing w:val="1"/>
          <w:sz w:val="24"/>
        </w:rPr>
        <w:t xml:space="preserve"> </w:t>
      </w:r>
      <w:r>
        <w:rPr>
          <w:sz w:val="24"/>
        </w:rPr>
        <w:t>técnica</w:t>
      </w:r>
      <w:r>
        <w:rPr>
          <w:spacing w:val="1"/>
          <w:sz w:val="24"/>
        </w:rPr>
        <w:t xml:space="preserve"> </w:t>
      </w:r>
      <w:r>
        <w:rPr>
          <w:sz w:val="24"/>
        </w:rPr>
        <w:t>y/o</w:t>
      </w:r>
      <w:r>
        <w:rPr>
          <w:spacing w:val="1"/>
          <w:sz w:val="24"/>
        </w:rPr>
        <w:t xml:space="preserve"> </w:t>
      </w:r>
      <w:r>
        <w:rPr>
          <w:sz w:val="24"/>
        </w:rPr>
        <w:t>revisión</w:t>
      </w:r>
      <w:r>
        <w:rPr>
          <w:spacing w:val="1"/>
          <w:sz w:val="24"/>
        </w:rPr>
        <w:t xml:space="preserve"> </w:t>
      </w:r>
      <w:r>
        <w:rPr>
          <w:sz w:val="24"/>
        </w:rPr>
        <w:t>documental.</w:t>
      </w:r>
      <w:r>
        <w:rPr>
          <w:spacing w:val="1"/>
          <w:sz w:val="24"/>
        </w:rPr>
        <w:t xml:space="preserve"> </w:t>
      </w:r>
      <w:r>
        <w:rPr>
          <w:sz w:val="24"/>
        </w:rPr>
        <w:t>(requerimientos,</w:t>
      </w:r>
      <w:r>
        <w:rPr>
          <w:spacing w:val="1"/>
          <w:sz w:val="24"/>
        </w:rPr>
        <w:t xml:space="preserve"> </w:t>
      </w:r>
      <w:r>
        <w:rPr>
          <w:sz w:val="24"/>
        </w:rPr>
        <w:t>conceptos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informes</w:t>
      </w:r>
      <w:r>
        <w:rPr>
          <w:spacing w:val="1"/>
          <w:sz w:val="24"/>
        </w:rPr>
        <w:t xml:space="preserve"> </w:t>
      </w:r>
      <w:r>
        <w:rPr>
          <w:sz w:val="24"/>
        </w:rPr>
        <w:t>técnicos).</w:t>
      </w:r>
    </w:p>
    <w:p w14:paraId="77896A8D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7"/>
        </w:tabs>
        <w:ind w:hanging="361"/>
        <w:jc w:val="both"/>
        <w:rPr>
          <w:sz w:val="24"/>
        </w:rPr>
      </w:pPr>
      <w:r>
        <w:rPr>
          <w:sz w:val="24"/>
        </w:rPr>
        <w:t>Atención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instrumentos</w:t>
      </w:r>
      <w:r>
        <w:rPr>
          <w:spacing w:val="-1"/>
          <w:sz w:val="24"/>
        </w:rPr>
        <w:t xml:space="preserve"> </w:t>
      </w:r>
      <w:r>
        <w:rPr>
          <w:sz w:val="24"/>
        </w:rPr>
        <w:t>ambientales</w:t>
      </w:r>
      <w:r>
        <w:rPr>
          <w:spacing w:val="-2"/>
          <w:sz w:val="24"/>
        </w:rPr>
        <w:t xml:space="preserve"> </w:t>
      </w:r>
      <w:r>
        <w:rPr>
          <w:sz w:val="24"/>
        </w:rPr>
        <w:t>asociados a</w:t>
      </w:r>
      <w:r>
        <w:rPr>
          <w:spacing w:val="-2"/>
          <w:sz w:val="24"/>
        </w:rPr>
        <w:t xml:space="preserve"> </w:t>
      </w:r>
      <w:r>
        <w:rPr>
          <w:sz w:val="24"/>
        </w:rPr>
        <w:t>residuos.</w:t>
      </w:r>
    </w:p>
    <w:p w14:paraId="6DC99B8E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7"/>
        </w:tabs>
        <w:ind w:right="648"/>
        <w:jc w:val="both"/>
        <w:rPr>
          <w:sz w:val="24"/>
        </w:rPr>
      </w:pPr>
      <w:r>
        <w:rPr>
          <w:sz w:val="24"/>
        </w:rPr>
        <w:t>Consolidación de los resultados obtenidos de las visitas técnicas</w:t>
      </w:r>
      <w:r>
        <w:rPr>
          <w:spacing w:val="1"/>
          <w:sz w:val="24"/>
        </w:rPr>
        <w:t xml:space="preserve"> </w:t>
      </w:r>
      <w:r>
        <w:rPr>
          <w:sz w:val="24"/>
        </w:rPr>
        <w:t>y actuaciones</w:t>
      </w:r>
      <w:r>
        <w:rPr>
          <w:spacing w:val="1"/>
          <w:sz w:val="24"/>
        </w:rPr>
        <w:t xml:space="preserve"> </w:t>
      </w:r>
      <w:r>
        <w:rPr>
          <w:sz w:val="24"/>
        </w:rPr>
        <w:t>técnico-administrativas.</w:t>
      </w:r>
    </w:p>
    <w:p w14:paraId="6A618BFF" w14:textId="77777777" w:rsidR="00DC4483" w:rsidRDefault="00DC4483">
      <w:pPr>
        <w:pStyle w:val="Textoindependiente"/>
        <w:spacing w:before="5"/>
      </w:pPr>
    </w:p>
    <w:p w14:paraId="3B44A7C1" w14:textId="77777777" w:rsidR="00DC4483" w:rsidRDefault="007C7224">
      <w:pPr>
        <w:pStyle w:val="Ttulo2"/>
        <w:ind w:right="643"/>
        <w:jc w:val="both"/>
      </w:pPr>
      <w:r>
        <w:t>Tarea 3.</w:t>
      </w:r>
      <w:r>
        <w:rPr>
          <w:spacing w:val="1"/>
        </w:rPr>
        <w:t xml:space="preserve"> </w:t>
      </w:r>
      <w:r>
        <w:t>Ejecutar las Actuaciones Técnicas y administrativas de evaluación control y</w:t>
      </w:r>
      <w:r>
        <w:rPr>
          <w:spacing w:val="1"/>
        </w:rPr>
        <w:t xml:space="preserve"> </w:t>
      </w:r>
      <w:r>
        <w:t>seguimiento</w:t>
      </w:r>
      <w:r>
        <w:rPr>
          <w:spacing w:val="-1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para la</w:t>
      </w:r>
      <w:r>
        <w:rPr>
          <w:spacing w:val="-1"/>
        </w:rPr>
        <w:t xml:space="preserve"> </w:t>
      </w:r>
      <w:r>
        <w:t>Subdirección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Recurso</w:t>
      </w:r>
      <w:r>
        <w:rPr>
          <w:spacing w:val="-1"/>
        </w:rPr>
        <w:t xml:space="preserve"> </w:t>
      </w:r>
      <w:r>
        <w:t>Hídrico y</w:t>
      </w:r>
      <w:r>
        <w:rPr>
          <w:spacing w:val="-1"/>
        </w:rPr>
        <w:t xml:space="preserve"> </w:t>
      </w:r>
      <w:r>
        <w:t>del Suelo.</w:t>
      </w:r>
    </w:p>
    <w:p w14:paraId="53E46317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7BBA4A3C" w14:textId="77777777" w:rsidR="00DC4483" w:rsidRDefault="007C7224">
      <w:pPr>
        <w:pStyle w:val="Textoindependiente"/>
        <w:ind w:left="526" w:right="643"/>
        <w:jc w:val="both"/>
      </w:pPr>
      <w:r>
        <w:t>Tomando como referencia los resultados obtenidos en la Matriz de priorización de usuarios</w:t>
      </w:r>
      <w:r>
        <w:rPr>
          <w:spacing w:val="-57"/>
        </w:rPr>
        <w:t xml:space="preserve"> </w:t>
      </w:r>
      <w:r>
        <w:t>objeto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control,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procederá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llevar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cabo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planificación</w:t>
      </w:r>
      <w:r>
        <w:rPr>
          <w:spacing w:val="-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ejecución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actuaciones</w:t>
      </w:r>
      <w:r>
        <w:rPr>
          <w:spacing w:val="-58"/>
        </w:rPr>
        <w:t xml:space="preserve"> </w:t>
      </w:r>
      <w:r>
        <w:t>técnico</w:t>
      </w:r>
      <w:r>
        <w:rPr>
          <w:spacing w:val="-5"/>
        </w:rPr>
        <w:t xml:space="preserve"> </w:t>
      </w:r>
      <w:r>
        <w:t>administrativas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evaluación</w:t>
      </w:r>
      <w:r>
        <w:rPr>
          <w:spacing w:val="-4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seguimiento</w:t>
      </w:r>
      <w:r>
        <w:rPr>
          <w:spacing w:val="-4"/>
        </w:rPr>
        <w:t xml:space="preserve"> </w:t>
      </w:r>
      <w:r>
        <w:t>ambiental</w:t>
      </w:r>
      <w:r>
        <w:rPr>
          <w:spacing w:val="-5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correspondan</w:t>
      </w:r>
      <w:r>
        <w:rPr>
          <w:spacing w:val="-4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t>el marco del cumplimiento normativo para la adecuada disposición y aprovechamiento de</w:t>
      </w:r>
      <w:r>
        <w:rPr>
          <w:spacing w:val="1"/>
        </w:rPr>
        <w:t xml:space="preserve"> </w:t>
      </w:r>
      <w:r>
        <w:t>residuos peligrosos, especiales, ordinarios y de manejo diferenciado en Bogotá y tomando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consideración lo siguiente:</w:t>
      </w:r>
    </w:p>
    <w:p w14:paraId="34BEDAAE" w14:textId="77777777" w:rsidR="00DC4483" w:rsidRDefault="00DC4483">
      <w:pPr>
        <w:pStyle w:val="Textoindependiente"/>
      </w:pPr>
    </w:p>
    <w:p w14:paraId="18D81ADB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7"/>
        </w:tabs>
        <w:ind w:hanging="361"/>
        <w:jc w:val="both"/>
        <w:rPr>
          <w:sz w:val="24"/>
        </w:rPr>
      </w:pPr>
      <w:r>
        <w:rPr>
          <w:sz w:val="24"/>
        </w:rPr>
        <w:t>Efectuar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revisión</w:t>
      </w:r>
      <w:r>
        <w:rPr>
          <w:spacing w:val="-1"/>
          <w:sz w:val="24"/>
        </w:rPr>
        <w:t xml:space="preserve"> </w:t>
      </w:r>
      <w:r>
        <w:rPr>
          <w:sz w:val="24"/>
        </w:rPr>
        <w:t>técnica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 radicados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documentos</w:t>
      </w:r>
      <w:r>
        <w:rPr>
          <w:spacing w:val="-1"/>
          <w:sz w:val="24"/>
        </w:rPr>
        <w:t xml:space="preserve"> </w:t>
      </w:r>
      <w:r>
        <w:rPr>
          <w:sz w:val="24"/>
        </w:rPr>
        <w:t>priorizados.</w:t>
      </w:r>
    </w:p>
    <w:p w14:paraId="358B0EA3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7"/>
        </w:tabs>
        <w:ind w:right="643"/>
        <w:jc w:val="both"/>
        <w:rPr>
          <w:sz w:val="24"/>
        </w:rPr>
      </w:pPr>
      <w:r>
        <w:rPr>
          <w:sz w:val="24"/>
        </w:rPr>
        <w:t>Programar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ejecutar</w:t>
      </w:r>
      <w:r>
        <w:rPr>
          <w:spacing w:val="-7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visitas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-3"/>
          <w:sz w:val="24"/>
        </w:rPr>
        <w:t xml:space="preserve"> </w:t>
      </w:r>
      <w:r>
        <w:rPr>
          <w:sz w:val="24"/>
        </w:rPr>
        <w:t>control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acuerdo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58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priorización efectuada.</w:t>
      </w:r>
      <w:r>
        <w:rPr>
          <w:spacing w:val="2"/>
          <w:sz w:val="24"/>
        </w:rPr>
        <w:t xml:space="preserve"> </w:t>
      </w:r>
      <w:r>
        <w:rPr>
          <w:sz w:val="24"/>
        </w:rPr>
        <w:t>(Acta de</w:t>
      </w:r>
      <w:r>
        <w:rPr>
          <w:spacing w:val="-2"/>
          <w:sz w:val="24"/>
        </w:rPr>
        <w:t xml:space="preserve"> </w:t>
      </w:r>
      <w:r>
        <w:rPr>
          <w:sz w:val="24"/>
        </w:rPr>
        <w:t>visita)</w:t>
      </w:r>
    </w:p>
    <w:p w14:paraId="32BD5D34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7"/>
        </w:tabs>
        <w:spacing w:before="1"/>
        <w:ind w:right="640"/>
        <w:jc w:val="both"/>
        <w:rPr>
          <w:sz w:val="24"/>
        </w:rPr>
      </w:pPr>
      <w:r>
        <w:rPr>
          <w:sz w:val="24"/>
        </w:rPr>
        <w:t>Ejecución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actividades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acciones</w:t>
      </w:r>
      <w:r>
        <w:rPr>
          <w:spacing w:val="-9"/>
          <w:sz w:val="24"/>
        </w:rPr>
        <w:t xml:space="preserve"> </w:t>
      </w:r>
      <w:r>
        <w:rPr>
          <w:sz w:val="24"/>
        </w:rPr>
        <w:t>técnico-administrativas</w:t>
      </w:r>
      <w:r>
        <w:rPr>
          <w:spacing w:val="-8"/>
          <w:sz w:val="24"/>
        </w:rPr>
        <w:t xml:space="preserve"> </w:t>
      </w:r>
      <w:r>
        <w:rPr>
          <w:sz w:val="24"/>
        </w:rPr>
        <w:t>para</w:t>
      </w:r>
      <w:r>
        <w:rPr>
          <w:spacing w:val="-10"/>
          <w:sz w:val="24"/>
        </w:rPr>
        <w:t xml:space="preserve"> </w:t>
      </w:r>
      <w:r>
        <w:rPr>
          <w:sz w:val="24"/>
        </w:rPr>
        <w:t>el</w:t>
      </w:r>
      <w:r>
        <w:rPr>
          <w:spacing w:val="-8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58"/>
          <w:sz w:val="24"/>
        </w:rPr>
        <w:t xml:space="preserve"> </w:t>
      </w:r>
      <w:r>
        <w:rPr>
          <w:sz w:val="24"/>
        </w:rPr>
        <w:t>las funciones propias de control en el marco de la gestión integral de los residuos</w:t>
      </w:r>
      <w:r>
        <w:rPr>
          <w:spacing w:val="1"/>
          <w:sz w:val="24"/>
        </w:rPr>
        <w:t xml:space="preserve"> </w:t>
      </w:r>
      <w:r>
        <w:rPr>
          <w:sz w:val="24"/>
        </w:rPr>
        <w:t>peligrosos competencia de</w:t>
      </w:r>
      <w:r>
        <w:rPr>
          <w:spacing w:val="-1"/>
          <w:sz w:val="24"/>
        </w:rPr>
        <w:t xml:space="preserve"> </w:t>
      </w:r>
      <w:r>
        <w:rPr>
          <w:sz w:val="24"/>
        </w:rPr>
        <w:t>la autoridad</w:t>
      </w:r>
      <w:r>
        <w:rPr>
          <w:spacing w:val="2"/>
          <w:sz w:val="24"/>
        </w:rPr>
        <w:t xml:space="preserve"> </w:t>
      </w:r>
      <w:r>
        <w:rPr>
          <w:sz w:val="24"/>
        </w:rPr>
        <w:t>ambiental.</w:t>
      </w:r>
    </w:p>
    <w:p w14:paraId="25AD7380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7"/>
        </w:tabs>
        <w:ind w:right="648"/>
        <w:jc w:val="both"/>
        <w:rPr>
          <w:sz w:val="24"/>
        </w:rPr>
      </w:pPr>
      <w:r>
        <w:rPr>
          <w:sz w:val="24"/>
        </w:rPr>
        <w:t>Emitir las actuaciones técnicas y administrativas conforme a los resultados de la</w:t>
      </w:r>
      <w:r>
        <w:rPr>
          <w:spacing w:val="1"/>
          <w:sz w:val="24"/>
        </w:rPr>
        <w:t xml:space="preserve"> </w:t>
      </w:r>
      <w:r>
        <w:rPr>
          <w:sz w:val="24"/>
        </w:rPr>
        <w:t>visita</w:t>
      </w:r>
      <w:r>
        <w:rPr>
          <w:spacing w:val="1"/>
          <w:sz w:val="24"/>
        </w:rPr>
        <w:t xml:space="preserve"> </w:t>
      </w:r>
      <w:r>
        <w:rPr>
          <w:sz w:val="24"/>
        </w:rPr>
        <w:t>técnica</w:t>
      </w:r>
      <w:r>
        <w:rPr>
          <w:spacing w:val="1"/>
          <w:sz w:val="24"/>
        </w:rPr>
        <w:t xml:space="preserve"> </w:t>
      </w:r>
      <w:r>
        <w:rPr>
          <w:sz w:val="24"/>
        </w:rPr>
        <w:t>y/o</w:t>
      </w:r>
      <w:r>
        <w:rPr>
          <w:spacing w:val="1"/>
          <w:sz w:val="24"/>
        </w:rPr>
        <w:t xml:space="preserve"> </w:t>
      </w:r>
      <w:r>
        <w:rPr>
          <w:sz w:val="24"/>
        </w:rPr>
        <w:t>revisión</w:t>
      </w:r>
      <w:r>
        <w:rPr>
          <w:spacing w:val="1"/>
          <w:sz w:val="24"/>
        </w:rPr>
        <w:t xml:space="preserve"> </w:t>
      </w:r>
      <w:r>
        <w:rPr>
          <w:sz w:val="24"/>
        </w:rPr>
        <w:t>documental.</w:t>
      </w:r>
      <w:r>
        <w:rPr>
          <w:spacing w:val="1"/>
          <w:sz w:val="24"/>
        </w:rPr>
        <w:t xml:space="preserve"> </w:t>
      </w:r>
      <w:r>
        <w:rPr>
          <w:sz w:val="24"/>
        </w:rPr>
        <w:t>(requerimientos,</w:t>
      </w:r>
      <w:r>
        <w:rPr>
          <w:spacing w:val="1"/>
          <w:sz w:val="24"/>
        </w:rPr>
        <w:t xml:space="preserve"> </w:t>
      </w:r>
      <w:r>
        <w:rPr>
          <w:sz w:val="24"/>
        </w:rPr>
        <w:t>conceptos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informes</w:t>
      </w:r>
      <w:r>
        <w:rPr>
          <w:spacing w:val="1"/>
          <w:sz w:val="24"/>
        </w:rPr>
        <w:t xml:space="preserve"> </w:t>
      </w:r>
      <w:r>
        <w:rPr>
          <w:sz w:val="24"/>
        </w:rPr>
        <w:t>técnicos).</w:t>
      </w:r>
    </w:p>
    <w:p w14:paraId="0A34C6A7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7"/>
        </w:tabs>
        <w:ind w:hanging="361"/>
        <w:jc w:val="both"/>
        <w:rPr>
          <w:sz w:val="24"/>
        </w:rPr>
      </w:pPr>
      <w:r>
        <w:rPr>
          <w:sz w:val="24"/>
        </w:rPr>
        <w:t>Atención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instrumentos</w:t>
      </w:r>
      <w:r>
        <w:rPr>
          <w:spacing w:val="-1"/>
          <w:sz w:val="24"/>
        </w:rPr>
        <w:t xml:space="preserve"> </w:t>
      </w:r>
      <w:r>
        <w:rPr>
          <w:sz w:val="24"/>
        </w:rPr>
        <w:t>ambientales</w:t>
      </w:r>
      <w:r>
        <w:rPr>
          <w:spacing w:val="-1"/>
          <w:sz w:val="24"/>
        </w:rPr>
        <w:t xml:space="preserve"> </w:t>
      </w:r>
      <w:r>
        <w:rPr>
          <w:sz w:val="24"/>
        </w:rPr>
        <w:t>asociados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residuos</w:t>
      </w:r>
      <w:r>
        <w:rPr>
          <w:spacing w:val="-1"/>
          <w:sz w:val="24"/>
        </w:rPr>
        <w:t xml:space="preserve"> </w:t>
      </w:r>
      <w:r>
        <w:rPr>
          <w:sz w:val="24"/>
        </w:rPr>
        <w:t>peligrosos.</w:t>
      </w:r>
    </w:p>
    <w:p w14:paraId="25B59D48" w14:textId="77777777" w:rsidR="00DC4483" w:rsidRDefault="00DC4483">
      <w:pPr>
        <w:jc w:val="both"/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435F97DE" w14:textId="77777777" w:rsidR="00DC4483" w:rsidRDefault="00DC4483">
      <w:pPr>
        <w:pStyle w:val="Textoindependiente"/>
        <w:rPr>
          <w:sz w:val="20"/>
        </w:rPr>
      </w:pPr>
    </w:p>
    <w:p w14:paraId="4551E8C7" w14:textId="77777777" w:rsidR="00DC4483" w:rsidRDefault="00DC4483">
      <w:pPr>
        <w:pStyle w:val="Textoindependiente"/>
        <w:spacing w:before="8"/>
        <w:rPr>
          <w:sz w:val="20"/>
        </w:rPr>
      </w:pPr>
    </w:p>
    <w:p w14:paraId="725BFEEB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7"/>
        </w:tabs>
        <w:spacing w:before="90"/>
        <w:ind w:right="648"/>
        <w:jc w:val="both"/>
        <w:rPr>
          <w:sz w:val="24"/>
        </w:rPr>
      </w:pPr>
      <w:r>
        <w:rPr>
          <w:sz w:val="24"/>
        </w:rPr>
        <w:t>Consolidación de los resultados obtenidos de las visitas técnicas</w:t>
      </w:r>
      <w:r>
        <w:rPr>
          <w:spacing w:val="1"/>
          <w:sz w:val="24"/>
        </w:rPr>
        <w:t xml:space="preserve"> </w:t>
      </w:r>
      <w:r>
        <w:rPr>
          <w:sz w:val="24"/>
        </w:rPr>
        <w:t>y actuaciones</w:t>
      </w:r>
      <w:r>
        <w:rPr>
          <w:spacing w:val="1"/>
          <w:sz w:val="24"/>
        </w:rPr>
        <w:t xml:space="preserve"> </w:t>
      </w:r>
      <w:r>
        <w:rPr>
          <w:sz w:val="24"/>
        </w:rPr>
        <w:t>técnico-administrativas.</w:t>
      </w:r>
    </w:p>
    <w:p w14:paraId="4E4F7B66" w14:textId="77777777" w:rsidR="00DC4483" w:rsidRDefault="00DC4483">
      <w:pPr>
        <w:pStyle w:val="Textoindependiente"/>
        <w:spacing w:before="5"/>
      </w:pPr>
    </w:p>
    <w:p w14:paraId="5A3DE5F9" w14:textId="77777777" w:rsidR="00DC4483" w:rsidRDefault="007C7224">
      <w:pPr>
        <w:pStyle w:val="Ttulo2"/>
        <w:ind w:right="641"/>
        <w:jc w:val="both"/>
      </w:pPr>
      <w:r>
        <w:t>Tarea 4. Controlar la disposición adecuada de las toneladas de residuos especiales,</w:t>
      </w:r>
      <w:r>
        <w:rPr>
          <w:spacing w:val="1"/>
        </w:rPr>
        <w:t xml:space="preserve"> </w:t>
      </w:r>
      <w:r>
        <w:t>peligrosos, ordinarios y de manejo diferenciado programadas para la Subdirección de</w:t>
      </w:r>
      <w:r>
        <w:rPr>
          <w:spacing w:val="-57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Ambiental al Sector Público.</w:t>
      </w:r>
    </w:p>
    <w:p w14:paraId="13AC6D35" w14:textId="77777777" w:rsidR="00DC4483" w:rsidRDefault="00DC4483">
      <w:pPr>
        <w:pStyle w:val="Textoindependiente"/>
        <w:spacing w:before="9"/>
        <w:rPr>
          <w:b/>
          <w:sz w:val="23"/>
        </w:rPr>
      </w:pPr>
    </w:p>
    <w:p w14:paraId="58E6455F" w14:textId="77777777" w:rsidR="00DC4483" w:rsidRDefault="007C7224">
      <w:pPr>
        <w:pStyle w:val="Prrafodelista"/>
        <w:numPr>
          <w:ilvl w:val="1"/>
          <w:numId w:val="19"/>
        </w:numPr>
        <w:tabs>
          <w:tab w:val="left" w:pos="1247"/>
        </w:tabs>
        <w:ind w:right="648"/>
        <w:jc w:val="both"/>
        <w:rPr>
          <w:sz w:val="24"/>
        </w:rPr>
      </w:pPr>
      <w:r>
        <w:rPr>
          <w:sz w:val="24"/>
        </w:rPr>
        <w:t>Realizar el reporte periódico de las toneladas de residuos controlados según las</w:t>
      </w:r>
      <w:r>
        <w:rPr>
          <w:spacing w:val="1"/>
          <w:sz w:val="24"/>
        </w:rPr>
        <w:t xml:space="preserve"> </w:t>
      </w:r>
      <w:r>
        <w:rPr>
          <w:sz w:val="24"/>
        </w:rPr>
        <w:t>actuaciones</w:t>
      </w:r>
      <w:r>
        <w:rPr>
          <w:spacing w:val="1"/>
          <w:sz w:val="24"/>
        </w:rPr>
        <w:t xml:space="preserve"> </w:t>
      </w:r>
      <w:r>
        <w:rPr>
          <w:sz w:val="24"/>
        </w:rPr>
        <w:t>técnicas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seguimiento</w:t>
      </w:r>
      <w:r>
        <w:rPr>
          <w:spacing w:val="1"/>
          <w:sz w:val="24"/>
        </w:rPr>
        <w:t xml:space="preserve"> </w:t>
      </w:r>
      <w:r>
        <w:rPr>
          <w:sz w:val="24"/>
        </w:rPr>
        <w:t>realizados,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respectivos</w:t>
      </w:r>
      <w:r>
        <w:rPr>
          <w:spacing w:val="-1"/>
          <w:sz w:val="24"/>
        </w:rPr>
        <w:t xml:space="preserve"> </w:t>
      </w:r>
      <w:r>
        <w:rPr>
          <w:sz w:val="24"/>
        </w:rPr>
        <w:t>soportes</w:t>
      </w:r>
    </w:p>
    <w:p w14:paraId="1500336B" w14:textId="77777777" w:rsidR="00DC4483" w:rsidRDefault="00DC4483">
      <w:pPr>
        <w:pStyle w:val="Textoindependiente"/>
        <w:spacing w:before="4"/>
      </w:pPr>
    </w:p>
    <w:p w14:paraId="43C1448C" w14:textId="77777777" w:rsidR="00DC4483" w:rsidRDefault="007C7224">
      <w:pPr>
        <w:pStyle w:val="Ttulo2"/>
        <w:ind w:right="645"/>
        <w:jc w:val="both"/>
      </w:pPr>
      <w:r>
        <w:t>Tarea 5. Controlar la disposición adecuada de las toneladas de residuos peligrosos</w:t>
      </w:r>
      <w:r>
        <w:rPr>
          <w:spacing w:val="1"/>
        </w:rPr>
        <w:t xml:space="preserve"> </w:t>
      </w:r>
      <w:r>
        <w:t>programadas</w:t>
      </w:r>
      <w:r>
        <w:rPr>
          <w:spacing w:val="-1"/>
        </w:rPr>
        <w:t xml:space="preserve"> </w:t>
      </w:r>
      <w:r>
        <w:t>para la Subdirección del Recurso</w:t>
      </w:r>
      <w:r>
        <w:rPr>
          <w:spacing w:val="-1"/>
        </w:rPr>
        <w:t xml:space="preserve"> </w:t>
      </w:r>
      <w:r>
        <w:t>Hídrico y del</w:t>
      </w:r>
      <w:r>
        <w:rPr>
          <w:spacing w:val="-1"/>
        </w:rPr>
        <w:t xml:space="preserve"> </w:t>
      </w:r>
      <w:r>
        <w:t>Suelo.</w:t>
      </w:r>
    </w:p>
    <w:p w14:paraId="686F7CEF" w14:textId="77777777" w:rsidR="00DC4483" w:rsidRDefault="00DC4483">
      <w:pPr>
        <w:pStyle w:val="Textoindependiente"/>
        <w:rPr>
          <w:b/>
        </w:rPr>
      </w:pPr>
    </w:p>
    <w:p w14:paraId="1818C102" w14:textId="77777777" w:rsidR="00DC4483" w:rsidRDefault="007C7224">
      <w:pPr>
        <w:pStyle w:val="Prrafodelista"/>
        <w:numPr>
          <w:ilvl w:val="1"/>
          <w:numId w:val="19"/>
        </w:numPr>
        <w:tabs>
          <w:tab w:val="left" w:pos="1247"/>
        </w:tabs>
        <w:spacing w:line="237" w:lineRule="auto"/>
        <w:ind w:right="644"/>
        <w:jc w:val="both"/>
        <w:rPr>
          <w:sz w:val="24"/>
        </w:rPr>
      </w:pPr>
      <w:r>
        <w:rPr>
          <w:sz w:val="24"/>
        </w:rPr>
        <w:t>Realizar el reporte periódico de las toneladas de residuos controlados según las</w:t>
      </w:r>
      <w:r>
        <w:rPr>
          <w:spacing w:val="1"/>
          <w:sz w:val="24"/>
        </w:rPr>
        <w:t xml:space="preserve"> </w:t>
      </w:r>
      <w:r>
        <w:rPr>
          <w:sz w:val="24"/>
        </w:rPr>
        <w:t>actuaciones</w:t>
      </w:r>
      <w:r>
        <w:rPr>
          <w:spacing w:val="1"/>
          <w:sz w:val="24"/>
        </w:rPr>
        <w:t xml:space="preserve"> </w:t>
      </w:r>
      <w:r>
        <w:rPr>
          <w:sz w:val="24"/>
        </w:rPr>
        <w:t>técnicas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seguimiento</w:t>
      </w:r>
      <w:r>
        <w:rPr>
          <w:spacing w:val="1"/>
          <w:sz w:val="24"/>
        </w:rPr>
        <w:t xml:space="preserve"> </w:t>
      </w:r>
      <w:r>
        <w:rPr>
          <w:sz w:val="24"/>
        </w:rPr>
        <w:t>realizados,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respectivos</w:t>
      </w:r>
      <w:r>
        <w:rPr>
          <w:spacing w:val="-1"/>
          <w:sz w:val="24"/>
        </w:rPr>
        <w:t xml:space="preserve"> </w:t>
      </w:r>
      <w:r>
        <w:rPr>
          <w:sz w:val="24"/>
        </w:rPr>
        <w:t>soportes</w:t>
      </w:r>
    </w:p>
    <w:p w14:paraId="08B11796" w14:textId="77777777" w:rsidR="00DC4483" w:rsidRDefault="00DC4483">
      <w:pPr>
        <w:pStyle w:val="Textoindependiente"/>
        <w:spacing w:before="8"/>
      </w:pPr>
    </w:p>
    <w:p w14:paraId="0CE28F44" w14:textId="77777777" w:rsidR="00DC4483" w:rsidRDefault="007C7224">
      <w:pPr>
        <w:pStyle w:val="Ttulo2"/>
        <w:ind w:right="647"/>
        <w:jc w:val="both"/>
      </w:pPr>
      <w:r>
        <w:t>Tarea</w:t>
      </w:r>
      <w:r>
        <w:rPr>
          <w:spacing w:val="1"/>
        </w:rPr>
        <w:t xml:space="preserve"> </w:t>
      </w:r>
      <w:r>
        <w:t>6.</w:t>
      </w:r>
      <w:r>
        <w:rPr>
          <w:spacing w:val="1"/>
        </w:rPr>
        <w:t xml:space="preserve"> </w:t>
      </w:r>
      <w:r>
        <w:t>Controlar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aprovechamiento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toneladas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especiales,</w:t>
      </w:r>
      <w:r>
        <w:rPr>
          <w:spacing w:val="1"/>
        </w:rPr>
        <w:t xml:space="preserve"> </w:t>
      </w:r>
      <w:r>
        <w:t>peligrosos, ordinarios y de manejo diferenciado programadas para la Subdirección de</w:t>
      </w:r>
      <w:r>
        <w:rPr>
          <w:spacing w:val="-57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Ambiental al Sector Público.</w:t>
      </w:r>
    </w:p>
    <w:p w14:paraId="6A9ED8E6" w14:textId="77777777" w:rsidR="00DC4483" w:rsidRDefault="00DC4483">
      <w:pPr>
        <w:pStyle w:val="Textoindependiente"/>
        <w:rPr>
          <w:b/>
        </w:rPr>
      </w:pPr>
    </w:p>
    <w:p w14:paraId="6AF3EE68" w14:textId="77777777" w:rsidR="00DC4483" w:rsidRDefault="007C7224">
      <w:pPr>
        <w:pStyle w:val="Prrafodelista"/>
        <w:numPr>
          <w:ilvl w:val="1"/>
          <w:numId w:val="19"/>
        </w:numPr>
        <w:tabs>
          <w:tab w:val="left" w:pos="1247"/>
        </w:tabs>
        <w:spacing w:line="237" w:lineRule="auto"/>
        <w:ind w:right="648"/>
        <w:jc w:val="both"/>
        <w:rPr>
          <w:sz w:val="24"/>
        </w:rPr>
      </w:pPr>
      <w:r>
        <w:rPr>
          <w:sz w:val="24"/>
        </w:rPr>
        <w:t>Realizar el reporte periódico de las toneladas de residuos aprovechadas según las</w:t>
      </w:r>
      <w:r>
        <w:rPr>
          <w:spacing w:val="1"/>
          <w:sz w:val="24"/>
        </w:rPr>
        <w:t xml:space="preserve"> </w:t>
      </w:r>
      <w:r>
        <w:rPr>
          <w:sz w:val="24"/>
        </w:rPr>
        <w:t>actuaciones</w:t>
      </w:r>
      <w:r>
        <w:rPr>
          <w:spacing w:val="-1"/>
          <w:sz w:val="24"/>
        </w:rPr>
        <w:t xml:space="preserve"> </w:t>
      </w:r>
      <w:r>
        <w:rPr>
          <w:sz w:val="24"/>
        </w:rPr>
        <w:t>técnicas de</w:t>
      </w:r>
      <w:r>
        <w:rPr>
          <w:spacing w:val="-2"/>
          <w:sz w:val="24"/>
        </w:rPr>
        <w:t xml:space="preserve"> </w:t>
      </w:r>
      <w:r>
        <w:rPr>
          <w:sz w:val="24"/>
        </w:rPr>
        <w:t>evaluación, control</w:t>
      </w:r>
      <w:r>
        <w:rPr>
          <w:spacing w:val="5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seguimiento realizados</w:t>
      </w:r>
    </w:p>
    <w:p w14:paraId="2B0DF97A" w14:textId="77777777" w:rsidR="00DC4483" w:rsidRDefault="00DC4483">
      <w:pPr>
        <w:pStyle w:val="Textoindependiente"/>
        <w:spacing w:before="5"/>
      </w:pPr>
    </w:p>
    <w:p w14:paraId="52289429" w14:textId="77777777" w:rsidR="00DC4483" w:rsidRDefault="007C7224">
      <w:pPr>
        <w:pStyle w:val="Ttulo2"/>
        <w:ind w:right="643"/>
        <w:jc w:val="both"/>
      </w:pPr>
      <w:r>
        <w:t>Tarea</w:t>
      </w:r>
      <w:r>
        <w:rPr>
          <w:spacing w:val="1"/>
        </w:rPr>
        <w:t xml:space="preserve"> </w:t>
      </w:r>
      <w:r>
        <w:t>7.</w:t>
      </w:r>
      <w:r>
        <w:rPr>
          <w:spacing w:val="1"/>
        </w:rPr>
        <w:t xml:space="preserve"> </w:t>
      </w:r>
      <w:r>
        <w:t>Reporte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consolidación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u w:val="thick"/>
        </w:rPr>
        <w:t>eficiencia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Actuaciones</w:t>
      </w:r>
      <w:r>
        <w:rPr>
          <w:spacing w:val="1"/>
        </w:rPr>
        <w:t xml:space="preserve"> </w:t>
      </w:r>
      <w:r>
        <w:t>Técnicas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administrativas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evaluación control y seguimiento</w:t>
      </w:r>
    </w:p>
    <w:p w14:paraId="79C8D6BC" w14:textId="77777777" w:rsidR="00DC4483" w:rsidRDefault="00DC4483">
      <w:pPr>
        <w:pStyle w:val="Textoindependiente"/>
        <w:spacing w:before="6"/>
        <w:rPr>
          <w:b/>
          <w:sz w:val="23"/>
        </w:rPr>
      </w:pPr>
    </w:p>
    <w:p w14:paraId="28E2F571" w14:textId="77777777" w:rsidR="00DC4483" w:rsidRDefault="007C7224">
      <w:pPr>
        <w:pStyle w:val="Prrafodelista"/>
        <w:numPr>
          <w:ilvl w:val="2"/>
          <w:numId w:val="19"/>
        </w:numPr>
        <w:tabs>
          <w:tab w:val="left" w:pos="1607"/>
        </w:tabs>
        <w:spacing w:before="1"/>
        <w:ind w:right="646"/>
        <w:jc w:val="both"/>
        <w:rPr>
          <w:sz w:val="24"/>
        </w:rPr>
      </w:pPr>
      <w:r>
        <w:rPr>
          <w:sz w:val="24"/>
        </w:rPr>
        <w:t>Elaboración y entrega de un informe de resultados de las actuaciones técnico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administrativas de evaluación, control y seguimiento ambiental en el marco del</w:t>
      </w:r>
      <w:r>
        <w:rPr>
          <w:spacing w:val="1"/>
          <w:sz w:val="24"/>
        </w:rPr>
        <w:t xml:space="preserve"> </w:t>
      </w:r>
      <w:r>
        <w:rPr>
          <w:sz w:val="24"/>
        </w:rPr>
        <w:t>cumplimiento normativo para la adecuada disposición y aprovechamiento de</w:t>
      </w:r>
      <w:r>
        <w:rPr>
          <w:spacing w:val="1"/>
          <w:sz w:val="24"/>
        </w:rPr>
        <w:t xml:space="preserve"> </w:t>
      </w:r>
      <w:r>
        <w:rPr>
          <w:sz w:val="24"/>
        </w:rPr>
        <w:t>residuos peligrosos, especiales, ordinarios y de manejo diferenciado en Bogotá,</w:t>
      </w:r>
      <w:r>
        <w:rPr>
          <w:spacing w:val="1"/>
          <w:sz w:val="24"/>
        </w:rPr>
        <w:t xml:space="preserve"> </w:t>
      </w:r>
      <w:r>
        <w:rPr>
          <w:sz w:val="24"/>
        </w:rPr>
        <w:t>que se emitirá el último mes de cada periodo reporte, en este se desarrollará un</w:t>
      </w:r>
      <w:r>
        <w:rPr>
          <w:spacing w:val="1"/>
          <w:sz w:val="24"/>
        </w:rPr>
        <w:t xml:space="preserve"> </w:t>
      </w:r>
      <w:r>
        <w:rPr>
          <w:sz w:val="24"/>
        </w:rPr>
        <w:t>análisis de eficiencia de los resultados en relación con variables identificadas</w:t>
      </w:r>
      <w:r>
        <w:rPr>
          <w:spacing w:val="1"/>
          <w:sz w:val="24"/>
        </w:rPr>
        <w:t xml:space="preserve"> </w:t>
      </w:r>
      <w:r>
        <w:rPr>
          <w:sz w:val="24"/>
        </w:rPr>
        <w:t>durante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ejecución</w:t>
      </w:r>
      <w:r>
        <w:rPr>
          <w:spacing w:val="-1"/>
          <w:sz w:val="24"/>
        </w:rPr>
        <w:t xml:space="preserve"> </w:t>
      </w:r>
      <w:r>
        <w:rPr>
          <w:sz w:val="24"/>
        </w:rPr>
        <w:t>del programa, para</w:t>
      </w:r>
      <w:r>
        <w:rPr>
          <w:spacing w:val="-1"/>
          <w:sz w:val="24"/>
        </w:rPr>
        <w:t xml:space="preserve"> </w:t>
      </w:r>
      <w:r>
        <w:rPr>
          <w:sz w:val="24"/>
        </w:rPr>
        <w:t>cada</w:t>
      </w:r>
      <w:r>
        <w:rPr>
          <w:spacing w:val="-1"/>
          <w:sz w:val="24"/>
        </w:rPr>
        <w:t xml:space="preserve"> </w:t>
      </w:r>
      <w:r>
        <w:rPr>
          <w:sz w:val="24"/>
        </w:rPr>
        <w:t>vigencia objeto</w:t>
      </w:r>
      <w:r>
        <w:rPr>
          <w:spacing w:val="-1"/>
          <w:sz w:val="24"/>
        </w:rPr>
        <w:t xml:space="preserve"> </w:t>
      </w:r>
      <w:r>
        <w:rPr>
          <w:sz w:val="24"/>
        </w:rPr>
        <w:t>de reporte.</w:t>
      </w:r>
    </w:p>
    <w:p w14:paraId="25EEAF5E" w14:textId="77777777" w:rsidR="00DC4483" w:rsidRDefault="00DC4483">
      <w:pPr>
        <w:pStyle w:val="Textoindependiente"/>
      </w:pPr>
    </w:p>
    <w:p w14:paraId="50CA6F48" w14:textId="77777777" w:rsidR="00DC4483" w:rsidRDefault="007C7224">
      <w:pPr>
        <w:ind w:left="526" w:right="647"/>
        <w:jc w:val="both"/>
        <w:rPr>
          <w:i/>
          <w:sz w:val="24"/>
        </w:rPr>
      </w:pPr>
      <w:r>
        <w:rPr>
          <w:b/>
          <w:i/>
          <w:sz w:val="24"/>
        </w:rPr>
        <w:t>NOTA</w:t>
      </w:r>
      <w:r>
        <w:rPr>
          <w:i/>
          <w:sz w:val="24"/>
        </w:rPr>
        <w:t>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hace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aclaración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magnitudes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residuos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controladas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serán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contabilizadas en la fecha y periodo en la que se emita al menos alguna de las actuaciones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técnico-administrativas, así mismo se aclara que algunas actuaciones hacen parte de las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acciones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control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seguimiento</w:t>
      </w:r>
      <w:r>
        <w:rPr>
          <w:i/>
          <w:spacing w:val="45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no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aportan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toneladas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para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el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cumplimiento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meta,</w:t>
      </w:r>
    </w:p>
    <w:p w14:paraId="011BF799" w14:textId="77777777" w:rsidR="00DC4483" w:rsidRDefault="00DC4483">
      <w:pPr>
        <w:jc w:val="both"/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28F66547" w14:textId="77777777" w:rsidR="00DC4483" w:rsidRDefault="00DC4483">
      <w:pPr>
        <w:pStyle w:val="Textoindependiente"/>
        <w:rPr>
          <w:i/>
          <w:sz w:val="20"/>
        </w:rPr>
      </w:pPr>
    </w:p>
    <w:p w14:paraId="0F980D38" w14:textId="77777777" w:rsidR="00DC4483" w:rsidRDefault="00DC4483">
      <w:pPr>
        <w:pStyle w:val="Textoindependiente"/>
        <w:spacing w:before="8"/>
        <w:rPr>
          <w:i/>
          <w:sz w:val="20"/>
        </w:rPr>
      </w:pPr>
    </w:p>
    <w:p w14:paraId="573FD3B4" w14:textId="77777777" w:rsidR="00DC4483" w:rsidRDefault="007C7224">
      <w:pPr>
        <w:spacing w:before="90"/>
        <w:ind w:left="526" w:right="651"/>
        <w:jc w:val="both"/>
        <w:rPr>
          <w:i/>
          <w:sz w:val="24"/>
        </w:rPr>
      </w:pPr>
      <w:r>
        <w:rPr>
          <w:i/>
          <w:sz w:val="24"/>
        </w:rPr>
        <w:t>sin embargo son parte de las labores que realiza la Secretaría Distrital de Ambiente como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parte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 seguimiento a la adecuada gestión 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residuos en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Bogotá.</w:t>
      </w:r>
    </w:p>
    <w:p w14:paraId="46A984FB" w14:textId="77777777" w:rsidR="00DC4483" w:rsidRDefault="00DC4483">
      <w:pPr>
        <w:pStyle w:val="Textoindependiente"/>
        <w:rPr>
          <w:i/>
          <w:sz w:val="26"/>
        </w:rPr>
      </w:pPr>
    </w:p>
    <w:p w14:paraId="705F7895" w14:textId="77777777" w:rsidR="00DC4483" w:rsidRDefault="00DC4483">
      <w:pPr>
        <w:pStyle w:val="Textoindependiente"/>
        <w:spacing w:before="5"/>
        <w:rPr>
          <w:i/>
          <w:sz w:val="22"/>
        </w:rPr>
      </w:pPr>
    </w:p>
    <w:p w14:paraId="19A1DF72" w14:textId="77777777" w:rsidR="00DC4483" w:rsidRDefault="007C7224">
      <w:pPr>
        <w:ind w:left="526" w:right="641"/>
        <w:jc w:val="both"/>
        <w:rPr>
          <w:b/>
          <w:sz w:val="24"/>
        </w:rPr>
      </w:pPr>
      <w:r>
        <w:rPr>
          <w:b/>
          <w:sz w:val="24"/>
        </w:rPr>
        <w:t xml:space="preserve">La actividad 2. </w:t>
      </w:r>
      <w:r>
        <w:rPr>
          <w:b/>
          <w:i/>
          <w:sz w:val="24"/>
        </w:rPr>
        <w:t>Atender el 100% de los conceptos técnicos que recomiendan actuaciones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administrativas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sancionatorias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durante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vigencia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para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mejorar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eficiencia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del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proceso</w:t>
      </w:r>
      <w:r>
        <w:rPr>
          <w:b/>
          <w:i/>
          <w:spacing w:val="-58"/>
          <w:sz w:val="24"/>
        </w:rPr>
        <w:t xml:space="preserve"> </w:t>
      </w:r>
      <w:r>
        <w:rPr>
          <w:b/>
          <w:i/>
          <w:sz w:val="24"/>
        </w:rPr>
        <w:t>sancionatorio ambiental</w:t>
      </w:r>
      <w:r>
        <w:rPr>
          <w:b/>
          <w:sz w:val="24"/>
        </w:rPr>
        <w:t>, se desarrollará a través de la realización de cuatro tareas que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describen a continuación:</w:t>
      </w:r>
    </w:p>
    <w:p w14:paraId="7205E0DE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66909749" w14:textId="77777777" w:rsidR="00DC4483" w:rsidRDefault="007C7224">
      <w:pPr>
        <w:pStyle w:val="Textoindependiente"/>
        <w:ind w:left="526"/>
        <w:jc w:val="both"/>
      </w:pPr>
      <w:r>
        <w:t>Las</w:t>
      </w:r>
      <w:r>
        <w:rPr>
          <w:spacing w:val="-1"/>
        </w:rPr>
        <w:t xml:space="preserve"> </w:t>
      </w:r>
      <w:r>
        <w:t>tareas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desarrollar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marco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trámite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impulso</w:t>
      </w:r>
      <w:r>
        <w:rPr>
          <w:spacing w:val="-1"/>
        </w:rPr>
        <w:t xml:space="preserve"> </w:t>
      </w:r>
      <w:r>
        <w:t>sancionatorio</w:t>
      </w:r>
      <w:r>
        <w:rPr>
          <w:spacing w:val="-1"/>
        </w:rPr>
        <w:t xml:space="preserve"> </w:t>
      </w:r>
      <w:r>
        <w:t>ambiental</w:t>
      </w:r>
      <w:r>
        <w:rPr>
          <w:spacing w:val="-1"/>
        </w:rPr>
        <w:t xml:space="preserve"> </w:t>
      </w:r>
      <w:r>
        <w:t>son:</w:t>
      </w:r>
    </w:p>
    <w:p w14:paraId="5408C86D" w14:textId="77777777" w:rsidR="00DC4483" w:rsidRDefault="00DC4483">
      <w:pPr>
        <w:pStyle w:val="Textoindependiente"/>
      </w:pPr>
    </w:p>
    <w:p w14:paraId="6FFDCF91" w14:textId="77777777" w:rsidR="00DC4483" w:rsidRDefault="007C7224">
      <w:pPr>
        <w:pStyle w:val="Prrafodelista"/>
        <w:numPr>
          <w:ilvl w:val="0"/>
          <w:numId w:val="16"/>
        </w:numPr>
        <w:tabs>
          <w:tab w:val="left" w:pos="1247"/>
        </w:tabs>
        <w:ind w:hanging="361"/>
        <w:rPr>
          <w:sz w:val="24"/>
        </w:rPr>
      </w:pPr>
      <w:r>
        <w:rPr>
          <w:sz w:val="24"/>
        </w:rPr>
        <w:t>Revisar</w:t>
      </w:r>
      <w:r>
        <w:rPr>
          <w:spacing w:val="-6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conceptos</w:t>
      </w:r>
      <w:r>
        <w:rPr>
          <w:spacing w:val="-3"/>
          <w:sz w:val="24"/>
        </w:rPr>
        <w:t xml:space="preserve"> </w:t>
      </w:r>
      <w:r>
        <w:rPr>
          <w:sz w:val="24"/>
        </w:rPr>
        <w:t>técnicos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proyección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actos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administrativos</w:t>
      </w:r>
      <w:r>
        <w:rPr>
          <w:spacing w:val="-4"/>
          <w:sz w:val="24"/>
        </w:rPr>
        <w:t xml:space="preserve"> </w:t>
      </w:r>
      <w:r>
        <w:rPr>
          <w:sz w:val="24"/>
        </w:rPr>
        <w:t>requeridos.</w:t>
      </w:r>
    </w:p>
    <w:p w14:paraId="7710E2EF" w14:textId="77777777" w:rsidR="00DC4483" w:rsidRDefault="007C7224">
      <w:pPr>
        <w:pStyle w:val="Prrafodelista"/>
        <w:numPr>
          <w:ilvl w:val="0"/>
          <w:numId w:val="16"/>
        </w:numPr>
        <w:tabs>
          <w:tab w:val="left" w:pos="1247"/>
        </w:tabs>
        <w:ind w:right="647"/>
        <w:rPr>
          <w:sz w:val="24"/>
        </w:rPr>
      </w:pPr>
      <w:r>
        <w:rPr>
          <w:sz w:val="24"/>
        </w:rPr>
        <w:t>Manejar</w:t>
      </w:r>
      <w:r>
        <w:rPr>
          <w:spacing w:val="9"/>
          <w:sz w:val="24"/>
        </w:rPr>
        <w:t xml:space="preserve"> </w:t>
      </w:r>
      <w:r>
        <w:rPr>
          <w:sz w:val="24"/>
        </w:rPr>
        <w:t>los</w:t>
      </w:r>
      <w:r>
        <w:rPr>
          <w:spacing w:val="11"/>
          <w:sz w:val="24"/>
        </w:rPr>
        <w:t xml:space="preserve"> </w:t>
      </w:r>
      <w:r>
        <w:rPr>
          <w:sz w:val="24"/>
        </w:rPr>
        <w:t>expedientes</w:t>
      </w:r>
      <w:r>
        <w:rPr>
          <w:spacing w:val="13"/>
          <w:sz w:val="24"/>
        </w:rPr>
        <w:t xml:space="preserve"> </w:t>
      </w:r>
      <w:r>
        <w:rPr>
          <w:sz w:val="24"/>
        </w:rPr>
        <w:t>sancionatorios</w:t>
      </w:r>
      <w:r>
        <w:rPr>
          <w:spacing w:val="11"/>
          <w:sz w:val="24"/>
        </w:rPr>
        <w:t xml:space="preserve"> </w:t>
      </w:r>
      <w:r>
        <w:rPr>
          <w:sz w:val="24"/>
        </w:rPr>
        <w:t>según</w:t>
      </w:r>
      <w:r>
        <w:rPr>
          <w:spacing w:val="10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Ley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archivo</w:t>
      </w:r>
      <w:r>
        <w:rPr>
          <w:spacing w:val="16"/>
          <w:sz w:val="24"/>
        </w:rPr>
        <w:t xml:space="preserve"> </w:t>
      </w:r>
      <w:r>
        <w:rPr>
          <w:sz w:val="24"/>
        </w:rPr>
        <w:t>y</w:t>
      </w:r>
      <w:r>
        <w:rPr>
          <w:spacing w:val="5"/>
          <w:sz w:val="24"/>
        </w:rPr>
        <w:t xml:space="preserve"> </w:t>
      </w:r>
      <w:r>
        <w:rPr>
          <w:sz w:val="24"/>
        </w:rPr>
        <w:t>los</w:t>
      </w:r>
      <w:r>
        <w:rPr>
          <w:spacing w:val="11"/>
          <w:sz w:val="24"/>
        </w:rPr>
        <w:t xml:space="preserve"> </w:t>
      </w:r>
      <w:r>
        <w:rPr>
          <w:sz w:val="24"/>
        </w:rPr>
        <w:t>lineamientos</w:t>
      </w:r>
      <w:r>
        <w:rPr>
          <w:spacing w:val="-57"/>
          <w:sz w:val="24"/>
        </w:rPr>
        <w:t xml:space="preserve"> </w:t>
      </w:r>
      <w:r>
        <w:rPr>
          <w:sz w:val="24"/>
        </w:rPr>
        <w:t>establecidos</w:t>
      </w:r>
      <w:r>
        <w:rPr>
          <w:spacing w:val="-1"/>
          <w:sz w:val="24"/>
        </w:rPr>
        <w:t xml:space="preserve"> </w:t>
      </w:r>
      <w:r>
        <w:rPr>
          <w:sz w:val="24"/>
        </w:rPr>
        <w:t>por la entidad.</w:t>
      </w:r>
    </w:p>
    <w:p w14:paraId="5DDEF55D" w14:textId="77777777" w:rsidR="00DC4483" w:rsidRDefault="007C7224">
      <w:pPr>
        <w:pStyle w:val="Prrafodelista"/>
        <w:numPr>
          <w:ilvl w:val="0"/>
          <w:numId w:val="16"/>
        </w:numPr>
        <w:tabs>
          <w:tab w:val="left" w:pos="1247"/>
        </w:tabs>
        <w:spacing w:before="1"/>
        <w:ind w:hanging="361"/>
        <w:rPr>
          <w:sz w:val="24"/>
        </w:rPr>
      </w:pPr>
      <w:r>
        <w:rPr>
          <w:sz w:val="24"/>
        </w:rPr>
        <w:t>Notificar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actos administrativos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normatividad</w:t>
      </w:r>
      <w:r>
        <w:rPr>
          <w:spacing w:val="-2"/>
          <w:sz w:val="24"/>
        </w:rPr>
        <w:t xml:space="preserve"> </w:t>
      </w:r>
      <w:r>
        <w:rPr>
          <w:sz w:val="24"/>
        </w:rPr>
        <w:t>establecida.</w:t>
      </w:r>
    </w:p>
    <w:p w14:paraId="4D77EB71" w14:textId="77777777" w:rsidR="00DC4483" w:rsidRDefault="007C7224">
      <w:pPr>
        <w:pStyle w:val="Prrafodelista"/>
        <w:numPr>
          <w:ilvl w:val="0"/>
          <w:numId w:val="16"/>
        </w:numPr>
        <w:tabs>
          <w:tab w:val="left" w:pos="1247"/>
        </w:tabs>
        <w:ind w:right="647"/>
        <w:rPr>
          <w:sz w:val="24"/>
        </w:rPr>
      </w:pPr>
      <w:r>
        <w:rPr>
          <w:sz w:val="24"/>
        </w:rPr>
        <w:t>Realizar</w:t>
      </w:r>
      <w:r>
        <w:rPr>
          <w:spacing w:val="24"/>
          <w:sz w:val="24"/>
        </w:rPr>
        <w:t xml:space="preserve"> </w:t>
      </w:r>
      <w:r>
        <w:rPr>
          <w:sz w:val="24"/>
        </w:rPr>
        <w:t>seguimiento</w:t>
      </w:r>
      <w:r>
        <w:rPr>
          <w:spacing w:val="30"/>
          <w:sz w:val="24"/>
        </w:rPr>
        <w:t xml:space="preserve"> </w:t>
      </w:r>
      <w:r>
        <w:rPr>
          <w:sz w:val="24"/>
        </w:rPr>
        <w:t>y</w:t>
      </w:r>
      <w:r>
        <w:rPr>
          <w:spacing w:val="22"/>
          <w:sz w:val="24"/>
        </w:rPr>
        <w:t xml:space="preserve"> </w:t>
      </w:r>
      <w:r>
        <w:rPr>
          <w:sz w:val="24"/>
        </w:rPr>
        <w:t>control</w:t>
      </w:r>
      <w:r>
        <w:rPr>
          <w:spacing w:val="25"/>
          <w:sz w:val="24"/>
        </w:rPr>
        <w:t xml:space="preserve"> </w:t>
      </w:r>
      <w:r>
        <w:rPr>
          <w:sz w:val="24"/>
        </w:rPr>
        <w:t>del</w:t>
      </w:r>
      <w:r>
        <w:rPr>
          <w:spacing w:val="25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25"/>
          <w:sz w:val="24"/>
        </w:rPr>
        <w:t xml:space="preserve"> </w:t>
      </w:r>
      <w:r>
        <w:rPr>
          <w:sz w:val="24"/>
        </w:rPr>
        <w:t>de</w:t>
      </w:r>
      <w:r>
        <w:rPr>
          <w:spacing w:val="24"/>
          <w:sz w:val="24"/>
        </w:rPr>
        <w:t xml:space="preserve"> </w:t>
      </w:r>
      <w:r>
        <w:rPr>
          <w:sz w:val="24"/>
        </w:rPr>
        <w:t>las</w:t>
      </w:r>
      <w:r>
        <w:rPr>
          <w:spacing w:val="24"/>
          <w:sz w:val="24"/>
        </w:rPr>
        <w:t xml:space="preserve"> </w:t>
      </w:r>
      <w:r>
        <w:rPr>
          <w:sz w:val="24"/>
        </w:rPr>
        <w:t>acciones</w:t>
      </w:r>
      <w:r>
        <w:rPr>
          <w:spacing w:val="24"/>
          <w:sz w:val="24"/>
        </w:rPr>
        <w:t xml:space="preserve"> </w:t>
      </w:r>
      <w:r>
        <w:rPr>
          <w:sz w:val="24"/>
        </w:rPr>
        <w:t>requeridas</w:t>
      </w:r>
      <w:r>
        <w:rPr>
          <w:spacing w:val="25"/>
          <w:sz w:val="24"/>
        </w:rPr>
        <w:t xml:space="preserve"> </w:t>
      </w:r>
      <w:r>
        <w:rPr>
          <w:sz w:val="24"/>
        </w:rPr>
        <w:t>en</w:t>
      </w:r>
      <w:r>
        <w:rPr>
          <w:spacing w:val="25"/>
          <w:sz w:val="24"/>
        </w:rPr>
        <w:t xml:space="preserve"> </w:t>
      </w:r>
      <w:r>
        <w:rPr>
          <w:sz w:val="24"/>
        </w:rPr>
        <w:t>el</w:t>
      </w:r>
      <w:r>
        <w:rPr>
          <w:spacing w:val="-57"/>
          <w:sz w:val="24"/>
        </w:rPr>
        <w:t xml:space="preserve"> </w:t>
      </w:r>
      <w:r>
        <w:rPr>
          <w:sz w:val="24"/>
        </w:rPr>
        <w:t>marco</w:t>
      </w:r>
      <w:r>
        <w:rPr>
          <w:spacing w:val="-1"/>
          <w:sz w:val="24"/>
        </w:rPr>
        <w:t xml:space="preserve"> </w:t>
      </w:r>
      <w:r>
        <w:rPr>
          <w:sz w:val="24"/>
        </w:rPr>
        <w:t>el impulso sancionatorio.</w:t>
      </w:r>
    </w:p>
    <w:p w14:paraId="0C903528" w14:textId="77777777" w:rsidR="00DC4483" w:rsidRDefault="00DC4483">
      <w:pPr>
        <w:pStyle w:val="Textoindependiente"/>
        <w:spacing w:before="11"/>
        <w:rPr>
          <w:sz w:val="23"/>
        </w:rPr>
      </w:pPr>
    </w:p>
    <w:p w14:paraId="1353F09D" w14:textId="77777777" w:rsidR="00DC4483" w:rsidRDefault="007C7224">
      <w:pPr>
        <w:pStyle w:val="Textoindependiente"/>
        <w:ind w:left="526" w:right="642"/>
        <w:jc w:val="both"/>
      </w:pPr>
      <w:r>
        <w:t>Dentro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este</w:t>
      </w:r>
      <w:r>
        <w:rPr>
          <w:spacing w:val="-9"/>
        </w:rPr>
        <w:t xml:space="preserve"> </w:t>
      </w:r>
      <w:r>
        <w:t>proceso</w:t>
      </w:r>
      <w:r>
        <w:rPr>
          <w:spacing w:val="-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efectúa</w:t>
      </w:r>
      <w:r>
        <w:rPr>
          <w:spacing w:val="-10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impulso</w:t>
      </w:r>
      <w:r>
        <w:rPr>
          <w:spacing w:val="-9"/>
        </w:rPr>
        <w:t xml:space="preserve"> </w:t>
      </w:r>
      <w:r>
        <w:t>sancionatorio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corresponde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actividades</w:t>
      </w:r>
      <w:r>
        <w:rPr>
          <w:spacing w:val="-58"/>
        </w:rPr>
        <w:t xml:space="preserve"> </w:t>
      </w:r>
      <w:r>
        <w:rPr>
          <w:spacing w:val="-1"/>
        </w:rPr>
        <w:t>jurídicas</w:t>
      </w:r>
      <w:r>
        <w:rPr>
          <w:spacing w:val="-10"/>
        </w:rPr>
        <w:t xml:space="preserve"> </w:t>
      </w:r>
      <w:r>
        <w:t>y</w:t>
      </w:r>
      <w:r>
        <w:rPr>
          <w:spacing w:val="-20"/>
        </w:rPr>
        <w:t xml:space="preserve"> </w:t>
      </w:r>
      <w:r>
        <w:t>técnicas</w:t>
      </w:r>
      <w:r>
        <w:rPr>
          <w:spacing w:val="-15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desarrollan</w:t>
      </w:r>
      <w:r>
        <w:rPr>
          <w:spacing w:val="-14"/>
        </w:rPr>
        <w:t xml:space="preserve"> </w:t>
      </w:r>
      <w:r>
        <w:t>una</w:t>
      </w:r>
      <w:r>
        <w:rPr>
          <w:spacing w:val="-16"/>
        </w:rPr>
        <w:t xml:space="preserve"> </w:t>
      </w:r>
      <w:r>
        <w:t>vez</w:t>
      </w:r>
      <w:r>
        <w:rPr>
          <w:spacing w:val="-14"/>
        </w:rPr>
        <w:t xml:space="preserve"> </w:t>
      </w:r>
      <w:r>
        <w:t>es</w:t>
      </w:r>
      <w:r>
        <w:rPr>
          <w:spacing w:val="-15"/>
        </w:rPr>
        <w:t xml:space="preserve"> </w:t>
      </w:r>
      <w:r>
        <w:t>emitido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concepto</w:t>
      </w:r>
      <w:r>
        <w:rPr>
          <w:spacing w:val="-14"/>
        </w:rPr>
        <w:t xml:space="preserve"> </w:t>
      </w:r>
      <w:r>
        <w:t>técnico</w:t>
      </w:r>
      <w:r>
        <w:rPr>
          <w:spacing w:val="-14"/>
        </w:rPr>
        <w:t xml:space="preserve"> </w:t>
      </w:r>
      <w:r>
        <w:t>donde</w:t>
      </w:r>
      <w:r>
        <w:rPr>
          <w:spacing w:val="-16"/>
        </w:rPr>
        <w:t xml:space="preserve"> </w:t>
      </w:r>
      <w:r>
        <w:t>establece</w:t>
      </w:r>
      <w:r>
        <w:rPr>
          <w:spacing w:val="-57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incumplimiento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normatividad</w:t>
      </w:r>
      <w:r>
        <w:rPr>
          <w:spacing w:val="1"/>
        </w:rPr>
        <w:t xml:space="preserve"> </w:t>
      </w:r>
      <w:r>
        <w:t>ambiental,</w:t>
      </w:r>
      <w:r>
        <w:rPr>
          <w:spacing w:val="1"/>
        </w:rPr>
        <w:t xml:space="preserve"> </w:t>
      </w:r>
      <w:r>
        <w:t>entendiéndose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actuaciones</w:t>
      </w:r>
      <w:r>
        <w:rPr>
          <w:spacing w:val="1"/>
        </w:rPr>
        <w:t xml:space="preserve"> </w:t>
      </w:r>
      <w:r>
        <w:t>administrativas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declaran:</w:t>
      </w:r>
    </w:p>
    <w:p w14:paraId="1642698A" w14:textId="77777777" w:rsidR="00DC4483" w:rsidRDefault="00DC4483">
      <w:pPr>
        <w:pStyle w:val="Textoindependiente"/>
      </w:pPr>
    </w:p>
    <w:p w14:paraId="0CD796F2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spacing w:before="1"/>
        <w:ind w:hanging="361"/>
        <w:rPr>
          <w:sz w:val="24"/>
        </w:rPr>
      </w:pPr>
      <w:r>
        <w:rPr>
          <w:sz w:val="24"/>
        </w:rPr>
        <w:t>Inicio</w:t>
      </w:r>
      <w:r>
        <w:rPr>
          <w:spacing w:val="-3"/>
          <w:sz w:val="24"/>
        </w:rPr>
        <w:t xml:space="preserve"> </w:t>
      </w:r>
      <w:r>
        <w:rPr>
          <w:sz w:val="24"/>
        </w:rPr>
        <w:t>sancionatorio</w:t>
      </w:r>
    </w:p>
    <w:p w14:paraId="45C68427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Formulación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cargos</w:t>
      </w:r>
    </w:p>
    <w:p w14:paraId="6BC89585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Practica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pruebas</w:t>
      </w:r>
    </w:p>
    <w:p w14:paraId="091D08DB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Indagación</w:t>
      </w:r>
      <w:r>
        <w:rPr>
          <w:spacing w:val="-3"/>
          <w:sz w:val="24"/>
        </w:rPr>
        <w:t xml:space="preserve"> </w:t>
      </w:r>
      <w:r>
        <w:rPr>
          <w:sz w:val="24"/>
        </w:rPr>
        <w:t>preliminar</w:t>
      </w:r>
    </w:p>
    <w:p w14:paraId="39E95EA6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Imposición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medida</w:t>
      </w:r>
      <w:r>
        <w:rPr>
          <w:spacing w:val="-2"/>
          <w:sz w:val="24"/>
        </w:rPr>
        <w:t xml:space="preserve"> </w:t>
      </w:r>
      <w:r>
        <w:rPr>
          <w:sz w:val="24"/>
        </w:rPr>
        <w:t>preventiva.</w:t>
      </w:r>
    </w:p>
    <w:p w14:paraId="48E0DCC6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Legalización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medida preventiva</w:t>
      </w:r>
    </w:p>
    <w:p w14:paraId="758262EE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Levantamiento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medida</w:t>
      </w:r>
      <w:r>
        <w:rPr>
          <w:spacing w:val="-2"/>
          <w:sz w:val="24"/>
        </w:rPr>
        <w:t xml:space="preserve"> </w:t>
      </w:r>
      <w:r>
        <w:rPr>
          <w:sz w:val="24"/>
        </w:rPr>
        <w:t>preventiva.</w:t>
      </w:r>
    </w:p>
    <w:p w14:paraId="261A3DD9" w14:textId="77777777" w:rsidR="00DC4483" w:rsidRDefault="00DC4483">
      <w:pPr>
        <w:pStyle w:val="Textoindependiente"/>
      </w:pPr>
    </w:p>
    <w:p w14:paraId="57C36B32" w14:textId="77777777" w:rsidR="00DC4483" w:rsidRDefault="007C7224">
      <w:pPr>
        <w:pStyle w:val="Textoindependiente"/>
        <w:ind w:left="526" w:right="646"/>
        <w:jc w:val="both"/>
      </w:pPr>
      <w:r>
        <w:t>Posterior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actuaciones</w:t>
      </w:r>
      <w:r>
        <w:rPr>
          <w:spacing w:val="-1"/>
        </w:rPr>
        <w:t xml:space="preserve"> </w:t>
      </w:r>
      <w:r>
        <w:t>administrativas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obtiene</w:t>
      </w:r>
      <w:r>
        <w:rPr>
          <w:spacing w:val="-5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resultado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estas</w:t>
      </w:r>
      <w:r>
        <w:rPr>
          <w:spacing w:val="-5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suscripción de los actos administrativos que</w:t>
      </w:r>
      <w:r>
        <w:rPr>
          <w:spacing w:val="-1"/>
        </w:rPr>
        <w:t xml:space="preserve"> </w:t>
      </w:r>
      <w:r>
        <w:t>declaran:</w:t>
      </w:r>
    </w:p>
    <w:p w14:paraId="7EF4544C" w14:textId="77777777" w:rsidR="00DC4483" w:rsidRDefault="00DC4483">
      <w:pPr>
        <w:pStyle w:val="Textoindependiente"/>
      </w:pPr>
    </w:p>
    <w:p w14:paraId="7E52E077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Caducidad</w:t>
      </w:r>
    </w:p>
    <w:p w14:paraId="4C7A34FC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Cesación</w:t>
      </w:r>
    </w:p>
    <w:p w14:paraId="074F75DA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spacing w:before="1"/>
        <w:ind w:hanging="361"/>
        <w:rPr>
          <w:sz w:val="24"/>
        </w:rPr>
      </w:pPr>
      <w:r>
        <w:rPr>
          <w:sz w:val="24"/>
        </w:rPr>
        <w:t>Resuelve</w:t>
      </w:r>
      <w:r>
        <w:rPr>
          <w:spacing w:val="-2"/>
          <w:sz w:val="24"/>
        </w:rPr>
        <w:t xml:space="preserve"> </w:t>
      </w:r>
      <w:r>
        <w:rPr>
          <w:sz w:val="24"/>
        </w:rPr>
        <w:t>proceso</w:t>
      </w:r>
      <w:r>
        <w:rPr>
          <w:spacing w:val="-2"/>
          <w:sz w:val="24"/>
        </w:rPr>
        <w:t xml:space="preserve"> </w:t>
      </w:r>
      <w:r>
        <w:rPr>
          <w:sz w:val="24"/>
        </w:rPr>
        <w:t>sancionatorio</w:t>
      </w:r>
    </w:p>
    <w:p w14:paraId="0E68D88E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Resuelve</w:t>
      </w:r>
      <w:r>
        <w:rPr>
          <w:spacing w:val="-2"/>
          <w:sz w:val="24"/>
        </w:rPr>
        <w:t xml:space="preserve"> </w:t>
      </w:r>
      <w:r>
        <w:rPr>
          <w:sz w:val="24"/>
        </w:rPr>
        <w:t>recurso</w:t>
      </w:r>
    </w:p>
    <w:p w14:paraId="67488771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Declaran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pérdida</w:t>
      </w:r>
      <w:r>
        <w:rPr>
          <w:spacing w:val="-3"/>
          <w:sz w:val="24"/>
        </w:rPr>
        <w:t xml:space="preserve"> </w:t>
      </w:r>
      <w:r>
        <w:rPr>
          <w:sz w:val="24"/>
        </w:rPr>
        <w:t>de fuerza</w:t>
      </w:r>
      <w:r>
        <w:rPr>
          <w:spacing w:val="-1"/>
          <w:sz w:val="24"/>
        </w:rPr>
        <w:t xml:space="preserve"> </w:t>
      </w:r>
      <w:r>
        <w:rPr>
          <w:sz w:val="24"/>
        </w:rPr>
        <w:t>ejecutoria</w:t>
      </w:r>
    </w:p>
    <w:p w14:paraId="6480DB4E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Ordenan el</w:t>
      </w:r>
      <w:r>
        <w:rPr>
          <w:spacing w:val="-1"/>
          <w:sz w:val="24"/>
        </w:rPr>
        <w:t xml:space="preserve"> </w:t>
      </w:r>
      <w:r>
        <w:rPr>
          <w:sz w:val="24"/>
        </w:rPr>
        <w:t>archivo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proceso</w:t>
      </w:r>
      <w:r>
        <w:rPr>
          <w:spacing w:val="-1"/>
          <w:sz w:val="24"/>
        </w:rPr>
        <w:t xml:space="preserve"> </w:t>
      </w:r>
      <w:r>
        <w:rPr>
          <w:sz w:val="24"/>
        </w:rPr>
        <w:t>sancionatorio</w:t>
      </w:r>
      <w:r>
        <w:rPr>
          <w:spacing w:val="-1"/>
          <w:sz w:val="24"/>
        </w:rPr>
        <w:t xml:space="preserve"> </w:t>
      </w:r>
      <w:r>
        <w:rPr>
          <w:sz w:val="24"/>
        </w:rPr>
        <w:t>ambiental.</w:t>
      </w:r>
    </w:p>
    <w:p w14:paraId="3E6A36B2" w14:textId="77777777" w:rsidR="00DC4483" w:rsidRDefault="00DC4483">
      <w:pPr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0BC13212" w14:textId="77777777" w:rsidR="00DC4483" w:rsidRDefault="00DC4483">
      <w:pPr>
        <w:pStyle w:val="Textoindependiente"/>
        <w:rPr>
          <w:sz w:val="20"/>
        </w:rPr>
      </w:pPr>
    </w:p>
    <w:p w14:paraId="0DAA8321" w14:textId="77777777" w:rsidR="00DC4483" w:rsidRDefault="00DC4483">
      <w:pPr>
        <w:pStyle w:val="Textoindependiente"/>
        <w:spacing w:before="8"/>
        <w:rPr>
          <w:sz w:val="20"/>
        </w:rPr>
      </w:pPr>
    </w:p>
    <w:p w14:paraId="6175515E" w14:textId="77777777" w:rsidR="00DC4483" w:rsidRDefault="007C7224">
      <w:pPr>
        <w:pStyle w:val="Textoindependiente"/>
        <w:spacing w:before="90"/>
        <w:ind w:left="526" w:right="648"/>
        <w:jc w:val="both"/>
      </w:pPr>
      <w:r>
        <w:t>Actualmente la Dirección de Control Ambiental junto con las Subdirecciones que integran</w:t>
      </w:r>
      <w:r>
        <w:rPr>
          <w:spacing w:val="1"/>
        </w:rPr>
        <w:t xml:space="preserve"> </w:t>
      </w:r>
      <w:r>
        <w:t>el proceso de evaluación, control y seguimiento de la entidad han ejercido las acciones de</w:t>
      </w:r>
      <w:r>
        <w:rPr>
          <w:spacing w:val="1"/>
        </w:rPr>
        <w:t xml:space="preserve"> </w:t>
      </w:r>
      <w:r>
        <w:t>control y vigilancia atendiendo los trámites sancionatorios ambientales, sin embargo, estas</w:t>
      </w:r>
      <w:r>
        <w:rPr>
          <w:spacing w:val="1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no han sido</w:t>
      </w:r>
      <w:r>
        <w:rPr>
          <w:spacing w:val="-1"/>
        </w:rPr>
        <w:t xml:space="preserve"> </w:t>
      </w:r>
      <w:r>
        <w:t>suficientes para</w:t>
      </w:r>
      <w:r>
        <w:rPr>
          <w:spacing w:val="-1"/>
        </w:rPr>
        <w:t xml:space="preserve"> </w:t>
      </w:r>
      <w:r>
        <w:t>cubrir la</w:t>
      </w:r>
      <w:r>
        <w:rPr>
          <w:spacing w:val="-3"/>
        </w:rPr>
        <w:t xml:space="preserve"> </w:t>
      </w:r>
      <w:r>
        <w:t>demanda</w:t>
      </w:r>
      <w:r>
        <w:rPr>
          <w:spacing w:val="-2"/>
        </w:rPr>
        <w:t xml:space="preserve"> </w:t>
      </w:r>
      <w:r>
        <w:t>con la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la entidad.</w:t>
      </w:r>
    </w:p>
    <w:p w14:paraId="6CBF6ED1" w14:textId="77777777" w:rsidR="00DC4483" w:rsidRDefault="00DC4483">
      <w:pPr>
        <w:pStyle w:val="Textoindependiente"/>
      </w:pPr>
    </w:p>
    <w:p w14:paraId="070B48CE" w14:textId="77777777" w:rsidR="00DC4483" w:rsidRDefault="007C7224">
      <w:pPr>
        <w:pStyle w:val="Textoindependiente"/>
        <w:ind w:left="526" w:right="649"/>
        <w:jc w:val="both"/>
      </w:pPr>
      <w:r>
        <w:t>Para efectos de realizar la cuantificación del porcentaje de avance en el cuatrienio, se</w:t>
      </w:r>
      <w:r>
        <w:rPr>
          <w:spacing w:val="1"/>
        </w:rPr>
        <w:t xml:space="preserve"> </w:t>
      </w:r>
      <w:r>
        <w:t>establece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medición de</w:t>
      </w:r>
      <w:r>
        <w:rPr>
          <w:spacing w:val="1"/>
        </w:rPr>
        <w:t xml:space="preserve"> </w:t>
      </w:r>
      <w:r>
        <w:t>la siguiente</w:t>
      </w:r>
      <w:r>
        <w:rPr>
          <w:spacing w:val="-1"/>
        </w:rPr>
        <w:t xml:space="preserve"> </w:t>
      </w:r>
      <w:r>
        <w:t>manera:</w:t>
      </w:r>
    </w:p>
    <w:p w14:paraId="56F4CA7F" w14:textId="77777777" w:rsidR="00DC4483" w:rsidRDefault="00DC4483">
      <w:pPr>
        <w:pStyle w:val="Textoindependiente"/>
        <w:spacing w:before="1"/>
      </w:pPr>
    </w:p>
    <w:p w14:paraId="080944CE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right="649"/>
        <w:rPr>
          <w:sz w:val="24"/>
        </w:rPr>
      </w:pPr>
      <w:r>
        <w:rPr>
          <w:sz w:val="24"/>
        </w:rPr>
        <w:t>12,5%</w:t>
      </w:r>
      <w:r>
        <w:rPr>
          <w:spacing w:val="5"/>
          <w:sz w:val="24"/>
        </w:rPr>
        <w:t xml:space="preserve"> </w:t>
      </w:r>
      <w:r>
        <w:rPr>
          <w:sz w:val="24"/>
        </w:rPr>
        <w:t>Equivalente</w:t>
      </w:r>
      <w:r>
        <w:rPr>
          <w:spacing w:val="7"/>
          <w:sz w:val="24"/>
        </w:rPr>
        <w:t xml:space="preserve"> </w:t>
      </w:r>
      <w:r>
        <w:rPr>
          <w:sz w:val="24"/>
        </w:rPr>
        <w:t>al</w:t>
      </w:r>
      <w:r>
        <w:rPr>
          <w:spacing w:val="7"/>
          <w:sz w:val="24"/>
        </w:rPr>
        <w:t xml:space="preserve"> </w:t>
      </w:r>
      <w:r>
        <w:rPr>
          <w:sz w:val="24"/>
        </w:rPr>
        <w:t>impulso</w:t>
      </w:r>
      <w:r>
        <w:rPr>
          <w:spacing w:val="6"/>
          <w:sz w:val="24"/>
        </w:rPr>
        <w:t xml:space="preserve"> </w:t>
      </w:r>
      <w:r>
        <w:rPr>
          <w:sz w:val="24"/>
        </w:rPr>
        <w:t>sancionatorio</w:t>
      </w:r>
      <w:r>
        <w:rPr>
          <w:spacing w:val="6"/>
          <w:sz w:val="24"/>
        </w:rPr>
        <w:t xml:space="preserve"> </w:t>
      </w:r>
      <w:r>
        <w:rPr>
          <w:sz w:val="24"/>
        </w:rPr>
        <w:t>para</w:t>
      </w:r>
      <w:r>
        <w:rPr>
          <w:spacing w:val="7"/>
          <w:sz w:val="24"/>
        </w:rPr>
        <w:t xml:space="preserve"> </w:t>
      </w:r>
      <w:r>
        <w:rPr>
          <w:sz w:val="24"/>
        </w:rPr>
        <w:t>atender</w:t>
      </w:r>
      <w:r>
        <w:rPr>
          <w:spacing w:val="7"/>
          <w:sz w:val="24"/>
        </w:rPr>
        <w:t xml:space="preserve"> </w:t>
      </w:r>
      <w:r>
        <w:rPr>
          <w:sz w:val="24"/>
        </w:rPr>
        <w:t>el</w:t>
      </w:r>
      <w:r>
        <w:rPr>
          <w:spacing w:val="6"/>
          <w:sz w:val="24"/>
        </w:rPr>
        <w:t xml:space="preserve"> </w:t>
      </w:r>
      <w:r>
        <w:rPr>
          <w:sz w:val="24"/>
        </w:rPr>
        <w:t>100%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los</w:t>
      </w:r>
      <w:r>
        <w:rPr>
          <w:spacing w:val="7"/>
          <w:sz w:val="24"/>
        </w:rPr>
        <w:t xml:space="preserve"> </w:t>
      </w:r>
      <w:r>
        <w:rPr>
          <w:sz w:val="24"/>
        </w:rPr>
        <w:t>conceptos</w:t>
      </w:r>
      <w:r>
        <w:rPr>
          <w:spacing w:val="-57"/>
          <w:sz w:val="24"/>
        </w:rPr>
        <w:t xml:space="preserve"> </w:t>
      </w:r>
      <w:r>
        <w:rPr>
          <w:sz w:val="24"/>
        </w:rPr>
        <w:t>técnicos</w:t>
      </w:r>
      <w:r>
        <w:rPr>
          <w:spacing w:val="-1"/>
          <w:sz w:val="24"/>
        </w:rPr>
        <w:t xml:space="preserve"> </w:t>
      </w:r>
      <w:r>
        <w:rPr>
          <w:sz w:val="24"/>
        </w:rPr>
        <w:t>emitidos por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subdirección</w:t>
      </w:r>
      <w:r>
        <w:rPr>
          <w:spacing w:val="-1"/>
          <w:sz w:val="24"/>
        </w:rPr>
        <w:t xml:space="preserve"> </w:t>
      </w:r>
      <w:r>
        <w:rPr>
          <w:sz w:val="24"/>
        </w:rPr>
        <w:t>durante el</w:t>
      </w:r>
      <w:r>
        <w:rPr>
          <w:spacing w:val="-1"/>
          <w:sz w:val="24"/>
        </w:rPr>
        <w:t xml:space="preserve"> </w:t>
      </w:r>
      <w:r>
        <w:rPr>
          <w:sz w:val="24"/>
        </w:rPr>
        <w:t>segundo semestre</w:t>
      </w:r>
      <w:r>
        <w:rPr>
          <w:spacing w:val="-2"/>
          <w:sz w:val="24"/>
        </w:rPr>
        <w:t xml:space="preserve"> </w:t>
      </w:r>
      <w:r>
        <w:rPr>
          <w:sz w:val="24"/>
        </w:rPr>
        <w:t>del año</w:t>
      </w:r>
      <w:r>
        <w:rPr>
          <w:spacing w:val="-1"/>
          <w:sz w:val="24"/>
        </w:rPr>
        <w:t xml:space="preserve"> </w:t>
      </w:r>
      <w:r>
        <w:rPr>
          <w:sz w:val="24"/>
        </w:rPr>
        <w:t>2020.</w:t>
      </w:r>
    </w:p>
    <w:p w14:paraId="66A13E11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right="909"/>
        <w:rPr>
          <w:sz w:val="24"/>
        </w:rPr>
      </w:pPr>
      <w:r>
        <w:rPr>
          <w:sz w:val="24"/>
        </w:rPr>
        <w:t>25%</w:t>
      </w:r>
      <w:r>
        <w:rPr>
          <w:spacing w:val="-2"/>
          <w:sz w:val="24"/>
        </w:rPr>
        <w:t xml:space="preserve"> </w:t>
      </w:r>
      <w:r>
        <w:rPr>
          <w:sz w:val="24"/>
        </w:rPr>
        <w:t>Equivalente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impulso sancionatorio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atender</w:t>
      </w:r>
      <w:r>
        <w:rPr>
          <w:spacing w:val="-1"/>
          <w:sz w:val="24"/>
        </w:rPr>
        <w:t xml:space="preserve"> </w:t>
      </w:r>
      <w:r>
        <w:rPr>
          <w:sz w:val="24"/>
        </w:rPr>
        <w:t>el 100%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 conceptos</w:t>
      </w:r>
      <w:r>
        <w:rPr>
          <w:spacing w:val="-57"/>
          <w:sz w:val="24"/>
        </w:rPr>
        <w:t xml:space="preserve"> </w:t>
      </w:r>
      <w:r>
        <w:rPr>
          <w:sz w:val="24"/>
        </w:rPr>
        <w:t>técnicos</w:t>
      </w:r>
      <w:r>
        <w:rPr>
          <w:spacing w:val="-1"/>
          <w:sz w:val="24"/>
        </w:rPr>
        <w:t xml:space="preserve"> </w:t>
      </w:r>
      <w:r>
        <w:rPr>
          <w:sz w:val="24"/>
        </w:rPr>
        <w:t>emitidos por la</w:t>
      </w:r>
      <w:r>
        <w:rPr>
          <w:spacing w:val="-1"/>
          <w:sz w:val="24"/>
        </w:rPr>
        <w:t xml:space="preserve"> </w:t>
      </w:r>
      <w:r>
        <w:rPr>
          <w:sz w:val="24"/>
        </w:rPr>
        <w:t>subdirección durante el</w:t>
      </w:r>
      <w:r>
        <w:rPr>
          <w:spacing w:val="1"/>
          <w:sz w:val="24"/>
        </w:rPr>
        <w:t xml:space="preserve"> </w:t>
      </w:r>
      <w:r>
        <w:rPr>
          <w:sz w:val="24"/>
        </w:rPr>
        <w:t>año 2021.</w:t>
      </w:r>
    </w:p>
    <w:p w14:paraId="52D70AF6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right="909"/>
        <w:rPr>
          <w:sz w:val="24"/>
        </w:rPr>
      </w:pPr>
      <w:r>
        <w:rPr>
          <w:sz w:val="24"/>
        </w:rPr>
        <w:t>25%</w:t>
      </w:r>
      <w:r>
        <w:rPr>
          <w:spacing w:val="-2"/>
          <w:sz w:val="24"/>
        </w:rPr>
        <w:t xml:space="preserve"> </w:t>
      </w:r>
      <w:r>
        <w:rPr>
          <w:sz w:val="24"/>
        </w:rPr>
        <w:t>Equivalente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impulso sancionatorio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atender</w:t>
      </w:r>
      <w:r>
        <w:rPr>
          <w:spacing w:val="-1"/>
          <w:sz w:val="24"/>
        </w:rPr>
        <w:t xml:space="preserve"> </w:t>
      </w:r>
      <w:r>
        <w:rPr>
          <w:sz w:val="24"/>
        </w:rPr>
        <w:t>el 100%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 conceptos</w:t>
      </w:r>
      <w:r>
        <w:rPr>
          <w:spacing w:val="-57"/>
          <w:sz w:val="24"/>
        </w:rPr>
        <w:t xml:space="preserve"> </w:t>
      </w:r>
      <w:r>
        <w:rPr>
          <w:sz w:val="24"/>
        </w:rPr>
        <w:t>técnicos</w:t>
      </w:r>
      <w:r>
        <w:rPr>
          <w:spacing w:val="-1"/>
          <w:sz w:val="24"/>
        </w:rPr>
        <w:t xml:space="preserve"> </w:t>
      </w:r>
      <w:r>
        <w:rPr>
          <w:sz w:val="24"/>
        </w:rPr>
        <w:t>emitidos por la</w:t>
      </w:r>
      <w:r>
        <w:rPr>
          <w:spacing w:val="-1"/>
          <w:sz w:val="24"/>
        </w:rPr>
        <w:t xml:space="preserve"> </w:t>
      </w:r>
      <w:r>
        <w:rPr>
          <w:sz w:val="24"/>
        </w:rPr>
        <w:t>subdirección durante el</w:t>
      </w:r>
      <w:r>
        <w:rPr>
          <w:spacing w:val="1"/>
          <w:sz w:val="24"/>
        </w:rPr>
        <w:t xml:space="preserve"> </w:t>
      </w:r>
      <w:r>
        <w:rPr>
          <w:sz w:val="24"/>
        </w:rPr>
        <w:t>año 2022.</w:t>
      </w:r>
    </w:p>
    <w:p w14:paraId="1ECC51B7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right="909"/>
        <w:rPr>
          <w:sz w:val="24"/>
        </w:rPr>
      </w:pPr>
      <w:r>
        <w:rPr>
          <w:sz w:val="24"/>
        </w:rPr>
        <w:t>25%</w:t>
      </w:r>
      <w:r>
        <w:rPr>
          <w:spacing w:val="-2"/>
          <w:sz w:val="24"/>
        </w:rPr>
        <w:t xml:space="preserve"> </w:t>
      </w:r>
      <w:r>
        <w:rPr>
          <w:sz w:val="24"/>
        </w:rPr>
        <w:t>Equivalente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impulso sancionatorio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atender</w:t>
      </w:r>
      <w:r>
        <w:rPr>
          <w:spacing w:val="-1"/>
          <w:sz w:val="24"/>
        </w:rPr>
        <w:t xml:space="preserve"> </w:t>
      </w:r>
      <w:r>
        <w:rPr>
          <w:sz w:val="24"/>
        </w:rPr>
        <w:t>el 100%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 conceptos</w:t>
      </w:r>
      <w:r>
        <w:rPr>
          <w:spacing w:val="-57"/>
          <w:sz w:val="24"/>
        </w:rPr>
        <w:t xml:space="preserve"> </w:t>
      </w:r>
      <w:r>
        <w:rPr>
          <w:sz w:val="24"/>
        </w:rPr>
        <w:t>técnicos</w:t>
      </w:r>
      <w:r>
        <w:rPr>
          <w:spacing w:val="-1"/>
          <w:sz w:val="24"/>
        </w:rPr>
        <w:t xml:space="preserve"> </w:t>
      </w:r>
      <w:r>
        <w:rPr>
          <w:sz w:val="24"/>
        </w:rPr>
        <w:t>emitidos por la</w:t>
      </w:r>
      <w:r>
        <w:rPr>
          <w:spacing w:val="-1"/>
          <w:sz w:val="24"/>
        </w:rPr>
        <w:t xml:space="preserve"> </w:t>
      </w:r>
      <w:r>
        <w:rPr>
          <w:sz w:val="24"/>
        </w:rPr>
        <w:t>subdirección durante el</w:t>
      </w:r>
      <w:r>
        <w:rPr>
          <w:spacing w:val="1"/>
          <w:sz w:val="24"/>
        </w:rPr>
        <w:t xml:space="preserve"> </w:t>
      </w:r>
      <w:r>
        <w:rPr>
          <w:sz w:val="24"/>
        </w:rPr>
        <w:t>año 2023.</w:t>
      </w:r>
    </w:p>
    <w:p w14:paraId="1F67A4DC" w14:textId="77777777" w:rsidR="00DC4483" w:rsidRDefault="007C7224">
      <w:pPr>
        <w:pStyle w:val="Prrafodelista"/>
        <w:numPr>
          <w:ilvl w:val="0"/>
          <w:numId w:val="17"/>
        </w:numPr>
        <w:tabs>
          <w:tab w:val="left" w:pos="1246"/>
          <w:tab w:val="left" w:pos="1247"/>
        </w:tabs>
        <w:ind w:right="726"/>
        <w:rPr>
          <w:sz w:val="24"/>
        </w:rPr>
      </w:pPr>
      <w:r>
        <w:rPr>
          <w:sz w:val="24"/>
        </w:rPr>
        <w:t>12,5% Equivalente al impulso sancionatorio para atender el 100% de los conceptos</w:t>
      </w:r>
      <w:r>
        <w:rPr>
          <w:spacing w:val="-57"/>
          <w:sz w:val="24"/>
        </w:rPr>
        <w:t xml:space="preserve"> </w:t>
      </w:r>
      <w:r>
        <w:rPr>
          <w:sz w:val="24"/>
        </w:rPr>
        <w:t>técnicos</w:t>
      </w:r>
      <w:r>
        <w:rPr>
          <w:spacing w:val="-1"/>
          <w:sz w:val="24"/>
        </w:rPr>
        <w:t xml:space="preserve"> </w:t>
      </w:r>
      <w:r>
        <w:rPr>
          <w:sz w:val="24"/>
        </w:rPr>
        <w:t>emitidos por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subdirección</w:t>
      </w:r>
      <w:r>
        <w:rPr>
          <w:spacing w:val="-1"/>
          <w:sz w:val="24"/>
        </w:rPr>
        <w:t xml:space="preserve"> </w:t>
      </w:r>
      <w:r>
        <w:rPr>
          <w:sz w:val="24"/>
        </w:rPr>
        <w:t>durante el</w:t>
      </w:r>
      <w:r>
        <w:rPr>
          <w:spacing w:val="-1"/>
          <w:sz w:val="24"/>
        </w:rPr>
        <w:t xml:space="preserve"> </w:t>
      </w:r>
      <w:r>
        <w:rPr>
          <w:sz w:val="24"/>
        </w:rPr>
        <w:t>primer semestre</w:t>
      </w:r>
      <w:r>
        <w:rPr>
          <w:spacing w:val="-1"/>
          <w:sz w:val="24"/>
        </w:rPr>
        <w:t xml:space="preserve"> </w:t>
      </w:r>
      <w:r>
        <w:rPr>
          <w:sz w:val="24"/>
        </w:rPr>
        <w:t>año 2024.</w:t>
      </w:r>
    </w:p>
    <w:p w14:paraId="662C5B6B" w14:textId="77777777" w:rsidR="00DC4483" w:rsidRDefault="00DC4483">
      <w:pPr>
        <w:pStyle w:val="Textoindependiente"/>
        <w:rPr>
          <w:sz w:val="38"/>
        </w:rPr>
      </w:pPr>
    </w:p>
    <w:p w14:paraId="4EBC0D5C" w14:textId="77777777" w:rsidR="00DC4483" w:rsidRDefault="007C7224">
      <w:pPr>
        <w:pStyle w:val="Textoindependiente"/>
        <w:ind w:left="526" w:right="643"/>
        <w:jc w:val="both"/>
      </w:pPr>
      <w:r>
        <w:t>El avance de la meta se realizará tomando como base el total de los conceptos técnicos que</w:t>
      </w:r>
      <w:r>
        <w:rPr>
          <w:spacing w:val="1"/>
        </w:rPr>
        <w:t xml:space="preserve"> </w:t>
      </w:r>
      <w:r>
        <w:t>cumplen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acogidos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recomiendan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actuación</w:t>
      </w:r>
      <w:r>
        <w:rPr>
          <w:spacing w:val="1"/>
        </w:rPr>
        <w:t xml:space="preserve"> </w:t>
      </w:r>
      <w:r>
        <w:t>administrativa sancionatoria, sobre el total de los conceptos técnicos atendidos realizando,</w:t>
      </w:r>
      <w:r>
        <w:rPr>
          <w:spacing w:val="1"/>
        </w:rPr>
        <w:t xml:space="preserve"> </w:t>
      </w:r>
      <w:r>
        <w:t>según corresponda, el impulso sancionatorio respectivo que establece el incumplimiento a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normatividad ambiental.</w:t>
      </w:r>
    </w:p>
    <w:p w14:paraId="1F595512" w14:textId="77777777" w:rsidR="00DC4483" w:rsidRDefault="00DC4483">
      <w:pPr>
        <w:pStyle w:val="Textoindependiente"/>
        <w:rPr>
          <w:sz w:val="26"/>
        </w:rPr>
      </w:pPr>
    </w:p>
    <w:p w14:paraId="4121546D" w14:textId="77777777" w:rsidR="00DC4483" w:rsidRDefault="00DC4483">
      <w:pPr>
        <w:pStyle w:val="Textoindependiente"/>
        <w:spacing w:before="5"/>
        <w:rPr>
          <w:sz w:val="36"/>
        </w:rPr>
      </w:pPr>
    </w:p>
    <w:p w14:paraId="36B0BEFA" w14:textId="77777777" w:rsidR="00DC4483" w:rsidRDefault="007C7224">
      <w:pPr>
        <w:pStyle w:val="Ttulo2"/>
        <w:ind w:right="647"/>
        <w:jc w:val="both"/>
      </w:pPr>
      <w:r>
        <w:t>La actividad 3. Desarrollar 47 proyectos de economía circular para cerrar el ciclo de</w:t>
      </w:r>
      <w:r>
        <w:rPr>
          <w:spacing w:val="1"/>
        </w:rPr>
        <w:t xml:space="preserve"> </w:t>
      </w:r>
      <w:r>
        <w:t>vida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materiales se realizará</w:t>
      </w:r>
      <w:r>
        <w:rPr>
          <w:spacing w:val="-1"/>
        </w:rPr>
        <w:t xml:space="preserve"> </w:t>
      </w:r>
      <w:r>
        <w:t>a través de</w:t>
      </w:r>
      <w:r>
        <w:rPr>
          <w:spacing w:val="-1"/>
        </w:rPr>
        <w:t xml:space="preserve"> </w:t>
      </w:r>
      <w:r>
        <w:t>tres tareas</w:t>
      </w:r>
      <w:r>
        <w:rPr>
          <w:spacing w:val="-1"/>
        </w:rPr>
        <w:t xml:space="preserve"> </w:t>
      </w:r>
      <w:r>
        <w:t>así:</w:t>
      </w:r>
    </w:p>
    <w:p w14:paraId="359B4D72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21F6D2FA" w14:textId="77777777" w:rsidR="00DC4483" w:rsidRDefault="007C7224">
      <w:pPr>
        <w:pStyle w:val="Textoindependiente"/>
        <w:ind w:left="1246"/>
      </w:pPr>
      <w:r>
        <w:t>Tarea</w:t>
      </w:r>
      <w:r>
        <w:rPr>
          <w:spacing w:val="-3"/>
        </w:rPr>
        <w:t xml:space="preserve"> </w:t>
      </w:r>
      <w:r>
        <w:t>1:</w:t>
      </w:r>
      <w:r>
        <w:rPr>
          <w:spacing w:val="1"/>
        </w:rPr>
        <w:t xml:space="preserve"> </w:t>
      </w:r>
      <w:r>
        <w:t>Implementar</w:t>
      </w:r>
      <w:r>
        <w:rPr>
          <w:spacing w:val="-1"/>
        </w:rPr>
        <w:t xml:space="preserve"> </w:t>
      </w:r>
      <w:r>
        <w:t>proyectos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articulación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actores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economía</w:t>
      </w:r>
      <w:r>
        <w:rPr>
          <w:spacing w:val="-2"/>
        </w:rPr>
        <w:t xml:space="preserve"> </w:t>
      </w:r>
      <w:r>
        <w:t>circular</w:t>
      </w:r>
    </w:p>
    <w:p w14:paraId="15087C04" w14:textId="77777777" w:rsidR="00DC4483" w:rsidRDefault="00DC4483">
      <w:pPr>
        <w:pStyle w:val="Textoindependiente"/>
        <w:spacing w:before="9"/>
        <w:rPr>
          <w:sz w:val="23"/>
        </w:rPr>
      </w:pPr>
    </w:p>
    <w:p w14:paraId="018A6BF7" w14:textId="77777777" w:rsidR="00DC4483" w:rsidRDefault="007C7224">
      <w:pPr>
        <w:pStyle w:val="Textoindependiente"/>
        <w:spacing w:before="1"/>
        <w:ind w:left="1246" w:right="944"/>
      </w:pPr>
      <w:r>
        <w:t>Tarea</w:t>
      </w:r>
      <w:r>
        <w:rPr>
          <w:spacing w:val="37"/>
        </w:rPr>
        <w:t xml:space="preserve"> </w:t>
      </w:r>
      <w:r>
        <w:t>2:</w:t>
      </w:r>
      <w:r>
        <w:rPr>
          <w:spacing w:val="38"/>
        </w:rPr>
        <w:t xml:space="preserve"> </w:t>
      </w:r>
      <w:r>
        <w:t>Desarrollar</w:t>
      </w:r>
      <w:r>
        <w:rPr>
          <w:spacing w:val="37"/>
        </w:rPr>
        <w:t xml:space="preserve"> </w:t>
      </w:r>
      <w:r>
        <w:t>proyectos</w:t>
      </w:r>
      <w:r>
        <w:rPr>
          <w:spacing w:val="38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procesamiento,</w:t>
      </w:r>
      <w:r>
        <w:rPr>
          <w:spacing w:val="38"/>
        </w:rPr>
        <w:t xml:space="preserve"> </w:t>
      </w:r>
      <w:r>
        <w:t>producción</w:t>
      </w:r>
      <w:r>
        <w:rPr>
          <w:spacing w:val="43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difusión</w:t>
      </w:r>
      <w:r>
        <w:rPr>
          <w:spacing w:val="38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información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 economía</w:t>
      </w:r>
      <w:r>
        <w:rPr>
          <w:spacing w:val="-1"/>
        </w:rPr>
        <w:t xml:space="preserve"> </w:t>
      </w:r>
      <w:r>
        <w:t>circular</w:t>
      </w:r>
    </w:p>
    <w:p w14:paraId="365C9349" w14:textId="77777777" w:rsidR="00DC4483" w:rsidRDefault="00DC4483">
      <w:pPr>
        <w:pStyle w:val="Textoindependiente"/>
        <w:spacing w:before="11"/>
        <w:rPr>
          <w:sz w:val="23"/>
        </w:rPr>
      </w:pPr>
    </w:p>
    <w:p w14:paraId="188B25F9" w14:textId="77777777" w:rsidR="00DC4483" w:rsidRDefault="007C7224">
      <w:pPr>
        <w:pStyle w:val="Textoindependiente"/>
        <w:ind w:left="1246" w:right="647"/>
      </w:pPr>
      <w:r>
        <w:t>Tarea</w:t>
      </w:r>
      <w:r>
        <w:rPr>
          <w:spacing w:val="12"/>
        </w:rPr>
        <w:t xml:space="preserve"> </w:t>
      </w:r>
      <w:r>
        <w:t>3:</w:t>
      </w:r>
      <w:r>
        <w:rPr>
          <w:spacing w:val="13"/>
        </w:rPr>
        <w:t xml:space="preserve"> </w:t>
      </w:r>
      <w:r>
        <w:t>Desarrollar</w:t>
      </w:r>
      <w:r>
        <w:rPr>
          <w:spacing w:val="12"/>
        </w:rPr>
        <w:t xml:space="preserve"> </w:t>
      </w:r>
      <w:r>
        <w:t>proyectos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promoción</w:t>
      </w:r>
      <w:r>
        <w:rPr>
          <w:spacing w:val="13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aprovechamiento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toneladas</w:t>
      </w:r>
      <w:r>
        <w:rPr>
          <w:spacing w:val="14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peligrosos, especiales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manejo diferenciado</w:t>
      </w:r>
    </w:p>
    <w:p w14:paraId="2D3C8737" w14:textId="77777777" w:rsidR="00DC4483" w:rsidRDefault="00DC4483">
      <w:pPr>
        <w:pStyle w:val="Textoindependiente"/>
      </w:pPr>
    </w:p>
    <w:p w14:paraId="061C26F2" w14:textId="77777777" w:rsidR="00DC4483" w:rsidRDefault="007C7224">
      <w:pPr>
        <w:pStyle w:val="Textoindependiente"/>
        <w:ind w:left="526" w:right="645"/>
        <w:jc w:val="both"/>
      </w:pPr>
      <w:r>
        <w:t>Para el avance de la meta, en cada proyecto de economía circular, según corresponda, se</w:t>
      </w:r>
      <w:r>
        <w:rPr>
          <w:spacing w:val="1"/>
        </w:rPr>
        <w:t xml:space="preserve"> </w:t>
      </w:r>
      <w:r>
        <w:t>establecerán etapas con una ponderación específica, que permitirán determinar el avance y</w:t>
      </w:r>
      <w:r>
        <w:rPr>
          <w:spacing w:val="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resultados obtenidos en el</w:t>
      </w:r>
      <w:r>
        <w:rPr>
          <w:spacing w:val="-1"/>
        </w:rPr>
        <w:t xml:space="preserve"> </w:t>
      </w:r>
      <w:r>
        <w:t>desarrollo de</w:t>
      </w:r>
      <w:r>
        <w:rPr>
          <w:spacing w:val="-1"/>
        </w:rPr>
        <w:t xml:space="preserve"> </w:t>
      </w:r>
      <w:r>
        <w:t>éstos</w:t>
      </w:r>
      <w:r>
        <w:rPr>
          <w:spacing w:val="2"/>
        </w:rPr>
        <w:t xml:space="preserve"> </w:t>
      </w:r>
      <w:r>
        <w:t>proyectos.</w:t>
      </w:r>
    </w:p>
    <w:p w14:paraId="010EBCDA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2D6FADBF" w14:textId="77777777" w:rsidR="00DC4483" w:rsidRDefault="00DC4483">
      <w:pPr>
        <w:pStyle w:val="Textoindependiente"/>
        <w:rPr>
          <w:sz w:val="20"/>
        </w:rPr>
      </w:pPr>
    </w:p>
    <w:p w14:paraId="306934DB" w14:textId="77777777" w:rsidR="00DC4483" w:rsidRDefault="00DC4483">
      <w:pPr>
        <w:pStyle w:val="Textoindependiente"/>
        <w:rPr>
          <w:sz w:val="20"/>
        </w:rPr>
      </w:pPr>
    </w:p>
    <w:p w14:paraId="4F1D8AF0" w14:textId="77777777" w:rsidR="00DC4483" w:rsidRDefault="00DC4483">
      <w:pPr>
        <w:pStyle w:val="Textoindependiente"/>
        <w:spacing w:before="8"/>
      </w:pPr>
    </w:p>
    <w:p w14:paraId="3B68056C" w14:textId="77777777" w:rsidR="00DC4483" w:rsidRDefault="007C7224">
      <w:pPr>
        <w:pStyle w:val="Textoindependiente"/>
        <w:spacing w:before="90"/>
        <w:ind w:left="526" w:right="643"/>
        <w:jc w:val="both"/>
      </w:pPr>
      <w:r>
        <w:t>Consiste en desarrollar 47 proyectos de promoción de la economía circular en los que se</w:t>
      </w:r>
      <w:r>
        <w:rPr>
          <w:spacing w:val="1"/>
        </w:rPr>
        <w:t xml:space="preserve"> </w:t>
      </w:r>
      <w:r>
        <w:t>pretende vincular y dinamizar las relaciones de las diferentes partes interesadas con el</w:t>
      </w:r>
      <w:r>
        <w:rPr>
          <w:spacing w:val="1"/>
        </w:rPr>
        <w:t xml:space="preserve"> </w:t>
      </w:r>
      <w:r>
        <w:t>propósito de promover el enfoque sistémico y el cierre del ciclo de vida de los materiales</w:t>
      </w:r>
      <w:r>
        <w:rPr>
          <w:spacing w:val="1"/>
        </w:rPr>
        <w:t xml:space="preserve"> </w:t>
      </w:r>
      <w:r>
        <w:t>para construir progresivamente el ecosistema de economía circular de Bogotá en el que los</w:t>
      </w:r>
      <w:r>
        <w:rPr>
          <w:spacing w:val="1"/>
        </w:rPr>
        <w:t xml:space="preserve"> </w:t>
      </w:r>
      <w:r>
        <w:t>productos, materiales y recursos se mantengan en la economía durante el mayor tiempo</w:t>
      </w:r>
      <w:r>
        <w:rPr>
          <w:spacing w:val="1"/>
        </w:rPr>
        <w:t xml:space="preserve"> </w:t>
      </w:r>
      <w:r>
        <w:t>posible,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reduzca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generación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residuos,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disposición</w:t>
      </w:r>
      <w:r>
        <w:rPr>
          <w:spacing w:val="1"/>
        </w:rPr>
        <w:t xml:space="preserve"> </w:t>
      </w:r>
      <w:r>
        <w:t>inadecuada,</w:t>
      </w:r>
      <w:r>
        <w:rPr>
          <w:spacing w:val="1"/>
        </w:rPr>
        <w:t xml:space="preserve"> </w:t>
      </w:r>
      <w:r>
        <w:t>aumente</w:t>
      </w:r>
      <w:r>
        <w:rPr>
          <w:spacing w:val="1"/>
        </w:rPr>
        <w:t xml:space="preserve"> </w:t>
      </w:r>
      <w:r>
        <w:t>el</w:t>
      </w:r>
      <w:r>
        <w:rPr>
          <w:spacing w:val="-57"/>
        </w:rPr>
        <w:t xml:space="preserve"> </w:t>
      </w:r>
      <w:r>
        <w:t>aprovechamiento o valorización de los que se generan y se facilite el control y planeación</w:t>
      </w:r>
      <w:r>
        <w:rPr>
          <w:spacing w:val="1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las cadenas de</w:t>
      </w:r>
      <w:r>
        <w:rPr>
          <w:spacing w:val="1"/>
        </w:rPr>
        <w:t xml:space="preserve"> </w:t>
      </w:r>
      <w:r>
        <w:t>gestión.</w:t>
      </w:r>
    </w:p>
    <w:p w14:paraId="20A4D581" w14:textId="77777777" w:rsidR="00DC4483" w:rsidRDefault="00DC4483">
      <w:pPr>
        <w:pStyle w:val="Textoindependiente"/>
        <w:spacing w:before="1"/>
      </w:pPr>
    </w:p>
    <w:p w14:paraId="6E9F8476" w14:textId="77777777" w:rsidR="00DC4483" w:rsidRDefault="007C7224">
      <w:pPr>
        <w:pStyle w:val="Textoindependiente"/>
        <w:ind w:left="526" w:right="649"/>
        <w:jc w:val="both"/>
      </w:pPr>
      <w:r>
        <w:t>El</w:t>
      </w:r>
      <w:r>
        <w:rPr>
          <w:spacing w:val="-6"/>
        </w:rPr>
        <w:t xml:space="preserve"> </w:t>
      </w:r>
      <w:r>
        <w:t>desarrollo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actividad</w:t>
      </w:r>
      <w:r>
        <w:rPr>
          <w:spacing w:val="-7"/>
        </w:rPr>
        <w:t xml:space="preserve"> </w:t>
      </w:r>
      <w:r>
        <w:t>abarca</w:t>
      </w:r>
      <w:r>
        <w:rPr>
          <w:spacing w:val="-5"/>
        </w:rPr>
        <w:t xml:space="preserve"> </w:t>
      </w:r>
      <w:r>
        <w:t>tres</w:t>
      </w:r>
      <w:r>
        <w:rPr>
          <w:spacing w:val="-6"/>
        </w:rPr>
        <w:t xml:space="preserve"> </w:t>
      </w:r>
      <w:r>
        <w:t>temáticas</w:t>
      </w:r>
      <w:r>
        <w:rPr>
          <w:spacing w:val="-5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proyectos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tiene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siguientes</w:t>
      </w:r>
      <w:r>
        <w:rPr>
          <w:spacing w:val="-57"/>
        </w:rPr>
        <w:t xml:space="preserve"> </w:t>
      </w:r>
      <w:r>
        <w:t>requisitos,</w:t>
      </w:r>
      <w:r>
        <w:rPr>
          <w:spacing w:val="-1"/>
        </w:rPr>
        <w:t xml:space="preserve"> </w:t>
      </w:r>
      <w:r>
        <w:t>características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aplicable:</w:t>
      </w:r>
    </w:p>
    <w:p w14:paraId="78A99175" w14:textId="77777777" w:rsidR="00DC4483" w:rsidRDefault="00DC4483">
      <w:pPr>
        <w:pStyle w:val="Textoindependiente"/>
        <w:spacing w:before="5"/>
      </w:pPr>
    </w:p>
    <w:p w14:paraId="1C3E399B" w14:textId="77777777" w:rsidR="00DC4483" w:rsidRDefault="007C7224">
      <w:pPr>
        <w:pStyle w:val="Ttulo2"/>
        <w:jc w:val="both"/>
      </w:pPr>
      <w:r>
        <w:t>Tarea</w:t>
      </w:r>
      <w:r>
        <w:rPr>
          <w:spacing w:val="-2"/>
        </w:rPr>
        <w:t xml:space="preserve"> </w:t>
      </w:r>
      <w:r>
        <w:t>1:</w:t>
      </w:r>
      <w:r>
        <w:rPr>
          <w:spacing w:val="-1"/>
        </w:rPr>
        <w:t xml:space="preserve"> </w:t>
      </w:r>
      <w:r>
        <w:t>Implementar</w:t>
      </w:r>
      <w:r>
        <w:rPr>
          <w:spacing w:val="-2"/>
        </w:rPr>
        <w:t xml:space="preserve"> </w:t>
      </w:r>
      <w:r>
        <w:t>proyectos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articulación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actores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economía</w:t>
      </w:r>
      <w:r>
        <w:rPr>
          <w:spacing w:val="-1"/>
        </w:rPr>
        <w:t xml:space="preserve"> </w:t>
      </w:r>
      <w:r>
        <w:t>circular</w:t>
      </w:r>
    </w:p>
    <w:p w14:paraId="1A34ABC7" w14:textId="77777777" w:rsidR="00DC4483" w:rsidRDefault="00DC4483">
      <w:pPr>
        <w:pStyle w:val="Textoindependiente"/>
        <w:spacing w:before="6"/>
        <w:rPr>
          <w:b/>
          <w:sz w:val="23"/>
        </w:rPr>
      </w:pPr>
    </w:p>
    <w:p w14:paraId="71AEBB2B" w14:textId="77777777" w:rsidR="00DC4483" w:rsidRDefault="007C7224">
      <w:pPr>
        <w:pStyle w:val="Textoindependiente"/>
        <w:spacing w:before="1"/>
        <w:ind w:left="526" w:right="638"/>
        <w:jc w:val="both"/>
      </w:pPr>
      <w:r>
        <w:t>Se realizarán actividades que permitan la interacción de las partes interesadas para el</w:t>
      </w:r>
      <w:r>
        <w:rPr>
          <w:spacing w:val="1"/>
        </w:rPr>
        <w:t xml:space="preserve"> </w:t>
      </w:r>
      <w:r>
        <w:t>intercambio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apropiación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colaboración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ejercicios</w:t>
      </w:r>
      <w:r>
        <w:rPr>
          <w:spacing w:val="1"/>
        </w:rPr>
        <w:t xml:space="preserve"> </w:t>
      </w:r>
      <w:r>
        <w:t>económicos,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manera</w:t>
      </w:r>
      <w:r>
        <w:rPr>
          <w:spacing w:val="-2"/>
        </w:rPr>
        <w:t xml:space="preserve"> </w:t>
      </w:r>
      <w:r>
        <w:t>presencial</w:t>
      </w:r>
      <w:r>
        <w:rPr>
          <w:spacing w:val="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virtual,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través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jornadas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devolución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residuos,</w:t>
      </w:r>
      <w:r>
        <w:rPr>
          <w:spacing w:val="-58"/>
        </w:rPr>
        <w:t xml:space="preserve"> </w:t>
      </w:r>
      <w:r>
        <w:t>Programa</w:t>
      </w:r>
      <w:r>
        <w:rPr>
          <w:spacing w:val="-5"/>
        </w:rPr>
        <w:t xml:space="preserve"> </w:t>
      </w:r>
      <w:proofErr w:type="spellStart"/>
      <w:r>
        <w:t>Ecolecta</w:t>
      </w:r>
      <w:proofErr w:type="spellEnd"/>
      <w:r>
        <w:t>,</w:t>
      </w:r>
      <w:r>
        <w:rPr>
          <w:spacing w:val="-4"/>
        </w:rPr>
        <w:t xml:space="preserve"> </w:t>
      </w:r>
      <w:r>
        <w:t>jornadas</w:t>
      </w:r>
      <w:r>
        <w:rPr>
          <w:spacing w:val="-4"/>
        </w:rPr>
        <w:t xml:space="preserve"> </w:t>
      </w:r>
      <w:r>
        <w:t>informativas,</w:t>
      </w:r>
      <w:r>
        <w:rPr>
          <w:spacing w:val="-5"/>
        </w:rPr>
        <w:t xml:space="preserve"> </w:t>
      </w:r>
      <w:r>
        <w:t>mesas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servicios,</w:t>
      </w:r>
      <w:r>
        <w:rPr>
          <w:spacing w:val="-3"/>
        </w:rPr>
        <w:t xml:space="preserve"> </w:t>
      </w:r>
      <w:r>
        <w:t>mesas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articulación,</w:t>
      </w:r>
      <w:r>
        <w:rPr>
          <w:spacing w:val="-3"/>
        </w:rPr>
        <w:t xml:space="preserve"> </w:t>
      </w:r>
      <w:r>
        <w:t>nodos</w:t>
      </w:r>
      <w:r>
        <w:rPr>
          <w:spacing w:val="-58"/>
        </w:rPr>
        <w:t xml:space="preserve"> </w:t>
      </w:r>
      <w:r>
        <w:t>de sostenibilidad basados en la relación productor - consumidor. Además, se desarrollarán</w:t>
      </w:r>
      <w:r>
        <w:rPr>
          <w:spacing w:val="1"/>
        </w:rPr>
        <w:t xml:space="preserve"> </w:t>
      </w:r>
      <w:r>
        <w:t>las actividades previstas en la Resolución 1754 de 2011 que adopta el Plan para la Gestión</w:t>
      </w:r>
      <w:r>
        <w:rPr>
          <w:spacing w:val="1"/>
        </w:rPr>
        <w:t xml:space="preserve"> </w:t>
      </w:r>
      <w:r>
        <w:t>Integral de Residuos Peligrosos para el Distrito Capital y su actualización bajo un proceso</w:t>
      </w:r>
      <w:r>
        <w:rPr>
          <w:spacing w:val="1"/>
        </w:rPr>
        <w:t xml:space="preserve"> </w:t>
      </w:r>
      <w:r>
        <w:t>participativo.</w:t>
      </w:r>
      <w:r>
        <w:rPr>
          <w:spacing w:val="56"/>
        </w:rPr>
        <w:t xml:space="preserve"> </w:t>
      </w:r>
      <w:r>
        <w:t>Adicionalmente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brindará</w:t>
      </w:r>
      <w:r>
        <w:rPr>
          <w:spacing w:val="57"/>
        </w:rPr>
        <w:t xml:space="preserve"> </w:t>
      </w:r>
      <w:r>
        <w:t>acompañamiento</w:t>
      </w:r>
      <w:r>
        <w:rPr>
          <w:spacing w:val="57"/>
        </w:rPr>
        <w:t xml:space="preserve"> </w:t>
      </w:r>
      <w:r>
        <w:t>técnico</w:t>
      </w:r>
      <w:r>
        <w:rPr>
          <w:spacing w:val="59"/>
        </w:rPr>
        <w:t xml:space="preserve"> </w:t>
      </w:r>
      <w:r>
        <w:t>a</w:t>
      </w:r>
      <w:r>
        <w:rPr>
          <w:spacing w:val="58"/>
        </w:rPr>
        <w:t xml:space="preserve"> </w:t>
      </w:r>
      <w:r>
        <w:t>proyectos</w:t>
      </w:r>
      <w:r>
        <w:rPr>
          <w:spacing w:val="58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se</w:t>
      </w:r>
      <w:r>
        <w:rPr>
          <w:spacing w:val="-57"/>
        </w:rPr>
        <w:t xml:space="preserve"> </w:t>
      </w:r>
      <w:r>
        <w:t>enmarquen en la economía circular y a los programas o sistemas de gestión diferencial de</w:t>
      </w:r>
      <w:r>
        <w:rPr>
          <w:spacing w:val="1"/>
        </w:rPr>
        <w:t xml:space="preserve"> </w:t>
      </w:r>
      <w:r>
        <w:t>residuos, considerando lo establecido en la normativa relacionada con los planes de gestión</w:t>
      </w:r>
      <w:r>
        <w:rPr>
          <w:spacing w:val="-57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devolución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productos</w:t>
      </w:r>
      <w:r>
        <w:rPr>
          <w:spacing w:val="-13"/>
        </w:rPr>
        <w:t xml:space="preserve"> </w:t>
      </w:r>
      <w:r>
        <w:t>posconsumo</w:t>
      </w:r>
      <w:r>
        <w:rPr>
          <w:spacing w:val="-12"/>
        </w:rPr>
        <w:t xml:space="preserve"> </w:t>
      </w:r>
      <w:r>
        <w:t>(Resolución</w:t>
      </w:r>
      <w:r>
        <w:rPr>
          <w:spacing w:val="-12"/>
        </w:rPr>
        <w:t xml:space="preserve"> </w:t>
      </w:r>
      <w:r>
        <w:t>0371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2009</w:t>
      </w:r>
      <w:r>
        <w:rPr>
          <w:spacing w:val="-12"/>
        </w:rPr>
        <w:t xml:space="preserve"> </w:t>
      </w:r>
      <w:r>
        <w:t>medicamentos</w:t>
      </w:r>
      <w:r>
        <w:rPr>
          <w:spacing w:val="-12"/>
        </w:rPr>
        <w:t xml:space="preserve"> </w:t>
      </w:r>
      <w:r>
        <w:t>vencidos,</w:t>
      </w:r>
      <w:r>
        <w:rPr>
          <w:spacing w:val="-58"/>
        </w:rPr>
        <w:t xml:space="preserve"> </w:t>
      </w:r>
      <w:r>
        <w:t>Resoluciones 372 de 2009 y Resolución 361 de 2011 de baterías usadas plomo-ácido y</w:t>
      </w:r>
      <w:r>
        <w:rPr>
          <w:spacing w:val="1"/>
        </w:rPr>
        <w:t xml:space="preserve"> </w:t>
      </w:r>
      <w:r>
        <w:t>Resolución 1675 de 2013 de plaguicidas, Acuerdo 322 de 2008 Gestión Integral para los</w:t>
      </w:r>
      <w:r>
        <w:rPr>
          <w:spacing w:val="1"/>
        </w:rPr>
        <w:t xml:space="preserve"> </w:t>
      </w:r>
      <w:r>
        <w:t>Residuos de Aparatos Eléctricos y Electrónicos – RAEE, Acuerdo 565 de 2014 instalación</w:t>
      </w:r>
      <w:r>
        <w:rPr>
          <w:spacing w:val="1"/>
        </w:rPr>
        <w:t xml:space="preserve"> </w:t>
      </w:r>
      <w:r>
        <w:t>de puntos de entrega y recolección de residuos o desechos peligrosos provenientes del</w:t>
      </w:r>
      <w:r>
        <w:rPr>
          <w:spacing w:val="1"/>
        </w:rPr>
        <w:t xml:space="preserve"> </w:t>
      </w:r>
      <w:r>
        <w:t>consumo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productos o</w:t>
      </w:r>
      <w:r>
        <w:rPr>
          <w:spacing w:val="2"/>
        </w:rPr>
        <w:t xml:space="preserve"> </w:t>
      </w:r>
      <w:r>
        <w:t>sustancias peligrosas).</w:t>
      </w:r>
    </w:p>
    <w:p w14:paraId="574F6492" w14:textId="77777777" w:rsidR="00DC4483" w:rsidRDefault="00DC4483">
      <w:pPr>
        <w:pStyle w:val="Textoindependiente"/>
        <w:spacing w:before="6"/>
      </w:pPr>
    </w:p>
    <w:p w14:paraId="1BD209EF" w14:textId="77777777" w:rsidR="00DC4483" w:rsidRDefault="007C7224">
      <w:pPr>
        <w:pStyle w:val="Ttulo2"/>
        <w:ind w:right="645"/>
        <w:jc w:val="both"/>
      </w:pPr>
      <w:r>
        <w:t>Tarea</w:t>
      </w:r>
      <w:r>
        <w:rPr>
          <w:spacing w:val="1"/>
        </w:rPr>
        <w:t xml:space="preserve"> </w:t>
      </w:r>
      <w:r>
        <w:t>2:</w:t>
      </w:r>
      <w:r>
        <w:rPr>
          <w:spacing w:val="1"/>
        </w:rPr>
        <w:t xml:space="preserve"> </w:t>
      </w:r>
      <w:r>
        <w:t>Desarrollar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procesamiento,</w:t>
      </w:r>
      <w:r>
        <w:rPr>
          <w:spacing w:val="1"/>
        </w:rPr>
        <w:t xml:space="preserve"> </w:t>
      </w:r>
      <w:r>
        <w:t>producción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difusión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información para la economía</w:t>
      </w:r>
      <w:r>
        <w:rPr>
          <w:spacing w:val="2"/>
        </w:rPr>
        <w:t xml:space="preserve"> </w:t>
      </w:r>
      <w:r>
        <w:t>circular</w:t>
      </w:r>
    </w:p>
    <w:p w14:paraId="63D3E7F2" w14:textId="77777777" w:rsidR="00DC4483" w:rsidRDefault="00DC4483">
      <w:pPr>
        <w:pStyle w:val="Textoindependiente"/>
        <w:spacing w:before="6"/>
        <w:rPr>
          <w:b/>
          <w:sz w:val="23"/>
        </w:rPr>
      </w:pPr>
    </w:p>
    <w:p w14:paraId="53760BC0" w14:textId="77777777" w:rsidR="00DC4483" w:rsidRDefault="007C7224">
      <w:pPr>
        <w:pStyle w:val="Textoindependiente"/>
        <w:ind w:left="526" w:right="643"/>
        <w:jc w:val="both"/>
      </w:pPr>
      <w:r>
        <w:t>Se relaciona con operación de dos sistemas de registro, uno de aceite vegetal usado (AVU)</w:t>
      </w:r>
      <w:r>
        <w:rPr>
          <w:spacing w:val="1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otro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llantas</w:t>
      </w:r>
      <w:r>
        <w:rPr>
          <w:spacing w:val="-11"/>
        </w:rPr>
        <w:t xml:space="preserve"> </w:t>
      </w:r>
      <w:r>
        <w:t>usadas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cargo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SEGAE,</w:t>
      </w:r>
      <w:r>
        <w:rPr>
          <w:spacing w:val="-11"/>
        </w:rPr>
        <w:t xml:space="preserve"> </w:t>
      </w:r>
      <w:r>
        <w:t>estos</w:t>
      </w:r>
      <w:r>
        <w:rPr>
          <w:spacing w:val="-10"/>
        </w:rPr>
        <w:t xml:space="preserve"> </w:t>
      </w:r>
      <w:r>
        <w:t>deben</w:t>
      </w:r>
      <w:r>
        <w:rPr>
          <w:spacing w:val="-11"/>
        </w:rPr>
        <w:t xml:space="preserve"> </w:t>
      </w:r>
      <w:r>
        <w:t>cumplir</w:t>
      </w:r>
      <w:r>
        <w:rPr>
          <w:spacing w:val="-11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establecido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Acuerdo</w:t>
      </w:r>
      <w:r>
        <w:rPr>
          <w:spacing w:val="-58"/>
        </w:rPr>
        <w:t xml:space="preserve"> </w:t>
      </w:r>
      <w:r>
        <w:t>634 de 2015 que establece regulaciones para la generación, recolección y tratamiento o</w:t>
      </w:r>
      <w:r>
        <w:rPr>
          <w:spacing w:val="1"/>
        </w:rPr>
        <w:t xml:space="preserve"> </w:t>
      </w:r>
      <w:r>
        <w:t>aprovechamiento adecuado del aceite vegetal usado y los Decretos 442 de 2015 y 265 de</w:t>
      </w:r>
      <w:r>
        <w:rPr>
          <w:spacing w:val="1"/>
        </w:rPr>
        <w:t xml:space="preserve"> </w:t>
      </w:r>
      <w:r>
        <w:t>2016 que regulan el Programa de aprovechamiento y/o valorización de llantas usadas en el</w:t>
      </w:r>
      <w:r>
        <w:rPr>
          <w:spacing w:val="1"/>
        </w:rPr>
        <w:t xml:space="preserve"> </w:t>
      </w:r>
      <w:r>
        <w:t>Distrito</w:t>
      </w:r>
      <w:r>
        <w:rPr>
          <w:spacing w:val="35"/>
        </w:rPr>
        <w:t xml:space="preserve"> </w:t>
      </w:r>
      <w:r>
        <w:t>Capital.</w:t>
      </w:r>
      <w:r>
        <w:rPr>
          <w:spacing w:val="32"/>
        </w:rPr>
        <w:t xml:space="preserve"> </w:t>
      </w:r>
      <w:r>
        <w:t>Para</w:t>
      </w:r>
      <w:r>
        <w:rPr>
          <w:spacing w:val="33"/>
        </w:rPr>
        <w:t xml:space="preserve"> </w:t>
      </w:r>
      <w:r>
        <w:t>esto</w:t>
      </w:r>
      <w:r>
        <w:rPr>
          <w:spacing w:val="36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tiene</w:t>
      </w:r>
      <w:r>
        <w:rPr>
          <w:spacing w:val="33"/>
        </w:rPr>
        <w:t xml:space="preserve"> </w:t>
      </w:r>
      <w:r>
        <w:t>disponible</w:t>
      </w:r>
      <w:r>
        <w:rPr>
          <w:spacing w:val="34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t>ciudadanos</w:t>
      </w:r>
      <w:r>
        <w:rPr>
          <w:spacing w:val="35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t>aplicativo</w:t>
      </w:r>
      <w:r>
        <w:rPr>
          <w:spacing w:val="34"/>
        </w:rPr>
        <w:t xml:space="preserve"> </w:t>
      </w:r>
      <w:r>
        <w:t>web</w:t>
      </w:r>
      <w:r>
        <w:rPr>
          <w:spacing w:val="34"/>
        </w:rPr>
        <w:t xml:space="preserve"> </w:t>
      </w:r>
      <w:r>
        <w:t>como</w:t>
      </w:r>
    </w:p>
    <w:p w14:paraId="72ADA09C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09F7750A" w14:textId="77777777" w:rsidR="00DC4483" w:rsidRDefault="00DC4483">
      <w:pPr>
        <w:pStyle w:val="Textoindependiente"/>
        <w:rPr>
          <w:sz w:val="20"/>
        </w:rPr>
      </w:pPr>
    </w:p>
    <w:p w14:paraId="7551B78D" w14:textId="77777777" w:rsidR="00DC4483" w:rsidRDefault="00DC4483">
      <w:pPr>
        <w:pStyle w:val="Textoindependiente"/>
        <w:spacing w:before="8"/>
        <w:rPr>
          <w:sz w:val="20"/>
        </w:rPr>
      </w:pPr>
    </w:p>
    <w:p w14:paraId="5AFBA1E5" w14:textId="77777777" w:rsidR="00DC4483" w:rsidRDefault="007C7224">
      <w:pPr>
        <w:pStyle w:val="Textoindependiente"/>
        <w:spacing w:before="90"/>
        <w:ind w:left="526" w:right="645"/>
        <w:jc w:val="both"/>
      </w:pPr>
      <w:r>
        <w:t>herramienta de monitoreo, seguimiento y control que permite registrarse ante la Secretaría</w:t>
      </w:r>
      <w:r>
        <w:rPr>
          <w:spacing w:val="1"/>
        </w:rPr>
        <w:t xml:space="preserve"> </w:t>
      </w:r>
      <w:r>
        <w:t>distrital de Ambiente a todos establecimientos industriales comerciales y de servicios que</w:t>
      </w:r>
      <w:r>
        <w:rPr>
          <w:spacing w:val="1"/>
        </w:rPr>
        <w:t xml:space="preserve"> </w:t>
      </w:r>
      <w:r>
        <w:t>generan aceites vegetales usados o a los que acopian llantas usadas. Se prevé realizar otros</w:t>
      </w:r>
      <w:r>
        <w:rPr>
          <w:spacing w:val="1"/>
        </w:rPr>
        <w:t xml:space="preserve"> </w:t>
      </w:r>
      <w:r>
        <w:rPr>
          <w:spacing w:val="-1"/>
        </w:rPr>
        <w:t>proyectos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promoción</w:t>
      </w:r>
      <w:r>
        <w:rPr>
          <w:spacing w:val="-7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registro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AVU</w:t>
      </w:r>
      <w:r>
        <w:rPr>
          <w:spacing w:val="-6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llantas</w:t>
      </w:r>
      <w:r>
        <w:rPr>
          <w:spacing w:val="-10"/>
        </w:rPr>
        <w:t xml:space="preserve"> </w:t>
      </w:r>
      <w:r>
        <w:t>usadas,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información</w:t>
      </w:r>
      <w:r>
        <w:rPr>
          <w:spacing w:val="-10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consumidor</w:t>
      </w:r>
      <w:r>
        <w:rPr>
          <w:spacing w:val="-57"/>
        </w:rPr>
        <w:t xml:space="preserve"> </w:t>
      </w:r>
      <w:r>
        <w:t>responsable,</w:t>
      </w:r>
      <w:r>
        <w:rPr>
          <w:spacing w:val="1"/>
        </w:rPr>
        <w:t xml:space="preserve"> </w:t>
      </w:r>
      <w:r>
        <w:t>foros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capacitaciones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adecuado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ordinarios,</w:t>
      </w:r>
      <w:r>
        <w:rPr>
          <w:spacing w:val="1"/>
        </w:rPr>
        <w:t xml:space="preserve"> </w:t>
      </w:r>
      <w:r>
        <w:t>peligrosos, especiales y de manejo diferenciado. Respecto a temas de cadenas de valor,</w:t>
      </w:r>
      <w:r>
        <w:rPr>
          <w:spacing w:val="1"/>
        </w:rPr>
        <w:t xml:space="preserve"> </w:t>
      </w:r>
      <w:r>
        <w:t>consumo</w:t>
      </w:r>
      <w:r>
        <w:rPr>
          <w:spacing w:val="1"/>
        </w:rPr>
        <w:t xml:space="preserve"> </w:t>
      </w:r>
      <w:r>
        <w:t>sostenible</w:t>
      </w:r>
      <w:r>
        <w:rPr>
          <w:spacing w:val="1"/>
        </w:rPr>
        <w:t xml:space="preserve"> </w:t>
      </w:r>
      <w:r>
        <w:t>y estilos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vida</w:t>
      </w:r>
      <w:r>
        <w:rPr>
          <w:spacing w:val="1"/>
        </w:rPr>
        <w:t xml:space="preserve"> </w:t>
      </w:r>
      <w:r>
        <w:t>sostenibles,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producirá,</w:t>
      </w:r>
      <w:r>
        <w:rPr>
          <w:spacing w:val="1"/>
        </w:rPr>
        <w:t xml:space="preserve"> </w:t>
      </w:r>
      <w:r>
        <w:t>compilará</w:t>
      </w:r>
      <w:r>
        <w:rPr>
          <w:spacing w:val="1"/>
        </w:rPr>
        <w:t xml:space="preserve"> </w:t>
      </w:r>
      <w:r>
        <w:t>y divulgará</w:t>
      </w:r>
      <w:r>
        <w:rPr>
          <w:spacing w:val="1"/>
        </w:rPr>
        <w:t xml:space="preserve"> </w:t>
      </w:r>
      <w:r>
        <w:t>información que permita la apropiación del conocimiento de acuerdo a los objetivos de la</w:t>
      </w:r>
      <w:r>
        <w:rPr>
          <w:spacing w:val="1"/>
        </w:rPr>
        <w:t xml:space="preserve"> </w:t>
      </w:r>
      <w:r>
        <w:t>política de producción y consumo sostenible que se encuentra en formulación por parte del</w:t>
      </w:r>
      <w:r>
        <w:rPr>
          <w:spacing w:val="1"/>
        </w:rPr>
        <w:t xml:space="preserve"> </w:t>
      </w:r>
      <w:r>
        <w:t>distrito</w:t>
      </w:r>
      <w:r>
        <w:rPr>
          <w:spacing w:val="1"/>
        </w:rPr>
        <w:t xml:space="preserve"> </w:t>
      </w:r>
      <w:r>
        <w:t>capital.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divulgación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realizará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medios</w:t>
      </w:r>
      <w:r>
        <w:rPr>
          <w:spacing w:val="1"/>
        </w:rPr>
        <w:t xml:space="preserve"> </w:t>
      </w:r>
      <w:r>
        <w:t>audiovisuales,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telecomunicaciones disponibles en la SDA, por medios impresos como</w:t>
      </w:r>
      <w:r>
        <w:rPr>
          <w:spacing w:val="1"/>
        </w:rPr>
        <w:t xml:space="preserve"> </w:t>
      </w:r>
      <w:r>
        <w:t>cuadernillos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elementos publicitarios que permitan la recordación y personalmente en reuniones u otras</w:t>
      </w:r>
      <w:r>
        <w:rPr>
          <w:spacing w:val="1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interacción presencial.</w:t>
      </w:r>
    </w:p>
    <w:p w14:paraId="027EA9D5" w14:textId="77777777" w:rsidR="00DC4483" w:rsidRDefault="00DC4483">
      <w:pPr>
        <w:pStyle w:val="Textoindependiente"/>
        <w:spacing w:before="6"/>
      </w:pPr>
    </w:p>
    <w:p w14:paraId="50460979" w14:textId="77777777" w:rsidR="00DC4483" w:rsidRDefault="007C7224">
      <w:pPr>
        <w:pStyle w:val="Ttulo2"/>
        <w:ind w:right="651"/>
        <w:jc w:val="both"/>
      </w:pPr>
      <w:r>
        <w:t>Tarea 3: Desarrollar proyectos de promoción del aprovechamiento de toneladas de</w:t>
      </w:r>
      <w:r>
        <w:rPr>
          <w:spacing w:val="1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peligrosos, especiales y de manejo diferenciado.</w:t>
      </w:r>
    </w:p>
    <w:p w14:paraId="29E65089" w14:textId="77777777" w:rsidR="00DC4483" w:rsidRDefault="00DC4483">
      <w:pPr>
        <w:pStyle w:val="Textoindependiente"/>
        <w:spacing w:before="6"/>
        <w:rPr>
          <w:b/>
          <w:sz w:val="23"/>
        </w:rPr>
      </w:pPr>
    </w:p>
    <w:p w14:paraId="03AC5FA1" w14:textId="77777777" w:rsidR="00DC4483" w:rsidRDefault="007C7224">
      <w:pPr>
        <w:pStyle w:val="Textoindependiente"/>
        <w:spacing w:before="1"/>
        <w:ind w:left="526" w:right="642"/>
        <w:jc w:val="both"/>
      </w:pPr>
      <w:r>
        <w:t>Abarca el desarrollo de investigaciones o estudios en función de cerrar el ciclo de vida de</w:t>
      </w:r>
      <w:r>
        <w:rPr>
          <w:spacing w:val="1"/>
        </w:rPr>
        <w:t xml:space="preserve"> </w:t>
      </w:r>
      <w:r>
        <w:t>los materiales, en principio la investigación se realizará para determinar las aplicaciones en</w:t>
      </w:r>
      <w:r>
        <w:rPr>
          <w:spacing w:val="-57"/>
        </w:rPr>
        <w:t xml:space="preserve"> </w:t>
      </w:r>
      <w:r>
        <w:t>concretos no estructurales de agregados reciclados provenientes del aprovechamiento de</w:t>
      </w:r>
      <w:r>
        <w:rPr>
          <w:spacing w:val="1"/>
        </w:rPr>
        <w:t xml:space="preserve"> </w:t>
      </w:r>
      <w:r>
        <w:t>residuos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construcción</w:t>
      </w:r>
      <w:r>
        <w:rPr>
          <w:spacing w:val="-5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demolición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RCD,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manera</w:t>
      </w:r>
      <w:r>
        <w:rPr>
          <w:spacing w:val="-8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cumplan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requisitos</w:t>
      </w:r>
      <w:r>
        <w:rPr>
          <w:spacing w:val="-5"/>
        </w:rPr>
        <w:t xml:space="preserve"> </w:t>
      </w:r>
      <w:r>
        <w:t>para</w:t>
      </w:r>
      <w:r>
        <w:rPr>
          <w:spacing w:val="-58"/>
        </w:rPr>
        <w:t xml:space="preserve"> </w:t>
      </w:r>
      <w:r>
        <w:t>emitir la Norma ICONTEC para este fin. Esta investigación requiere la competencia de los</w:t>
      </w:r>
      <w:r>
        <w:rPr>
          <w:spacing w:val="1"/>
        </w:rPr>
        <w:t xml:space="preserve"> </w:t>
      </w:r>
      <w:r>
        <w:t>grupos de investigación de la academia con alta especialización y pruebas de laboratorio</w:t>
      </w:r>
      <w:r>
        <w:rPr>
          <w:spacing w:val="1"/>
        </w:rPr>
        <w:t xml:space="preserve"> </w:t>
      </w:r>
      <w:r>
        <w:t>sofisticadas,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necesario</w:t>
      </w:r>
      <w:r>
        <w:rPr>
          <w:spacing w:val="1"/>
        </w:rPr>
        <w:t xml:space="preserve"> </w:t>
      </w:r>
      <w:r>
        <w:t>adelantar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contractual.</w:t>
      </w:r>
      <w:r>
        <w:rPr>
          <w:spacing w:val="1"/>
        </w:rPr>
        <w:t xml:space="preserve"> </w:t>
      </w:r>
      <w:r>
        <w:t>Complementariamente</w:t>
      </w:r>
      <w:r>
        <w:rPr>
          <w:spacing w:val="-13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impulsarán</w:t>
      </w:r>
      <w:r>
        <w:rPr>
          <w:spacing w:val="-12"/>
        </w:rPr>
        <w:t xml:space="preserve"> </w:t>
      </w:r>
      <w:r>
        <w:t>pruebas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modelos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gestión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RCD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den</w:t>
      </w:r>
      <w:r>
        <w:rPr>
          <w:spacing w:val="-11"/>
        </w:rPr>
        <w:t xml:space="preserve"> </w:t>
      </w:r>
      <w:r>
        <w:t>cuenta</w:t>
      </w:r>
      <w:r>
        <w:rPr>
          <w:spacing w:val="-58"/>
        </w:rPr>
        <w:t xml:space="preserve"> </w:t>
      </w:r>
      <w:r>
        <w:t>de los Puntos Limpios establecidos en la Resolución MADS 472 de 2017. Respecto a otros</w:t>
      </w:r>
      <w:r>
        <w:rPr>
          <w:spacing w:val="-57"/>
        </w:rPr>
        <w:t xml:space="preserve"> </w:t>
      </w:r>
      <w:r>
        <w:t>materiales se explorarán pruebas de economía circular para el ciclo de vida de la materia</w:t>
      </w:r>
      <w:r>
        <w:rPr>
          <w:spacing w:val="1"/>
        </w:rPr>
        <w:t xml:space="preserve"> </w:t>
      </w:r>
      <w:r>
        <w:t>orgánica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 xml:space="preserve">los </w:t>
      </w:r>
      <w:proofErr w:type="spellStart"/>
      <w:r>
        <w:t>bioresiduos</w:t>
      </w:r>
      <w:proofErr w:type="spellEnd"/>
      <w:r>
        <w:t>,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otros materiales potencialmente</w:t>
      </w:r>
      <w:r>
        <w:rPr>
          <w:spacing w:val="-2"/>
        </w:rPr>
        <w:t xml:space="preserve"> </w:t>
      </w:r>
      <w:r>
        <w:t>reciclables.</w:t>
      </w:r>
    </w:p>
    <w:p w14:paraId="06DD5E63" w14:textId="77777777" w:rsidR="00DC4483" w:rsidRDefault="00DC4483">
      <w:pPr>
        <w:pStyle w:val="Textoindependiente"/>
        <w:rPr>
          <w:sz w:val="26"/>
        </w:rPr>
      </w:pPr>
    </w:p>
    <w:p w14:paraId="757AA699" w14:textId="77777777" w:rsidR="00DC4483" w:rsidRDefault="00DC4483">
      <w:pPr>
        <w:pStyle w:val="Textoindependiente"/>
        <w:spacing w:before="1"/>
        <w:rPr>
          <w:sz w:val="28"/>
        </w:rPr>
      </w:pPr>
    </w:p>
    <w:p w14:paraId="7D5622FB" w14:textId="77777777" w:rsidR="00DC4483" w:rsidRDefault="007C7224">
      <w:pPr>
        <w:pStyle w:val="Ttulo2"/>
        <w:numPr>
          <w:ilvl w:val="1"/>
          <w:numId w:val="42"/>
        </w:numPr>
        <w:tabs>
          <w:tab w:val="left" w:pos="1067"/>
        </w:tabs>
        <w:ind w:left="1066" w:hanging="541"/>
        <w:jc w:val="left"/>
      </w:pPr>
      <w:r>
        <w:t>Alternativas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solución</w:t>
      </w:r>
    </w:p>
    <w:p w14:paraId="6C88EA7F" w14:textId="77777777" w:rsidR="00DC4483" w:rsidRDefault="00DC4483">
      <w:pPr>
        <w:pStyle w:val="Textoindependiente"/>
        <w:spacing w:before="2"/>
        <w:rPr>
          <w:b/>
          <w:sz w:val="28"/>
        </w:rPr>
      </w:pPr>
    </w:p>
    <w:p w14:paraId="5B98F8F4" w14:textId="77777777" w:rsidR="00DC4483" w:rsidRDefault="007C7224">
      <w:pPr>
        <w:pStyle w:val="Prrafodelista"/>
        <w:numPr>
          <w:ilvl w:val="0"/>
          <w:numId w:val="15"/>
        </w:numPr>
        <w:tabs>
          <w:tab w:val="left" w:pos="1247"/>
        </w:tabs>
        <w:spacing w:before="1"/>
        <w:ind w:left="526" w:firstLine="360"/>
        <w:rPr>
          <w:sz w:val="24"/>
        </w:rPr>
      </w:pPr>
      <w:r>
        <w:rPr>
          <w:sz w:val="24"/>
        </w:rPr>
        <w:t>Emisión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un</w:t>
      </w:r>
      <w:r>
        <w:rPr>
          <w:spacing w:val="-12"/>
          <w:sz w:val="24"/>
        </w:rPr>
        <w:t xml:space="preserve"> </w:t>
      </w:r>
      <w:r>
        <w:rPr>
          <w:sz w:val="24"/>
        </w:rPr>
        <w:t>acto</w:t>
      </w:r>
      <w:r>
        <w:rPr>
          <w:spacing w:val="-11"/>
          <w:sz w:val="24"/>
        </w:rPr>
        <w:t xml:space="preserve"> </w:t>
      </w:r>
      <w:r>
        <w:rPr>
          <w:sz w:val="24"/>
        </w:rPr>
        <w:t>administrativo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14"/>
          <w:sz w:val="24"/>
        </w:rPr>
        <w:t xml:space="preserve"> </w:t>
      </w:r>
      <w:r>
        <w:rPr>
          <w:sz w:val="24"/>
        </w:rPr>
        <w:t>prohíba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generación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residuos.</w:t>
      </w:r>
      <w:r>
        <w:rPr>
          <w:spacing w:val="-12"/>
          <w:sz w:val="24"/>
        </w:rPr>
        <w:t xml:space="preserve"> </w:t>
      </w:r>
      <w:r>
        <w:rPr>
          <w:sz w:val="24"/>
        </w:rPr>
        <w:t>(No</w:t>
      </w:r>
      <w:r>
        <w:rPr>
          <w:spacing w:val="-14"/>
          <w:sz w:val="24"/>
        </w:rPr>
        <w:t xml:space="preserve"> </w:t>
      </w:r>
      <w:r>
        <w:rPr>
          <w:sz w:val="24"/>
        </w:rPr>
        <w:t>viable)</w:t>
      </w:r>
    </w:p>
    <w:p w14:paraId="16939B5C" w14:textId="77777777" w:rsidR="00DC4483" w:rsidRDefault="00DC4483">
      <w:pPr>
        <w:pStyle w:val="Textoindependiente"/>
        <w:spacing w:before="11"/>
        <w:rPr>
          <w:sz w:val="23"/>
        </w:rPr>
      </w:pPr>
    </w:p>
    <w:p w14:paraId="37BBCF6C" w14:textId="77777777" w:rsidR="00DC4483" w:rsidRDefault="007C7224">
      <w:pPr>
        <w:pStyle w:val="Textoindependiente"/>
        <w:ind w:left="526" w:right="643"/>
        <w:jc w:val="both"/>
      </w:pPr>
      <w:r>
        <w:t>Se cumplirá mediante la elaboración y aplicación de un acto administrativo (Ley, Decreto,</w:t>
      </w:r>
      <w:r>
        <w:rPr>
          <w:spacing w:val="1"/>
        </w:rPr>
        <w:t xml:space="preserve"> </w:t>
      </w:r>
      <w:r>
        <w:t>Resolución</w:t>
      </w:r>
      <w:r>
        <w:rPr>
          <w:spacing w:val="-5"/>
        </w:rPr>
        <w:t xml:space="preserve"> </w:t>
      </w:r>
      <w:r>
        <w:t>y/o</w:t>
      </w:r>
      <w:r>
        <w:rPr>
          <w:spacing w:val="-6"/>
        </w:rPr>
        <w:t xml:space="preserve"> </w:t>
      </w:r>
      <w:r>
        <w:t>acuerdo),</w:t>
      </w:r>
      <w:r>
        <w:rPr>
          <w:spacing w:val="-7"/>
        </w:rPr>
        <w:t xml:space="preserve"> </w:t>
      </w:r>
      <w:r>
        <w:t>emitido,</w:t>
      </w:r>
      <w:r>
        <w:rPr>
          <w:spacing w:val="-5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controlado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autoridad</w:t>
      </w:r>
      <w:r>
        <w:rPr>
          <w:spacing w:val="-6"/>
        </w:rPr>
        <w:t xml:space="preserve"> </w:t>
      </w:r>
      <w:r>
        <w:t>ambiental</w:t>
      </w:r>
      <w:r>
        <w:rPr>
          <w:spacing w:val="-7"/>
        </w:rPr>
        <w:t xml:space="preserve"> </w:t>
      </w:r>
      <w:r>
        <w:t>competente,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58"/>
        </w:rPr>
        <w:t xml:space="preserve"> </w:t>
      </w:r>
      <w:r>
        <w:t>que se direccionen al consumidor a las marcas de producto y servicios que hagan uso de</w:t>
      </w:r>
      <w:r>
        <w:rPr>
          <w:spacing w:val="1"/>
        </w:rPr>
        <w:t xml:space="preserve"> </w:t>
      </w:r>
      <w:r>
        <w:t>bienes sostenibles y al productor para que garanticen que en todo su ciclo productivo no se</w:t>
      </w:r>
      <w:r>
        <w:rPr>
          <w:spacing w:val="1"/>
        </w:rPr>
        <w:t xml:space="preserve"> </w:t>
      </w:r>
      <w:r>
        <w:t>realizará</w:t>
      </w:r>
      <w:r>
        <w:rPr>
          <w:spacing w:val="-8"/>
        </w:rPr>
        <w:t xml:space="preserve"> </w:t>
      </w:r>
      <w:r>
        <w:t>alteraciones</w:t>
      </w:r>
      <w:r>
        <w:rPr>
          <w:spacing w:val="-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condiciones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materia</w:t>
      </w:r>
      <w:r>
        <w:rPr>
          <w:spacing w:val="-8"/>
        </w:rPr>
        <w:t xml:space="preserve"> </w:t>
      </w:r>
      <w:r>
        <w:t>prima-</w:t>
      </w:r>
      <w:r>
        <w:rPr>
          <w:spacing w:val="-9"/>
        </w:rPr>
        <w:t xml:space="preserve"> </w:t>
      </w:r>
      <w:r>
        <w:t>empleado,</w:t>
      </w:r>
      <w:r>
        <w:rPr>
          <w:spacing w:val="-9"/>
        </w:rPr>
        <w:t xml:space="preserve"> </w:t>
      </w:r>
      <w:r>
        <w:t>según</w:t>
      </w:r>
      <w:r>
        <w:rPr>
          <w:spacing w:val="-6"/>
        </w:rPr>
        <w:t xml:space="preserve"> </w:t>
      </w:r>
      <w:r>
        <w:t>sea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caso</w:t>
      </w:r>
      <w:r>
        <w:rPr>
          <w:spacing w:val="-58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garantice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el</w:t>
      </w:r>
      <w:r>
        <w:rPr>
          <w:spacing w:val="45"/>
        </w:rPr>
        <w:t xml:space="preserve"> </w:t>
      </w:r>
      <w:r>
        <w:t>100</w:t>
      </w:r>
      <w:r>
        <w:rPr>
          <w:spacing w:val="42"/>
        </w:rPr>
        <w:t xml:space="preserve"> </w:t>
      </w:r>
      <w:r>
        <w:t>%</w:t>
      </w:r>
      <w:r>
        <w:rPr>
          <w:spacing w:val="4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los</w:t>
      </w:r>
      <w:r>
        <w:rPr>
          <w:spacing w:val="43"/>
        </w:rPr>
        <w:t xml:space="preserve"> </w:t>
      </w:r>
      <w:r>
        <w:t>subproductos</w:t>
      </w:r>
      <w:r>
        <w:rPr>
          <w:spacing w:val="43"/>
        </w:rPr>
        <w:t xml:space="preserve"> </w:t>
      </w:r>
      <w:r>
        <w:t>generados</w:t>
      </w:r>
      <w:r>
        <w:rPr>
          <w:spacing w:val="43"/>
        </w:rPr>
        <w:t xml:space="preserve"> </w:t>
      </w:r>
      <w:r>
        <w:t>son</w:t>
      </w:r>
      <w:r>
        <w:rPr>
          <w:spacing w:val="45"/>
        </w:rPr>
        <w:t xml:space="preserve"> </w:t>
      </w:r>
      <w:r>
        <w:t>incluidos</w:t>
      </w:r>
      <w:r>
        <w:rPr>
          <w:spacing w:val="43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manera</w:t>
      </w:r>
    </w:p>
    <w:p w14:paraId="3B112226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B57E353" w14:textId="77777777" w:rsidR="00DC4483" w:rsidRDefault="00DC4483">
      <w:pPr>
        <w:pStyle w:val="Textoindependiente"/>
        <w:rPr>
          <w:sz w:val="20"/>
        </w:rPr>
      </w:pPr>
    </w:p>
    <w:p w14:paraId="15B8A0A0" w14:textId="77777777" w:rsidR="00DC4483" w:rsidRDefault="00DC4483">
      <w:pPr>
        <w:pStyle w:val="Textoindependiente"/>
        <w:spacing w:before="8"/>
        <w:rPr>
          <w:sz w:val="20"/>
        </w:rPr>
      </w:pPr>
    </w:p>
    <w:p w14:paraId="66F6D9D0" w14:textId="77777777" w:rsidR="00DC4483" w:rsidRDefault="007C7224">
      <w:pPr>
        <w:pStyle w:val="Textoindependiente"/>
        <w:spacing w:before="90"/>
        <w:ind w:left="526" w:right="650"/>
        <w:jc w:val="both"/>
      </w:pPr>
      <w:r>
        <w:t>automática nuevamente en el ciclo productivo (Esto último para empresas que presten un</w:t>
      </w:r>
      <w:r>
        <w:rPr>
          <w:spacing w:val="1"/>
        </w:rPr>
        <w:t xml:space="preserve"> </w:t>
      </w:r>
      <w:r>
        <w:t>bien).</w:t>
      </w:r>
    </w:p>
    <w:p w14:paraId="270EE98A" w14:textId="77777777" w:rsidR="00DC4483" w:rsidRDefault="00DC4483">
      <w:pPr>
        <w:pStyle w:val="Textoindependiente"/>
      </w:pPr>
    </w:p>
    <w:p w14:paraId="022218F8" w14:textId="77777777" w:rsidR="00DC4483" w:rsidRDefault="007C7224">
      <w:pPr>
        <w:pStyle w:val="Textoindependiente"/>
        <w:ind w:left="526" w:right="645"/>
        <w:jc w:val="both"/>
      </w:pPr>
      <w:r>
        <w:t>De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mercado</w:t>
      </w:r>
      <w:r>
        <w:rPr>
          <w:spacing w:val="1"/>
        </w:rPr>
        <w:t xml:space="preserve"> </w:t>
      </w:r>
      <w:r>
        <w:t>sólo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comercializará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productos,</w:t>
      </w:r>
      <w:r>
        <w:rPr>
          <w:spacing w:val="1"/>
        </w:rPr>
        <w:t xml:space="preserve"> </w:t>
      </w:r>
      <w:r>
        <w:t>dando</w:t>
      </w:r>
      <w:r>
        <w:rPr>
          <w:spacing w:val="1"/>
        </w:rPr>
        <w:t xml:space="preserve"> </w:t>
      </w:r>
      <w:r>
        <w:t>cumplimiento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obligaciones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partes</w:t>
      </w:r>
      <w:r>
        <w:rPr>
          <w:spacing w:val="-5"/>
        </w:rPr>
        <w:t xml:space="preserve"> </w:t>
      </w:r>
      <w:r>
        <w:t>involucradas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cadena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gestión.</w:t>
      </w:r>
    </w:p>
    <w:p w14:paraId="7124A0A8" w14:textId="77777777" w:rsidR="00DC4483" w:rsidRDefault="00DC4483">
      <w:pPr>
        <w:pStyle w:val="Textoindependiente"/>
      </w:pPr>
    </w:p>
    <w:p w14:paraId="25344093" w14:textId="77777777" w:rsidR="00DC4483" w:rsidRDefault="007C7224">
      <w:pPr>
        <w:pStyle w:val="Textoindependiente"/>
        <w:ind w:left="526" w:right="643"/>
        <w:jc w:val="both"/>
      </w:pPr>
      <w:r>
        <w:t>De no dar cumplimiento a los establecido en el acto administrativo, el productor y el</w:t>
      </w:r>
      <w:r>
        <w:rPr>
          <w:spacing w:val="1"/>
        </w:rPr>
        <w:t xml:space="preserve"> </w:t>
      </w:r>
      <w:r>
        <w:t>consumidor deberán realizar el pago de sanciones económicas, las cuales el monto irá</w:t>
      </w:r>
      <w:r>
        <w:rPr>
          <w:spacing w:val="1"/>
        </w:rPr>
        <w:t xml:space="preserve"> </w:t>
      </w:r>
      <w:r>
        <w:t>relacionado al valor del bien o servicio No sostenible adquirido y deberá demostrar el por</w:t>
      </w:r>
      <w:r>
        <w:rPr>
          <w:spacing w:val="1"/>
        </w:rPr>
        <w:t xml:space="preserve"> </w:t>
      </w:r>
      <w:r>
        <w:t>qué la compra necesaria en este bien o servicio que no cumple con las condiciones de</w:t>
      </w:r>
      <w:r>
        <w:rPr>
          <w:spacing w:val="1"/>
        </w:rPr>
        <w:t xml:space="preserve"> </w:t>
      </w:r>
      <w:r>
        <w:t>sostenibilidad.</w:t>
      </w:r>
    </w:p>
    <w:p w14:paraId="609E1567" w14:textId="77777777" w:rsidR="00DC4483" w:rsidRDefault="00DC4483">
      <w:pPr>
        <w:pStyle w:val="Textoindependiente"/>
        <w:spacing w:before="1"/>
      </w:pPr>
    </w:p>
    <w:p w14:paraId="2BA7EDA1" w14:textId="77777777" w:rsidR="00DC4483" w:rsidRDefault="007C7224">
      <w:pPr>
        <w:pStyle w:val="Prrafodelista"/>
        <w:numPr>
          <w:ilvl w:val="0"/>
          <w:numId w:val="15"/>
        </w:numPr>
        <w:tabs>
          <w:tab w:val="left" w:pos="1247"/>
        </w:tabs>
        <w:ind w:right="642"/>
        <w:jc w:val="both"/>
        <w:rPr>
          <w:sz w:val="24"/>
        </w:rPr>
      </w:pPr>
      <w:r>
        <w:rPr>
          <w:spacing w:val="-1"/>
          <w:sz w:val="24"/>
        </w:rPr>
        <w:t>Realizar</w:t>
      </w:r>
      <w:r>
        <w:rPr>
          <w:spacing w:val="-8"/>
          <w:sz w:val="24"/>
        </w:rPr>
        <w:t xml:space="preserve"> </w:t>
      </w:r>
      <w:r>
        <w:rPr>
          <w:sz w:val="24"/>
        </w:rPr>
        <w:t>las</w:t>
      </w:r>
      <w:r>
        <w:rPr>
          <w:spacing w:val="-8"/>
          <w:sz w:val="24"/>
        </w:rPr>
        <w:t xml:space="preserve"> </w:t>
      </w:r>
      <w:r>
        <w:rPr>
          <w:sz w:val="24"/>
        </w:rPr>
        <w:t>actividades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-6"/>
          <w:sz w:val="24"/>
        </w:rPr>
        <w:t xml:space="preserve"> </w:t>
      </w:r>
      <w:r>
        <w:rPr>
          <w:sz w:val="24"/>
        </w:rPr>
        <w:t>control,</w:t>
      </w:r>
      <w:r>
        <w:rPr>
          <w:spacing w:val="-7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z w:val="24"/>
        </w:rPr>
        <w:t>promoción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cadena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gestión de</w:t>
      </w:r>
      <w:r>
        <w:rPr>
          <w:spacing w:val="-1"/>
          <w:sz w:val="24"/>
        </w:rPr>
        <w:t xml:space="preserve"> </w:t>
      </w:r>
      <w:r>
        <w:rPr>
          <w:sz w:val="24"/>
        </w:rPr>
        <w:t>residuos. (Viable)</w:t>
      </w:r>
    </w:p>
    <w:p w14:paraId="645411D4" w14:textId="77777777" w:rsidR="00DC4483" w:rsidRDefault="00DC4483">
      <w:pPr>
        <w:pStyle w:val="Textoindependiente"/>
      </w:pPr>
    </w:p>
    <w:p w14:paraId="083CD1C7" w14:textId="77777777" w:rsidR="00DC4483" w:rsidRDefault="007C7224">
      <w:pPr>
        <w:pStyle w:val="Textoindependiente"/>
        <w:ind w:left="526" w:right="641"/>
        <w:jc w:val="both"/>
      </w:pPr>
      <w:r>
        <w:t>La “Evaluación, control, seguimiento y promoción a la cadena de gestión de residuos”</w:t>
      </w:r>
      <w:r>
        <w:rPr>
          <w:spacing w:val="1"/>
        </w:rPr>
        <w:t xml:space="preserve"> </w:t>
      </w:r>
      <w:r>
        <w:rPr>
          <w:spacing w:val="-1"/>
        </w:rPr>
        <w:t>consiste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acompañar</w:t>
      </w:r>
      <w:r>
        <w:rPr>
          <w:spacing w:val="-16"/>
        </w:rPr>
        <w:t xml:space="preserve"> </w:t>
      </w:r>
      <w:r>
        <w:t>cada</w:t>
      </w:r>
      <w:r>
        <w:rPr>
          <w:spacing w:val="-16"/>
        </w:rPr>
        <w:t xml:space="preserve"> </w:t>
      </w:r>
      <w:r>
        <w:t>uno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eslabones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cadena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valor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gestión</w:t>
      </w:r>
      <w:r>
        <w:rPr>
          <w:spacing w:val="-15"/>
        </w:rPr>
        <w:t xml:space="preserve"> </w:t>
      </w:r>
      <w:r>
        <w:t>adecuada</w:t>
      </w:r>
      <w:r>
        <w:rPr>
          <w:spacing w:val="-57"/>
        </w:rPr>
        <w:t xml:space="preserve"> </w:t>
      </w:r>
      <w:r>
        <w:t>de residuos ordinarios, especiales, peligrosos</w:t>
      </w:r>
      <w:r>
        <w:rPr>
          <w:spacing w:val="1"/>
        </w:rPr>
        <w:t xml:space="preserve"> </w:t>
      </w:r>
      <w:r>
        <w:t>y de manejo diferenciado, a partir de la</w:t>
      </w:r>
      <w:r>
        <w:rPr>
          <w:spacing w:val="1"/>
        </w:rPr>
        <w:t xml:space="preserve"> </w:t>
      </w:r>
      <w:r>
        <w:t>integración de las competencias de la autoridad ambiental en materia de control y gestión</w:t>
      </w:r>
      <w:r>
        <w:rPr>
          <w:spacing w:val="1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avanzar</w:t>
      </w:r>
      <w:r>
        <w:rPr>
          <w:spacing w:val="-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cumplimiento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regulaciones</w:t>
      </w:r>
      <w:r>
        <w:rPr>
          <w:spacing w:val="-8"/>
        </w:rPr>
        <w:t xml:space="preserve"> </w:t>
      </w:r>
      <w:r>
        <w:t>ambientales</w:t>
      </w:r>
      <w:r>
        <w:rPr>
          <w:spacing w:val="-8"/>
        </w:rPr>
        <w:t xml:space="preserve"> </w:t>
      </w:r>
      <w:r>
        <w:t>aplicables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actividades</w:t>
      </w:r>
      <w:r>
        <w:rPr>
          <w:spacing w:val="-58"/>
        </w:rPr>
        <w:t xml:space="preserve"> </w:t>
      </w:r>
      <w:r>
        <w:t>industriales, constructivas, de servicios públicos y privados en la ciudad de Bogotá D.C., y</w:t>
      </w:r>
      <w:r>
        <w:rPr>
          <w:spacing w:val="1"/>
        </w:rPr>
        <w:t xml:space="preserve"> </w:t>
      </w:r>
      <w:r>
        <w:t>a la vez promover el desarrollo urbano y rural sostenible y la mitigación del impacto</w:t>
      </w:r>
      <w:r>
        <w:rPr>
          <w:spacing w:val="1"/>
        </w:rPr>
        <w:t xml:space="preserve"> </w:t>
      </w:r>
      <w:r>
        <w:t>ambiental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actividades</w:t>
      </w:r>
      <w:r>
        <w:rPr>
          <w:spacing w:val="-2"/>
        </w:rPr>
        <w:t xml:space="preserve"> </w:t>
      </w:r>
      <w:r>
        <w:t>productivas de</w:t>
      </w:r>
      <w:r>
        <w:rPr>
          <w:spacing w:val="-3"/>
        </w:rPr>
        <w:t xml:space="preserve"> </w:t>
      </w:r>
      <w:r>
        <w:t>manera</w:t>
      </w:r>
      <w:r>
        <w:rPr>
          <w:spacing w:val="-3"/>
        </w:rPr>
        <w:t xml:space="preserve"> </w:t>
      </w:r>
      <w:r>
        <w:t>coherente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políticas</w:t>
      </w:r>
      <w:r>
        <w:rPr>
          <w:spacing w:val="-2"/>
        </w:rPr>
        <w:t xml:space="preserve"> </w:t>
      </w:r>
      <w:r>
        <w:t>ambientales,</w:t>
      </w:r>
      <w:r>
        <w:rPr>
          <w:spacing w:val="-58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plan 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distrital</w:t>
      </w:r>
      <w:r>
        <w:rPr>
          <w:spacing w:val="1"/>
        </w:rPr>
        <w:t xml:space="preserve"> </w:t>
      </w:r>
      <w:r>
        <w:t>y los</w:t>
      </w:r>
      <w:r>
        <w:rPr>
          <w:spacing w:val="1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de desarrollo</w:t>
      </w:r>
      <w:r>
        <w:rPr>
          <w:spacing w:val="1"/>
        </w:rPr>
        <w:t xml:space="preserve"> </w:t>
      </w:r>
      <w:r>
        <w:t>sostenible.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alternativa se pretende aumentar la separación en la fuente, el reciclaje, la reutilización y</w:t>
      </w:r>
      <w:r>
        <w:rPr>
          <w:spacing w:val="1"/>
        </w:rPr>
        <w:t xml:space="preserve"> </w:t>
      </w:r>
      <w:r>
        <w:t>adecuada disposición final de los residuos de la ciudad, así como cambiar los hábitos de</w:t>
      </w:r>
      <w:r>
        <w:rPr>
          <w:spacing w:val="1"/>
        </w:rPr>
        <w:t xml:space="preserve"> </w:t>
      </w:r>
      <w:r>
        <w:t>producción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consumo</w:t>
      </w:r>
      <w:r>
        <w:rPr>
          <w:spacing w:val="-9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reverdecer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Bogotá</w:t>
      </w:r>
      <w:r>
        <w:rPr>
          <w:spacing w:val="-4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adaptarnos</w:t>
      </w:r>
      <w:r>
        <w:rPr>
          <w:spacing w:val="-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mitigar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cambio</w:t>
      </w:r>
      <w:r>
        <w:rPr>
          <w:spacing w:val="-9"/>
        </w:rPr>
        <w:t xml:space="preserve"> </w:t>
      </w:r>
      <w:r>
        <w:t>climático.</w:t>
      </w:r>
    </w:p>
    <w:p w14:paraId="20487804" w14:textId="77777777" w:rsidR="00DC4483" w:rsidRDefault="00DC4483">
      <w:pPr>
        <w:pStyle w:val="Textoindependiente"/>
        <w:spacing w:before="1"/>
      </w:pPr>
    </w:p>
    <w:p w14:paraId="1730F830" w14:textId="77777777" w:rsidR="00DC4483" w:rsidRDefault="007C7224">
      <w:pPr>
        <w:pStyle w:val="Textoindependiente"/>
        <w:ind w:left="526"/>
        <w:jc w:val="both"/>
      </w:pPr>
      <w:r>
        <w:t>Para</w:t>
      </w:r>
      <w:r>
        <w:rPr>
          <w:spacing w:val="-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realización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implementarán</w:t>
      </w:r>
      <w:r>
        <w:rPr>
          <w:spacing w:val="-2"/>
        </w:rPr>
        <w:t xml:space="preserve"> </w:t>
      </w:r>
      <w:r>
        <w:t>tres</w:t>
      </w:r>
      <w:r>
        <w:rPr>
          <w:spacing w:val="-1"/>
        </w:rPr>
        <w:t xml:space="preserve"> </w:t>
      </w:r>
      <w:r>
        <w:t>actividades:</w:t>
      </w:r>
    </w:p>
    <w:p w14:paraId="4CAE0EE5" w14:textId="77777777" w:rsidR="00DC4483" w:rsidRDefault="00DC4483">
      <w:pPr>
        <w:pStyle w:val="Textoindependiente"/>
      </w:pPr>
    </w:p>
    <w:p w14:paraId="4C7E4FA4" w14:textId="77777777" w:rsidR="00DC4483" w:rsidRDefault="007C7224">
      <w:pPr>
        <w:pStyle w:val="Prrafodelista"/>
        <w:numPr>
          <w:ilvl w:val="0"/>
          <w:numId w:val="14"/>
        </w:numPr>
        <w:tabs>
          <w:tab w:val="left" w:pos="1247"/>
        </w:tabs>
        <w:ind w:right="640"/>
        <w:jc w:val="both"/>
        <w:rPr>
          <w:sz w:val="24"/>
        </w:rPr>
      </w:pPr>
      <w:r>
        <w:rPr>
          <w:sz w:val="24"/>
        </w:rPr>
        <w:t>Formular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implementar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programa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seguimiento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ambiental</w:t>
      </w:r>
      <w:r>
        <w:rPr>
          <w:spacing w:val="-9"/>
          <w:sz w:val="24"/>
        </w:rPr>
        <w:t xml:space="preserve"> </w:t>
      </w:r>
      <w:r>
        <w:rPr>
          <w:sz w:val="24"/>
        </w:rPr>
        <w:t>encaminadas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adecuada</w:t>
      </w:r>
      <w:r>
        <w:rPr>
          <w:spacing w:val="-8"/>
          <w:sz w:val="24"/>
        </w:rPr>
        <w:t xml:space="preserve"> </w:t>
      </w:r>
      <w:r>
        <w:rPr>
          <w:sz w:val="24"/>
        </w:rPr>
        <w:t>disposición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16"/>
          <w:sz w:val="24"/>
        </w:rPr>
        <w:t xml:space="preserve"> </w:t>
      </w:r>
      <w:r>
        <w:rPr>
          <w:sz w:val="24"/>
        </w:rPr>
        <w:t>aprovechamiento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residuos</w:t>
      </w:r>
      <w:r>
        <w:rPr>
          <w:spacing w:val="-1"/>
          <w:sz w:val="24"/>
        </w:rPr>
        <w:t xml:space="preserve"> </w:t>
      </w:r>
      <w:r>
        <w:rPr>
          <w:sz w:val="24"/>
        </w:rPr>
        <w:t>en Bogotá.</w:t>
      </w:r>
    </w:p>
    <w:p w14:paraId="24C2285D" w14:textId="77777777" w:rsidR="00DC4483" w:rsidRDefault="007C7224">
      <w:pPr>
        <w:pStyle w:val="Prrafodelista"/>
        <w:numPr>
          <w:ilvl w:val="0"/>
          <w:numId w:val="14"/>
        </w:numPr>
        <w:tabs>
          <w:tab w:val="left" w:pos="1247"/>
        </w:tabs>
        <w:ind w:right="643"/>
        <w:jc w:val="both"/>
        <w:rPr>
          <w:sz w:val="24"/>
        </w:rPr>
      </w:pPr>
      <w:r>
        <w:rPr>
          <w:sz w:val="24"/>
        </w:rPr>
        <w:t>Atender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100%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conceptos</w:t>
      </w:r>
      <w:r>
        <w:rPr>
          <w:spacing w:val="1"/>
          <w:sz w:val="24"/>
        </w:rPr>
        <w:t xml:space="preserve"> </w:t>
      </w:r>
      <w:r>
        <w:rPr>
          <w:sz w:val="24"/>
        </w:rPr>
        <w:t>técnicos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recomiendan</w:t>
      </w:r>
      <w:r>
        <w:rPr>
          <w:spacing w:val="1"/>
          <w:sz w:val="24"/>
        </w:rPr>
        <w:t xml:space="preserve"> </w:t>
      </w:r>
      <w:r>
        <w:rPr>
          <w:sz w:val="24"/>
        </w:rPr>
        <w:t>actuaciones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administrativas sancionatorias durante la vigencia para mejorar la eficiencia del</w:t>
      </w:r>
      <w:r>
        <w:rPr>
          <w:spacing w:val="1"/>
          <w:sz w:val="24"/>
        </w:rPr>
        <w:t xml:space="preserve"> </w:t>
      </w:r>
      <w:r>
        <w:rPr>
          <w:sz w:val="24"/>
        </w:rPr>
        <w:t>proceso</w:t>
      </w:r>
      <w:r>
        <w:rPr>
          <w:spacing w:val="-1"/>
          <w:sz w:val="24"/>
        </w:rPr>
        <w:t xml:space="preserve"> </w:t>
      </w:r>
      <w:r>
        <w:rPr>
          <w:sz w:val="24"/>
        </w:rPr>
        <w:t>sancionatorio ambiental.</w:t>
      </w:r>
    </w:p>
    <w:p w14:paraId="47932CD6" w14:textId="77777777" w:rsidR="00DC4483" w:rsidRDefault="007C7224">
      <w:pPr>
        <w:pStyle w:val="Prrafodelista"/>
        <w:numPr>
          <w:ilvl w:val="0"/>
          <w:numId w:val="14"/>
        </w:numPr>
        <w:tabs>
          <w:tab w:val="left" w:pos="1247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Promover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economía circular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cerrar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ciclo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vida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los materiales</w:t>
      </w:r>
    </w:p>
    <w:p w14:paraId="742BD84B" w14:textId="77777777" w:rsidR="00DC4483" w:rsidRDefault="00DC4483">
      <w:pPr>
        <w:jc w:val="both"/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5115AB2F" w14:textId="77777777" w:rsidR="00DC4483" w:rsidRDefault="00DC4483">
      <w:pPr>
        <w:pStyle w:val="Textoindependiente"/>
        <w:rPr>
          <w:sz w:val="20"/>
        </w:rPr>
      </w:pPr>
    </w:p>
    <w:p w14:paraId="47550051" w14:textId="77777777" w:rsidR="00DC4483" w:rsidRDefault="00DC4483">
      <w:pPr>
        <w:pStyle w:val="Textoindependiente"/>
        <w:spacing w:before="1"/>
        <w:rPr>
          <w:sz w:val="21"/>
        </w:rPr>
      </w:pPr>
    </w:p>
    <w:p w14:paraId="22F9FFE4" w14:textId="77777777" w:rsidR="00DC4483" w:rsidRDefault="007C7224">
      <w:pPr>
        <w:pStyle w:val="Ttulo2"/>
        <w:numPr>
          <w:ilvl w:val="0"/>
          <w:numId w:val="13"/>
        </w:numPr>
        <w:tabs>
          <w:tab w:val="left" w:pos="1247"/>
        </w:tabs>
        <w:spacing w:before="90"/>
        <w:ind w:hanging="361"/>
      </w:pPr>
      <w:r>
        <w:t>MODULO</w:t>
      </w:r>
      <w:r>
        <w:rPr>
          <w:spacing w:val="-1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-PREPARAR</w:t>
      </w:r>
      <w:r>
        <w:rPr>
          <w:spacing w:val="-1"/>
        </w:rPr>
        <w:t xml:space="preserve"> </w:t>
      </w:r>
      <w:r>
        <w:t>ALTERNATIVA DE</w:t>
      </w:r>
      <w:r>
        <w:rPr>
          <w:spacing w:val="-1"/>
        </w:rPr>
        <w:t xml:space="preserve"> </w:t>
      </w:r>
      <w:r>
        <w:t>SOLUCIÓN</w:t>
      </w:r>
    </w:p>
    <w:p w14:paraId="6BDA86D9" w14:textId="77777777" w:rsidR="00DC4483" w:rsidRDefault="00DC4483">
      <w:pPr>
        <w:pStyle w:val="Textoindependiente"/>
        <w:rPr>
          <w:b/>
          <w:sz w:val="26"/>
        </w:rPr>
      </w:pPr>
    </w:p>
    <w:p w14:paraId="39741570" w14:textId="77777777" w:rsidR="00DC4483" w:rsidRDefault="00DC4483">
      <w:pPr>
        <w:pStyle w:val="Textoindependiente"/>
        <w:spacing w:before="1"/>
        <w:rPr>
          <w:b/>
          <w:sz w:val="38"/>
        </w:rPr>
      </w:pPr>
    </w:p>
    <w:p w14:paraId="35674507" w14:textId="77777777" w:rsidR="00DC4483" w:rsidRDefault="007C7224">
      <w:pPr>
        <w:pStyle w:val="Prrafodelista"/>
        <w:numPr>
          <w:ilvl w:val="1"/>
          <w:numId w:val="13"/>
        </w:numPr>
        <w:tabs>
          <w:tab w:val="left" w:pos="1606"/>
          <w:tab w:val="left" w:pos="1607"/>
        </w:tabs>
        <w:ind w:hanging="721"/>
        <w:rPr>
          <w:b/>
          <w:sz w:val="24"/>
        </w:rPr>
      </w:pPr>
      <w:r>
        <w:rPr>
          <w:b/>
          <w:sz w:val="24"/>
        </w:rPr>
        <w:t>Estudio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necesidades</w:t>
      </w:r>
    </w:p>
    <w:p w14:paraId="55CFE121" w14:textId="77777777" w:rsidR="00DC4483" w:rsidRDefault="00DC4483">
      <w:pPr>
        <w:pStyle w:val="Textoindependiente"/>
        <w:spacing w:before="10"/>
        <w:rPr>
          <w:b/>
          <w:sz w:val="28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655"/>
        <w:gridCol w:w="1046"/>
        <w:gridCol w:w="2460"/>
        <w:gridCol w:w="1373"/>
        <w:gridCol w:w="1358"/>
      </w:tblGrid>
      <w:tr w:rsidR="00DC4483" w14:paraId="4C2E494B" w14:textId="77777777">
        <w:trPr>
          <w:trHeight w:val="431"/>
        </w:trPr>
        <w:tc>
          <w:tcPr>
            <w:tcW w:w="9161" w:type="dxa"/>
            <w:gridSpan w:val="6"/>
            <w:tcBorders>
              <w:top w:val="nil"/>
              <w:left w:val="nil"/>
              <w:right w:val="nil"/>
            </w:tcBorders>
            <w:shd w:val="clear" w:color="auto" w:fill="528135"/>
          </w:tcPr>
          <w:p w14:paraId="22FC82AF" w14:textId="77777777" w:rsidR="00DC4483" w:rsidRDefault="007C7224">
            <w:pPr>
              <w:pStyle w:val="TableParagraph"/>
              <w:spacing w:before="99"/>
              <w:ind w:left="3221" w:right="320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ESTUDIO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NECESIDADES</w:t>
            </w:r>
          </w:p>
        </w:tc>
      </w:tr>
      <w:tr w:rsidR="00DC4483" w14:paraId="784BD71C" w14:textId="77777777">
        <w:trPr>
          <w:trHeight w:val="429"/>
        </w:trPr>
        <w:tc>
          <w:tcPr>
            <w:tcW w:w="9161" w:type="dxa"/>
            <w:gridSpan w:val="6"/>
            <w:shd w:val="clear" w:color="auto" w:fill="528135"/>
          </w:tcPr>
          <w:p w14:paraId="26BE944B" w14:textId="77777777" w:rsidR="00DC4483" w:rsidRDefault="007C7224">
            <w:pPr>
              <w:pStyle w:val="TableParagraph"/>
              <w:spacing w:before="99"/>
              <w:ind w:left="1328" w:right="1307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BIEN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SERVICIO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ENTREGAR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DEMANDA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SATISFACER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NO.</w:t>
            </w:r>
            <w:r>
              <w:rPr>
                <w:b/>
                <w:color w:val="FFFFFF"/>
                <w:spacing w:val="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3</w:t>
            </w:r>
          </w:p>
        </w:tc>
      </w:tr>
      <w:tr w:rsidR="00DC4483" w14:paraId="58F8E304" w14:textId="77777777">
        <w:trPr>
          <w:trHeight w:val="520"/>
        </w:trPr>
        <w:tc>
          <w:tcPr>
            <w:tcW w:w="9161" w:type="dxa"/>
            <w:gridSpan w:val="6"/>
          </w:tcPr>
          <w:p w14:paraId="10885386" w14:textId="77777777" w:rsidR="00DC4483" w:rsidRDefault="007C7224">
            <w:pPr>
              <w:pStyle w:val="TableParagraph"/>
              <w:spacing w:before="134"/>
              <w:ind w:left="1322" w:right="13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apoyo técnico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gestión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integral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residuos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sólidos</w:t>
            </w:r>
          </w:p>
        </w:tc>
      </w:tr>
      <w:tr w:rsidR="00DC4483" w14:paraId="758E6688" w14:textId="77777777">
        <w:trPr>
          <w:trHeight w:val="409"/>
        </w:trPr>
        <w:tc>
          <w:tcPr>
            <w:tcW w:w="2269" w:type="dxa"/>
            <w:tcBorders>
              <w:bottom w:val="single" w:sz="4" w:space="0" w:color="000000"/>
            </w:tcBorders>
          </w:tcPr>
          <w:p w14:paraId="5F29F827" w14:textId="77777777" w:rsidR="00DC4483" w:rsidRDefault="007C7224">
            <w:pPr>
              <w:pStyle w:val="TableParagraph"/>
              <w:spacing w:before="77"/>
              <w:ind w:left="786" w:right="7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Medida</w:t>
            </w:r>
          </w:p>
        </w:tc>
        <w:tc>
          <w:tcPr>
            <w:tcW w:w="6892" w:type="dxa"/>
            <w:gridSpan w:val="5"/>
            <w:tcBorders>
              <w:bottom w:val="single" w:sz="4" w:space="0" w:color="000000"/>
            </w:tcBorders>
          </w:tcPr>
          <w:p w14:paraId="6821D8FE" w14:textId="77777777" w:rsidR="00DC4483" w:rsidRDefault="007C7224">
            <w:pPr>
              <w:pStyle w:val="TableParagraph"/>
              <w:spacing w:before="72"/>
              <w:ind w:left="3003" w:right="2983"/>
              <w:jc w:val="center"/>
              <w:rPr>
                <w:sz w:val="20"/>
              </w:rPr>
            </w:pPr>
            <w:r>
              <w:rPr>
                <w:sz w:val="20"/>
              </w:rPr>
              <w:t>Porcentaje</w:t>
            </w:r>
          </w:p>
        </w:tc>
      </w:tr>
      <w:tr w:rsidR="00DC4483" w14:paraId="70171B4B" w14:textId="77777777">
        <w:trPr>
          <w:trHeight w:val="250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28135"/>
          </w:tcPr>
          <w:p w14:paraId="73005C93" w14:textId="77777777" w:rsidR="00DC4483" w:rsidRDefault="007C7224">
            <w:pPr>
              <w:pStyle w:val="TableParagraph"/>
              <w:spacing w:before="98"/>
              <w:ind w:left="8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Descripción:</w:t>
            </w:r>
          </w:p>
        </w:tc>
        <w:tc>
          <w:tcPr>
            <w:tcW w:w="6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6644" w14:textId="77777777" w:rsidR="00DC4483" w:rsidRDefault="007C7224">
            <w:pPr>
              <w:pStyle w:val="TableParagraph"/>
              <w:spacing w:before="94"/>
              <w:ind w:left="85" w:right="63"/>
              <w:jc w:val="both"/>
              <w:rPr>
                <w:sz w:val="20"/>
              </w:rPr>
            </w:pPr>
            <w:r>
              <w:rPr>
                <w:sz w:val="20"/>
              </w:rPr>
              <w:t>De la demanda: Cantidad de toneladas planeadas a controlar para aprovechamiento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 disposición adecuada de residuos especiales, peligrosos y de manejo diferenciado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SDA.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cuatrienio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2020-2024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planea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incrementar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evaluación,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control,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seguimiento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promoción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residuos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7’553.222,11,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residuos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ordinarios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potencial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aprovechamiento</w:t>
            </w:r>
          </w:p>
          <w:p w14:paraId="5B1C2A13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286FFFB" w14:textId="77777777" w:rsidR="00DC4483" w:rsidRDefault="007C7224">
            <w:pPr>
              <w:pStyle w:val="TableParagraph"/>
              <w:ind w:left="85" w:right="64"/>
              <w:jc w:val="both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oferta: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Corresponde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cantidad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toneladas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controladas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aprovechamiento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adecuada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residuos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especiales,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ordinarios,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peligrosos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manejo diferenciado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parte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la SDA</w:t>
            </w:r>
          </w:p>
        </w:tc>
      </w:tr>
      <w:tr w:rsidR="00DC4483" w14:paraId="63590CD3" w14:textId="77777777">
        <w:trPr>
          <w:trHeight w:val="704"/>
        </w:trPr>
        <w:tc>
          <w:tcPr>
            <w:tcW w:w="2924" w:type="dxa"/>
            <w:gridSpan w:val="2"/>
            <w:tcBorders>
              <w:top w:val="single" w:sz="4" w:space="0" w:color="000000"/>
            </w:tcBorders>
            <w:shd w:val="clear" w:color="auto" w:fill="528135"/>
          </w:tcPr>
          <w:p w14:paraId="417F07A7" w14:textId="77777777" w:rsidR="00DC4483" w:rsidRDefault="007C7224">
            <w:pPr>
              <w:pStyle w:val="TableParagraph"/>
              <w:spacing w:before="98"/>
              <w:ind w:left="55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TIPO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ANÁLISIS</w:t>
            </w:r>
          </w:p>
        </w:tc>
        <w:tc>
          <w:tcPr>
            <w:tcW w:w="1046" w:type="dxa"/>
            <w:tcBorders>
              <w:top w:val="single" w:sz="4" w:space="0" w:color="000000"/>
            </w:tcBorders>
            <w:shd w:val="clear" w:color="auto" w:fill="528135"/>
          </w:tcPr>
          <w:p w14:paraId="415571CD" w14:textId="77777777" w:rsidR="00DC4483" w:rsidRDefault="007C7224">
            <w:pPr>
              <w:pStyle w:val="TableParagraph"/>
              <w:spacing w:before="98"/>
              <w:ind w:left="280" w:right="26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AÑO</w:t>
            </w:r>
          </w:p>
        </w:tc>
        <w:tc>
          <w:tcPr>
            <w:tcW w:w="2460" w:type="dxa"/>
            <w:tcBorders>
              <w:top w:val="single" w:sz="4" w:space="0" w:color="000000"/>
            </w:tcBorders>
            <w:shd w:val="clear" w:color="auto" w:fill="528135"/>
          </w:tcPr>
          <w:p w14:paraId="05FBA10A" w14:textId="77777777" w:rsidR="00DC4483" w:rsidRDefault="007C7224">
            <w:pPr>
              <w:pStyle w:val="TableParagraph"/>
              <w:spacing w:before="98"/>
              <w:ind w:left="687" w:right="668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DEMANDA</w:t>
            </w:r>
          </w:p>
        </w:tc>
        <w:tc>
          <w:tcPr>
            <w:tcW w:w="1373" w:type="dxa"/>
            <w:tcBorders>
              <w:top w:val="single" w:sz="4" w:space="0" w:color="000000"/>
            </w:tcBorders>
            <w:shd w:val="clear" w:color="auto" w:fill="528135"/>
          </w:tcPr>
          <w:p w14:paraId="215DAEC3" w14:textId="77777777" w:rsidR="00DC4483" w:rsidRDefault="007C7224">
            <w:pPr>
              <w:pStyle w:val="TableParagraph"/>
              <w:spacing w:before="98"/>
              <w:ind w:left="90" w:right="7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OFERTA</w:t>
            </w:r>
          </w:p>
        </w:tc>
        <w:tc>
          <w:tcPr>
            <w:tcW w:w="1358" w:type="dxa"/>
            <w:tcBorders>
              <w:top w:val="single" w:sz="4" w:space="0" w:color="000000"/>
            </w:tcBorders>
            <w:shd w:val="clear" w:color="auto" w:fill="528135"/>
          </w:tcPr>
          <w:p w14:paraId="2206362C" w14:textId="77777777" w:rsidR="00DC4483" w:rsidRDefault="007C7224">
            <w:pPr>
              <w:pStyle w:val="TableParagraph"/>
              <w:spacing w:before="98"/>
              <w:ind w:left="176" w:right="15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DÉFICIT</w:t>
            </w:r>
          </w:p>
        </w:tc>
      </w:tr>
      <w:tr w:rsidR="00DC4483" w14:paraId="64E74B32" w14:textId="77777777">
        <w:trPr>
          <w:trHeight w:val="431"/>
        </w:trPr>
        <w:tc>
          <w:tcPr>
            <w:tcW w:w="2924" w:type="dxa"/>
            <w:gridSpan w:val="2"/>
            <w:vMerge w:val="restart"/>
            <w:shd w:val="clear" w:color="auto" w:fill="528135"/>
          </w:tcPr>
          <w:p w14:paraId="6A4DE87F" w14:textId="77777777" w:rsidR="00DC4483" w:rsidRDefault="00DC4483">
            <w:pPr>
              <w:pStyle w:val="TableParagraph"/>
              <w:rPr>
                <w:b/>
              </w:rPr>
            </w:pPr>
          </w:p>
          <w:p w14:paraId="49DD34EA" w14:textId="77777777" w:rsidR="00DC4483" w:rsidRDefault="00DC4483">
            <w:pPr>
              <w:pStyle w:val="TableParagraph"/>
              <w:rPr>
                <w:b/>
              </w:rPr>
            </w:pPr>
          </w:p>
          <w:p w14:paraId="4643DA9C" w14:textId="77777777" w:rsidR="00DC4483" w:rsidRDefault="00DC4483">
            <w:pPr>
              <w:pStyle w:val="TableParagraph"/>
              <w:rPr>
                <w:b/>
              </w:rPr>
            </w:pPr>
          </w:p>
          <w:p w14:paraId="34267833" w14:textId="77777777" w:rsidR="00DC4483" w:rsidRDefault="00DC4483">
            <w:pPr>
              <w:pStyle w:val="TableParagraph"/>
              <w:rPr>
                <w:b/>
              </w:rPr>
            </w:pPr>
          </w:p>
          <w:p w14:paraId="42DE1B16" w14:textId="77777777" w:rsidR="00DC4483" w:rsidRDefault="00DC4483">
            <w:pPr>
              <w:pStyle w:val="TableParagraph"/>
              <w:rPr>
                <w:b/>
              </w:rPr>
            </w:pPr>
          </w:p>
          <w:p w14:paraId="5DC1FDAC" w14:textId="77777777" w:rsidR="00DC4483" w:rsidRDefault="007C7224">
            <w:pPr>
              <w:pStyle w:val="TableParagraph"/>
              <w:spacing w:before="160"/>
              <w:ind w:left="88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HISTÓRICO</w:t>
            </w:r>
          </w:p>
        </w:tc>
        <w:tc>
          <w:tcPr>
            <w:tcW w:w="1046" w:type="dxa"/>
          </w:tcPr>
          <w:p w14:paraId="762D91CA" w14:textId="77777777" w:rsidR="00DC4483" w:rsidRDefault="007C7224">
            <w:pPr>
              <w:pStyle w:val="TableParagraph"/>
              <w:spacing w:before="93"/>
              <w:ind w:left="280" w:right="256"/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460" w:type="dxa"/>
          </w:tcPr>
          <w:p w14:paraId="4D3ED836" w14:textId="77777777" w:rsidR="00DC4483" w:rsidRDefault="007C7224">
            <w:pPr>
              <w:pStyle w:val="TableParagraph"/>
              <w:spacing w:before="93"/>
              <w:ind w:left="687" w:right="667"/>
              <w:jc w:val="center"/>
              <w:rPr>
                <w:sz w:val="20"/>
              </w:rPr>
            </w:pPr>
            <w:r>
              <w:rPr>
                <w:sz w:val="20"/>
              </w:rPr>
              <w:t>4.461.381</w:t>
            </w:r>
          </w:p>
        </w:tc>
        <w:tc>
          <w:tcPr>
            <w:tcW w:w="1373" w:type="dxa"/>
          </w:tcPr>
          <w:p w14:paraId="7EF963C2" w14:textId="77777777" w:rsidR="00DC4483" w:rsidRDefault="007C7224">
            <w:pPr>
              <w:pStyle w:val="TableParagraph"/>
              <w:spacing w:before="93"/>
              <w:ind w:left="90" w:right="71"/>
              <w:jc w:val="center"/>
              <w:rPr>
                <w:sz w:val="20"/>
              </w:rPr>
            </w:pPr>
            <w:r>
              <w:rPr>
                <w:sz w:val="20"/>
              </w:rPr>
              <w:t>4.466.299,61</w:t>
            </w:r>
          </w:p>
        </w:tc>
        <w:tc>
          <w:tcPr>
            <w:tcW w:w="1358" w:type="dxa"/>
          </w:tcPr>
          <w:p w14:paraId="40750901" w14:textId="77777777" w:rsidR="00DC4483" w:rsidRDefault="007C7224">
            <w:pPr>
              <w:pStyle w:val="TableParagraph"/>
              <w:spacing w:before="93"/>
              <w:ind w:left="175" w:right="154"/>
              <w:jc w:val="center"/>
              <w:rPr>
                <w:sz w:val="20"/>
              </w:rPr>
            </w:pPr>
            <w:r>
              <w:rPr>
                <w:sz w:val="20"/>
              </w:rPr>
              <w:t>4.919</w:t>
            </w:r>
          </w:p>
        </w:tc>
      </w:tr>
      <w:tr w:rsidR="00DC4483" w14:paraId="4925F68D" w14:textId="77777777">
        <w:trPr>
          <w:trHeight w:val="438"/>
        </w:trPr>
        <w:tc>
          <w:tcPr>
            <w:tcW w:w="2924" w:type="dxa"/>
            <w:gridSpan w:val="2"/>
            <w:vMerge/>
            <w:tcBorders>
              <w:top w:val="nil"/>
            </w:tcBorders>
            <w:shd w:val="clear" w:color="auto" w:fill="528135"/>
          </w:tcPr>
          <w:p w14:paraId="183CA338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</w:tcPr>
          <w:p w14:paraId="694E5DF4" w14:textId="77777777" w:rsidR="00DC4483" w:rsidRDefault="007C7224">
            <w:pPr>
              <w:pStyle w:val="TableParagraph"/>
              <w:spacing w:before="86"/>
              <w:ind w:left="280" w:right="256"/>
              <w:jc w:val="center"/>
              <w:rPr>
                <w:sz w:val="20"/>
              </w:rPr>
            </w:pPr>
            <w:r>
              <w:rPr>
                <w:sz w:val="20"/>
              </w:rPr>
              <w:t>2017</w:t>
            </w:r>
          </w:p>
        </w:tc>
        <w:tc>
          <w:tcPr>
            <w:tcW w:w="2460" w:type="dxa"/>
          </w:tcPr>
          <w:p w14:paraId="7E7745D5" w14:textId="77777777" w:rsidR="00DC4483" w:rsidRDefault="007C7224">
            <w:pPr>
              <w:pStyle w:val="TableParagraph"/>
              <w:spacing w:before="86"/>
              <w:ind w:left="687" w:right="667"/>
              <w:jc w:val="center"/>
              <w:rPr>
                <w:sz w:val="20"/>
              </w:rPr>
            </w:pPr>
            <w:r>
              <w:rPr>
                <w:sz w:val="20"/>
              </w:rPr>
              <w:t>12.935.220</w:t>
            </w:r>
          </w:p>
        </w:tc>
        <w:tc>
          <w:tcPr>
            <w:tcW w:w="1373" w:type="dxa"/>
          </w:tcPr>
          <w:p w14:paraId="40BF07AC" w14:textId="77777777" w:rsidR="00DC4483" w:rsidRDefault="007C7224">
            <w:pPr>
              <w:pStyle w:val="TableParagraph"/>
              <w:spacing w:before="86"/>
              <w:ind w:left="92" w:right="71"/>
              <w:jc w:val="center"/>
              <w:rPr>
                <w:sz w:val="20"/>
              </w:rPr>
            </w:pPr>
            <w:r>
              <w:rPr>
                <w:sz w:val="20"/>
              </w:rPr>
              <w:t>13.733.881,93</w:t>
            </w:r>
          </w:p>
        </w:tc>
        <w:tc>
          <w:tcPr>
            <w:tcW w:w="1358" w:type="dxa"/>
          </w:tcPr>
          <w:p w14:paraId="7B961EBB" w14:textId="77777777" w:rsidR="00DC4483" w:rsidRDefault="007C7224">
            <w:pPr>
              <w:pStyle w:val="TableParagraph"/>
              <w:spacing w:before="86"/>
              <w:ind w:left="177" w:right="153"/>
              <w:jc w:val="center"/>
              <w:rPr>
                <w:sz w:val="20"/>
              </w:rPr>
            </w:pPr>
            <w:r>
              <w:rPr>
                <w:sz w:val="20"/>
              </w:rPr>
              <w:t>798.662</w:t>
            </w:r>
          </w:p>
        </w:tc>
      </w:tr>
      <w:tr w:rsidR="00DC4483" w14:paraId="195B2F29" w14:textId="77777777">
        <w:trPr>
          <w:trHeight w:val="529"/>
        </w:trPr>
        <w:tc>
          <w:tcPr>
            <w:tcW w:w="2924" w:type="dxa"/>
            <w:gridSpan w:val="2"/>
            <w:vMerge/>
            <w:tcBorders>
              <w:top w:val="nil"/>
            </w:tcBorders>
            <w:shd w:val="clear" w:color="auto" w:fill="528135"/>
          </w:tcPr>
          <w:p w14:paraId="50705A8F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</w:tcPr>
          <w:p w14:paraId="014F09E7" w14:textId="77777777" w:rsidR="00DC4483" w:rsidRDefault="007C7224">
            <w:pPr>
              <w:pStyle w:val="TableParagraph"/>
              <w:spacing w:before="132"/>
              <w:ind w:left="280" w:right="256"/>
              <w:jc w:val="center"/>
              <w:rPr>
                <w:sz w:val="20"/>
              </w:rPr>
            </w:pPr>
            <w:r>
              <w:rPr>
                <w:sz w:val="20"/>
              </w:rPr>
              <w:t>2018</w:t>
            </w:r>
          </w:p>
        </w:tc>
        <w:tc>
          <w:tcPr>
            <w:tcW w:w="2460" w:type="dxa"/>
          </w:tcPr>
          <w:p w14:paraId="503B9040" w14:textId="77777777" w:rsidR="00DC4483" w:rsidRDefault="007C7224">
            <w:pPr>
              <w:pStyle w:val="TableParagraph"/>
              <w:spacing w:before="132"/>
              <w:ind w:left="687" w:right="667"/>
              <w:jc w:val="center"/>
              <w:rPr>
                <w:sz w:val="20"/>
              </w:rPr>
            </w:pPr>
            <w:r>
              <w:rPr>
                <w:sz w:val="20"/>
              </w:rPr>
              <w:t>13.832.327</w:t>
            </w:r>
          </w:p>
        </w:tc>
        <w:tc>
          <w:tcPr>
            <w:tcW w:w="1373" w:type="dxa"/>
          </w:tcPr>
          <w:p w14:paraId="1819BCF9" w14:textId="77777777" w:rsidR="00DC4483" w:rsidRDefault="007C7224">
            <w:pPr>
              <w:pStyle w:val="TableParagraph"/>
              <w:spacing w:before="132"/>
              <w:ind w:left="92" w:right="71"/>
              <w:jc w:val="center"/>
              <w:rPr>
                <w:sz w:val="20"/>
              </w:rPr>
            </w:pPr>
            <w:r>
              <w:rPr>
                <w:sz w:val="20"/>
              </w:rPr>
              <w:t>12.871.335,44</w:t>
            </w:r>
          </w:p>
        </w:tc>
        <w:tc>
          <w:tcPr>
            <w:tcW w:w="1358" w:type="dxa"/>
          </w:tcPr>
          <w:p w14:paraId="2E73539B" w14:textId="77777777" w:rsidR="00DC4483" w:rsidRDefault="007C7224">
            <w:pPr>
              <w:pStyle w:val="TableParagraph"/>
              <w:spacing w:before="132"/>
              <w:ind w:left="177" w:right="154"/>
              <w:jc w:val="center"/>
              <w:rPr>
                <w:sz w:val="20"/>
              </w:rPr>
            </w:pPr>
            <w:r>
              <w:rPr>
                <w:sz w:val="20"/>
              </w:rPr>
              <w:t>-960.992</w:t>
            </w:r>
          </w:p>
        </w:tc>
      </w:tr>
      <w:tr w:rsidR="00DC4483" w14:paraId="5B909664" w14:textId="77777777">
        <w:trPr>
          <w:trHeight w:val="527"/>
        </w:trPr>
        <w:tc>
          <w:tcPr>
            <w:tcW w:w="2924" w:type="dxa"/>
            <w:gridSpan w:val="2"/>
            <w:vMerge/>
            <w:tcBorders>
              <w:top w:val="nil"/>
            </w:tcBorders>
            <w:shd w:val="clear" w:color="auto" w:fill="528135"/>
          </w:tcPr>
          <w:p w14:paraId="5A2D072B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</w:tcPr>
          <w:p w14:paraId="0C78DD35" w14:textId="77777777" w:rsidR="00DC4483" w:rsidRDefault="007C7224">
            <w:pPr>
              <w:pStyle w:val="TableParagraph"/>
              <w:spacing w:before="132"/>
              <w:ind w:left="280" w:right="256"/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</w:tc>
        <w:tc>
          <w:tcPr>
            <w:tcW w:w="2460" w:type="dxa"/>
          </w:tcPr>
          <w:p w14:paraId="13CAF2E7" w14:textId="77777777" w:rsidR="00DC4483" w:rsidRDefault="007C7224">
            <w:pPr>
              <w:pStyle w:val="TableParagraph"/>
              <w:spacing w:before="132"/>
              <w:ind w:left="687" w:right="667"/>
              <w:jc w:val="center"/>
              <w:rPr>
                <w:sz w:val="20"/>
              </w:rPr>
            </w:pPr>
            <w:r>
              <w:rPr>
                <w:sz w:val="20"/>
              </w:rPr>
              <w:t>13.240.206</w:t>
            </w:r>
          </w:p>
        </w:tc>
        <w:tc>
          <w:tcPr>
            <w:tcW w:w="1373" w:type="dxa"/>
          </w:tcPr>
          <w:p w14:paraId="6BD547AE" w14:textId="77777777" w:rsidR="00DC4483" w:rsidRDefault="007C7224">
            <w:pPr>
              <w:pStyle w:val="TableParagraph"/>
              <w:spacing w:before="132"/>
              <w:ind w:left="92" w:right="71"/>
              <w:jc w:val="center"/>
              <w:rPr>
                <w:sz w:val="20"/>
              </w:rPr>
            </w:pPr>
            <w:r>
              <w:rPr>
                <w:sz w:val="20"/>
              </w:rPr>
              <w:t>15.375.260,91</w:t>
            </w:r>
          </w:p>
        </w:tc>
        <w:tc>
          <w:tcPr>
            <w:tcW w:w="1358" w:type="dxa"/>
          </w:tcPr>
          <w:p w14:paraId="702BCE27" w14:textId="77777777" w:rsidR="00DC4483" w:rsidRDefault="007C7224">
            <w:pPr>
              <w:pStyle w:val="TableParagraph"/>
              <w:spacing w:before="132"/>
              <w:ind w:left="177" w:right="154"/>
              <w:jc w:val="center"/>
              <w:rPr>
                <w:sz w:val="20"/>
              </w:rPr>
            </w:pPr>
            <w:r>
              <w:rPr>
                <w:sz w:val="20"/>
              </w:rPr>
              <w:t>2.135.055</w:t>
            </w:r>
          </w:p>
        </w:tc>
      </w:tr>
      <w:tr w:rsidR="00DC4483" w14:paraId="64725100" w14:textId="77777777">
        <w:trPr>
          <w:trHeight w:val="530"/>
        </w:trPr>
        <w:tc>
          <w:tcPr>
            <w:tcW w:w="2924" w:type="dxa"/>
            <w:gridSpan w:val="2"/>
            <w:vMerge/>
            <w:tcBorders>
              <w:top w:val="nil"/>
            </w:tcBorders>
            <w:shd w:val="clear" w:color="auto" w:fill="528135"/>
          </w:tcPr>
          <w:p w14:paraId="54E66DA4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</w:tcPr>
          <w:p w14:paraId="27091B53" w14:textId="77777777" w:rsidR="00DC4483" w:rsidRDefault="007C7224">
            <w:pPr>
              <w:pStyle w:val="TableParagraph"/>
              <w:spacing w:before="135"/>
              <w:ind w:left="280" w:right="256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2460" w:type="dxa"/>
          </w:tcPr>
          <w:p w14:paraId="236A0477" w14:textId="77777777" w:rsidR="00DC4483" w:rsidRDefault="007C7224">
            <w:pPr>
              <w:pStyle w:val="TableParagraph"/>
              <w:spacing w:before="135"/>
              <w:ind w:left="687" w:right="667"/>
              <w:jc w:val="center"/>
              <w:rPr>
                <w:sz w:val="20"/>
              </w:rPr>
            </w:pPr>
            <w:r>
              <w:rPr>
                <w:sz w:val="20"/>
              </w:rPr>
              <w:t>3.510.000</w:t>
            </w:r>
          </w:p>
        </w:tc>
        <w:tc>
          <w:tcPr>
            <w:tcW w:w="1373" w:type="dxa"/>
          </w:tcPr>
          <w:p w14:paraId="3539FD62" w14:textId="77777777" w:rsidR="00DC4483" w:rsidRDefault="007C7224">
            <w:pPr>
              <w:pStyle w:val="TableParagraph"/>
              <w:spacing w:before="135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358" w:type="dxa"/>
          </w:tcPr>
          <w:p w14:paraId="0CBA5C44" w14:textId="77777777" w:rsidR="00DC4483" w:rsidRDefault="007C7224">
            <w:pPr>
              <w:pStyle w:val="TableParagraph"/>
              <w:spacing w:before="135"/>
              <w:ind w:left="177" w:right="154"/>
              <w:jc w:val="center"/>
              <w:rPr>
                <w:sz w:val="20"/>
              </w:rPr>
            </w:pPr>
            <w:r>
              <w:rPr>
                <w:sz w:val="20"/>
              </w:rPr>
              <w:t>-3.510.000</w:t>
            </w:r>
          </w:p>
        </w:tc>
      </w:tr>
      <w:tr w:rsidR="00DC4483" w14:paraId="75F23E2D" w14:textId="77777777">
        <w:trPr>
          <w:trHeight w:val="529"/>
        </w:trPr>
        <w:tc>
          <w:tcPr>
            <w:tcW w:w="2924" w:type="dxa"/>
            <w:gridSpan w:val="2"/>
            <w:vMerge/>
            <w:tcBorders>
              <w:top w:val="nil"/>
            </w:tcBorders>
            <w:shd w:val="clear" w:color="auto" w:fill="528135"/>
          </w:tcPr>
          <w:p w14:paraId="109A64F7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</w:tcPr>
          <w:p w14:paraId="0E2003CB" w14:textId="77777777" w:rsidR="00DC4483" w:rsidRDefault="007C7224">
            <w:pPr>
              <w:pStyle w:val="TableParagraph"/>
              <w:spacing w:before="134"/>
              <w:ind w:left="280" w:right="256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  <w:tc>
          <w:tcPr>
            <w:tcW w:w="2460" w:type="dxa"/>
          </w:tcPr>
          <w:p w14:paraId="7D3E2EBA" w14:textId="77777777" w:rsidR="00DC4483" w:rsidRDefault="007C7224">
            <w:pPr>
              <w:pStyle w:val="TableParagraph"/>
              <w:spacing w:before="134"/>
              <w:ind w:left="687" w:right="667"/>
              <w:jc w:val="center"/>
              <w:rPr>
                <w:sz w:val="20"/>
              </w:rPr>
            </w:pPr>
            <w:r>
              <w:rPr>
                <w:sz w:val="20"/>
              </w:rPr>
              <w:t>15.120.000</w:t>
            </w:r>
          </w:p>
        </w:tc>
        <w:tc>
          <w:tcPr>
            <w:tcW w:w="1373" w:type="dxa"/>
          </w:tcPr>
          <w:p w14:paraId="5593874F" w14:textId="77777777" w:rsidR="00DC4483" w:rsidRDefault="007C7224">
            <w:pPr>
              <w:pStyle w:val="TableParagraph"/>
              <w:spacing w:before="134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358" w:type="dxa"/>
          </w:tcPr>
          <w:p w14:paraId="17BAD7B7" w14:textId="77777777" w:rsidR="00DC4483" w:rsidRDefault="007C7224">
            <w:pPr>
              <w:pStyle w:val="TableParagraph"/>
              <w:spacing w:before="134"/>
              <w:ind w:left="177" w:right="154"/>
              <w:jc w:val="center"/>
              <w:rPr>
                <w:sz w:val="20"/>
              </w:rPr>
            </w:pPr>
            <w:r>
              <w:rPr>
                <w:sz w:val="20"/>
              </w:rPr>
              <w:t>-15.120.000</w:t>
            </w:r>
          </w:p>
        </w:tc>
      </w:tr>
      <w:tr w:rsidR="00DC4483" w14:paraId="39FCE9F8" w14:textId="77777777">
        <w:trPr>
          <w:trHeight w:val="428"/>
        </w:trPr>
        <w:tc>
          <w:tcPr>
            <w:tcW w:w="2924" w:type="dxa"/>
            <w:gridSpan w:val="2"/>
            <w:vMerge w:val="restart"/>
            <w:tcBorders>
              <w:left w:val="nil"/>
            </w:tcBorders>
            <w:shd w:val="clear" w:color="auto" w:fill="528135"/>
          </w:tcPr>
          <w:p w14:paraId="6948351D" w14:textId="77777777" w:rsidR="00DC4483" w:rsidRDefault="00DC4483">
            <w:pPr>
              <w:pStyle w:val="TableParagraph"/>
              <w:rPr>
                <w:b/>
              </w:rPr>
            </w:pPr>
          </w:p>
          <w:p w14:paraId="122A819D" w14:textId="77777777" w:rsidR="00DC4483" w:rsidRDefault="00DC448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03BB22FB" w14:textId="77777777" w:rsidR="00DC4483" w:rsidRDefault="007C7224">
            <w:pPr>
              <w:pStyle w:val="TableParagraph"/>
              <w:spacing w:before="1"/>
              <w:ind w:left="75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PROYECTADO</w:t>
            </w:r>
          </w:p>
        </w:tc>
        <w:tc>
          <w:tcPr>
            <w:tcW w:w="1046" w:type="dxa"/>
          </w:tcPr>
          <w:p w14:paraId="3D399A7A" w14:textId="77777777" w:rsidR="00DC4483" w:rsidRDefault="007C7224">
            <w:pPr>
              <w:pStyle w:val="TableParagraph"/>
              <w:spacing w:before="93"/>
              <w:ind w:left="280" w:right="256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</w:p>
        </w:tc>
        <w:tc>
          <w:tcPr>
            <w:tcW w:w="2460" w:type="dxa"/>
          </w:tcPr>
          <w:p w14:paraId="65E80300" w14:textId="77777777" w:rsidR="00DC4483" w:rsidRDefault="007C7224">
            <w:pPr>
              <w:pStyle w:val="TableParagraph"/>
              <w:spacing w:before="93"/>
              <w:ind w:left="687" w:right="667"/>
              <w:jc w:val="center"/>
              <w:rPr>
                <w:sz w:val="20"/>
              </w:rPr>
            </w:pPr>
            <w:r>
              <w:rPr>
                <w:sz w:val="20"/>
              </w:rPr>
              <w:t>15.120.000</w:t>
            </w:r>
          </w:p>
        </w:tc>
        <w:tc>
          <w:tcPr>
            <w:tcW w:w="1373" w:type="dxa"/>
          </w:tcPr>
          <w:p w14:paraId="10C7F82F" w14:textId="77777777" w:rsidR="00DC4483" w:rsidRDefault="007C7224">
            <w:pPr>
              <w:pStyle w:val="TableParagraph"/>
              <w:spacing w:before="93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358" w:type="dxa"/>
          </w:tcPr>
          <w:p w14:paraId="6288ED1A" w14:textId="77777777" w:rsidR="00DC4483" w:rsidRDefault="007C7224">
            <w:pPr>
              <w:pStyle w:val="TableParagraph"/>
              <w:spacing w:before="93"/>
              <w:ind w:left="177" w:right="154"/>
              <w:jc w:val="center"/>
              <w:rPr>
                <w:sz w:val="20"/>
              </w:rPr>
            </w:pPr>
            <w:r>
              <w:rPr>
                <w:sz w:val="20"/>
              </w:rPr>
              <w:t>-15.120.000</w:t>
            </w:r>
          </w:p>
        </w:tc>
      </w:tr>
      <w:tr w:rsidR="00DC4483" w14:paraId="464D9BD4" w14:textId="77777777">
        <w:trPr>
          <w:trHeight w:val="438"/>
        </w:trPr>
        <w:tc>
          <w:tcPr>
            <w:tcW w:w="2924" w:type="dxa"/>
            <w:gridSpan w:val="2"/>
            <w:vMerge/>
            <w:tcBorders>
              <w:top w:val="nil"/>
              <w:left w:val="nil"/>
            </w:tcBorders>
            <w:shd w:val="clear" w:color="auto" w:fill="528135"/>
          </w:tcPr>
          <w:p w14:paraId="36A89BAC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</w:tcPr>
          <w:p w14:paraId="7D68E162" w14:textId="77777777" w:rsidR="00DC4483" w:rsidRDefault="007C7224">
            <w:pPr>
              <w:pStyle w:val="TableParagraph"/>
              <w:spacing w:before="89"/>
              <w:ind w:left="280" w:right="256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2460" w:type="dxa"/>
          </w:tcPr>
          <w:p w14:paraId="3B9B6CE1" w14:textId="77777777" w:rsidR="00DC4483" w:rsidRDefault="007C7224">
            <w:pPr>
              <w:pStyle w:val="TableParagraph"/>
              <w:spacing w:before="89"/>
              <w:ind w:left="687" w:right="667"/>
              <w:jc w:val="center"/>
              <w:rPr>
                <w:sz w:val="20"/>
              </w:rPr>
            </w:pPr>
            <w:r>
              <w:rPr>
                <w:sz w:val="20"/>
              </w:rPr>
              <w:t>13.500.000</w:t>
            </w:r>
          </w:p>
        </w:tc>
        <w:tc>
          <w:tcPr>
            <w:tcW w:w="1373" w:type="dxa"/>
          </w:tcPr>
          <w:p w14:paraId="54ACCC61" w14:textId="77777777" w:rsidR="00DC4483" w:rsidRDefault="007C7224">
            <w:pPr>
              <w:pStyle w:val="TableParagraph"/>
              <w:spacing w:before="89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358" w:type="dxa"/>
          </w:tcPr>
          <w:p w14:paraId="04297A83" w14:textId="77777777" w:rsidR="00DC4483" w:rsidRDefault="007C7224">
            <w:pPr>
              <w:pStyle w:val="TableParagraph"/>
              <w:spacing w:before="89"/>
              <w:ind w:left="177" w:right="154"/>
              <w:jc w:val="center"/>
              <w:rPr>
                <w:sz w:val="20"/>
              </w:rPr>
            </w:pPr>
            <w:r>
              <w:rPr>
                <w:sz w:val="20"/>
              </w:rPr>
              <w:t>-13.500.000</w:t>
            </w:r>
          </w:p>
        </w:tc>
      </w:tr>
      <w:tr w:rsidR="00DC4483" w14:paraId="5AD5719B" w14:textId="77777777">
        <w:trPr>
          <w:trHeight w:val="469"/>
        </w:trPr>
        <w:tc>
          <w:tcPr>
            <w:tcW w:w="2924" w:type="dxa"/>
            <w:gridSpan w:val="2"/>
            <w:vMerge/>
            <w:tcBorders>
              <w:top w:val="nil"/>
              <w:left w:val="nil"/>
            </w:tcBorders>
            <w:shd w:val="clear" w:color="auto" w:fill="528135"/>
          </w:tcPr>
          <w:p w14:paraId="2A5FDC40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</w:tcPr>
          <w:p w14:paraId="3A913A9F" w14:textId="77777777" w:rsidR="00DC4483" w:rsidRDefault="007C7224">
            <w:pPr>
              <w:pStyle w:val="TableParagraph"/>
              <w:spacing w:before="103"/>
              <w:ind w:left="280" w:right="256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2460" w:type="dxa"/>
          </w:tcPr>
          <w:p w14:paraId="7082C884" w14:textId="77777777" w:rsidR="00DC4483" w:rsidRDefault="007C7224">
            <w:pPr>
              <w:pStyle w:val="TableParagraph"/>
              <w:spacing w:before="103"/>
              <w:ind w:left="687" w:right="667"/>
              <w:jc w:val="center"/>
              <w:rPr>
                <w:sz w:val="20"/>
              </w:rPr>
            </w:pPr>
            <w:r>
              <w:rPr>
                <w:sz w:val="20"/>
              </w:rPr>
              <w:t>6.750.000</w:t>
            </w:r>
          </w:p>
        </w:tc>
        <w:tc>
          <w:tcPr>
            <w:tcW w:w="1373" w:type="dxa"/>
          </w:tcPr>
          <w:p w14:paraId="6453593A" w14:textId="77777777" w:rsidR="00DC4483" w:rsidRDefault="007C7224">
            <w:pPr>
              <w:pStyle w:val="TableParagraph"/>
              <w:spacing w:before="103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358" w:type="dxa"/>
          </w:tcPr>
          <w:p w14:paraId="6C92E7D9" w14:textId="77777777" w:rsidR="00DC4483" w:rsidRDefault="007C7224">
            <w:pPr>
              <w:pStyle w:val="TableParagraph"/>
              <w:spacing w:before="103"/>
              <w:ind w:left="177" w:right="154"/>
              <w:jc w:val="center"/>
              <w:rPr>
                <w:sz w:val="20"/>
              </w:rPr>
            </w:pPr>
            <w:r>
              <w:rPr>
                <w:sz w:val="20"/>
              </w:rPr>
              <w:t>-6.750.000</w:t>
            </w:r>
          </w:p>
        </w:tc>
      </w:tr>
    </w:tbl>
    <w:p w14:paraId="4974383A" w14:textId="77777777" w:rsidR="00DC4483" w:rsidRDefault="00DC4483">
      <w:pPr>
        <w:jc w:val="center"/>
        <w:rPr>
          <w:sz w:val="20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0A9DD8A6" w14:textId="77777777" w:rsidR="00DC4483" w:rsidRDefault="00DC4483">
      <w:pPr>
        <w:pStyle w:val="Textoindependiente"/>
        <w:rPr>
          <w:b/>
          <w:sz w:val="20"/>
        </w:rPr>
      </w:pPr>
    </w:p>
    <w:p w14:paraId="648D0808" w14:textId="77777777" w:rsidR="00DC4483" w:rsidRDefault="00DC4483">
      <w:pPr>
        <w:pStyle w:val="Textoindependiente"/>
        <w:spacing w:before="9"/>
        <w:rPr>
          <w:b/>
          <w:sz w:val="20"/>
        </w:rPr>
      </w:pPr>
    </w:p>
    <w:p w14:paraId="117A0FCC" w14:textId="77777777" w:rsidR="00DC4483" w:rsidRDefault="007C7224">
      <w:pPr>
        <w:spacing w:before="92"/>
        <w:ind w:left="1333" w:right="944" w:hanging="353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Recurso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Hídrico 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Suelo,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Subdirección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Ambiental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Sector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Público,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Ecourbanismo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Gestión Ambiental Empresarial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Dirección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Ambiental</w:t>
      </w:r>
    </w:p>
    <w:p w14:paraId="12BCC660" w14:textId="77777777" w:rsidR="00DC4483" w:rsidRDefault="00DC4483">
      <w:pPr>
        <w:pStyle w:val="Textoindependiente"/>
        <w:rPr>
          <w:i/>
          <w:sz w:val="20"/>
        </w:rPr>
      </w:pPr>
    </w:p>
    <w:p w14:paraId="6F130C5E" w14:textId="77777777" w:rsidR="00DC4483" w:rsidRDefault="00DC4483">
      <w:pPr>
        <w:pStyle w:val="Textoindependiente"/>
        <w:rPr>
          <w:i/>
          <w:sz w:val="20"/>
        </w:rPr>
      </w:pPr>
    </w:p>
    <w:p w14:paraId="48CE5487" w14:textId="77777777" w:rsidR="00DC4483" w:rsidRDefault="00DC4483">
      <w:pPr>
        <w:pStyle w:val="Textoindependiente"/>
        <w:rPr>
          <w:i/>
          <w:sz w:val="20"/>
        </w:rPr>
      </w:pPr>
    </w:p>
    <w:p w14:paraId="2E8DABEA" w14:textId="77777777" w:rsidR="00DC4483" w:rsidRDefault="007C7224">
      <w:pPr>
        <w:pStyle w:val="Ttulo2"/>
        <w:numPr>
          <w:ilvl w:val="1"/>
          <w:numId w:val="13"/>
        </w:numPr>
        <w:tabs>
          <w:tab w:val="left" w:pos="1606"/>
          <w:tab w:val="left" w:pos="1607"/>
        </w:tabs>
        <w:spacing w:before="136"/>
        <w:ind w:hanging="721"/>
      </w:pPr>
      <w:r>
        <w:t>Análisis</w:t>
      </w:r>
      <w:r>
        <w:rPr>
          <w:spacing w:val="-2"/>
        </w:rPr>
        <w:t xml:space="preserve"> </w:t>
      </w:r>
      <w:r>
        <w:t>técnico</w:t>
      </w:r>
    </w:p>
    <w:p w14:paraId="0C0906EE" w14:textId="77777777" w:rsidR="00DC4483" w:rsidRDefault="00DC4483">
      <w:pPr>
        <w:pStyle w:val="Textoindependiente"/>
        <w:spacing w:before="2"/>
        <w:rPr>
          <w:b/>
          <w:sz w:val="28"/>
        </w:rPr>
      </w:pPr>
    </w:p>
    <w:p w14:paraId="515B808C" w14:textId="77777777" w:rsidR="00DC4483" w:rsidRDefault="007C7224">
      <w:pPr>
        <w:pStyle w:val="Textoindependiente"/>
        <w:ind w:left="526"/>
      </w:pPr>
      <w:r>
        <w:t>Evaluación,</w:t>
      </w:r>
      <w:r>
        <w:rPr>
          <w:spacing w:val="-1"/>
        </w:rPr>
        <w:t xml:space="preserve"> </w:t>
      </w:r>
      <w:r>
        <w:t>control,</w:t>
      </w:r>
      <w:r>
        <w:rPr>
          <w:spacing w:val="-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promoción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cadena</w:t>
      </w:r>
      <w:r>
        <w:rPr>
          <w:spacing w:val="-2"/>
        </w:rPr>
        <w:t xml:space="preserve"> </w:t>
      </w:r>
      <w:r>
        <w:t>de gestión</w:t>
      </w:r>
      <w:r>
        <w:rPr>
          <w:spacing w:val="-1"/>
        </w:rPr>
        <w:t xml:space="preserve"> </w:t>
      </w:r>
      <w:r>
        <w:t>de residuos</w:t>
      </w:r>
    </w:p>
    <w:p w14:paraId="3E5F5B84" w14:textId="77777777" w:rsidR="00DC4483" w:rsidRDefault="00DC4483">
      <w:pPr>
        <w:pStyle w:val="Textoindependiente"/>
        <w:rPr>
          <w:sz w:val="32"/>
        </w:rPr>
      </w:pPr>
    </w:p>
    <w:p w14:paraId="6B46BCEE" w14:textId="77777777" w:rsidR="00DC4483" w:rsidRDefault="007C7224">
      <w:pPr>
        <w:ind w:left="526"/>
        <w:rPr>
          <w:b/>
          <w:i/>
          <w:sz w:val="24"/>
        </w:rPr>
      </w:pPr>
      <w:r>
        <w:rPr>
          <w:b/>
          <w:i/>
          <w:sz w:val="24"/>
        </w:rPr>
        <w:t>Nombre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alternativa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seleccionada</w:t>
      </w:r>
    </w:p>
    <w:p w14:paraId="13CAD878" w14:textId="77777777" w:rsidR="00DC4483" w:rsidRDefault="00DC4483">
      <w:pPr>
        <w:pStyle w:val="Textoindependiente"/>
        <w:spacing w:before="10"/>
        <w:rPr>
          <w:b/>
          <w:i/>
          <w:sz w:val="34"/>
        </w:rPr>
      </w:pPr>
    </w:p>
    <w:p w14:paraId="67DF3D8C" w14:textId="77777777" w:rsidR="00DC4483" w:rsidRDefault="007C7224">
      <w:pPr>
        <w:pStyle w:val="Ttulo2"/>
        <w:ind w:right="643"/>
      </w:pPr>
      <w:r>
        <w:t>Realizar</w:t>
      </w:r>
      <w:r>
        <w:rPr>
          <w:spacing w:val="12"/>
        </w:rPr>
        <w:t xml:space="preserve"> </w:t>
      </w:r>
      <w:r>
        <w:t>las</w:t>
      </w:r>
      <w:r>
        <w:rPr>
          <w:spacing w:val="13"/>
        </w:rPr>
        <w:t xml:space="preserve"> </w:t>
      </w:r>
      <w:r>
        <w:t>actividades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evaluación,</w:t>
      </w:r>
      <w:r>
        <w:rPr>
          <w:spacing w:val="13"/>
        </w:rPr>
        <w:t xml:space="preserve"> </w:t>
      </w:r>
      <w:r>
        <w:t>control,</w:t>
      </w:r>
      <w:r>
        <w:rPr>
          <w:spacing w:val="15"/>
        </w:rPr>
        <w:t xml:space="preserve"> </w:t>
      </w:r>
      <w:r>
        <w:t>seguimiento</w:t>
      </w:r>
      <w:r>
        <w:rPr>
          <w:spacing w:val="1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promoción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cadena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gestión de</w:t>
      </w:r>
      <w:r>
        <w:rPr>
          <w:spacing w:val="-1"/>
        </w:rPr>
        <w:t xml:space="preserve"> </w:t>
      </w:r>
      <w:r>
        <w:t>residuos.</w:t>
      </w:r>
    </w:p>
    <w:p w14:paraId="7A490869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5ED49B34" w14:textId="77777777" w:rsidR="00DC4483" w:rsidRDefault="007C7224">
      <w:pPr>
        <w:pStyle w:val="Textoindependiente"/>
        <w:ind w:left="526" w:right="644"/>
        <w:jc w:val="both"/>
      </w:pPr>
      <w:r>
        <w:t>La alternativa consiste en acompañar a los eslabones de la cadena de valor de la gestión</w:t>
      </w:r>
      <w:r>
        <w:rPr>
          <w:spacing w:val="1"/>
        </w:rPr>
        <w:t xml:space="preserve"> </w:t>
      </w:r>
      <w:r>
        <w:t>adecuada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residuos</w:t>
      </w:r>
      <w:r>
        <w:rPr>
          <w:spacing w:val="-6"/>
        </w:rPr>
        <w:t xml:space="preserve"> </w:t>
      </w:r>
      <w:r>
        <w:t>ordinarios,</w:t>
      </w:r>
      <w:r>
        <w:rPr>
          <w:spacing w:val="-6"/>
        </w:rPr>
        <w:t xml:space="preserve"> </w:t>
      </w:r>
      <w:r>
        <w:t>especiales,</w:t>
      </w:r>
      <w:r>
        <w:rPr>
          <w:spacing w:val="-6"/>
        </w:rPr>
        <w:t xml:space="preserve"> </w:t>
      </w:r>
      <w:r>
        <w:t>peligrosos</w:t>
      </w:r>
      <w:r>
        <w:rPr>
          <w:spacing w:val="-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manejo</w:t>
      </w:r>
      <w:r>
        <w:rPr>
          <w:spacing w:val="-6"/>
        </w:rPr>
        <w:t xml:space="preserve"> </w:t>
      </w:r>
      <w:r>
        <w:t>diferenciado,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partir</w:t>
      </w:r>
      <w:r>
        <w:rPr>
          <w:spacing w:val="-7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integración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competencias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ambiental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materia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control</w:t>
      </w:r>
      <w:r>
        <w:rPr>
          <w:spacing w:val="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gestión</w:t>
      </w:r>
      <w:r>
        <w:rPr>
          <w:spacing w:val="-58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avanzar</w:t>
      </w:r>
      <w:r>
        <w:rPr>
          <w:spacing w:val="-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cumplimiento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regulaciones</w:t>
      </w:r>
      <w:r>
        <w:rPr>
          <w:spacing w:val="-8"/>
        </w:rPr>
        <w:t xml:space="preserve"> </w:t>
      </w:r>
      <w:r>
        <w:t>ambientales</w:t>
      </w:r>
      <w:r>
        <w:rPr>
          <w:spacing w:val="-8"/>
        </w:rPr>
        <w:t xml:space="preserve"> </w:t>
      </w:r>
      <w:r>
        <w:t>aplicables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actividades</w:t>
      </w:r>
      <w:r>
        <w:rPr>
          <w:spacing w:val="-58"/>
        </w:rPr>
        <w:t xml:space="preserve"> </w:t>
      </w:r>
      <w:r>
        <w:t>industriales, comerciales constructivas, de servicios públicos y privados en Bogotá D.C., y</w:t>
      </w:r>
      <w:r>
        <w:rPr>
          <w:spacing w:val="1"/>
        </w:rPr>
        <w:t xml:space="preserve"> </w:t>
      </w:r>
      <w:r>
        <w:t>a la vez promover el desarrollo urbano y rural sostenible y la mitigación del impacto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productivas.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alternativa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pretende</w:t>
      </w:r>
      <w:r>
        <w:rPr>
          <w:spacing w:val="1"/>
        </w:rPr>
        <w:t xml:space="preserve"> </w:t>
      </w:r>
      <w:r>
        <w:t>aumentar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separación en la fuente, el reciclaje, la reutilización y adecuada disposición final de los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ciudad,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cambiar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hábitos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consumo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reverdecer</w:t>
      </w:r>
      <w:r>
        <w:rPr>
          <w:spacing w:val="-1"/>
        </w:rPr>
        <w:t xml:space="preserve"> </w:t>
      </w:r>
      <w:r>
        <w:t>a Bogotá</w:t>
      </w:r>
      <w:r>
        <w:rPr>
          <w:spacing w:val="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adaptarnos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mitigar el cambio climático.</w:t>
      </w:r>
    </w:p>
    <w:p w14:paraId="1D530BDC" w14:textId="77777777" w:rsidR="00DC4483" w:rsidRDefault="00DC4483">
      <w:pPr>
        <w:pStyle w:val="Textoindependiente"/>
      </w:pPr>
    </w:p>
    <w:p w14:paraId="15FAB4F7" w14:textId="77777777" w:rsidR="00DC4483" w:rsidRDefault="007C7224">
      <w:pPr>
        <w:pStyle w:val="Textoindependiente"/>
        <w:spacing w:before="1"/>
        <w:ind w:left="526"/>
        <w:jc w:val="both"/>
      </w:pPr>
      <w:r>
        <w:t>Para</w:t>
      </w:r>
      <w:r>
        <w:rPr>
          <w:spacing w:val="-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realización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implementarán</w:t>
      </w:r>
      <w:r>
        <w:rPr>
          <w:spacing w:val="-2"/>
        </w:rPr>
        <w:t xml:space="preserve"> </w:t>
      </w:r>
      <w:r>
        <w:t>tres</w:t>
      </w:r>
      <w:r>
        <w:rPr>
          <w:spacing w:val="-1"/>
        </w:rPr>
        <w:t xml:space="preserve"> </w:t>
      </w:r>
      <w:r>
        <w:t>actividades:</w:t>
      </w:r>
    </w:p>
    <w:p w14:paraId="4DFD2A7E" w14:textId="77777777" w:rsidR="00DC4483" w:rsidRDefault="00DC4483">
      <w:pPr>
        <w:pStyle w:val="Textoindependiente"/>
        <w:spacing w:before="11"/>
        <w:rPr>
          <w:sz w:val="23"/>
        </w:rPr>
      </w:pPr>
    </w:p>
    <w:p w14:paraId="0453F78C" w14:textId="77777777" w:rsidR="00DC4483" w:rsidRDefault="007C7224">
      <w:pPr>
        <w:pStyle w:val="Prrafodelista"/>
        <w:numPr>
          <w:ilvl w:val="0"/>
          <w:numId w:val="12"/>
        </w:numPr>
        <w:tabs>
          <w:tab w:val="left" w:pos="887"/>
        </w:tabs>
        <w:ind w:right="642"/>
        <w:jc w:val="both"/>
        <w:rPr>
          <w:sz w:val="24"/>
        </w:rPr>
      </w:pPr>
      <w:r>
        <w:rPr>
          <w:sz w:val="24"/>
        </w:rPr>
        <w:t>Formular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implementar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programa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seguimiento ambiental encaminadas a la adecuada disposición y aprovechamiento de</w:t>
      </w:r>
      <w:r>
        <w:rPr>
          <w:spacing w:val="1"/>
          <w:sz w:val="24"/>
        </w:rPr>
        <w:t xml:space="preserve"> </w:t>
      </w:r>
      <w:r>
        <w:rPr>
          <w:sz w:val="24"/>
        </w:rPr>
        <w:t>residuos</w:t>
      </w:r>
      <w:r>
        <w:rPr>
          <w:spacing w:val="-1"/>
          <w:sz w:val="24"/>
        </w:rPr>
        <w:t xml:space="preserve"> </w:t>
      </w:r>
      <w:r>
        <w:rPr>
          <w:sz w:val="24"/>
        </w:rPr>
        <w:t>en Bogotá.</w:t>
      </w:r>
    </w:p>
    <w:p w14:paraId="244C6C2F" w14:textId="77777777" w:rsidR="00DC4483" w:rsidRDefault="007C7224">
      <w:pPr>
        <w:pStyle w:val="Prrafodelista"/>
        <w:numPr>
          <w:ilvl w:val="0"/>
          <w:numId w:val="12"/>
        </w:numPr>
        <w:tabs>
          <w:tab w:val="left" w:pos="887"/>
        </w:tabs>
        <w:ind w:right="643"/>
        <w:jc w:val="both"/>
        <w:rPr>
          <w:sz w:val="24"/>
        </w:rPr>
      </w:pPr>
      <w:r>
        <w:rPr>
          <w:sz w:val="24"/>
        </w:rPr>
        <w:t>Atender</w:t>
      </w:r>
      <w:r>
        <w:rPr>
          <w:spacing w:val="-13"/>
          <w:sz w:val="24"/>
        </w:rPr>
        <w:t xml:space="preserve"> </w:t>
      </w:r>
      <w:r>
        <w:rPr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z w:val="24"/>
        </w:rPr>
        <w:t>100%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los</w:t>
      </w:r>
      <w:r>
        <w:rPr>
          <w:spacing w:val="-10"/>
          <w:sz w:val="24"/>
        </w:rPr>
        <w:t xml:space="preserve"> </w:t>
      </w:r>
      <w:r>
        <w:rPr>
          <w:sz w:val="24"/>
        </w:rPr>
        <w:t>conceptos</w:t>
      </w:r>
      <w:r>
        <w:rPr>
          <w:spacing w:val="-11"/>
          <w:sz w:val="24"/>
        </w:rPr>
        <w:t xml:space="preserve"> </w:t>
      </w:r>
      <w:r>
        <w:rPr>
          <w:sz w:val="24"/>
        </w:rPr>
        <w:t>técnicos</w:t>
      </w:r>
      <w:r>
        <w:rPr>
          <w:spacing w:val="-11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recomiendan</w:t>
      </w:r>
      <w:r>
        <w:rPr>
          <w:spacing w:val="-11"/>
          <w:sz w:val="24"/>
        </w:rPr>
        <w:t xml:space="preserve"> </w:t>
      </w:r>
      <w:r>
        <w:rPr>
          <w:sz w:val="24"/>
        </w:rPr>
        <w:t>actuaciones</w:t>
      </w:r>
      <w:r>
        <w:rPr>
          <w:spacing w:val="-11"/>
          <w:sz w:val="24"/>
        </w:rPr>
        <w:t xml:space="preserve"> </w:t>
      </w:r>
      <w:r>
        <w:rPr>
          <w:sz w:val="24"/>
        </w:rPr>
        <w:t>administrativas</w:t>
      </w:r>
      <w:r>
        <w:rPr>
          <w:spacing w:val="-58"/>
          <w:sz w:val="24"/>
        </w:rPr>
        <w:t xml:space="preserve"> </w:t>
      </w:r>
      <w:r>
        <w:rPr>
          <w:sz w:val="24"/>
        </w:rPr>
        <w:t>sancionatorias durante la vigencia para mejorar la eficiencia del proceso sancionatorio</w:t>
      </w:r>
      <w:r>
        <w:rPr>
          <w:spacing w:val="1"/>
          <w:sz w:val="24"/>
        </w:rPr>
        <w:t xml:space="preserve"> </w:t>
      </w:r>
      <w:r>
        <w:rPr>
          <w:sz w:val="24"/>
        </w:rPr>
        <w:t>ambiental.</w:t>
      </w:r>
    </w:p>
    <w:p w14:paraId="22DF1500" w14:textId="77777777" w:rsidR="00DC4483" w:rsidRDefault="007C7224">
      <w:pPr>
        <w:pStyle w:val="Prrafodelista"/>
        <w:numPr>
          <w:ilvl w:val="0"/>
          <w:numId w:val="12"/>
        </w:numPr>
        <w:tabs>
          <w:tab w:val="left" w:pos="887"/>
        </w:tabs>
        <w:spacing w:before="1"/>
        <w:ind w:right="646"/>
        <w:jc w:val="both"/>
        <w:rPr>
          <w:sz w:val="24"/>
        </w:rPr>
      </w:pPr>
      <w:r>
        <w:rPr>
          <w:sz w:val="24"/>
        </w:rPr>
        <w:t>Desarrollar 47</w:t>
      </w:r>
      <w:r>
        <w:rPr>
          <w:spacing w:val="1"/>
          <w:sz w:val="24"/>
        </w:rPr>
        <w:t xml:space="preserve"> </w:t>
      </w:r>
      <w:r>
        <w:rPr>
          <w:sz w:val="24"/>
        </w:rPr>
        <w:t>proyectos</w:t>
      </w:r>
      <w:r>
        <w:rPr>
          <w:spacing w:val="1"/>
          <w:sz w:val="24"/>
        </w:rPr>
        <w:t xml:space="preserve"> </w:t>
      </w:r>
      <w:r>
        <w:rPr>
          <w:sz w:val="24"/>
        </w:rPr>
        <w:t>de economía circular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cerrar el</w:t>
      </w:r>
      <w:r>
        <w:rPr>
          <w:spacing w:val="1"/>
          <w:sz w:val="24"/>
        </w:rPr>
        <w:t xml:space="preserve"> </w:t>
      </w:r>
      <w:r>
        <w:rPr>
          <w:sz w:val="24"/>
        </w:rPr>
        <w:t>ciclo</w:t>
      </w:r>
      <w:r>
        <w:rPr>
          <w:spacing w:val="1"/>
          <w:sz w:val="24"/>
        </w:rPr>
        <w:t xml:space="preserve"> </w:t>
      </w:r>
      <w:r>
        <w:rPr>
          <w:sz w:val="24"/>
        </w:rPr>
        <w:t>de vida de los</w:t>
      </w:r>
      <w:r>
        <w:rPr>
          <w:spacing w:val="1"/>
          <w:sz w:val="24"/>
        </w:rPr>
        <w:t xml:space="preserve"> </w:t>
      </w:r>
      <w:r>
        <w:rPr>
          <w:sz w:val="24"/>
        </w:rPr>
        <w:t>materiales.</w:t>
      </w:r>
    </w:p>
    <w:p w14:paraId="6335773E" w14:textId="77777777" w:rsidR="00DC4483" w:rsidRDefault="00DC4483">
      <w:pPr>
        <w:pStyle w:val="Textoindependiente"/>
        <w:rPr>
          <w:sz w:val="26"/>
        </w:rPr>
      </w:pPr>
    </w:p>
    <w:p w14:paraId="152C61FD" w14:textId="77777777" w:rsidR="00DC4483" w:rsidRDefault="00DC4483">
      <w:pPr>
        <w:pStyle w:val="Textoindependiente"/>
        <w:rPr>
          <w:sz w:val="22"/>
        </w:rPr>
      </w:pPr>
    </w:p>
    <w:p w14:paraId="62B7DFEE" w14:textId="77777777" w:rsidR="00DC4483" w:rsidRDefault="007C7224">
      <w:pPr>
        <w:pStyle w:val="Textoindependiente"/>
        <w:ind w:left="526" w:right="642"/>
        <w:jc w:val="both"/>
      </w:pPr>
      <w:r>
        <w:t>Teniendo</w:t>
      </w:r>
      <w:r>
        <w:rPr>
          <w:spacing w:val="-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cuenta</w:t>
      </w:r>
      <w:r>
        <w:rPr>
          <w:spacing w:val="45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magnitud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meta</w:t>
      </w:r>
      <w:r>
        <w:rPr>
          <w:spacing w:val="-7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términos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toneladas</w:t>
      </w:r>
      <w:r>
        <w:rPr>
          <w:spacing w:val="-8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directamente</w:t>
      </w:r>
      <w:r>
        <w:rPr>
          <w:spacing w:val="-58"/>
        </w:rPr>
        <w:t xml:space="preserve"> </w:t>
      </w:r>
      <w:r>
        <w:t>proporcional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propias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dependencia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desarrollar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consecuencia</w:t>
      </w:r>
      <w:r>
        <w:rPr>
          <w:spacing w:val="27"/>
        </w:rPr>
        <w:t xml:space="preserve"> </w:t>
      </w:r>
      <w:r>
        <w:t>los</w:t>
      </w:r>
      <w:r>
        <w:rPr>
          <w:spacing w:val="30"/>
        </w:rPr>
        <w:t xml:space="preserve"> </w:t>
      </w:r>
      <w:r>
        <w:t>recursos</w:t>
      </w:r>
      <w:r>
        <w:rPr>
          <w:spacing w:val="27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t>necesita</w:t>
      </w:r>
      <w:r>
        <w:rPr>
          <w:spacing w:val="33"/>
        </w:rPr>
        <w:t xml:space="preserve"> </w:t>
      </w:r>
      <w:r>
        <w:t>para</w:t>
      </w:r>
      <w:r>
        <w:rPr>
          <w:spacing w:val="29"/>
        </w:rPr>
        <w:t xml:space="preserve"> </w:t>
      </w:r>
      <w:r>
        <w:t>ejecutarlas,</w:t>
      </w:r>
      <w:r>
        <w:rPr>
          <w:spacing w:val="27"/>
        </w:rPr>
        <w:t xml:space="preserve"> </w:t>
      </w:r>
      <w:r>
        <w:t>los</w:t>
      </w:r>
      <w:r>
        <w:rPr>
          <w:spacing w:val="30"/>
        </w:rPr>
        <w:t xml:space="preserve"> </w:t>
      </w:r>
      <w:r>
        <w:t>cuales</w:t>
      </w:r>
      <w:r>
        <w:rPr>
          <w:spacing w:val="58"/>
        </w:rPr>
        <w:t xml:space="preserve"> </w:t>
      </w:r>
      <w:r>
        <w:t>fueron</w:t>
      </w:r>
      <w:r>
        <w:rPr>
          <w:spacing w:val="28"/>
        </w:rPr>
        <w:t xml:space="preserve"> </w:t>
      </w:r>
      <w:r>
        <w:t>ponderados</w:t>
      </w:r>
      <w:r>
        <w:rPr>
          <w:spacing w:val="32"/>
        </w:rPr>
        <w:t xml:space="preserve"> </w:t>
      </w:r>
      <w:r>
        <w:t>y</w:t>
      </w:r>
    </w:p>
    <w:p w14:paraId="43169011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53A1B783" w14:textId="77777777" w:rsidR="00DC4483" w:rsidRDefault="00DC4483">
      <w:pPr>
        <w:pStyle w:val="Textoindependiente"/>
        <w:rPr>
          <w:sz w:val="20"/>
        </w:rPr>
      </w:pPr>
    </w:p>
    <w:p w14:paraId="7E0A0689" w14:textId="77777777" w:rsidR="00DC4483" w:rsidRDefault="00DC4483">
      <w:pPr>
        <w:pStyle w:val="Textoindependiente"/>
        <w:spacing w:before="8"/>
        <w:rPr>
          <w:sz w:val="20"/>
        </w:rPr>
      </w:pPr>
    </w:p>
    <w:p w14:paraId="61A9AFD3" w14:textId="77777777" w:rsidR="00DC4483" w:rsidRDefault="007C7224">
      <w:pPr>
        <w:pStyle w:val="Textoindependiente"/>
        <w:spacing w:before="90"/>
        <w:ind w:left="526" w:right="643"/>
        <w:jc w:val="both"/>
      </w:pPr>
      <w:r>
        <w:t>solicitados</w:t>
      </w:r>
      <w:r>
        <w:rPr>
          <w:spacing w:val="-13"/>
        </w:rPr>
        <w:t xml:space="preserve"> </w:t>
      </w:r>
      <w:r>
        <w:t>inicialmente</w:t>
      </w:r>
      <w:r>
        <w:rPr>
          <w:spacing w:val="-13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cada</w:t>
      </w:r>
      <w:r>
        <w:rPr>
          <w:spacing w:val="-13"/>
        </w:rPr>
        <w:t xml:space="preserve"> </w:t>
      </w:r>
      <w:r>
        <w:t>dependencia,</w:t>
      </w:r>
      <w:r>
        <w:rPr>
          <w:spacing w:val="-11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así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inicialmente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planteó</w:t>
      </w:r>
      <w:r>
        <w:rPr>
          <w:spacing w:val="-14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ejercicio</w:t>
      </w:r>
      <w:r>
        <w:rPr>
          <w:spacing w:val="-57"/>
        </w:rPr>
        <w:t xml:space="preserve"> </w:t>
      </w:r>
      <w:r>
        <w:t>presupuestal</w:t>
      </w:r>
      <w:r>
        <w:rPr>
          <w:spacing w:val="-13"/>
        </w:rPr>
        <w:t xml:space="preserve"> </w:t>
      </w:r>
      <w:r>
        <w:t>distribuido</w:t>
      </w:r>
      <w:r>
        <w:rPr>
          <w:spacing w:val="-13"/>
        </w:rPr>
        <w:t xml:space="preserve"> </w:t>
      </w:r>
      <w:r>
        <w:t>porcentualmente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siguiente</w:t>
      </w:r>
      <w:r>
        <w:rPr>
          <w:spacing w:val="-13"/>
        </w:rPr>
        <w:t xml:space="preserve"> </w:t>
      </w:r>
      <w:r>
        <w:t>manera;</w:t>
      </w:r>
      <w:r>
        <w:rPr>
          <w:spacing w:val="-13"/>
        </w:rPr>
        <w:t xml:space="preserve"> </w:t>
      </w:r>
      <w:r>
        <w:t>27.7%</w:t>
      </w:r>
      <w:r>
        <w:rPr>
          <w:spacing w:val="-14"/>
        </w:rPr>
        <w:t xml:space="preserve"> </w:t>
      </w:r>
      <w:r>
        <w:t>SRHS,</w:t>
      </w:r>
      <w:r>
        <w:rPr>
          <w:spacing w:val="-13"/>
        </w:rPr>
        <w:t xml:space="preserve"> </w:t>
      </w:r>
      <w:r>
        <w:t>27.7</w:t>
      </w:r>
      <w:r>
        <w:rPr>
          <w:spacing w:val="-13"/>
        </w:rPr>
        <w:t xml:space="preserve"> </w:t>
      </w:r>
      <w:r>
        <w:t>SCASP</w:t>
      </w:r>
    </w:p>
    <w:p w14:paraId="45CB2DCF" w14:textId="77777777" w:rsidR="00DC4483" w:rsidRDefault="007C7224">
      <w:pPr>
        <w:pStyle w:val="Textoindependiente"/>
        <w:ind w:left="526"/>
        <w:jc w:val="both"/>
      </w:pPr>
      <w:r>
        <w:t>–</w:t>
      </w:r>
      <w:r>
        <w:rPr>
          <w:spacing w:val="-1"/>
        </w:rPr>
        <w:t xml:space="preserve"> </w:t>
      </w:r>
      <w:r>
        <w:t>Control, 28.4% SCASP</w:t>
      </w:r>
      <w:r>
        <w:rPr>
          <w:spacing w:val="-1"/>
        </w:rPr>
        <w:t xml:space="preserve"> </w:t>
      </w:r>
      <w:r>
        <w:t>aprovechamiento, 9.1%</w:t>
      </w:r>
      <w:r>
        <w:rPr>
          <w:spacing w:val="1"/>
        </w:rPr>
        <w:t xml:space="preserve"> </w:t>
      </w:r>
      <w:r>
        <w:t>SEGAE y</w:t>
      </w:r>
      <w:r>
        <w:rPr>
          <w:spacing w:val="-5"/>
        </w:rPr>
        <w:t xml:space="preserve"> </w:t>
      </w:r>
      <w:r>
        <w:t>7.2%</w:t>
      </w:r>
      <w:r>
        <w:rPr>
          <w:spacing w:val="-1"/>
        </w:rPr>
        <w:t xml:space="preserve"> </w:t>
      </w:r>
      <w:r>
        <w:t>DCA.</w:t>
      </w:r>
    </w:p>
    <w:p w14:paraId="1EA93737" w14:textId="77777777" w:rsidR="00DC4483" w:rsidRDefault="00DC4483">
      <w:pPr>
        <w:pStyle w:val="Textoindependiente"/>
        <w:rPr>
          <w:sz w:val="26"/>
        </w:rPr>
      </w:pPr>
    </w:p>
    <w:p w14:paraId="5CB80ABA" w14:textId="77777777" w:rsidR="00DC4483" w:rsidRDefault="00DC4483">
      <w:pPr>
        <w:pStyle w:val="Textoindependiente"/>
        <w:spacing w:before="11"/>
        <w:rPr>
          <w:sz w:val="20"/>
        </w:rPr>
      </w:pPr>
    </w:p>
    <w:p w14:paraId="1B8061EE" w14:textId="77777777" w:rsidR="00DC4483" w:rsidRDefault="007C7224">
      <w:pPr>
        <w:pStyle w:val="Ttulo2"/>
        <w:numPr>
          <w:ilvl w:val="2"/>
          <w:numId w:val="13"/>
        </w:numPr>
        <w:tabs>
          <w:tab w:val="left" w:pos="1967"/>
        </w:tabs>
        <w:ind w:hanging="1081"/>
        <w:jc w:val="both"/>
      </w:pPr>
      <w:r>
        <w:t>Aspectos</w:t>
      </w:r>
      <w:r>
        <w:rPr>
          <w:spacing w:val="-2"/>
        </w:rPr>
        <w:t xml:space="preserve"> </w:t>
      </w:r>
      <w:r>
        <w:t>generales.</w:t>
      </w:r>
    </w:p>
    <w:p w14:paraId="2739B191" w14:textId="77777777" w:rsidR="00DC4483" w:rsidRDefault="007C7224">
      <w:pPr>
        <w:pStyle w:val="Textoindependiente"/>
        <w:spacing w:before="75"/>
        <w:ind w:left="526" w:right="648"/>
        <w:jc w:val="both"/>
      </w:pPr>
      <w:r>
        <w:t>Desde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inicio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funcionamiento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Secretaría</w:t>
      </w:r>
      <w:r>
        <w:rPr>
          <w:spacing w:val="-7"/>
        </w:rPr>
        <w:t xml:space="preserve"> </w:t>
      </w:r>
      <w:r>
        <w:t>Distrital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Ambiente,</w:t>
      </w:r>
      <w:r>
        <w:rPr>
          <w:spacing w:val="-6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marco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57"/>
        </w:rPr>
        <w:t xml:space="preserve"> </w:t>
      </w:r>
      <w:r>
        <w:t>competencias establecidas por el Decreto 109 de 2009 se han desarrollado actividades para</w:t>
      </w:r>
      <w:r>
        <w:rPr>
          <w:spacing w:val="-57"/>
        </w:rPr>
        <w:t xml:space="preserve"> </w:t>
      </w:r>
      <w:r>
        <w:t>verificar</w:t>
      </w:r>
      <w:r>
        <w:rPr>
          <w:spacing w:val="-2"/>
        </w:rPr>
        <w:t xml:space="preserve"> </w:t>
      </w:r>
      <w:r>
        <w:t>el cumplimiento de las regulaciones</w:t>
      </w:r>
      <w:r>
        <w:rPr>
          <w:spacing w:val="-1"/>
        </w:rPr>
        <w:t xml:space="preserve"> </w:t>
      </w:r>
      <w:r>
        <w:t>ambientales aplicables.</w:t>
      </w:r>
    </w:p>
    <w:p w14:paraId="6B5DD3CD" w14:textId="77777777" w:rsidR="00DC4483" w:rsidRDefault="00DC4483">
      <w:pPr>
        <w:pStyle w:val="Textoindependiente"/>
      </w:pPr>
    </w:p>
    <w:p w14:paraId="09934E4C" w14:textId="77777777" w:rsidR="00DC4483" w:rsidRDefault="007C7224">
      <w:pPr>
        <w:pStyle w:val="Textoindependiente"/>
        <w:ind w:left="526" w:right="642"/>
        <w:jc w:val="both"/>
      </w:pPr>
      <w:r>
        <w:t>La</w:t>
      </w:r>
      <w:r>
        <w:rPr>
          <w:spacing w:val="-7"/>
        </w:rPr>
        <w:t xml:space="preserve"> </w:t>
      </w:r>
      <w:r>
        <w:t>realización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actividades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vigilancia</w:t>
      </w:r>
      <w:r>
        <w:rPr>
          <w:spacing w:val="-9"/>
        </w:rPr>
        <w:t xml:space="preserve"> </w:t>
      </w:r>
      <w:r>
        <w:t>sobre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disposición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aprovechamiento</w:t>
      </w:r>
      <w:r>
        <w:rPr>
          <w:spacing w:val="-5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 peligrosos producidas por pequeños, medianos y grandes generadores de</w:t>
      </w:r>
      <w:r>
        <w:rPr>
          <w:spacing w:val="1"/>
        </w:rPr>
        <w:t xml:space="preserve"> </w:t>
      </w:r>
      <w:r>
        <w:t>diferentes localidades de la ciudad proyectadas a realizar en el marco del proyecto de</w:t>
      </w:r>
      <w:r>
        <w:rPr>
          <w:spacing w:val="1"/>
        </w:rPr>
        <w:t xml:space="preserve"> </w:t>
      </w:r>
      <w:r>
        <w:t>inversión 7702 “Control, evaluación, seguimiento y promoción a la cadena de gestión de</w:t>
      </w:r>
      <w:r>
        <w:rPr>
          <w:spacing w:val="1"/>
        </w:rPr>
        <w:t xml:space="preserve"> </w:t>
      </w:r>
      <w:r>
        <w:t>residuos”,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implementación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PRIORIZACIÓN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ACTIVIDADES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EVALUACIÓN,</w:t>
      </w:r>
      <w:r>
        <w:rPr>
          <w:spacing w:val="-15"/>
        </w:rPr>
        <w:t xml:space="preserve"> </w:t>
      </w:r>
      <w:r>
        <w:t>CONTROL</w:t>
      </w:r>
      <w:r>
        <w:rPr>
          <w:spacing w:val="-10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SEGUIMIENTO</w:t>
      </w:r>
      <w:r>
        <w:rPr>
          <w:spacing w:val="-14"/>
        </w:rPr>
        <w:t xml:space="preserve"> </w:t>
      </w:r>
      <w:r>
        <w:t>AMBIENTAL</w:t>
      </w:r>
      <w:r>
        <w:rPr>
          <w:spacing w:val="-18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ADECUADA</w:t>
      </w:r>
      <w:r>
        <w:rPr>
          <w:spacing w:val="8"/>
        </w:rPr>
        <w:t xml:space="preserve"> </w:t>
      </w:r>
      <w:r>
        <w:t>DISPOSICIÓN</w:t>
      </w:r>
      <w:r>
        <w:rPr>
          <w:spacing w:val="10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APROVECHAMIENTO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RESIDUOS</w:t>
      </w:r>
      <w:r>
        <w:rPr>
          <w:spacing w:val="9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BOGOTÁ,</w:t>
      </w:r>
    </w:p>
    <w:p w14:paraId="732F5F98" w14:textId="77777777" w:rsidR="00DC4483" w:rsidRDefault="007C7224">
      <w:pPr>
        <w:pStyle w:val="Textoindependiente"/>
        <w:ind w:left="526" w:right="640"/>
        <w:jc w:val="both"/>
      </w:pPr>
      <w:r>
        <w:t>se encuentran orientadas a optimizar el análisis de la información y mejorar la toma de</w:t>
      </w:r>
      <w:r>
        <w:rPr>
          <w:spacing w:val="1"/>
        </w:rPr>
        <w:t xml:space="preserve"> </w:t>
      </w:r>
      <w:r>
        <w:t>decisiones,</w:t>
      </w:r>
      <w:r>
        <w:rPr>
          <w:spacing w:val="-6"/>
        </w:rPr>
        <w:t xml:space="preserve"> </w:t>
      </w:r>
      <w:r>
        <w:t>fortaleciendo</w:t>
      </w:r>
      <w:r>
        <w:rPr>
          <w:spacing w:val="-4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acciones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control</w:t>
      </w:r>
      <w:r>
        <w:rPr>
          <w:spacing w:val="-6"/>
        </w:rPr>
        <w:t xml:space="preserve"> </w:t>
      </w:r>
      <w:r>
        <w:t>realizadas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SDA,</w:t>
      </w:r>
      <w:r>
        <w:rPr>
          <w:spacing w:val="-6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cada</w:t>
      </w:r>
      <w:r>
        <w:rPr>
          <w:spacing w:val="-5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57"/>
        </w:rPr>
        <w:t xml:space="preserve"> </w:t>
      </w:r>
      <w:r>
        <w:t>actividades técnicas y administrativas realizadas en las temáticas de evaluación control y</w:t>
      </w:r>
      <w:r>
        <w:rPr>
          <w:spacing w:val="1"/>
        </w:rPr>
        <w:t xml:space="preserve"> </w:t>
      </w:r>
      <w:r>
        <w:t>seguimiento a los residuos generados en Proyectos Constructivos y Similares, proyectos</w:t>
      </w:r>
      <w:r>
        <w:rPr>
          <w:spacing w:val="1"/>
        </w:rPr>
        <w:t xml:space="preserve"> </w:t>
      </w:r>
      <w:r>
        <w:t>especiales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infraestructura,</w:t>
      </w:r>
      <w:r>
        <w:rPr>
          <w:spacing w:val="-4"/>
        </w:rPr>
        <w:t xml:space="preserve"> </w:t>
      </w:r>
      <w:r>
        <w:t>Evaluación,</w:t>
      </w:r>
      <w:r>
        <w:rPr>
          <w:spacing w:val="-2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seguimiento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Entidades</w:t>
      </w:r>
      <w:r>
        <w:rPr>
          <w:spacing w:val="-4"/>
        </w:rPr>
        <w:t xml:space="preserve"> </w:t>
      </w:r>
      <w:r>
        <w:t>Públicas</w:t>
      </w:r>
      <w:r>
        <w:rPr>
          <w:spacing w:val="-4"/>
        </w:rPr>
        <w:t xml:space="preserve"> </w:t>
      </w:r>
      <w:r>
        <w:t>G-</w:t>
      </w:r>
      <w:r>
        <w:rPr>
          <w:spacing w:val="-57"/>
        </w:rPr>
        <w:t xml:space="preserve"> </w:t>
      </w:r>
      <w:r>
        <w:t>CAEP y Evaluación, control y seguimiento a la gestión externa de residuos peligrosos</w:t>
      </w:r>
      <w:r>
        <w:rPr>
          <w:spacing w:val="1"/>
        </w:rPr>
        <w:t xml:space="preserve"> </w:t>
      </w:r>
      <w:r>
        <w:t>generados en establecimientos de salud humana y afines,</w:t>
      </w:r>
      <w:r>
        <w:rPr>
          <w:spacing w:val="1"/>
        </w:rPr>
        <w:t xml:space="preserve"> </w:t>
      </w:r>
      <w:r>
        <w:t>buscando como resultado la</w:t>
      </w:r>
      <w:r>
        <w:rPr>
          <w:spacing w:val="1"/>
        </w:rPr>
        <w:t xml:space="preserve"> </w:t>
      </w:r>
      <w:r>
        <w:t>disposición</w:t>
      </w:r>
      <w:r>
        <w:rPr>
          <w:spacing w:val="1"/>
        </w:rPr>
        <w:t xml:space="preserve"> </w:t>
      </w:r>
      <w:r>
        <w:t>adecuada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43.000.000</w:t>
      </w:r>
      <w:r>
        <w:rPr>
          <w:spacing w:val="1"/>
        </w:rPr>
        <w:t xml:space="preserve"> </w:t>
      </w:r>
      <w:r>
        <w:t>toneladas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peligrosos,</w:t>
      </w:r>
      <w:r>
        <w:rPr>
          <w:spacing w:val="1"/>
        </w:rPr>
        <w:t xml:space="preserve"> </w:t>
      </w:r>
      <w:r>
        <w:t>especiales</w:t>
      </w:r>
      <w:r>
        <w:rPr>
          <w:spacing w:val="1"/>
        </w:rPr>
        <w:t xml:space="preserve"> </w:t>
      </w:r>
      <w:r>
        <w:t>y de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diferenciado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aprovechamiento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11.000.000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toneladas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peligrosos, especiales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manejo diferenciado.</w:t>
      </w:r>
    </w:p>
    <w:p w14:paraId="7B734DF0" w14:textId="77777777" w:rsidR="00DC4483" w:rsidRDefault="00DC4483">
      <w:pPr>
        <w:pStyle w:val="Textoindependiente"/>
        <w:spacing w:before="1"/>
      </w:pPr>
    </w:p>
    <w:p w14:paraId="1181FCFB" w14:textId="77777777" w:rsidR="00DC4483" w:rsidRDefault="007C7224">
      <w:pPr>
        <w:pStyle w:val="Textoindependiente"/>
        <w:ind w:left="526" w:right="645"/>
        <w:jc w:val="both"/>
      </w:pPr>
      <w:r>
        <w:t>Lo anterior, es el reflejo de la labor realizada por la SDA en cuanto a la implementación de</w:t>
      </w:r>
      <w:r>
        <w:rPr>
          <w:spacing w:val="-57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modelo</w:t>
      </w:r>
      <w:r>
        <w:rPr>
          <w:spacing w:val="1"/>
        </w:rPr>
        <w:t xml:space="preserve"> </w:t>
      </w:r>
      <w:r>
        <w:t>eficiente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sostenible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RCD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ciudad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</w:t>
      </w:r>
      <w:r>
        <w:rPr>
          <w:spacing w:val="-57"/>
        </w:rPr>
        <w:t xml:space="preserve"> </w:t>
      </w:r>
      <w:r>
        <w:t>fortalecieron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evaluación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generadores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RCD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Bogotá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desarrollan</w:t>
      </w:r>
      <w:r>
        <w:rPr>
          <w:spacing w:val="-5"/>
        </w:rPr>
        <w:t xml:space="preserve"> </w:t>
      </w:r>
      <w:r>
        <w:t>proyectos</w:t>
      </w:r>
      <w:r>
        <w:rPr>
          <w:spacing w:val="-3"/>
        </w:rPr>
        <w:t xml:space="preserve"> </w:t>
      </w:r>
      <w:r>
        <w:t>constructivos</w:t>
      </w:r>
      <w:r>
        <w:rPr>
          <w:spacing w:val="-5"/>
        </w:rPr>
        <w:t xml:space="preserve"> </w:t>
      </w:r>
      <w:r>
        <w:t>públicas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privadas</w:t>
      </w:r>
      <w:r>
        <w:rPr>
          <w:spacing w:val="-58"/>
        </w:rPr>
        <w:t xml:space="preserve"> </w:t>
      </w:r>
      <w:r>
        <w:t>que se desarrollan en Bogotá, de tal forma que se incluyeron actividades de promoción y</w:t>
      </w:r>
      <w:r>
        <w:rPr>
          <w:spacing w:val="1"/>
        </w:rPr>
        <w:t xml:space="preserve"> </w:t>
      </w:r>
      <w:r>
        <w:t>capacitación socializando la normatividad ambiental existente, al sector de la construcción</w:t>
      </w:r>
      <w:r>
        <w:rPr>
          <w:spacing w:val="1"/>
        </w:rPr>
        <w:t xml:space="preserve"> </w:t>
      </w:r>
      <w:r>
        <w:t>y diferentes actores de la cadena sobre la disposición adecuada de los RCD generados en el</w:t>
      </w:r>
      <w:r>
        <w:rPr>
          <w:spacing w:val="-57"/>
        </w:rPr>
        <w:t xml:space="preserve"> </w:t>
      </w:r>
      <w:r>
        <w:t>D.C</w:t>
      </w:r>
    </w:p>
    <w:p w14:paraId="42D2E859" w14:textId="77777777" w:rsidR="00DC4483" w:rsidRDefault="00DC4483">
      <w:pPr>
        <w:pStyle w:val="Textoindependiente"/>
        <w:spacing w:before="1"/>
      </w:pPr>
    </w:p>
    <w:p w14:paraId="30287CE5" w14:textId="77777777" w:rsidR="00DC4483" w:rsidRDefault="007C7224">
      <w:pPr>
        <w:pStyle w:val="Textoindependiente"/>
        <w:ind w:left="526"/>
        <w:jc w:val="both"/>
      </w:pPr>
      <w:r>
        <w:rPr>
          <w:spacing w:val="-1"/>
        </w:rPr>
        <w:t>Las</w:t>
      </w:r>
      <w:r>
        <w:rPr>
          <w:spacing w:val="-8"/>
        </w:rPr>
        <w:t xml:space="preserve"> </w:t>
      </w:r>
      <w:r>
        <w:rPr>
          <w:spacing w:val="-1"/>
        </w:rPr>
        <w:t>actividades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evaluación,</w:t>
      </w:r>
      <w:r>
        <w:rPr>
          <w:spacing w:val="-10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seguimiento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gestión</w:t>
      </w:r>
      <w:r>
        <w:rPr>
          <w:spacing w:val="-10"/>
        </w:rPr>
        <w:t xml:space="preserve"> </w:t>
      </w:r>
      <w:r>
        <w:t>integral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RCD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Bogotá</w:t>
      </w:r>
    </w:p>
    <w:p w14:paraId="1C4C1983" w14:textId="77777777" w:rsidR="00DC4483" w:rsidRDefault="007C7224">
      <w:pPr>
        <w:pStyle w:val="Textoindependiente"/>
        <w:ind w:left="526" w:right="640"/>
        <w:jc w:val="both"/>
      </w:pPr>
      <w:r>
        <w:t>D. C., han contribuido en la reducción de los impactos ambientales que genera el sector de</w:t>
      </w:r>
      <w:r>
        <w:rPr>
          <w:spacing w:val="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construcción</w:t>
      </w:r>
      <w:r>
        <w:rPr>
          <w:spacing w:val="-3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áreas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alto</w:t>
      </w:r>
      <w:r>
        <w:rPr>
          <w:spacing w:val="-4"/>
        </w:rPr>
        <w:t xml:space="preserve"> </w:t>
      </w:r>
      <w:r>
        <w:t>valor</w:t>
      </w:r>
      <w:r>
        <w:rPr>
          <w:spacing w:val="-4"/>
        </w:rPr>
        <w:t xml:space="preserve"> </w:t>
      </w:r>
      <w:r>
        <w:t>ecológico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Estructura</w:t>
      </w:r>
      <w:r>
        <w:rPr>
          <w:spacing w:val="-5"/>
        </w:rPr>
        <w:t xml:space="preserve"> </w:t>
      </w:r>
      <w:r>
        <w:t>Ecológica</w:t>
      </w:r>
      <w:r>
        <w:rPr>
          <w:spacing w:val="-5"/>
        </w:rPr>
        <w:t xml:space="preserve"> </w:t>
      </w:r>
      <w:r>
        <w:t>Principal</w:t>
      </w:r>
      <w:r>
        <w:rPr>
          <w:spacing w:val="-1"/>
        </w:rPr>
        <w:t xml:space="preserve"> </w:t>
      </w:r>
      <w:r>
        <w:t>-</w:t>
      </w:r>
      <w:r>
        <w:rPr>
          <w:spacing w:val="-58"/>
        </w:rPr>
        <w:t xml:space="preserve"> </w:t>
      </w:r>
      <w:r>
        <w:t>EEP-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concentra gran</w:t>
      </w:r>
      <w:r>
        <w:rPr>
          <w:spacing w:val="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biodiversidad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Bogotá.</w:t>
      </w:r>
    </w:p>
    <w:p w14:paraId="2E7B7289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50E5B13C" w14:textId="77777777" w:rsidR="00DC4483" w:rsidRDefault="00DC4483">
      <w:pPr>
        <w:pStyle w:val="Textoindependiente"/>
        <w:rPr>
          <w:sz w:val="20"/>
        </w:rPr>
      </w:pPr>
    </w:p>
    <w:p w14:paraId="16CD1EDF" w14:textId="77777777" w:rsidR="00DC4483" w:rsidRDefault="00DC4483">
      <w:pPr>
        <w:pStyle w:val="Textoindependiente"/>
        <w:rPr>
          <w:sz w:val="20"/>
        </w:rPr>
      </w:pPr>
    </w:p>
    <w:p w14:paraId="5625FCD8" w14:textId="77777777" w:rsidR="00DC4483" w:rsidRDefault="00DC4483">
      <w:pPr>
        <w:pStyle w:val="Textoindependiente"/>
        <w:spacing w:before="8"/>
      </w:pPr>
    </w:p>
    <w:p w14:paraId="0A61CE47" w14:textId="77777777" w:rsidR="00DC4483" w:rsidRDefault="007C7224">
      <w:pPr>
        <w:pStyle w:val="Textoindependiente"/>
        <w:spacing w:before="90"/>
        <w:ind w:left="526" w:right="643"/>
        <w:jc w:val="both"/>
      </w:pPr>
      <w:r>
        <w:t>Mejorar la gestión integral de los RCD y Llantas usadas permitirá avanzar en un proceso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consolidación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cultura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autorregulación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cadena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(transportadores, grandes generadores, sitios de disposición final y plantas de tratamiento y</w:t>
      </w:r>
      <w:r>
        <w:rPr>
          <w:spacing w:val="-57"/>
        </w:rPr>
        <w:t xml:space="preserve"> </w:t>
      </w:r>
      <w:r>
        <w:t>aprovechamiento), la cual tiende en un mediano y largo plazo a minimizar la afectación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inadecuado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especiales,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conlleva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transformar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hacia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visión</w:t>
      </w:r>
      <w:r>
        <w:rPr>
          <w:spacing w:val="1"/>
        </w:rPr>
        <w:t xml:space="preserve"> </w:t>
      </w:r>
      <w:r>
        <w:t>innovadora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aprovechamiento, incidiendo además en la disminución de la presión antrópica sobre los</w:t>
      </w:r>
      <w:r>
        <w:rPr>
          <w:spacing w:val="1"/>
        </w:rPr>
        <w:t xml:space="preserve"> </w:t>
      </w:r>
      <w:r>
        <w:t>recursos</w:t>
      </w:r>
      <w:r>
        <w:rPr>
          <w:spacing w:val="-1"/>
        </w:rPr>
        <w:t xml:space="preserve"> </w:t>
      </w:r>
      <w:r>
        <w:t>naturales utilizados</w:t>
      </w:r>
      <w:r>
        <w:rPr>
          <w:spacing w:val="-1"/>
        </w:rPr>
        <w:t xml:space="preserve"> </w:t>
      </w:r>
      <w:r>
        <w:t>como materia prima para</w:t>
      </w:r>
      <w:r>
        <w:rPr>
          <w:spacing w:val="-2"/>
        </w:rPr>
        <w:t xml:space="preserve"> </w:t>
      </w:r>
      <w:r>
        <w:t>la construcción.</w:t>
      </w:r>
    </w:p>
    <w:p w14:paraId="65332B2B" w14:textId="77777777" w:rsidR="00DC4483" w:rsidRDefault="00DC4483">
      <w:pPr>
        <w:pStyle w:val="Textoindependiente"/>
        <w:spacing w:before="1"/>
      </w:pPr>
    </w:p>
    <w:p w14:paraId="770C055B" w14:textId="77777777" w:rsidR="00DC4483" w:rsidRDefault="007C7224">
      <w:pPr>
        <w:pStyle w:val="Textoindependiente"/>
        <w:ind w:left="526" w:right="644"/>
        <w:jc w:val="both"/>
      </w:pPr>
      <w:r>
        <w:t>A través de las diferentes acciones que realiza el Grupo de Residuos Hospitalarios se busca</w:t>
      </w:r>
      <w:r>
        <w:rPr>
          <w:spacing w:val="-57"/>
        </w:rPr>
        <w:t xml:space="preserve"> </w:t>
      </w:r>
      <w:r>
        <w:t>minimizar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impactos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tipo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residuos</w:t>
      </w:r>
      <w:r>
        <w:rPr>
          <w:spacing w:val="-3"/>
        </w:rPr>
        <w:t xml:space="preserve"> </w:t>
      </w:r>
      <w:r>
        <w:t>peligrosos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ciudad,</w:t>
      </w:r>
      <w:r>
        <w:rPr>
          <w:spacing w:val="-3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ambiente</w:t>
      </w:r>
      <w:r>
        <w:rPr>
          <w:spacing w:val="3"/>
        </w:rPr>
        <w:t xml:space="preserve"> </w:t>
      </w:r>
      <w:r>
        <w:t>y</w:t>
      </w:r>
      <w:r>
        <w:rPr>
          <w:spacing w:val="-5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salud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ciudadanos,</w:t>
      </w:r>
      <w:r>
        <w:rPr>
          <w:spacing w:val="-9"/>
        </w:rPr>
        <w:t xml:space="preserve"> </w:t>
      </w:r>
      <w:r>
        <w:t>mediante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diferentes</w:t>
      </w:r>
      <w:r>
        <w:rPr>
          <w:spacing w:val="-7"/>
        </w:rPr>
        <w:t xml:space="preserve"> </w:t>
      </w:r>
      <w:r>
        <w:t>seguimientos</w:t>
      </w:r>
      <w:r>
        <w:rPr>
          <w:spacing w:val="-7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controles</w:t>
      </w:r>
      <w:r>
        <w:rPr>
          <w:spacing w:val="-8"/>
        </w:rPr>
        <w:t xml:space="preserve"> </w:t>
      </w:r>
      <w:r>
        <w:t>efectuados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los</w:t>
      </w:r>
      <w:r>
        <w:rPr>
          <w:spacing w:val="-58"/>
        </w:rPr>
        <w:t xml:space="preserve"> </w:t>
      </w:r>
      <w:r>
        <w:t>generadores de manera integral para los diferentes establecimientos, con el fin de evitar la</w:t>
      </w:r>
      <w:r>
        <w:rPr>
          <w:spacing w:val="1"/>
        </w:rPr>
        <w:t xml:space="preserve"> </w:t>
      </w:r>
      <w:r>
        <w:t>incorrecta</w:t>
      </w:r>
      <w:r>
        <w:rPr>
          <w:spacing w:val="-1"/>
        </w:rPr>
        <w:t xml:space="preserve"> </w:t>
      </w:r>
      <w:r>
        <w:t>disposición de</w:t>
      </w:r>
      <w:r>
        <w:rPr>
          <w:spacing w:val="1"/>
        </w:rPr>
        <w:t xml:space="preserve"> </w:t>
      </w:r>
      <w:r>
        <w:t>los residuos peligrosos.</w:t>
      </w:r>
    </w:p>
    <w:p w14:paraId="2336741D" w14:textId="77777777" w:rsidR="00DC4483" w:rsidRDefault="00DC4483">
      <w:pPr>
        <w:pStyle w:val="Textoindependiente"/>
        <w:rPr>
          <w:sz w:val="26"/>
        </w:rPr>
      </w:pPr>
    </w:p>
    <w:p w14:paraId="7B114058" w14:textId="77777777" w:rsidR="00DC4483" w:rsidRDefault="00DC4483">
      <w:pPr>
        <w:pStyle w:val="Textoindependiente"/>
        <w:rPr>
          <w:sz w:val="26"/>
        </w:rPr>
      </w:pPr>
    </w:p>
    <w:p w14:paraId="5FDE5891" w14:textId="77777777" w:rsidR="00DC4483" w:rsidRDefault="007C7224">
      <w:pPr>
        <w:pStyle w:val="Ttulo2"/>
        <w:numPr>
          <w:ilvl w:val="2"/>
          <w:numId w:val="13"/>
        </w:numPr>
        <w:tabs>
          <w:tab w:val="left" w:pos="1966"/>
          <w:tab w:val="left" w:pos="1967"/>
        </w:tabs>
        <w:spacing w:before="194"/>
        <w:ind w:hanging="1081"/>
      </w:pPr>
      <w:r>
        <w:t>Aspectos</w:t>
      </w:r>
      <w:r>
        <w:rPr>
          <w:spacing w:val="-1"/>
        </w:rPr>
        <w:t xml:space="preserve"> </w:t>
      </w:r>
      <w:r>
        <w:t>legales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estudios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respalda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formulación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proyecto.</w:t>
      </w:r>
    </w:p>
    <w:p w14:paraId="6FF8A264" w14:textId="77777777" w:rsidR="00DC4483" w:rsidRDefault="00DC4483">
      <w:pPr>
        <w:pStyle w:val="Textoindependiente"/>
        <w:spacing w:before="11"/>
        <w:rPr>
          <w:b/>
          <w:sz w:val="30"/>
        </w:rPr>
      </w:pPr>
    </w:p>
    <w:p w14:paraId="307ACFDD" w14:textId="77777777" w:rsidR="00DC4483" w:rsidRDefault="007C7224">
      <w:pPr>
        <w:ind w:left="705" w:right="822"/>
        <w:jc w:val="center"/>
        <w:rPr>
          <w:rFonts w:ascii="Arial"/>
          <w:i/>
          <w:sz w:val="18"/>
        </w:rPr>
      </w:pPr>
      <w:r>
        <w:rPr>
          <w:rFonts w:ascii="Arial"/>
          <w:i/>
          <w:color w:val="44536A"/>
          <w:sz w:val="18"/>
        </w:rPr>
        <w:t>Tabla</w:t>
      </w:r>
      <w:r>
        <w:rPr>
          <w:rFonts w:ascii="Arial"/>
          <w:i/>
          <w:color w:val="44536A"/>
          <w:spacing w:val="-3"/>
          <w:sz w:val="18"/>
        </w:rPr>
        <w:t xml:space="preserve"> </w:t>
      </w:r>
      <w:r>
        <w:rPr>
          <w:rFonts w:ascii="Arial"/>
          <w:i/>
          <w:color w:val="44536A"/>
          <w:sz w:val="18"/>
        </w:rPr>
        <w:t>23</w:t>
      </w:r>
      <w:r>
        <w:rPr>
          <w:rFonts w:ascii="Arial"/>
          <w:i/>
          <w:color w:val="44536A"/>
          <w:spacing w:val="48"/>
          <w:sz w:val="18"/>
        </w:rPr>
        <w:t xml:space="preserve"> </w:t>
      </w:r>
      <w:r>
        <w:rPr>
          <w:rFonts w:ascii="Arial"/>
          <w:i/>
          <w:color w:val="44536A"/>
          <w:sz w:val="18"/>
        </w:rPr>
        <w:t>Aspectos legales</w:t>
      </w:r>
      <w:r>
        <w:rPr>
          <w:rFonts w:ascii="Arial"/>
          <w:i/>
          <w:color w:val="44536A"/>
          <w:spacing w:val="-4"/>
          <w:sz w:val="18"/>
        </w:rPr>
        <w:t xml:space="preserve"> </w:t>
      </w:r>
      <w:r>
        <w:rPr>
          <w:rFonts w:ascii="Arial"/>
          <w:i/>
          <w:color w:val="44536A"/>
          <w:sz w:val="18"/>
        </w:rPr>
        <w:t>del</w:t>
      </w:r>
      <w:r>
        <w:rPr>
          <w:rFonts w:ascii="Arial"/>
          <w:i/>
          <w:color w:val="44536A"/>
          <w:spacing w:val="-3"/>
          <w:sz w:val="18"/>
        </w:rPr>
        <w:t xml:space="preserve"> </w:t>
      </w:r>
      <w:r>
        <w:rPr>
          <w:rFonts w:ascii="Arial"/>
          <w:i/>
          <w:color w:val="44536A"/>
          <w:sz w:val="18"/>
        </w:rPr>
        <w:t>proyecto</w:t>
      </w:r>
    </w:p>
    <w:p w14:paraId="72851CBC" w14:textId="77777777" w:rsidR="00DC4483" w:rsidRDefault="00DC4483">
      <w:pPr>
        <w:pStyle w:val="Textoindependiente"/>
        <w:spacing w:before="8" w:after="1"/>
        <w:rPr>
          <w:rFonts w:ascii="Arial"/>
          <w:i/>
          <w:sz w:val="17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819"/>
        <w:gridCol w:w="1843"/>
      </w:tblGrid>
      <w:tr w:rsidR="00DC4483" w14:paraId="367C1FA8" w14:textId="77777777">
        <w:trPr>
          <w:trHeight w:val="849"/>
        </w:trPr>
        <w:tc>
          <w:tcPr>
            <w:tcW w:w="1985" w:type="dxa"/>
            <w:shd w:val="clear" w:color="auto" w:fill="528135"/>
          </w:tcPr>
          <w:p w14:paraId="77AC5520" w14:textId="77777777" w:rsidR="00DC4483" w:rsidRDefault="007C7224">
            <w:pPr>
              <w:pStyle w:val="TableParagraph"/>
              <w:spacing w:before="192"/>
              <w:ind w:left="602" w:right="197" w:hanging="39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NUMERO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4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4819" w:type="dxa"/>
            <w:shd w:val="clear" w:color="auto" w:fill="528135"/>
          </w:tcPr>
          <w:p w14:paraId="294A9E25" w14:textId="77777777" w:rsidR="00DC4483" w:rsidRDefault="00DC4483">
            <w:pPr>
              <w:pStyle w:val="TableParagraph"/>
              <w:spacing w:before="8"/>
              <w:rPr>
                <w:rFonts w:ascii="Arial"/>
                <w:i/>
                <w:sz w:val="26"/>
              </w:rPr>
            </w:pPr>
          </w:p>
          <w:p w14:paraId="2EA1AC1D" w14:textId="77777777" w:rsidR="00DC4483" w:rsidRDefault="007C7224">
            <w:pPr>
              <w:pStyle w:val="TableParagraph"/>
              <w:ind w:left="121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NOMBRE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1843" w:type="dxa"/>
            <w:shd w:val="clear" w:color="auto" w:fill="528135"/>
          </w:tcPr>
          <w:p w14:paraId="0B5490A2" w14:textId="77777777" w:rsidR="00DC4483" w:rsidRDefault="007C7224">
            <w:pPr>
              <w:pStyle w:val="TableParagraph"/>
              <w:spacing w:before="77"/>
              <w:ind w:left="67" w:right="55" w:firstLine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FECHA 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PROMULGACION</w:t>
            </w:r>
          </w:p>
          <w:p w14:paraId="463D3DE4" w14:textId="77777777" w:rsidR="00DC4483" w:rsidRDefault="007C7224">
            <w:pPr>
              <w:pStyle w:val="TableParagraph"/>
              <w:spacing w:before="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(</w:t>
            </w:r>
            <w:proofErr w:type="spellStart"/>
            <w:r>
              <w:rPr>
                <w:b/>
                <w:color w:val="FFFFFF"/>
                <w:sz w:val="20"/>
              </w:rPr>
              <w:t>dd</w:t>
            </w:r>
            <w:proofErr w:type="spellEnd"/>
            <w:r>
              <w:rPr>
                <w:b/>
                <w:color w:val="FFFFFF"/>
                <w:sz w:val="20"/>
              </w:rPr>
              <w:t>/mes/año)</w:t>
            </w:r>
          </w:p>
        </w:tc>
      </w:tr>
      <w:tr w:rsidR="00DC4483" w14:paraId="084460D1" w14:textId="77777777">
        <w:trPr>
          <w:trHeight w:val="1285"/>
        </w:trPr>
        <w:tc>
          <w:tcPr>
            <w:tcW w:w="1985" w:type="dxa"/>
          </w:tcPr>
          <w:p w14:paraId="52D742FA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Conferencia de las</w:t>
            </w:r>
            <w:r>
              <w:rPr>
                <w:spacing w:val="-52"/>
              </w:rPr>
              <w:t xml:space="preserve"> </w:t>
            </w:r>
            <w:r>
              <w:t>Naciones Unidas</w:t>
            </w:r>
            <w:r>
              <w:rPr>
                <w:spacing w:val="1"/>
              </w:rPr>
              <w:t xml:space="preserve"> </w:t>
            </w:r>
            <w:r>
              <w:t>sobre el Medio</w:t>
            </w:r>
            <w:r>
              <w:rPr>
                <w:spacing w:val="1"/>
              </w:rPr>
              <w:t xml:space="preserve"> </w:t>
            </w:r>
            <w:r>
              <w:t>Ambiente y el</w:t>
            </w:r>
            <w:r>
              <w:rPr>
                <w:spacing w:val="1"/>
              </w:rPr>
              <w:t xml:space="preserve"> </w:t>
            </w:r>
            <w:r>
              <w:t>Desarrollo</w:t>
            </w:r>
          </w:p>
        </w:tc>
        <w:tc>
          <w:tcPr>
            <w:tcW w:w="4819" w:type="dxa"/>
          </w:tcPr>
          <w:p w14:paraId="27314D95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  <w:sz w:val="32"/>
              </w:rPr>
            </w:pPr>
          </w:p>
          <w:p w14:paraId="297A2206" w14:textId="77777777" w:rsidR="00DC4483" w:rsidRDefault="007C7224">
            <w:pPr>
              <w:pStyle w:val="TableParagraph"/>
              <w:ind w:left="883" w:right="388" w:hanging="471"/>
            </w:pPr>
            <w:r>
              <w:t>Lineamientos para la conservación del medio</w:t>
            </w:r>
            <w:r>
              <w:rPr>
                <w:spacing w:val="-52"/>
              </w:rPr>
              <w:t xml:space="preserve"> </w:t>
            </w:r>
            <w:r>
              <w:t>ambiente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el desarrollo</w:t>
            </w:r>
            <w:r>
              <w:rPr>
                <w:spacing w:val="1"/>
              </w:rPr>
              <w:t xml:space="preserve"> </w:t>
            </w:r>
            <w:r>
              <w:t>sostenible</w:t>
            </w:r>
          </w:p>
        </w:tc>
        <w:tc>
          <w:tcPr>
            <w:tcW w:w="1843" w:type="dxa"/>
          </w:tcPr>
          <w:p w14:paraId="4D78124D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1262F0D0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19"/>
              </w:rPr>
            </w:pPr>
          </w:p>
          <w:p w14:paraId="78BD110F" w14:textId="77777777" w:rsidR="00DC4483" w:rsidRDefault="007C7224">
            <w:pPr>
              <w:pStyle w:val="TableParagraph"/>
              <w:ind w:left="17"/>
              <w:jc w:val="center"/>
            </w:pPr>
            <w:r>
              <w:t>1992</w:t>
            </w:r>
          </w:p>
        </w:tc>
      </w:tr>
      <w:tr w:rsidR="00DC4483" w14:paraId="644F97F0" w14:textId="77777777">
        <w:trPr>
          <w:trHeight w:val="534"/>
        </w:trPr>
        <w:tc>
          <w:tcPr>
            <w:tcW w:w="1985" w:type="dxa"/>
          </w:tcPr>
          <w:p w14:paraId="4242E8D9" w14:textId="77777777" w:rsidR="00DC4483" w:rsidRDefault="007C7224">
            <w:pPr>
              <w:pStyle w:val="TableParagraph"/>
              <w:spacing w:before="135"/>
              <w:ind w:left="144" w:right="133"/>
              <w:jc w:val="center"/>
            </w:pPr>
            <w:r>
              <w:t>Agenda</w:t>
            </w:r>
            <w:r>
              <w:rPr>
                <w:spacing w:val="-1"/>
              </w:rPr>
              <w:t xml:space="preserve"> </w:t>
            </w:r>
            <w:r>
              <w:t>2030</w:t>
            </w:r>
          </w:p>
        </w:tc>
        <w:tc>
          <w:tcPr>
            <w:tcW w:w="4819" w:type="dxa"/>
          </w:tcPr>
          <w:p w14:paraId="1BEBAC25" w14:textId="77777777" w:rsidR="00DC4483" w:rsidRDefault="007C7224">
            <w:pPr>
              <w:pStyle w:val="TableParagraph"/>
              <w:spacing w:before="8"/>
              <w:ind w:left="132" w:right="60" w:hanging="46"/>
            </w:pPr>
            <w:r>
              <w:t>Agenda 2030 para el Desarrollo Sostenible aprobada</w:t>
            </w:r>
            <w:r>
              <w:rPr>
                <w:spacing w:val="-52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marco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 Asamblea</w:t>
            </w:r>
            <w:r>
              <w:rPr>
                <w:spacing w:val="-2"/>
              </w:rPr>
              <w:t xml:space="preserve"> </w:t>
            </w:r>
            <w:r>
              <w:t>de las Naciones Unidas</w:t>
            </w:r>
          </w:p>
        </w:tc>
        <w:tc>
          <w:tcPr>
            <w:tcW w:w="1843" w:type="dxa"/>
          </w:tcPr>
          <w:p w14:paraId="3B37BCB7" w14:textId="77777777" w:rsidR="00DC4483" w:rsidRDefault="007C7224">
            <w:pPr>
              <w:pStyle w:val="TableParagraph"/>
              <w:spacing w:before="135"/>
              <w:ind w:left="17"/>
              <w:jc w:val="center"/>
            </w:pPr>
            <w:r>
              <w:t>2015</w:t>
            </w:r>
          </w:p>
        </w:tc>
      </w:tr>
      <w:tr w:rsidR="00DC4483" w14:paraId="786FA7BA" w14:textId="77777777">
        <w:trPr>
          <w:trHeight w:val="789"/>
        </w:trPr>
        <w:tc>
          <w:tcPr>
            <w:tcW w:w="1985" w:type="dxa"/>
          </w:tcPr>
          <w:p w14:paraId="5C84BBC3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</w:rPr>
            </w:pPr>
          </w:p>
          <w:p w14:paraId="6B23FF0E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472</w:t>
            </w:r>
          </w:p>
        </w:tc>
        <w:tc>
          <w:tcPr>
            <w:tcW w:w="4819" w:type="dxa"/>
          </w:tcPr>
          <w:p w14:paraId="5EFCA668" w14:textId="77777777" w:rsidR="00DC4483" w:rsidRDefault="007C7224">
            <w:pPr>
              <w:pStyle w:val="TableParagraph"/>
              <w:spacing w:before="8"/>
              <w:ind w:left="331" w:right="321" w:hanging="1"/>
              <w:jc w:val="center"/>
            </w:pPr>
            <w:r>
              <w:t>reglamenta la gestión integral de los residuos</w:t>
            </w:r>
            <w:r>
              <w:rPr>
                <w:spacing w:val="1"/>
              </w:rPr>
              <w:t xml:space="preserve"> </w:t>
            </w:r>
            <w:r>
              <w:t>generados en las actividades de Construcción y</w:t>
            </w:r>
            <w:r>
              <w:rPr>
                <w:spacing w:val="-53"/>
              </w:rPr>
              <w:t xml:space="preserve"> </w:t>
            </w:r>
            <w:r>
              <w:t>Demolición</w:t>
            </w:r>
            <w:r>
              <w:rPr>
                <w:spacing w:val="-3"/>
              </w:rPr>
              <w:t xml:space="preserve"> </w:t>
            </w:r>
            <w:r>
              <w:t>(RCD)v</w:t>
            </w:r>
          </w:p>
        </w:tc>
        <w:tc>
          <w:tcPr>
            <w:tcW w:w="1843" w:type="dxa"/>
          </w:tcPr>
          <w:p w14:paraId="1D88DA65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</w:rPr>
            </w:pPr>
          </w:p>
          <w:p w14:paraId="262F1CC6" w14:textId="77777777" w:rsidR="00DC4483" w:rsidRDefault="007C7224">
            <w:pPr>
              <w:pStyle w:val="TableParagraph"/>
              <w:ind w:left="17"/>
              <w:jc w:val="center"/>
            </w:pPr>
            <w:r>
              <w:t>2017</w:t>
            </w:r>
          </w:p>
        </w:tc>
      </w:tr>
      <w:tr w:rsidR="00DC4483" w14:paraId="0F69CD9E" w14:textId="77777777">
        <w:trPr>
          <w:trHeight w:val="1547"/>
        </w:trPr>
        <w:tc>
          <w:tcPr>
            <w:tcW w:w="1985" w:type="dxa"/>
          </w:tcPr>
          <w:p w14:paraId="6E827591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1DE52434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  <w:sz w:val="31"/>
              </w:rPr>
            </w:pPr>
          </w:p>
          <w:p w14:paraId="7AAAA159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2154</w:t>
            </w:r>
          </w:p>
        </w:tc>
        <w:tc>
          <w:tcPr>
            <w:tcW w:w="4819" w:type="dxa"/>
          </w:tcPr>
          <w:p w14:paraId="7EFCD7F4" w14:textId="77777777" w:rsidR="00DC4483" w:rsidRDefault="007C7224">
            <w:pPr>
              <w:pStyle w:val="TableParagraph"/>
              <w:spacing w:before="8"/>
              <w:ind w:left="45" w:right="39"/>
              <w:jc w:val="center"/>
            </w:pPr>
            <w:r>
              <w:t>Por la cual se establece el reglamento técnico sobre</w:t>
            </w:r>
            <w:r>
              <w:rPr>
                <w:spacing w:val="1"/>
              </w:rPr>
              <w:t xml:space="preserve"> </w:t>
            </w:r>
            <w:r>
              <w:t>los requisitos sanitarios que deben cumplir los aceites</w:t>
            </w:r>
            <w:r>
              <w:rPr>
                <w:spacing w:val="-53"/>
              </w:rPr>
              <w:t xml:space="preserve"> </w:t>
            </w:r>
            <w:r>
              <w:t>y grasas de origen vegetal o animal que se procesen,</w:t>
            </w:r>
            <w:r>
              <w:rPr>
                <w:spacing w:val="1"/>
              </w:rPr>
              <w:t xml:space="preserve"> </w:t>
            </w:r>
            <w:r>
              <w:t>envasen, almacenen, transporten, exporten, importen</w:t>
            </w:r>
            <w:r>
              <w:rPr>
                <w:spacing w:val="1"/>
              </w:rPr>
              <w:t xml:space="preserve"> </w:t>
            </w:r>
            <w:r>
              <w:t>y/o comercialicen en el país destinados para consumo</w:t>
            </w:r>
            <w:r>
              <w:rPr>
                <w:spacing w:val="-53"/>
              </w:rPr>
              <w:t xml:space="preserve"> </w:t>
            </w:r>
            <w:r>
              <w:t>humano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se dictan otras disposiciones</w:t>
            </w:r>
          </w:p>
        </w:tc>
        <w:tc>
          <w:tcPr>
            <w:tcW w:w="1843" w:type="dxa"/>
          </w:tcPr>
          <w:p w14:paraId="44F598F6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1CF9EFCF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  <w:sz w:val="31"/>
              </w:rPr>
            </w:pPr>
          </w:p>
          <w:p w14:paraId="3B7194E4" w14:textId="77777777" w:rsidR="00DC4483" w:rsidRDefault="007C7224">
            <w:pPr>
              <w:pStyle w:val="TableParagraph"/>
              <w:ind w:left="17"/>
              <w:jc w:val="center"/>
            </w:pPr>
            <w:r>
              <w:t>2012</w:t>
            </w:r>
          </w:p>
        </w:tc>
      </w:tr>
    </w:tbl>
    <w:p w14:paraId="6901D141" w14:textId="77777777" w:rsidR="00DC4483" w:rsidRDefault="00DC4483">
      <w:pPr>
        <w:jc w:val="center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05C5A6EC" w14:textId="77777777" w:rsidR="00DC4483" w:rsidRDefault="00DC4483">
      <w:pPr>
        <w:pStyle w:val="Textoindependiente"/>
        <w:rPr>
          <w:rFonts w:ascii="Arial"/>
          <w:i/>
          <w:sz w:val="20"/>
        </w:rPr>
      </w:pPr>
    </w:p>
    <w:p w14:paraId="0AA16C53" w14:textId="77777777" w:rsidR="00DC4483" w:rsidRDefault="00DC4483">
      <w:pPr>
        <w:pStyle w:val="Textoindependiente"/>
        <w:spacing w:before="2" w:after="1"/>
        <w:rPr>
          <w:rFonts w:ascii="Arial"/>
          <w:i/>
          <w:sz w:val="29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819"/>
        <w:gridCol w:w="1843"/>
      </w:tblGrid>
      <w:tr w:rsidR="00DC4483" w14:paraId="752E8F8C" w14:textId="77777777">
        <w:trPr>
          <w:trHeight w:val="851"/>
        </w:trPr>
        <w:tc>
          <w:tcPr>
            <w:tcW w:w="1985" w:type="dxa"/>
            <w:shd w:val="clear" w:color="auto" w:fill="528135"/>
          </w:tcPr>
          <w:p w14:paraId="6DC575A8" w14:textId="77777777" w:rsidR="00DC4483" w:rsidRDefault="007C7224">
            <w:pPr>
              <w:pStyle w:val="TableParagraph"/>
              <w:spacing w:before="194"/>
              <w:ind w:left="602" w:right="197" w:hanging="39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NUMERO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4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4819" w:type="dxa"/>
            <w:shd w:val="clear" w:color="auto" w:fill="528135"/>
          </w:tcPr>
          <w:p w14:paraId="4B3F8F23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26"/>
              </w:rPr>
            </w:pPr>
          </w:p>
          <w:p w14:paraId="60631B23" w14:textId="77777777" w:rsidR="00DC4483" w:rsidRDefault="007C7224">
            <w:pPr>
              <w:pStyle w:val="TableParagraph"/>
              <w:spacing w:before="1"/>
              <w:ind w:left="121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NOMBRE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1843" w:type="dxa"/>
            <w:shd w:val="clear" w:color="auto" w:fill="528135"/>
          </w:tcPr>
          <w:p w14:paraId="5514FD5B" w14:textId="77777777" w:rsidR="00DC4483" w:rsidRDefault="007C7224">
            <w:pPr>
              <w:pStyle w:val="TableParagraph"/>
              <w:spacing w:before="79"/>
              <w:ind w:left="67" w:right="55" w:firstLine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FECHA 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PROMULGACION</w:t>
            </w:r>
          </w:p>
          <w:p w14:paraId="21487EA0" w14:textId="77777777" w:rsidR="00DC4483" w:rsidRDefault="007C7224">
            <w:pPr>
              <w:pStyle w:val="TableParagraph"/>
              <w:spacing w:before="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(</w:t>
            </w:r>
            <w:proofErr w:type="spellStart"/>
            <w:r>
              <w:rPr>
                <w:b/>
                <w:color w:val="FFFFFF"/>
                <w:sz w:val="20"/>
              </w:rPr>
              <w:t>dd</w:t>
            </w:r>
            <w:proofErr w:type="spellEnd"/>
            <w:r>
              <w:rPr>
                <w:b/>
                <w:color w:val="FFFFFF"/>
                <w:sz w:val="20"/>
              </w:rPr>
              <w:t>/mes/año)</w:t>
            </w:r>
          </w:p>
        </w:tc>
      </w:tr>
      <w:tr w:rsidR="00DC4483" w14:paraId="2339DEE2" w14:textId="77777777">
        <w:trPr>
          <w:trHeight w:val="789"/>
        </w:trPr>
        <w:tc>
          <w:tcPr>
            <w:tcW w:w="1985" w:type="dxa"/>
          </w:tcPr>
          <w:p w14:paraId="1645DC62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11244C15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1512</w:t>
            </w:r>
          </w:p>
        </w:tc>
        <w:tc>
          <w:tcPr>
            <w:tcW w:w="4819" w:type="dxa"/>
          </w:tcPr>
          <w:p w14:paraId="3887891C" w14:textId="77777777" w:rsidR="00DC4483" w:rsidRDefault="007C7224">
            <w:pPr>
              <w:pStyle w:val="TableParagraph"/>
              <w:spacing w:before="8"/>
              <w:ind w:left="45" w:right="36"/>
              <w:jc w:val="center"/>
            </w:pPr>
            <w:r>
              <w:t>Territorial.</w:t>
            </w:r>
            <w:r>
              <w:rPr>
                <w:spacing w:val="-5"/>
              </w:rPr>
              <w:t xml:space="preserve"> </w:t>
            </w:r>
            <w:r>
              <w:t>Por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cual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t>establecen</w:t>
            </w:r>
            <w:r>
              <w:rPr>
                <w:spacing w:val="-2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sistemas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recolección selectiva y gestión ambiental de los</w:t>
            </w:r>
            <w:r>
              <w:rPr>
                <w:spacing w:val="1"/>
              </w:rPr>
              <w:t xml:space="preserve"> </w:t>
            </w:r>
            <w:r>
              <w:t>residuos</w:t>
            </w:r>
            <w:r>
              <w:rPr>
                <w:spacing w:val="-3"/>
              </w:rPr>
              <w:t xml:space="preserve"> </w:t>
            </w:r>
            <w:r>
              <w:t>de computadores</w:t>
            </w:r>
            <w:r>
              <w:rPr>
                <w:spacing w:val="-1"/>
              </w:rPr>
              <w:t xml:space="preserve"> </w:t>
            </w:r>
            <w:r>
              <w:t>y/o periféricos</w:t>
            </w:r>
          </w:p>
        </w:tc>
        <w:tc>
          <w:tcPr>
            <w:tcW w:w="1843" w:type="dxa"/>
          </w:tcPr>
          <w:p w14:paraId="42A3DBF3" w14:textId="77777777" w:rsidR="00DC4483" w:rsidRDefault="007C7224">
            <w:pPr>
              <w:pStyle w:val="TableParagraph"/>
              <w:spacing w:before="135"/>
              <w:ind w:left="704" w:right="205" w:hanging="471"/>
            </w:pPr>
            <w:r>
              <w:t>10 de agosto de</w:t>
            </w:r>
            <w:r>
              <w:rPr>
                <w:spacing w:val="-52"/>
              </w:rPr>
              <w:t xml:space="preserve"> </w:t>
            </w:r>
            <w:r>
              <w:t>2010</w:t>
            </w:r>
          </w:p>
        </w:tc>
      </w:tr>
      <w:tr w:rsidR="00DC4483" w14:paraId="50964BDF" w14:textId="77777777">
        <w:trPr>
          <w:trHeight w:val="789"/>
        </w:trPr>
        <w:tc>
          <w:tcPr>
            <w:tcW w:w="1985" w:type="dxa"/>
          </w:tcPr>
          <w:p w14:paraId="7E284343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</w:rPr>
            </w:pPr>
          </w:p>
          <w:p w14:paraId="69A96643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1511</w:t>
            </w:r>
          </w:p>
        </w:tc>
        <w:tc>
          <w:tcPr>
            <w:tcW w:w="4819" w:type="dxa"/>
          </w:tcPr>
          <w:p w14:paraId="22C4FB2C" w14:textId="77777777" w:rsidR="00DC4483" w:rsidRDefault="007C7224">
            <w:pPr>
              <w:pStyle w:val="TableParagraph"/>
              <w:spacing w:before="8"/>
              <w:ind w:left="45" w:right="38"/>
              <w:jc w:val="center"/>
            </w:pPr>
            <w:r>
              <w:t>Por el cual se establecen los sistemas de recolección</w:t>
            </w:r>
            <w:r>
              <w:rPr>
                <w:spacing w:val="-53"/>
              </w:rPr>
              <w:t xml:space="preserve"> </w:t>
            </w:r>
            <w:r>
              <w:t>selectiva y gestión ambiental de los residuos de</w:t>
            </w:r>
            <w:r>
              <w:rPr>
                <w:spacing w:val="1"/>
              </w:rPr>
              <w:t xml:space="preserve"> </w:t>
            </w:r>
            <w:r>
              <w:t>bombillas</w:t>
            </w:r>
          </w:p>
        </w:tc>
        <w:tc>
          <w:tcPr>
            <w:tcW w:w="1843" w:type="dxa"/>
          </w:tcPr>
          <w:p w14:paraId="79E490DC" w14:textId="77777777" w:rsidR="00DC4483" w:rsidRDefault="007C7224">
            <w:pPr>
              <w:pStyle w:val="TableParagraph"/>
              <w:spacing w:before="135"/>
              <w:ind w:left="704" w:right="205" w:hanging="471"/>
            </w:pPr>
            <w:r>
              <w:t>10 de agosto de</w:t>
            </w:r>
            <w:r>
              <w:rPr>
                <w:spacing w:val="-52"/>
              </w:rPr>
              <w:t xml:space="preserve"> </w:t>
            </w:r>
            <w:r>
              <w:t>2010</w:t>
            </w:r>
          </w:p>
        </w:tc>
      </w:tr>
      <w:tr w:rsidR="00DC4483" w14:paraId="44C0717A" w14:textId="77777777">
        <w:trPr>
          <w:trHeight w:val="534"/>
        </w:trPr>
        <w:tc>
          <w:tcPr>
            <w:tcW w:w="1985" w:type="dxa"/>
          </w:tcPr>
          <w:p w14:paraId="30E97EE8" w14:textId="77777777" w:rsidR="00DC4483" w:rsidRDefault="007C7224">
            <w:pPr>
              <w:pStyle w:val="TableParagraph"/>
              <w:spacing w:before="135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1457</w:t>
            </w:r>
          </w:p>
        </w:tc>
        <w:tc>
          <w:tcPr>
            <w:tcW w:w="4819" w:type="dxa"/>
          </w:tcPr>
          <w:p w14:paraId="08B65C68" w14:textId="77777777" w:rsidR="00DC4483" w:rsidRDefault="007C7224">
            <w:pPr>
              <w:pStyle w:val="TableParagraph"/>
              <w:spacing w:before="8"/>
              <w:ind w:left="369" w:right="86" w:hanging="260"/>
            </w:pPr>
            <w:r>
              <w:t>Por la cual se establecen los sistemas de recolección</w:t>
            </w:r>
            <w:r>
              <w:rPr>
                <w:spacing w:val="-52"/>
              </w:rPr>
              <w:t xml:space="preserve"> </w:t>
            </w:r>
            <w:r>
              <w:t>selectiva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gestión ambiental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llantas</w:t>
            </w:r>
            <w:r>
              <w:rPr>
                <w:spacing w:val="-1"/>
              </w:rPr>
              <w:t xml:space="preserve"> </w:t>
            </w:r>
            <w:r>
              <w:t>usadas</w:t>
            </w:r>
          </w:p>
        </w:tc>
        <w:tc>
          <w:tcPr>
            <w:tcW w:w="1843" w:type="dxa"/>
          </w:tcPr>
          <w:p w14:paraId="5703B841" w14:textId="77777777" w:rsidR="00DC4483" w:rsidRDefault="007C7224">
            <w:pPr>
              <w:pStyle w:val="TableParagraph"/>
              <w:spacing w:before="135"/>
              <w:ind w:left="17"/>
              <w:jc w:val="center"/>
            </w:pPr>
            <w:r>
              <w:t>2010</w:t>
            </w:r>
          </w:p>
        </w:tc>
      </w:tr>
      <w:tr w:rsidR="00DC4483" w14:paraId="7DE6D8A2" w14:textId="77777777">
        <w:trPr>
          <w:trHeight w:val="789"/>
        </w:trPr>
        <w:tc>
          <w:tcPr>
            <w:tcW w:w="1985" w:type="dxa"/>
          </w:tcPr>
          <w:p w14:paraId="25CE2353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702DDDFF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1297</w:t>
            </w:r>
          </w:p>
        </w:tc>
        <w:tc>
          <w:tcPr>
            <w:tcW w:w="4819" w:type="dxa"/>
          </w:tcPr>
          <w:p w14:paraId="2AAA7E58" w14:textId="77777777" w:rsidR="00DC4483" w:rsidRDefault="007C7224">
            <w:pPr>
              <w:pStyle w:val="TableParagraph"/>
              <w:spacing w:before="8"/>
              <w:ind w:left="45" w:right="38"/>
              <w:jc w:val="center"/>
            </w:pPr>
            <w:r>
              <w:t>Por el cual se establecen los sistemas de recolección</w:t>
            </w:r>
            <w:r>
              <w:rPr>
                <w:spacing w:val="-52"/>
              </w:rPr>
              <w:t xml:space="preserve"> </w:t>
            </w:r>
            <w:r>
              <w:t>selectiva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gestión</w:t>
            </w:r>
            <w:r>
              <w:rPr>
                <w:spacing w:val="-1"/>
              </w:rPr>
              <w:t xml:space="preserve"> </w:t>
            </w:r>
            <w:r>
              <w:t>ambiental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residuos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pilas</w:t>
            </w:r>
            <w:r>
              <w:rPr>
                <w:spacing w:val="-52"/>
              </w:rPr>
              <w:t xml:space="preserve"> </w:t>
            </w:r>
            <w:r>
              <w:t>y/o</w:t>
            </w:r>
            <w:r>
              <w:rPr>
                <w:spacing w:val="-1"/>
              </w:rPr>
              <w:t xml:space="preserve"> </w:t>
            </w:r>
            <w:r>
              <w:t>acumuladores</w:t>
            </w:r>
          </w:p>
        </w:tc>
        <w:tc>
          <w:tcPr>
            <w:tcW w:w="1843" w:type="dxa"/>
          </w:tcPr>
          <w:p w14:paraId="69BDAF70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2D0041BE" w14:textId="77777777" w:rsidR="00DC4483" w:rsidRDefault="007C7224">
            <w:pPr>
              <w:pStyle w:val="TableParagraph"/>
              <w:ind w:left="13"/>
              <w:jc w:val="center"/>
            </w:pPr>
            <w:r>
              <w:t>08 de</w:t>
            </w:r>
            <w:r>
              <w:rPr>
                <w:spacing w:val="-1"/>
              </w:rPr>
              <w:t xml:space="preserve"> </w:t>
            </w:r>
            <w:r>
              <w:t>julio de</w:t>
            </w:r>
            <w:r>
              <w:rPr>
                <w:spacing w:val="-1"/>
              </w:rPr>
              <w:t xml:space="preserve"> </w:t>
            </w:r>
            <w:r>
              <w:t>2010</w:t>
            </w:r>
          </w:p>
        </w:tc>
      </w:tr>
      <w:tr w:rsidR="00DC4483" w14:paraId="06D2337B" w14:textId="77777777">
        <w:trPr>
          <w:trHeight w:val="1295"/>
        </w:trPr>
        <w:tc>
          <w:tcPr>
            <w:tcW w:w="1985" w:type="dxa"/>
          </w:tcPr>
          <w:p w14:paraId="1C11AB0D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6CDBD049" w14:textId="77777777" w:rsidR="00DC4483" w:rsidRDefault="00DC4483">
            <w:pPr>
              <w:pStyle w:val="TableParagraph"/>
              <w:spacing w:before="8"/>
              <w:rPr>
                <w:rFonts w:ascii="Arial"/>
                <w:i/>
                <w:sz w:val="20"/>
              </w:rPr>
            </w:pPr>
          </w:p>
          <w:p w14:paraId="47D2740F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1023</w:t>
            </w:r>
          </w:p>
        </w:tc>
        <w:tc>
          <w:tcPr>
            <w:tcW w:w="4819" w:type="dxa"/>
          </w:tcPr>
          <w:p w14:paraId="6FBB40E2" w14:textId="77777777" w:rsidR="00DC4483" w:rsidRDefault="007C7224">
            <w:pPr>
              <w:pStyle w:val="TableParagraph"/>
              <w:spacing w:before="8"/>
              <w:ind w:left="57" w:right="43"/>
              <w:jc w:val="center"/>
            </w:pPr>
            <w:r>
              <w:t>Por la cual se adopta el protocolo para el monitoreo y</w:t>
            </w:r>
            <w:r>
              <w:rPr>
                <w:spacing w:val="-52"/>
              </w:rPr>
              <w:t xml:space="preserve"> </w:t>
            </w:r>
            <w:r>
              <w:t>seguimiento del Subsistema de Información sobre</w:t>
            </w:r>
            <w:r>
              <w:rPr>
                <w:spacing w:val="1"/>
              </w:rPr>
              <w:t xml:space="preserve"> </w:t>
            </w:r>
            <w:r>
              <w:t>Uso de Recursos Naturales Renovables –SIUR, para</w:t>
            </w:r>
            <w:r>
              <w:rPr>
                <w:spacing w:val="1"/>
              </w:rPr>
              <w:t xml:space="preserve"> </w:t>
            </w:r>
            <w:r>
              <w:t>el sector manufacturero y se dictan otras</w:t>
            </w:r>
            <w:r>
              <w:rPr>
                <w:spacing w:val="1"/>
              </w:rPr>
              <w:t xml:space="preserve"> </w:t>
            </w:r>
            <w:r>
              <w:t>disposiciones</w:t>
            </w:r>
          </w:p>
        </w:tc>
        <w:tc>
          <w:tcPr>
            <w:tcW w:w="1843" w:type="dxa"/>
          </w:tcPr>
          <w:p w14:paraId="7DB50B58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258128E1" w14:textId="77777777" w:rsidR="00DC4483" w:rsidRDefault="00DC4483">
            <w:pPr>
              <w:pStyle w:val="TableParagraph"/>
              <w:spacing w:before="8"/>
              <w:rPr>
                <w:rFonts w:ascii="Arial"/>
                <w:i/>
                <w:sz w:val="20"/>
              </w:rPr>
            </w:pPr>
          </w:p>
          <w:p w14:paraId="670A0798" w14:textId="77777777" w:rsidR="00DC4483" w:rsidRDefault="007C7224">
            <w:pPr>
              <w:pStyle w:val="TableParagraph"/>
              <w:ind w:left="17"/>
              <w:jc w:val="center"/>
            </w:pPr>
            <w:r>
              <w:t>2010</w:t>
            </w:r>
          </w:p>
        </w:tc>
      </w:tr>
      <w:tr w:rsidR="00DC4483" w14:paraId="0AFC94BF" w14:textId="77777777">
        <w:trPr>
          <w:trHeight w:val="1041"/>
        </w:trPr>
        <w:tc>
          <w:tcPr>
            <w:tcW w:w="1985" w:type="dxa"/>
          </w:tcPr>
          <w:p w14:paraId="490DA051" w14:textId="77777777" w:rsidR="00DC4483" w:rsidRDefault="00DC4483">
            <w:pPr>
              <w:pStyle w:val="TableParagraph"/>
              <w:spacing w:before="8"/>
              <w:rPr>
                <w:rFonts w:ascii="Arial"/>
                <w:i/>
                <w:sz w:val="33"/>
              </w:rPr>
            </w:pPr>
          </w:p>
          <w:p w14:paraId="2ACC2AD4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372</w:t>
            </w:r>
          </w:p>
        </w:tc>
        <w:tc>
          <w:tcPr>
            <w:tcW w:w="4819" w:type="dxa"/>
          </w:tcPr>
          <w:p w14:paraId="7593D3F7" w14:textId="77777777" w:rsidR="00DC4483" w:rsidRDefault="007C7224">
            <w:pPr>
              <w:pStyle w:val="TableParagraph"/>
              <w:spacing w:before="8"/>
              <w:ind w:left="8"/>
              <w:jc w:val="center"/>
            </w:pPr>
            <w:r>
              <w:t>.</w:t>
            </w:r>
            <w:r>
              <w:rPr>
                <w:spacing w:val="-1"/>
              </w:rPr>
              <w:t xml:space="preserve"> </w:t>
            </w:r>
            <w:r>
              <w:t>Por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cual</w:t>
            </w:r>
            <w:r>
              <w:rPr>
                <w:spacing w:val="-3"/>
              </w:rPr>
              <w:t xml:space="preserve"> </w:t>
            </w:r>
            <w:r>
              <w:t>se establecen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elementos</w:t>
            </w:r>
            <w:r>
              <w:rPr>
                <w:spacing w:val="-1"/>
              </w:rPr>
              <w:t xml:space="preserve"> </w:t>
            </w:r>
            <w:r>
              <w:t>que deben</w:t>
            </w:r>
            <w:r>
              <w:rPr>
                <w:spacing w:val="-1"/>
              </w:rPr>
              <w:t xml:space="preserve"> </w:t>
            </w:r>
            <w:r>
              <w:t>ser</w:t>
            </w:r>
            <w:r>
              <w:rPr>
                <w:spacing w:val="-52"/>
              </w:rPr>
              <w:t xml:space="preserve"> </w:t>
            </w:r>
            <w:r>
              <w:t>considerados en los Planes de Gestión de Devolución</w:t>
            </w:r>
            <w:r>
              <w:rPr>
                <w:spacing w:val="1"/>
              </w:rPr>
              <w:t xml:space="preserve"> </w:t>
            </w:r>
            <w:r>
              <w:t>de Productos Posconsumo de Baterías Usadas Plomo</w:t>
            </w:r>
            <w:r>
              <w:rPr>
                <w:spacing w:val="1"/>
              </w:rPr>
              <w:t xml:space="preserve"> </w:t>
            </w:r>
            <w:r>
              <w:t>Ácido</w:t>
            </w:r>
          </w:p>
        </w:tc>
        <w:tc>
          <w:tcPr>
            <w:tcW w:w="1843" w:type="dxa"/>
          </w:tcPr>
          <w:p w14:paraId="4337997A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</w:rPr>
            </w:pPr>
          </w:p>
          <w:p w14:paraId="4707A2C7" w14:textId="77777777" w:rsidR="00DC4483" w:rsidRDefault="007C7224">
            <w:pPr>
              <w:pStyle w:val="TableParagraph"/>
              <w:ind w:left="704" w:right="173" w:hanging="500"/>
            </w:pPr>
            <w:r>
              <w:t>26 de febrero de</w:t>
            </w:r>
            <w:r>
              <w:rPr>
                <w:spacing w:val="-52"/>
              </w:rPr>
              <w:t xml:space="preserve"> </w:t>
            </w:r>
            <w:r>
              <w:t>2009</w:t>
            </w:r>
          </w:p>
        </w:tc>
      </w:tr>
      <w:tr w:rsidR="00DC4483" w14:paraId="73F5DF6C" w14:textId="77777777">
        <w:trPr>
          <w:trHeight w:val="1041"/>
        </w:trPr>
        <w:tc>
          <w:tcPr>
            <w:tcW w:w="1985" w:type="dxa"/>
          </w:tcPr>
          <w:p w14:paraId="16E31ECF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33"/>
              </w:rPr>
            </w:pPr>
          </w:p>
          <w:p w14:paraId="2221A040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371</w:t>
            </w:r>
          </w:p>
        </w:tc>
        <w:tc>
          <w:tcPr>
            <w:tcW w:w="4819" w:type="dxa"/>
          </w:tcPr>
          <w:p w14:paraId="7F0D81CD" w14:textId="77777777" w:rsidR="00DC4483" w:rsidRDefault="007C7224">
            <w:pPr>
              <w:pStyle w:val="TableParagraph"/>
              <w:spacing w:before="8"/>
              <w:ind w:left="45" w:right="37"/>
              <w:jc w:val="center"/>
            </w:pPr>
            <w:r>
              <w:t>Por la cual se establecen los elementos que deben ser</w:t>
            </w:r>
            <w:r>
              <w:rPr>
                <w:spacing w:val="-52"/>
              </w:rPr>
              <w:t xml:space="preserve"> </w:t>
            </w:r>
            <w:r>
              <w:t>considerados en los Planes de Gestión de Devolución</w:t>
            </w:r>
            <w:r>
              <w:rPr>
                <w:spacing w:val="-52"/>
              </w:rPr>
              <w:t xml:space="preserve"> </w:t>
            </w:r>
            <w:r>
              <w:t>de Productos Posconsumo de Fármacos o</w:t>
            </w:r>
            <w:r>
              <w:rPr>
                <w:spacing w:val="1"/>
              </w:rPr>
              <w:t xml:space="preserve"> </w:t>
            </w:r>
            <w:r>
              <w:t>Medicamentos</w:t>
            </w:r>
            <w:r>
              <w:rPr>
                <w:spacing w:val="-2"/>
              </w:rPr>
              <w:t xml:space="preserve"> </w:t>
            </w:r>
            <w:r>
              <w:t>Vencidos.</w:t>
            </w:r>
          </w:p>
        </w:tc>
        <w:tc>
          <w:tcPr>
            <w:tcW w:w="1843" w:type="dxa"/>
          </w:tcPr>
          <w:p w14:paraId="44398B69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6EA61162" w14:textId="77777777" w:rsidR="00DC4483" w:rsidRDefault="007C7224">
            <w:pPr>
              <w:pStyle w:val="TableParagraph"/>
              <w:ind w:left="704" w:right="173" w:hanging="500"/>
            </w:pPr>
            <w:r>
              <w:t>26 de febrero de</w:t>
            </w:r>
            <w:r>
              <w:rPr>
                <w:spacing w:val="-52"/>
              </w:rPr>
              <w:t xml:space="preserve"> </w:t>
            </w:r>
            <w:r>
              <w:t>2009</w:t>
            </w:r>
          </w:p>
        </w:tc>
      </w:tr>
      <w:tr w:rsidR="00DC4483" w14:paraId="0C869AF4" w14:textId="77777777">
        <w:trPr>
          <w:trHeight w:val="789"/>
        </w:trPr>
        <w:tc>
          <w:tcPr>
            <w:tcW w:w="1985" w:type="dxa"/>
          </w:tcPr>
          <w:p w14:paraId="3A893822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3D3B3A9B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909</w:t>
            </w:r>
          </w:p>
        </w:tc>
        <w:tc>
          <w:tcPr>
            <w:tcW w:w="4819" w:type="dxa"/>
          </w:tcPr>
          <w:p w14:paraId="24442660" w14:textId="77777777" w:rsidR="00DC4483" w:rsidRDefault="007C7224">
            <w:pPr>
              <w:pStyle w:val="TableParagraph"/>
              <w:spacing w:before="10"/>
              <w:ind w:left="122" w:right="112" w:hanging="1"/>
              <w:jc w:val="center"/>
            </w:pPr>
            <w:r>
              <w:t>Por la cual se establecen las normas y estándares de</w:t>
            </w:r>
            <w:r>
              <w:rPr>
                <w:spacing w:val="-52"/>
              </w:rPr>
              <w:t xml:space="preserve"> </w:t>
            </w:r>
            <w:r>
              <w:t>emisión admisibles de contaminantes a la atmósfera</w:t>
            </w:r>
            <w:r>
              <w:rPr>
                <w:spacing w:val="-52"/>
              </w:rPr>
              <w:t xml:space="preserve"> </w:t>
            </w:r>
            <w:r>
              <w:t>por</w:t>
            </w:r>
            <w:r>
              <w:rPr>
                <w:spacing w:val="-1"/>
              </w:rPr>
              <w:t xml:space="preserve"> </w:t>
            </w:r>
            <w:r>
              <w:t>fuentes</w:t>
            </w:r>
            <w:r>
              <w:rPr>
                <w:spacing w:val="-2"/>
              </w:rPr>
              <w:t xml:space="preserve"> </w:t>
            </w:r>
            <w:r>
              <w:t>fijas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dictan</w:t>
            </w:r>
            <w:r>
              <w:rPr>
                <w:spacing w:val="-3"/>
              </w:rPr>
              <w:t xml:space="preserve"> </w:t>
            </w:r>
            <w:r>
              <w:t>otras disposiciones</w:t>
            </w:r>
          </w:p>
        </w:tc>
        <w:tc>
          <w:tcPr>
            <w:tcW w:w="1843" w:type="dxa"/>
          </w:tcPr>
          <w:p w14:paraId="6580F116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1EADCC62" w14:textId="77777777" w:rsidR="00DC4483" w:rsidRDefault="007C7224">
            <w:pPr>
              <w:pStyle w:val="TableParagraph"/>
              <w:ind w:left="17"/>
              <w:jc w:val="center"/>
            </w:pPr>
            <w:r>
              <w:t>2008</w:t>
            </w:r>
          </w:p>
        </w:tc>
      </w:tr>
      <w:tr w:rsidR="00DC4483" w14:paraId="4ACB7CCB" w14:textId="77777777">
        <w:trPr>
          <w:trHeight w:val="1296"/>
        </w:trPr>
        <w:tc>
          <w:tcPr>
            <w:tcW w:w="1985" w:type="dxa"/>
          </w:tcPr>
          <w:p w14:paraId="22F343D5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697DF6E7" w14:textId="77777777" w:rsidR="00DC4483" w:rsidRDefault="00DC4483">
            <w:pPr>
              <w:pStyle w:val="TableParagraph"/>
              <w:spacing w:before="8"/>
              <w:rPr>
                <w:rFonts w:ascii="Arial"/>
                <w:i/>
                <w:sz w:val="20"/>
              </w:rPr>
            </w:pPr>
          </w:p>
          <w:p w14:paraId="2075E26C" w14:textId="77777777" w:rsidR="00DC4483" w:rsidRDefault="007C7224">
            <w:pPr>
              <w:pStyle w:val="TableParagraph"/>
              <w:ind w:left="144" w:right="133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1362</w:t>
            </w:r>
          </w:p>
        </w:tc>
        <w:tc>
          <w:tcPr>
            <w:tcW w:w="4819" w:type="dxa"/>
          </w:tcPr>
          <w:p w14:paraId="657C0F4A" w14:textId="77777777" w:rsidR="00DC4483" w:rsidRDefault="007C7224">
            <w:pPr>
              <w:pStyle w:val="TableParagraph"/>
              <w:spacing w:before="10"/>
              <w:ind w:left="100" w:right="94" w:firstLine="2"/>
              <w:jc w:val="center"/>
            </w:pPr>
            <w:r>
              <w:t>Por la cual se establecen los requisitos y el</w:t>
            </w:r>
            <w:r>
              <w:rPr>
                <w:spacing w:val="1"/>
              </w:rPr>
              <w:t xml:space="preserve"> </w:t>
            </w:r>
            <w:r>
              <w:t>procedimiento para el Registro de Generadores de</w:t>
            </w:r>
            <w:r>
              <w:rPr>
                <w:spacing w:val="1"/>
              </w:rPr>
              <w:t xml:space="preserve"> </w:t>
            </w:r>
            <w:r>
              <w:t>Residuos o Desechos Peligrosos, a que hacen</w:t>
            </w:r>
            <w:r>
              <w:rPr>
                <w:spacing w:val="1"/>
              </w:rPr>
              <w:t xml:space="preserve"> </w:t>
            </w:r>
            <w:r>
              <w:t>referencia los artículos 27 y 28 del Decreto 4741 del</w:t>
            </w:r>
            <w:r>
              <w:rPr>
                <w:spacing w:val="-53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de diciembre de 2005</w:t>
            </w:r>
          </w:p>
        </w:tc>
        <w:tc>
          <w:tcPr>
            <w:tcW w:w="1843" w:type="dxa"/>
          </w:tcPr>
          <w:p w14:paraId="636383B7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7BC0EAA7" w14:textId="77777777" w:rsidR="00DC4483" w:rsidRDefault="00DC4483">
            <w:pPr>
              <w:pStyle w:val="TableParagraph"/>
              <w:spacing w:before="8"/>
              <w:rPr>
                <w:rFonts w:ascii="Arial"/>
                <w:i/>
                <w:sz w:val="20"/>
              </w:rPr>
            </w:pPr>
          </w:p>
          <w:p w14:paraId="32F70D71" w14:textId="77777777" w:rsidR="00DC4483" w:rsidRDefault="007C7224">
            <w:pPr>
              <w:pStyle w:val="TableParagraph"/>
              <w:ind w:left="17"/>
              <w:jc w:val="center"/>
            </w:pPr>
            <w:r>
              <w:t>2007</w:t>
            </w:r>
          </w:p>
        </w:tc>
      </w:tr>
      <w:tr w:rsidR="00DC4483" w14:paraId="50793D36" w14:textId="77777777">
        <w:trPr>
          <w:trHeight w:val="789"/>
        </w:trPr>
        <w:tc>
          <w:tcPr>
            <w:tcW w:w="1985" w:type="dxa"/>
          </w:tcPr>
          <w:p w14:paraId="7B7F624A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60EABC53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693</w:t>
            </w:r>
          </w:p>
        </w:tc>
        <w:tc>
          <w:tcPr>
            <w:tcW w:w="4819" w:type="dxa"/>
          </w:tcPr>
          <w:p w14:paraId="28479758" w14:textId="77777777" w:rsidR="00DC4483" w:rsidRDefault="007C7224">
            <w:pPr>
              <w:pStyle w:val="TableParagraph"/>
              <w:spacing w:before="8"/>
              <w:ind w:left="28" w:right="18" w:hanging="3"/>
              <w:jc w:val="center"/>
            </w:pPr>
            <w:r>
              <w:t>. Por la cual se establecen criterios y requisitos que</w:t>
            </w:r>
            <w:r>
              <w:rPr>
                <w:spacing w:val="1"/>
              </w:rPr>
              <w:t xml:space="preserve"> </w:t>
            </w:r>
            <w:r>
              <w:t>deben ser considerados para los Planes de Devolución</w:t>
            </w:r>
            <w:r>
              <w:rPr>
                <w:spacing w:val="-5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Productos Posconsumo de</w:t>
            </w:r>
            <w:r>
              <w:rPr>
                <w:spacing w:val="-1"/>
              </w:rPr>
              <w:t xml:space="preserve"> </w:t>
            </w:r>
            <w:r>
              <w:t>Plaguicidas</w:t>
            </w:r>
          </w:p>
        </w:tc>
        <w:tc>
          <w:tcPr>
            <w:tcW w:w="1843" w:type="dxa"/>
          </w:tcPr>
          <w:p w14:paraId="5D85C09E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6F3B4955" w14:textId="77777777" w:rsidR="00DC4483" w:rsidRDefault="007C7224">
            <w:pPr>
              <w:pStyle w:val="TableParagraph"/>
              <w:ind w:left="12"/>
              <w:jc w:val="center"/>
            </w:pPr>
            <w:r>
              <w:t>19</w:t>
            </w:r>
            <w:r>
              <w:rPr>
                <w:spacing w:val="-1"/>
              </w:rPr>
              <w:t xml:space="preserve"> </w:t>
            </w:r>
            <w:r>
              <w:t>de abril de 2007</w:t>
            </w:r>
          </w:p>
        </w:tc>
      </w:tr>
      <w:tr w:rsidR="00DC4483" w14:paraId="6ECC4811" w14:textId="77777777">
        <w:trPr>
          <w:trHeight w:val="1041"/>
        </w:trPr>
        <w:tc>
          <w:tcPr>
            <w:tcW w:w="1985" w:type="dxa"/>
          </w:tcPr>
          <w:p w14:paraId="562E19DB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33"/>
              </w:rPr>
            </w:pPr>
          </w:p>
          <w:p w14:paraId="41A2CD36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1209</w:t>
            </w:r>
          </w:p>
        </w:tc>
        <w:tc>
          <w:tcPr>
            <w:tcW w:w="4819" w:type="dxa"/>
          </w:tcPr>
          <w:p w14:paraId="1DA7649D" w14:textId="77777777" w:rsidR="00DC4483" w:rsidRDefault="007C7224">
            <w:pPr>
              <w:pStyle w:val="TableParagraph"/>
              <w:spacing w:before="8"/>
              <w:ind w:left="48" w:right="41" w:firstLine="2"/>
              <w:jc w:val="center"/>
            </w:pPr>
            <w:r>
              <w:t>por la cual se adoptan los Términos de Referencia</w:t>
            </w:r>
            <w:r>
              <w:rPr>
                <w:spacing w:val="1"/>
              </w:rPr>
              <w:t xml:space="preserve"> </w:t>
            </w:r>
            <w:r>
              <w:t>Únicos para la elaboración de los planes de</w:t>
            </w:r>
            <w:r>
              <w:rPr>
                <w:spacing w:val="1"/>
              </w:rPr>
              <w:t xml:space="preserve"> </w:t>
            </w:r>
            <w:r>
              <w:t>contingencia para el transporte de hidrocarburos,</w:t>
            </w:r>
            <w:r>
              <w:rPr>
                <w:spacing w:val="1"/>
              </w:rPr>
              <w:t xml:space="preserve"> </w:t>
            </w:r>
            <w:r>
              <w:t>derivados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sustancias</w:t>
            </w:r>
            <w:r>
              <w:rPr>
                <w:spacing w:val="-1"/>
              </w:rPr>
              <w:t xml:space="preserve"> </w:t>
            </w:r>
            <w:r>
              <w:t>nocivas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que</w:t>
            </w:r>
            <w:r>
              <w:rPr>
                <w:spacing w:val="-3"/>
              </w:rPr>
              <w:t xml:space="preserve"> </w:t>
            </w:r>
            <w:r>
              <w:t>trata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artículo</w:t>
            </w:r>
          </w:p>
        </w:tc>
        <w:tc>
          <w:tcPr>
            <w:tcW w:w="1843" w:type="dxa"/>
          </w:tcPr>
          <w:p w14:paraId="39CBA644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33"/>
              </w:rPr>
            </w:pPr>
          </w:p>
          <w:p w14:paraId="54B64044" w14:textId="77777777" w:rsidR="00DC4483" w:rsidRDefault="007C7224">
            <w:pPr>
              <w:pStyle w:val="TableParagraph"/>
              <w:ind w:left="13"/>
              <w:jc w:val="center"/>
            </w:pPr>
            <w:r>
              <w:t>29 de</w:t>
            </w:r>
            <w:r>
              <w:rPr>
                <w:spacing w:val="-2"/>
              </w:rPr>
              <w:t xml:space="preserve"> </w:t>
            </w:r>
            <w:r>
              <w:t>junio de</w:t>
            </w:r>
            <w:r>
              <w:rPr>
                <w:spacing w:val="1"/>
              </w:rPr>
              <w:t xml:space="preserve"> </w:t>
            </w:r>
            <w:r>
              <w:t>2018</w:t>
            </w:r>
          </w:p>
        </w:tc>
      </w:tr>
    </w:tbl>
    <w:p w14:paraId="2DF5AC70" w14:textId="77777777" w:rsidR="00DC4483" w:rsidRDefault="00DC4483">
      <w:pPr>
        <w:jc w:val="center"/>
        <w:sectPr w:rsidR="00DC4483">
          <w:pgSz w:w="12240" w:h="15840"/>
          <w:pgMar w:top="2420" w:right="680" w:bottom="1160" w:left="1600" w:header="722" w:footer="975" w:gutter="0"/>
          <w:cols w:space="720"/>
        </w:sectPr>
      </w:pPr>
    </w:p>
    <w:p w14:paraId="44E50CB2" w14:textId="77777777" w:rsidR="00DC4483" w:rsidRDefault="00DC4483">
      <w:pPr>
        <w:pStyle w:val="Textoindependiente"/>
        <w:rPr>
          <w:rFonts w:ascii="Arial"/>
          <w:i/>
          <w:sz w:val="20"/>
        </w:rPr>
      </w:pPr>
    </w:p>
    <w:p w14:paraId="2224D17F" w14:textId="77777777" w:rsidR="00DC4483" w:rsidRDefault="00DC4483">
      <w:pPr>
        <w:pStyle w:val="Textoindependiente"/>
        <w:spacing w:before="2" w:after="1"/>
        <w:rPr>
          <w:rFonts w:ascii="Arial"/>
          <w:i/>
          <w:sz w:val="29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819"/>
        <w:gridCol w:w="1843"/>
      </w:tblGrid>
      <w:tr w:rsidR="00DC4483" w14:paraId="55AD3430" w14:textId="77777777">
        <w:trPr>
          <w:trHeight w:val="851"/>
        </w:trPr>
        <w:tc>
          <w:tcPr>
            <w:tcW w:w="1985" w:type="dxa"/>
            <w:shd w:val="clear" w:color="auto" w:fill="528135"/>
          </w:tcPr>
          <w:p w14:paraId="7985BDE4" w14:textId="77777777" w:rsidR="00DC4483" w:rsidRDefault="007C7224">
            <w:pPr>
              <w:pStyle w:val="TableParagraph"/>
              <w:spacing w:before="194"/>
              <w:ind w:left="602" w:right="197" w:hanging="39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NUMERO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4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4819" w:type="dxa"/>
            <w:shd w:val="clear" w:color="auto" w:fill="528135"/>
          </w:tcPr>
          <w:p w14:paraId="1AD2BBFB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26"/>
              </w:rPr>
            </w:pPr>
          </w:p>
          <w:p w14:paraId="2182523E" w14:textId="77777777" w:rsidR="00DC4483" w:rsidRDefault="007C7224">
            <w:pPr>
              <w:pStyle w:val="TableParagraph"/>
              <w:spacing w:before="1"/>
              <w:ind w:left="121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NOMBRE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1843" w:type="dxa"/>
            <w:shd w:val="clear" w:color="auto" w:fill="528135"/>
          </w:tcPr>
          <w:p w14:paraId="1F99E7FF" w14:textId="77777777" w:rsidR="00DC4483" w:rsidRDefault="007C7224">
            <w:pPr>
              <w:pStyle w:val="TableParagraph"/>
              <w:spacing w:before="79"/>
              <w:ind w:left="67" w:right="55" w:firstLine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FECHA 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PROMULGACION</w:t>
            </w:r>
          </w:p>
          <w:p w14:paraId="6E65E272" w14:textId="77777777" w:rsidR="00DC4483" w:rsidRDefault="007C7224">
            <w:pPr>
              <w:pStyle w:val="TableParagraph"/>
              <w:spacing w:before="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(</w:t>
            </w:r>
            <w:proofErr w:type="spellStart"/>
            <w:r>
              <w:rPr>
                <w:b/>
                <w:color w:val="FFFFFF"/>
                <w:sz w:val="20"/>
              </w:rPr>
              <w:t>dd</w:t>
            </w:r>
            <w:proofErr w:type="spellEnd"/>
            <w:r>
              <w:rPr>
                <w:b/>
                <w:color w:val="FFFFFF"/>
                <w:sz w:val="20"/>
              </w:rPr>
              <w:t>/mes/año)</w:t>
            </w:r>
          </w:p>
        </w:tc>
      </w:tr>
      <w:tr w:rsidR="00DC4483" w14:paraId="67F9D1F0" w14:textId="77777777">
        <w:trPr>
          <w:trHeight w:val="534"/>
        </w:trPr>
        <w:tc>
          <w:tcPr>
            <w:tcW w:w="1985" w:type="dxa"/>
          </w:tcPr>
          <w:p w14:paraId="70B7EA2E" w14:textId="77777777" w:rsidR="00DC4483" w:rsidRDefault="00DC4483">
            <w:pPr>
              <w:pStyle w:val="TableParagraph"/>
            </w:pPr>
          </w:p>
        </w:tc>
        <w:tc>
          <w:tcPr>
            <w:tcW w:w="4819" w:type="dxa"/>
          </w:tcPr>
          <w:p w14:paraId="5A9FD142" w14:textId="77777777" w:rsidR="00DC4483" w:rsidRDefault="007C7224">
            <w:pPr>
              <w:pStyle w:val="TableParagraph"/>
              <w:spacing w:before="8" w:line="250" w:lineRule="atLeast"/>
              <w:ind w:left="1144" w:right="131" w:hanging="989"/>
            </w:pPr>
            <w:r>
              <w:t>2.2.3.3.4.14 del Decreto número 1076 de 2015 y se</w:t>
            </w:r>
            <w:r>
              <w:rPr>
                <w:spacing w:val="-52"/>
              </w:rPr>
              <w:t xml:space="preserve"> </w:t>
            </w:r>
            <w:r>
              <w:t>toman</w:t>
            </w:r>
            <w:r>
              <w:rPr>
                <w:spacing w:val="-1"/>
              </w:rPr>
              <w:t xml:space="preserve"> </w:t>
            </w:r>
            <w:r>
              <w:t>otras</w:t>
            </w:r>
            <w:r>
              <w:rPr>
                <w:spacing w:val="-1"/>
              </w:rPr>
              <w:t xml:space="preserve"> </w:t>
            </w:r>
            <w:r>
              <w:t>determinaciones</w:t>
            </w:r>
          </w:p>
        </w:tc>
        <w:tc>
          <w:tcPr>
            <w:tcW w:w="1843" w:type="dxa"/>
          </w:tcPr>
          <w:p w14:paraId="402BB634" w14:textId="77777777" w:rsidR="00DC4483" w:rsidRDefault="00DC4483">
            <w:pPr>
              <w:pStyle w:val="TableParagraph"/>
            </w:pPr>
          </w:p>
        </w:tc>
      </w:tr>
      <w:tr w:rsidR="00DC4483" w14:paraId="0A0A5BF1" w14:textId="77777777">
        <w:trPr>
          <w:trHeight w:val="1044"/>
        </w:trPr>
        <w:tc>
          <w:tcPr>
            <w:tcW w:w="1985" w:type="dxa"/>
          </w:tcPr>
          <w:p w14:paraId="75F7D759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33"/>
              </w:rPr>
            </w:pPr>
          </w:p>
          <w:p w14:paraId="400D7881" w14:textId="77777777" w:rsidR="00DC4483" w:rsidRDefault="007C7224">
            <w:pPr>
              <w:pStyle w:val="TableParagraph"/>
              <w:ind w:left="144" w:right="136"/>
              <w:jc w:val="center"/>
            </w:pPr>
            <w:r>
              <w:t>Decreto</w:t>
            </w:r>
            <w:r>
              <w:rPr>
                <w:spacing w:val="-2"/>
              </w:rPr>
              <w:t xml:space="preserve"> </w:t>
            </w:r>
            <w:r>
              <w:t>1077</w:t>
            </w:r>
          </w:p>
        </w:tc>
        <w:tc>
          <w:tcPr>
            <w:tcW w:w="4819" w:type="dxa"/>
          </w:tcPr>
          <w:p w14:paraId="5FD4BA6A" w14:textId="77777777" w:rsidR="00DC4483" w:rsidRDefault="007C7224">
            <w:pPr>
              <w:pStyle w:val="TableParagraph"/>
              <w:spacing w:before="10"/>
              <w:ind w:left="28" w:right="19" w:hanging="3"/>
              <w:jc w:val="center"/>
            </w:pPr>
            <w:r>
              <w:t>Decreto Único Reglamentario del Sector Vivienda,</w:t>
            </w:r>
            <w:r>
              <w:rPr>
                <w:spacing w:val="1"/>
              </w:rPr>
              <w:t xml:space="preserve"> </w:t>
            </w:r>
            <w:r>
              <w:t>Ciudad y Territorio, contiene las disposiciones en</w:t>
            </w:r>
            <w:r>
              <w:rPr>
                <w:spacing w:val="1"/>
              </w:rPr>
              <w:t xml:space="preserve"> </w:t>
            </w:r>
            <w:r>
              <w:t>materia de la prestación del servicio público de aseo y</w:t>
            </w:r>
            <w:r>
              <w:rPr>
                <w:spacing w:val="-5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gestión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residuos de</w:t>
            </w:r>
            <w:r>
              <w:rPr>
                <w:spacing w:val="-1"/>
              </w:rPr>
              <w:t xml:space="preserve"> </w:t>
            </w:r>
            <w:r>
              <w:t>construcción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demolición</w:t>
            </w:r>
          </w:p>
        </w:tc>
        <w:tc>
          <w:tcPr>
            <w:tcW w:w="1843" w:type="dxa"/>
          </w:tcPr>
          <w:p w14:paraId="7F004E45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33"/>
              </w:rPr>
            </w:pPr>
          </w:p>
          <w:p w14:paraId="49C79E22" w14:textId="77777777" w:rsidR="00DC4483" w:rsidRDefault="007C7224">
            <w:pPr>
              <w:pStyle w:val="TableParagraph"/>
              <w:ind w:left="17"/>
              <w:jc w:val="center"/>
            </w:pPr>
            <w:r>
              <w:t>2015</w:t>
            </w:r>
          </w:p>
        </w:tc>
      </w:tr>
      <w:tr w:rsidR="00DC4483" w14:paraId="7E4C1626" w14:textId="77777777">
        <w:trPr>
          <w:trHeight w:val="534"/>
        </w:trPr>
        <w:tc>
          <w:tcPr>
            <w:tcW w:w="1985" w:type="dxa"/>
          </w:tcPr>
          <w:p w14:paraId="4A75DB02" w14:textId="77777777" w:rsidR="00DC4483" w:rsidRDefault="007C7224">
            <w:pPr>
              <w:pStyle w:val="TableParagraph"/>
              <w:spacing w:before="135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754</w:t>
            </w:r>
          </w:p>
        </w:tc>
        <w:tc>
          <w:tcPr>
            <w:tcW w:w="4819" w:type="dxa"/>
          </w:tcPr>
          <w:p w14:paraId="265FA6E2" w14:textId="77777777" w:rsidR="00DC4483" w:rsidRDefault="007C7224">
            <w:pPr>
              <w:pStyle w:val="TableParagraph"/>
              <w:spacing w:before="8"/>
              <w:ind w:left="1012" w:right="-2" w:hanging="992"/>
            </w:pPr>
            <w:r>
              <w:t>reglamenta la elaboración del Plan de Gestión integral</w:t>
            </w:r>
            <w:r>
              <w:rPr>
                <w:spacing w:val="-5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residuos sólidos municipales</w:t>
            </w:r>
          </w:p>
        </w:tc>
        <w:tc>
          <w:tcPr>
            <w:tcW w:w="1843" w:type="dxa"/>
          </w:tcPr>
          <w:p w14:paraId="3E91E6B2" w14:textId="77777777" w:rsidR="00DC4483" w:rsidRDefault="007C7224">
            <w:pPr>
              <w:pStyle w:val="TableParagraph"/>
              <w:spacing w:before="135"/>
              <w:ind w:left="17"/>
              <w:jc w:val="center"/>
            </w:pPr>
            <w:r>
              <w:t>2014</w:t>
            </w:r>
          </w:p>
        </w:tc>
      </w:tr>
      <w:tr w:rsidR="00DC4483" w14:paraId="53237548" w14:textId="77777777">
        <w:trPr>
          <w:trHeight w:val="537"/>
        </w:trPr>
        <w:tc>
          <w:tcPr>
            <w:tcW w:w="1985" w:type="dxa"/>
          </w:tcPr>
          <w:p w14:paraId="47FAA7B1" w14:textId="77777777" w:rsidR="00DC4483" w:rsidRDefault="007C7224">
            <w:pPr>
              <w:pStyle w:val="TableParagraph"/>
              <w:spacing w:before="135"/>
              <w:ind w:left="144" w:right="134"/>
              <w:jc w:val="center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284</w:t>
            </w:r>
          </w:p>
        </w:tc>
        <w:tc>
          <w:tcPr>
            <w:tcW w:w="4819" w:type="dxa"/>
          </w:tcPr>
          <w:p w14:paraId="75FFFCC0" w14:textId="77777777" w:rsidR="00DC4483" w:rsidRDefault="007C7224">
            <w:pPr>
              <w:pStyle w:val="TableParagraph"/>
              <w:spacing w:before="8"/>
              <w:ind w:left="2085" w:right="94" w:hanging="1966"/>
            </w:pPr>
            <w:r>
              <w:t>(Adiciona al Decreto 1076 de 2015 la gestión de los</w:t>
            </w:r>
            <w:r>
              <w:rPr>
                <w:spacing w:val="-52"/>
              </w:rPr>
              <w:t xml:space="preserve"> </w:t>
            </w:r>
            <w:r>
              <w:t>RAEE)</w:t>
            </w:r>
          </w:p>
        </w:tc>
        <w:tc>
          <w:tcPr>
            <w:tcW w:w="1843" w:type="dxa"/>
          </w:tcPr>
          <w:p w14:paraId="78904E94" w14:textId="77777777" w:rsidR="00DC4483" w:rsidRDefault="007C7224">
            <w:pPr>
              <w:pStyle w:val="TableParagraph"/>
              <w:spacing w:before="135"/>
              <w:ind w:left="17"/>
              <w:jc w:val="center"/>
            </w:pPr>
            <w:r>
              <w:t>2018</w:t>
            </w:r>
          </w:p>
        </w:tc>
      </w:tr>
      <w:tr w:rsidR="00DC4483" w14:paraId="61DFA719" w14:textId="77777777">
        <w:trPr>
          <w:trHeight w:val="1293"/>
        </w:trPr>
        <w:tc>
          <w:tcPr>
            <w:tcW w:w="1985" w:type="dxa"/>
          </w:tcPr>
          <w:p w14:paraId="12572C31" w14:textId="77777777" w:rsidR="00DC4483" w:rsidRDefault="007C7224">
            <w:pPr>
              <w:pStyle w:val="TableParagraph"/>
              <w:spacing w:before="8"/>
              <w:ind w:left="40" w:right="30" w:hanging="2"/>
              <w:jc w:val="center"/>
            </w:pPr>
            <w:r>
              <w:t>Decreto Único</w:t>
            </w:r>
            <w:r>
              <w:rPr>
                <w:spacing w:val="1"/>
              </w:rPr>
              <w:t xml:space="preserve"> </w:t>
            </w:r>
            <w:r>
              <w:t>reglamentario del</w:t>
            </w:r>
            <w:r>
              <w:rPr>
                <w:spacing w:val="1"/>
              </w:rPr>
              <w:t xml:space="preserve"> </w:t>
            </w:r>
            <w:r>
              <w:t>Sector Ambiente y</w:t>
            </w:r>
            <w:r>
              <w:rPr>
                <w:spacing w:val="1"/>
              </w:rPr>
              <w:t xml:space="preserve"> </w:t>
            </w:r>
            <w:r>
              <w:t>Desarrollo Sostenible</w:t>
            </w:r>
            <w:r>
              <w:rPr>
                <w:spacing w:val="-52"/>
              </w:rPr>
              <w:t xml:space="preserve"> </w:t>
            </w: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1076</w:t>
            </w:r>
          </w:p>
        </w:tc>
        <w:tc>
          <w:tcPr>
            <w:tcW w:w="4819" w:type="dxa"/>
          </w:tcPr>
          <w:p w14:paraId="35470FE5" w14:textId="77777777" w:rsidR="00DC4483" w:rsidRDefault="007C7224">
            <w:pPr>
              <w:pStyle w:val="TableParagraph"/>
              <w:spacing w:before="8"/>
              <w:ind w:left="45" w:right="38"/>
              <w:jc w:val="center"/>
            </w:pPr>
            <w:r>
              <w:t>es una compilación de las normas expedidas por el</w:t>
            </w:r>
            <w:r>
              <w:rPr>
                <w:spacing w:val="-53"/>
              </w:rPr>
              <w:t xml:space="preserve"> </w:t>
            </w:r>
            <w:r>
              <w:t>Gobierno Nacional en cabeza del presidente de la</w:t>
            </w:r>
            <w:r>
              <w:rPr>
                <w:spacing w:val="1"/>
              </w:rPr>
              <w:t xml:space="preserve"> </w:t>
            </w:r>
            <w:r>
              <w:t>República, en ejercicio de las facultades</w:t>
            </w:r>
            <w:r>
              <w:rPr>
                <w:spacing w:val="1"/>
              </w:rPr>
              <w:t xml:space="preserve"> </w:t>
            </w:r>
            <w:r>
              <w:t>reglamentarias otorgadas por el numeral 11 del</w:t>
            </w:r>
            <w:r>
              <w:rPr>
                <w:spacing w:val="1"/>
              </w:rPr>
              <w:t xml:space="preserve"> </w:t>
            </w:r>
            <w:r>
              <w:t>artículo</w:t>
            </w:r>
            <w:r>
              <w:rPr>
                <w:spacing w:val="-1"/>
              </w:rPr>
              <w:t xml:space="preserve"> </w:t>
            </w:r>
            <w:r>
              <w:t>189 de</w:t>
            </w:r>
            <w:r>
              <w:rPr>
                <w:spacing w:val="-3"/>
              </w:rPr>
              <w:t xml:space="preserve"> </w:t>
            </w:r>
            <w:r>
              <w:t>la Constitución Política</w:t>
            </w:r>
          </w:p>
        </w:tc>
        <w:tc>
          <w:tcPr>
            <w:tcW w:w="1843" w:type="dxa"/>
          </w:tcPr>
          <w:p w14:paraId="02399199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7593400B" w14:textId="77777777" w:rsidR="00DC4483" w:rsidRDefault="00DC4483">
            <w:pPr>
              <w:pStyle w:val="TableParagraph"/>
              <w:spacing w:before="8"/>
              <w:rPr>
                <w:rFonts w:ascii="Arial"/>
                <w:i/>
                <w:sz w:val="20"/>
              </w:rPr>
            </w:pPr>
          </w:p>
          <w:p w14:paraId="2D0CDF4F" w14:textId="77777777" w:rsidR="00DC4483" w:rsidRDefault="007C7224">
            <w:pPr>
              <w:pStyle w:val="TableParagraph"/>
              <w:ind w:left="16"/>
              <w:jc w:val="center"/>
            </w:pPr>
            <w:r>
              <w:t>26</w:t>
            </w:r>
            <w:r>
              <w:rPr>
                <w:spacing w:val="-1"/>
              </w:rPr>
              <w:t xml:space="preserve"> </w:t>
            </w:r>
            <w:r>
              <w:t>de mayo de 2015</w:t>
            </w:r>
          </w:p>
        </w:tc>
      </w:tr>
      <w:tr w:rsidR="00DC4483" w14:paraId="4855EADD" w14:textId="77777777">
        <w:trPr>
          <w:trHeight w:val="789"/>
        </w:trPr>
        <w:tc>
          <w:tcPr>
            <w:tcW w:w="1985" w:type="dxa"/>
          </w:tcPr>
          <w:p w14:paraId="5C1A5C45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7A52BC5F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351</w:t>
            </w:r>
          </w:p>
        </w:tc>
        <w:tc>
          <w:tcPr>
            <w:tcW w:w="4819" w:type="dxa"/>
          </w:tcPr>
          <w:p w14:paraId="53118BA3" w14:textId="77777777" w:rsidR="00DC4483" w:rsidRDefault="007C7224">
            <w:pPr>
              <w:pStyle w:val="TableParagraph"/>
              <w:spacing w:before="10"/>
              <w:ind w:left="45" w:right="36"/>
              <w:jc w:val="center"/>
            </w:pPr>
            <w:r>
              <w:t>Por el cual se reglamenta la gestión integral de los</w:t>
            </w:r>
            <w:r>
              <w:rPr>
                <w:spacing w:val="-52"/>
              </w:rPr>
              <w:t xml:space="preserve"> </w:t>
            </w:r>
            <w:r>
              <w:t>residuos generados en la atención en salud y otras</w:t>
            </w:r>
            <w:r>
              <w:rPr>
                <w:spacing w:val="-52"/>
              </w:rPr>
              <w:t xml:space="preserve"> </w:t>
            </w:r>
            <w:r>
              <w:t>actividades</w:t>
            </w:r>
          </w:p>
        </w:tc>
        <w:tc>
          <w:tcPr>
            <w:tcW w:w="1843" w:type="dxa"/>
          </w:tcPr>
          <w:p w14:paraId="6326C142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60D0E108" w14:textId="77777777" w:rsidR="00DC4483" w:rsidRDefault="007C7224">
            <w:pPr>
              <w:pStyle w:val="TableParagraph"/>
              <w:ind w:left="17"/>
              <w:jc w:val="center"/>
            </w:pPr>
            <w:r>
              <w:t>2014</w:t>
            </w:r>
          </w:p>
        </w:tc>
      </w:tr>
      <w:tr w:rsidR="00DC4483" w14:paraId="74518379" w14:textId="77777777">
        <w:trPr>
          <w:trHeight w:val="789"/>
        </w:trPr>
        <w:tc>
          <w:tcPr>
            <w:tcW w:w="1985" w:type="dxa"/>
          </w:tcPr>
          <w:p w14:paraId="231FFCE6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1D35CA84" w14:textId="77777777" w:rsidR="00DC4483" w:rsidRDefault="007C7224">
            <w:pPr>
              <w:pStyle w:val="TableParagraph"/>
              <w:ind w:left="144" w:right="137"/>
              <w:jc w:val="center"/>
            </w:pPr>
            <w:r>
              <w:t>Política</w:t>
            </w:r>
            <w:r>
              <w:rPr>
                <w:spacing w:val="-2"/>
              </w:rPr>
              <w:t xml:space="preserve"> </w:t>
            </w:r>
            <w:r>
              <w:t>Ambiental</w:t>
            </w:r>
          </w:p>
        </w:tc>
        <w:tc>
          <w:tcPr>
            <w:tcW w:w="4819" w:type="dxa"/>
          </w:tcPr>
          <w:p w14:paraId="33A6DDF4" w14:textId="77777777" w:rsidR="00DC4483" w:rsidRDefault="007C7224">
            <w:pPr>
              <w:pStyle w:val="TableParagraph"/>
              <w:spacing w:before="10"/>
              <w:ind w:left="45" w:right="37"/>
              <w:jc w:val="center"/>
            </w:pPr>
            <w:r>
              <w:t>para la Gestión Integral de Residuos o Desechos</w:t>
            </w:r>
            <w:r>
              <w:rPr>
                <w:spacing w:val="-53"/>
              </w:rPr>
              <w:t xml:space="preserve"> </w:t>
            </w:r>
            <w:r>
              <w:t>Peligrosos. Ministerio de Ambiente, Vivienda y</w:t>
            </w:r>
            <w:r>
              <w:rPr>
                <w:spacing w:val="-52"/>
              </w:rPr>
              <w:t xml:space="preserve"> </w:t>
            </w:r>
            <w:r>
              <w:t>Desarrollo</w:t>
            </w:r>
            <w:r>
              <w:rPr>
                <w:spacing w:val="-4"/>
              </w:rPr>
              <w:t xml:space="preserve"> </w:t>
            </w:r>
            <w:r>
              <w:t>Territorial</w:t>
            </w:r>
          </w:p>
        </w:tc>
        <w:tc>
          <w:tcPr>
            <w:tcW w:w="1843" w:type="dxa"/>
          </w:tcPr>
          <w:p w14:paraId="239DB5BB" w14:textId="77777777" w:rsidR="00DC4483" w:rsidRDefault="00DC4483">
            <w:pPr>
              <w:pStyle w:val="TableParagraph"/>
            </w:pPr>
          </w:p>
        </w:tc>
      </w:tr>
      <w:tr w:rsidR="00DC4483" w14:paraId="368646C3" w14:textId="77777777">
        <w:trPr>
          <w:trHeight w:val="1041"/>
        </w:trPr>
        <w:tc>
          <w:tcPr>
            <w:tcW w:w="1985" w:type="dxa"/>
          </w:tcPr>
          <w:p w14:paraId="762DB02A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33"/>
              </w:rPr>
            </w:pPr>
          </w:p>
          <w:p w14:paraId="51CC3B29" w14:textId="77777777" w:rsidR="00DC4483" w:rsidRDefault="007C7224">
            <w:pPr>
              <w:pStyle w:val="TableParagraph"/>
              <w:ind w:left="144" w:right="136"/>
              <w:jc w:val="center"/>
            </w:pPr>
            <w:r>
              <w:t>Decreto</w:t>
            </w:r>
            <w:r>
              <w:rPr>
                <w:spacing w:val="-2"/>
              </w:rPr>
              <w:t xml:space="preserve"> </w:t>
            </w:r>
            <w:r>
              <w:t>1076</w:t>
            </w:r>
          </w:p>
        </w:tc>
        <w:tc>
          <w:tcPr>
            <w:tcW w:w="4819" w:type="dxa"/>
          </w:tcPr>
          <w:p w14:paraId="23067022" w14:textId="77777777" w:rsidR="00DC4483" w:rsidRDefault="007C7224">
            <w:pPr>
              <w:pStyle w:val="TableParagraph"/>
              <w:spacing w:before="8"/>
              <w:ind w:left="81" w:right="76" w:firstLine="3"/>
              <w:jc w:val="center"/>
            </w:pPr>
            <w:r>
              <w:t>Titulo sexto “Por el cual se reglamenta parcialmente</w:t>
            </w:r>
            <w:r>
              <w:rPr>
                <w:spacing w:val="-52"/>
              </w:rPr>
              <w:t xml:space="preserve"> </w:t>
            </w:r>
            <w:r>
              <w:t>la prevención y el manejo de los residuos o desechos</w:t>
            </w:r>
            <w:r>
              <w:rPr>
                <w:spacing w:val="-53"/>
              </w:rPr>
              <w:t xml:space="preserve"> </w:t>
            </w:r>
            <w:r>
              <w:t>peligrosos generados en el marco de la gestión</w:t>
            </w:r>
            <w:r>
              <w:rPr>
                <w:spacing w:val="1"/>
              </w:rPr>
              <w:t xml:space="preserve"> </w:t>
            </w:r>
            <w:r>
              <w:t>integral</w:t>
            </w:r>
          </w:p>
        </w:tc>
        <w:tc>
          <w:tcPr>
            <w:tcW w:w="1843" w:type="dxa"/>
          </w:tcPr>
          <w:p w14:paraId="490892D4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33"/>
              </w:rPr>
            </w:pPr>
          </w:p>
          <w:p w14:paraId="68F5BDFB" w14:textId="77777777" w:rsidR="00DC4483" w:rsidRDefault="007C7224">
            <w:pPr>
              <w:pStyle w:val="TableParagraph"/>
              <w:ind w:left="17"/>
              <w:jc w:val="center"/>
            </w:pPr>
            <w:r>
              <w:t>2015</w:t>
            </w:r>
          </w:p>
        </w:tc>
      </w:tr>
      <w:tr w:rsidR="00DC4483" w14:paraId="467AE124" w14:textId="77777777">
        <w:trPr>
          <w:trHeight w:val="789"/>
        </w:trPr>
        <w:tc>
          <w:tcPr>
            <w:tcW w:w="1985" w:type="dxa"/>
          </w:tcPr>
          <w:p w14:paraId="585574FD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6175F90E" w14:textId="77777777" w:rsidR="00DC4483" w:rsidRDefault="007C7224">
            <w:pPr>
              <w:pStyle w:val="TableParagraph"/>
              <w:ind w:left="144" w:right="136"/>
              <w:jc w:val="center"/>
            </w:pPr>
            <w:r>
              <w:t>Decreto</w:t>
            </w:r>
            <w:r>
              <w:rPr>
                <w:spacing w:val="-2"/>
              </w:rPr>
              <w:t xml:space="preserve"> </w:t>
            </w:r>
            <w:r>
              <w:t>1200</w:t>
            </w:r>
          </w:p>
        </w:tc>
        <w:tc>
          <w:tcPr>
            <w:tcW w:w="4819" w:type="dxa"/>
          </w:tcPr>
          <w:p w14:paraId="05E0848D" w14:textId="77777777" w:rsidR="00DC4483" w:rsidRDefault="007C7224">
            <w:pPr>
              <w:pStyle w:val="TableParagraph"/>
              <w:spacing w:before="10"/>
              <w:ind w:left="45" w:right="38"/>
              <w:jc w:val="center"/>
            </w:pPr>
            <w:r>
              <w:t>por el cual se determinan los instrumentos de</w:t>
            </w:r>
            <w:r>
              <w:rPr>
                <w:spacing w:val="-52"/>
              </w:rPr>
              <w:t xml:space="preserve"> </w:t>
            </w:r>
            <w:r>
              <w:t>planificación</w:t>
            </w:r>
            <w:r>
              <w:rPr>
                <w:spacing w:val="-4"/>
              </w:rPr>
              <w:t xml:space="preserve"> </w:t>
            </w:r>
            <w:r>
              <w:t>ambiental y</w:t>
            </w:r>
            <w:r>
              <w:rPr>
                <w:spacing w:val="-4"/>
              </w:rPr>
              <w:t xml:space="preserve"> </w:t>
            </w:r>
            <w:r>
              <w:t>se adoptan</w:t>
            </w:r>
            <w:r>
              <w:rPr>
                <w:spacing w:val="-1"/>
              </w:rPr>
              <w:t xml:space="preserve"> </w:t>
            </w:r>
            <w:r>
              <w:t>otras</w:t>
            </w:r>
          </w:p>
          <w:p w14:paraId="1149CF5F" w14:textId="77777777" w:rsidR="00DC4483" w:rsidRDefault="007C7224">
            <w:pPr>
              <w:pStyle w:val="TableParagraph"/>
              <w:spacing w:before="1" w:line="252" w:lineRule="exact"/>
              <w:ind w:left="45" w:right="34"/>
              <w:jc w:val="center"/>
            </w:pPr>
            <w:r>
              <w:t>disposiciones</w:t>
            </w:r>
          </w:p>
        </w:tc>
        <w:tc>
          <w:tcPr>
            <w:tcW w:w="1843" w:type="dxa"/>
          </w:tcPr>
          <w:p w14:paraId="57A52130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74F718AF" w14:textId="77777777" w:rsidR="00DC4483" w:rsidRDefault="007C7224">
            <w:pPr>
              <w:pStyle w:val="TableParagraph"/>
              <w:ind w:left="17"/>
              <w:jc w:val="center"/>
            </w:pPr>
            <w:r>
              <w:t>2004</w:t>
            </w:r>
          </w:p>
        </w:tc>
      </w:tr>
      <w:tr w:rsidR="00DC4483" w14:paraId="1D11FBA4" w14:textId="77777777">
        <w:trPr>
          <w:trHeight w:val="2054"/>
        </w:trPr>
        <w:tc>
          <w:tcPr>
            <w:tcW w:w="1985" w:type="dxa"/>
          </w:tcPr>
          <w:p w14:paraId="731C0DBF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16485944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7095495C" w14:textId="77777777" w:rsidR="00DC4483" w:rsidRDefault="00DC4483">
            <w:pPr>
              <w:pStyle w:val="TableParagraph"/>
              <w:spacing w:before="11"/>
              <w:rPr>
                <w:rFonts w:ascii="Arial"/>
                <w:i/>
                <w:sz w:val="29"/>
              </w:rPr>
            </w:pPr>
          </w:p>
          <w:p w14:paraId="2A2C4F73" w14:textId="77777777" w:rsidR="00DC4483" w:rsidRDefault="007C7224">
            <w:pPr>
              <w:pStyle w:val="TableParagraph"/>
              <w:ind w:left="144" w:right="136"/>
              <w:jc w:val="center"/>
            </w:pPr>
            <w:r>
              <w:t>Decreto</w:t>
            </w:r>
            <w:r>
              <w:rPr>
                <w:spacing w:val="-2"/>
              </w:rPr>
              <w:t xml:space="preserve"> </w:t>
            </w:r>
            <w:r>
              <w:t>3079</w:t>
            </w:r>
          </w:p>
        </w:tc>
        <w:tc>
          <w:tcPr>
            <w:tcW w:w="4819" w:type="dxa"/>
          </w:tcPr>
          <w:p w14:paraId="00F0C087" w14:textId="77777777" w:rsidR="00DC4483" w:rsidRDefault="007C7224">
            <w:pPr>
              <w:pStyle w:val="TableParagraph"/>
              <w:spacing w:before="10"/>
              <w:ind w:left="31" w:right="24" w:firstLine="1"/>
              <w:jc w:val="center"/>
            </w:pPr>
            <w:r>
              <w:t>cuyo objeto es asegurar la coordinación intersectorial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nivel</w:t>
            </w:r>
            <w:r>
              <w:rPr>
                <w:spacing w:val="-1"/>
              </w:rPr>
              <w:t xml:space="preserve"> </w:t>
            </w:r>
            <w:r>
              <w:t>público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políticas,</w:t>
            </w:r>
            <w:r>
              <w:rPr>
                <w:spacing w:val="-2"/>
              </w:rPr>
              <w:t xml:space="preserve"> </w:t>
            </w:r>
            <w:r>
              <w:t>planes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programas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52"/>
              </w:rPr>
              <w:t xml:space="preserve"> </w:t>
            </w:r>
            <w:r>
              <w:t>materia ambiental y de recursos naturales renovables;</w:t>
            </w:r>
            <w:r>
              <w:rPr>
                <w:spacing w:val="-52"/>
              </w:rPr>
              <w:t xml:space="preserve"> </w:t>
            </w:r>
            <w:r>
              <w:t>adoptó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Política</w:t>
            </w:r>
            <w:r>
              <w:rPr>
                <w:spacing w:val="1"/>
              </w:rPr>
              <w:t xml:space="preserve"> </w:t>
            </w:r>
            <w:r>
              <w:t>Nacional de</w:t>
            </w:r>
            <w:r>
              <w:rPr>
                <w:spacing w:val="1"/>
              </w:rPr>
              <w:t xml:space="preserve"> </w:t>
            </w:r>
            <w:r>
              <w:t>Producción</w:t>
            </w:r>
            <w:r>
              <w:rPr>
                <w:spacing w:val="1"/>
              </w:rPr>
              <w:t xml:space="preserve"> </w:t>
            </w:r>
            <w:r>
              <w:t>más</w:t>
            </w:r>
            <w:r>
              <w:rPr>
                <w:spacing w:val="1"/>
              </w:rPr>
              <w:t xml:space="preserve"> </w:t>
            </w:r>
            <w:r>
              <w:t>Limpia (1997), con el objetivo fundamental de</w:t>
            </w:r>
            <w:r>
              <w:rPr>
                <w:spacing w:val="1"/>
              </w:rPr>
              <w:t xml:space="preserve"> </w:t>
            </w:r>
            <w:r>
              <w:t>introducir la dimensión ambiental en los sectores</w:t>
            </w:r>
            <w:r>
              <w:rPr>
                <w:spacing w:val="1"/>
              </w:rPr>
              <w:t xml:space="preserve"> </w:t>
            </w:r>
            <w:r>
              <w:t>productivos con un enfoque de prevención y</w:t>
            </w:r>
            <w:r>
              <w:rPr>
                <w:spacing w:val="1"/>
              </w:rPr>
              <w:t xml:space="preserve"> </w:t>
            </w:r>
            <w:r>
              <w:t>minimización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impactos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riesgos ambientales</w:t>
            </w:r>
          </w:p>
        </w:tc>
        <w:tc>
          <w:tcPr>
            <w:tcW w:w="1843" w:type="dxa"/>
          </w:tcPr>
          <w:p w14:paraId="2F16B50A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152C0ABE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55A4CC4A" w14:textId="77777777" w:rsidR="00DC4483" w:rsidRDefault="00DC4483">
            <w:pPr>
              <w:pStyle w:val="TableParagraph"/>
              <w:spacing w:before="11"/>
              <w:rPr>
                <w:rFonts w:ascii="Arial"/>
                <w:i/>
                <w:sz w:val="29"/>
              </w:rPr>
            </w:pPr>
          </w:p>
          <w:p w14:paraId="2E3E09FD" w14:textId="77777777" w:rsidR="00DC4483" w:rsidRDefault="007C7224">
            <w:pPr>
              <w:pStyle w:val="TableParagraph"/>
              <w:ind w:left="17"/>
              <w:jc w:val="center"/>
            </w:pPr>
            <w:r>
              <w:t>1997</w:t>
            </w:r>
          </w:p>
        </w:tc>
      </w:tr>
      <w:tr w:rsidR="00DC4483" w14:paraId="1D66EF9D" w14:textId="77777777">
        <w:trPr>
          <w:trHeight w:val="789"/>
        </w:trPr>
        <w:tc>
          <w:tcPr>
            <w:tcW w:w="1985" w:type="dxa"/>
          </w:tcPr>
          <w:p w14:paraId="55EF760E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5E90C8C2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948</w:t>
            </w:r>
          </w:p>
        </w:tc>
        <w:tc>
          <w:tcPr>
            <w:tcW w:w="4819" w:type="dxa"/>
          </w:tcPr>
          <w:p w14:paraId="737293DD" w14:textId="77777777" w:rsidR="00DC4483" w:rsidRDefault="007C7224">
            <w:pPr>
              <w:pStyle w:val="TableParagraph"/>
              <w:spacing w:before="10"/>
              <w:ind w:left="172" w:right="31" w:hanging="118"/>
            </w:pPr>
            <w:r>
              <w:t>por el cual se reglamentan, parcialmente la Ley 23 de</w:t>
            </w:r>
            <w:r>
              <w:rPr>
                <w:spacing w:val="-52"/>
              </w:rPr>
              <w:t xml:space="preserve"> </w:t>
            </w:r>
            <w:r>
              <w:t>1973,</w:t>
            </w:r>
            <w:r>
              <w:rPr>
                <w:spacing w:val="-1"/>
              </w:rPr>
              <w:t xml:space="preserve"> </w:t>
            </w:r>
            <w:r>
              <w:t>los artículos 33, 73,</w:t>
            </w:r>
            <w:r>
              <w:rPr>
                <w:spacing w:val="-1"/>
              </w:rPr>
              <w:t xml:space="preserve"> </w:t>
            </w:r>
            <w:r>
              <w:t>74, 75 y</w:t>
            </w:r>
            <w:r>
              <w:rPr>
                <w:spacing w:val="-3"/>
              </w:rPr>
              <w:t xml:space="preserve"> </w:t>
            </w:r>
            <w:r>
              <w:t>75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Decreto-</w:t>
            </w:r>
          </w:p>
          <w:p w14:paraId="0D9F79E1" w14:textId="77777777" w:rsidR="00DC4483" w:rsidRDefault="007C7224">
            <w:pPr>
              <w:pStyle w:val="TableParagraph"/>
              <w:spacing w:line="251" w:lineRule="exact"/>
              <w:ind w:left="55"/>
            </w:pPr>
            <w:r>
              <w:t>Ley</w:t>
            </w:r>
            <w:r>
              <w:rPr>
                <w:spacing w:val="-3"/>
              </w:rPr>
              <w:t xml:space="preserve"> </w:t>
            </w:r>
            <w:r>
              <w:t>2811 de 1974;</w:t>
            </w:r>
            <w:r>
              <w:rPr>
                <w:spacing w:val="-2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artículos 41, 42, 43, 44, 45, 48</w:t>
            </w:r>
          </w:p>
        </w:tc>
        <w:tc>
          <w:tcPr>
            <w:tcW w:w="1843" w:type="dxa"/>
          </w:tcPr>
          <w:p w14:paraId="3A135221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124287F8" w14:textId="77777777" w:rsidR="00DC4483" w:rsidRDefault="007C7224">
            <w:pPr>
              <w:pStyle w:val="TableParagraph"/>
              <w:ind w:left="17"/>
              <w:jc w:val="center"/>
            </w:pPr>
            <w:r>
              <w:t>1995</w:t>
            </w:r>
          </w:p>
        </w:tc>
      </w:tr>
    </w:tbl>
    <w:p w14:paraId="11032E8F" w14:textId="77777777" w:rsidR="00DC4483" w:rsidRDefault="00DC4483">
      <w:pPr>
        <w:jc w:val="center"/>
        <w:sectPr w:rsidR="00DC4483">
          <w:pgSz w:w="12240" w:h="15840"/>
          <w:pgMar w:top="2420" w:right="680" w:bottom="1160" w:left="1600" w:header="722" w:footer="975" w:gutter="0"/>
          <w:cols w:space="720"/>
        </w:sectPr>
      </w:pPr>
    </w:p>
    <w:p w14:paraId="421DD33B" w14:textId="77777777" w:rsidR="00DC4483" w:rsidRDefault="00DC4483">
      <w:pPr>
        <w:pStyle w:val="Textoindependiente"/>
        <w:rPr>
          <w:rFonts w:ascii="Arial"/>
          <w:i/>
          <w:sz w:val="20"/>
        </w:rPr>
      </w:pPr>
    </w:p>
    <w:p w14:paraId="0D3D4984" w14:textId="77777777" w:rsidR="00DC4483" w:rsidRDefault="00DC4483">
      <w:pPr>
        <w:pStyle w:val="Textoindependiente"/>
        <w:spacing w:before="2" w:after="1"/>
        <w:rPr>
          <w:rFonts w:ascii="Arial"/>
          <w:i/>
          <w:sz w:val="29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819"/>
        <w:gridCol w:w="1843"/>
      </w:tblGrid>
      <w:tr w:rsidR="00DC4483" w14:paraId="7A60A515" w14:textId="77777777">
        <w:trPr>
          <w:trHeight w:val="851"/>
        </w:trPr>
        <w:tc>
          <w:tcPr>
            <w:tcW w:w="1985" w:type="dxa"/>
            <w:shd w:val="clear" w:color="auto" w:fill="528135"/>
          </w:tcPr>
          <w:p w14:paraId="033A0095" w14:textId="77777777" w:rsidR="00DC4483" w:rsidRDefault="007C7224">
            <w:pPr>
              <w:pStyle w:val="TableParagraph"/>
              <w:spacing w:before="194"/>
              <w:ind w:left="602" w:right="197" w:hanging="39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NUMERO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4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4819" w:type="dxa"/>
            <w:shd w:val="clear" w:color="auto" w:fill="528135"/>
          </w:tcPr>
          <w:p w14:paraId="63350D5F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26"/>
              </w:rPr>
            </w:pPr>
          </w:p>
          <w:p w14:paraId="054EED07" w14:textId="77777777" w:rsidR="00DC4483" w:rsidRDefault="007C7224">
            <w:pPr>
              <w:pStyle w:val="TableParagraph"/>
              <w:spacing w:before="1"/>
              <w:ind w:left="121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NOMBRE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1843" w:type="dxa"/>
            <w:shd w:val="clear" w:color="auto" w:fill="528135"/>
          </w:tcPr>
          <w:p w14:paraId="3FE7E528" w14:textId="77777777" w:rsidR="00DC4483" w:rsidRDefault="007C7224">
            <w:pPr>
              <w:pStyle w:val="TableParagraph"/>
              <w:spacing w:before="79"/>
              <w:ind w:left="67" w:right="55" w:firstLine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FECHA 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PROMULGACION</w:t>
            </w:r>
          </w:p>
          <w:p w14:paraId="3E4F118A" w14:textId="77777777" w:rsidR="00DC4483" w:rsidRDefault="007C7224">
            <w:pPr>
              <w:pStyle w:val="TableParagraph"/>
              <w:spacing w:before="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(</w:t>
            </w:r>
            <w:proofErr w:type="spellStart"/>
            <w:r>
              <w:rPr>
                <w:b/>
                <w:color w:val="FFFFFF"/>
                <w:sz w:val="20"/>
              </w:rPr>
              <w:t>dd</w:t>
            </w:r>
            <w:proofErr w:type="spellEnd"/>
            <w:r>
              <w:rPr>
                <w:b/>
                <w:color w:val="FFFFFF"/>
                <w:sz w:val="20"/>
              </w:rPr>
              <w:t>/mes/año)</w:t>
            </w:r>
          </w:p>
        </w:tc>
      </w:tr>
      <w:tr w:rsidR="00DC4483" w14:paraId="4512B68A" w14:textId="77777777">
        <w:trPr>
          <w:trHeight w:val="1041"/>
        </w:trPr>
        <w:tc>
          <w:tcPr>
            <w:tcW w:w="1985" w:type="dxa"/>
          </w:tcPr>
          <w:p w14:paraId="68AA218B" w14:textId="77777777" w:rsidR="00DC4483" w:rsidRDefault="00DC4483">
            <w:pPr>
              <w:pStyle w:val="TableParagraph"/>
            </w:pPr>
          </w:p>
        </w:tc>
        <w:tc>
          <w:tcPr>
            <w:tcW w:w="4819" w:type="dxa"/>
          </w:tcPr>
          <w:p w14:paraId="61D5C8B5" w14:textId="77777777" w:rsidR="00DC4483" w:rsidRDefault="007C7224">
            <w:pPr>
              <w:pStyle w:val="TableParagraph"/>
              <w:spacing w:before="8"/>
              <w:ind w:left="45" w:right="36"/>
              <w:jc w:val="center"/>
            </w:pPr>
            <w:r>
              <w:t>y 49 de la Ley 9 de 1979; y la Ley 99 de 1993, en</w:t>
            </w:r>
            <w:r>
              <w:rPr>
                <w:spacing w:val="-52"/>
              </w:rPr>
              <w:t xml:space="preserve"> </w:t>
            </w:r>
            <w:r>
              <w:t>relación con la prevención y control de la</w:t>
            </w:r>
            <w:r>
              <w:rPr>
                <w:spacing w:val="1"/>
              </w:rPr>
              <w:t xml:space="preserve"> </w:t>
            </w:r>
            <w:r>
              <w:t>contaminación atmosférica y la protección de la</w:t>
            </w:r>
            <w:r>
              <w:rPr>
                <w:spacing w:val="1"/>
              </w:rPr>
              <w:t xml:space="preserve"> </w:t>
            </w:r>
            <w:r>
              <w:t>calidad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aire</w:t>
            </w:r>
          </w:p>
        </w:tc>
        <w:tc>
          <w:tcPr>
            <w:tcW w:w="1843" w:type="dxa"/>
          </w:tcPr>
          <w:p w14:paraId="6181A137" w14:textId="77777777" w:rsidR="00DC4483" w:rsidRDefault="00DC4483">
            <w:pPr>
              <w:pStyle w:val="TableParagraph"/>
            </w:pPr>
          </w:p>
        </w:tc>
      </w:tr>
      <w:tr w:rsidR="00DC4483" w14:paraId="0A6E51EE" w14:textId="77777777">
        <w:trPr>
          <w:trHeight w:val="789"/>
        </w:trPr>
        <w:tc>
          <w:tcPr>
            <w:tcW w:w="1985" w:type="dxa"/>
          </w:tcPr>
          <w:p w14:paraId="79F193C3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</w:rPr>
            </w:pPr>
          </w:p>
          <w:p w14:paraId="43BE928E" w14:textId="77777777" w:rsidR="00DC4483" w:rsidRDefault="007C7224">
            <w:pPr>
              <w:pStyle w:val="TableParagraph"/>
              <w:ind w:left="143" w:right="137"/>
              <w:jc w:val="center"/>
            </w:pPr>
            <w:r>
              <w:t>CONPES</w:t>
            </w:r>
            <w:r>
              <w:rPr>
                <w:spacing w:val="-1"/>
              </w:rPr>
              <w:t xml:space="preserve"> </w:t>
            </w:r>
            <w:r>
              <w:t>3700</w:t>
            </w:r>
          </w:p>
        </w:tc>
        <w:tc>
          <w:tcPr>
            <w:tcW w:w="4819" w:type="dxa"/>
          </w:tcPr>
          <w:p w14:paraId="01092F07" w14:textId="77777777" w:rsidR="00DC4483" w:rsidRDefault="007C7224">
            <w:pPr>
              <w:pStyle w:val="TableParagraph"/>
              <w:spacing w:before="11"/>
              <w:ind w:left="55" w:right="48" w:hanging="1"/>
              <w:jc w:val="center"/>
            </w:pPr>
            <w:r>
              <w:t>Por el cual se determinó la Estrategia Institucional</w:t>
            </w:r>
            <w:r>
              <w:rPr>
                <w:spacing w:val="1"/>
              </w:rPr>
              <w:t xml:space="preserve"> </w:t>
            </w:r>
            <w:r>
              <w:t>para la articulación de políticas y acciones en materia</w:t>
            </w:r>
            <w:r>
              <w:rPr>
                <w:spacing w:val="-5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cambio climático en</w:t>
            </w:r>
            <w:r>
              <w:rPr>
                <w:spacing w:val="-1"/>
              </w:rPr>
              <w:t xml:space="preserve"> </w:t>
            </w:r>
            <w:r>
              <w:t>Colombia</w:t>
            </w:r>
          </w:p>
        </w:tc>
        <w:tc>
          <w:tcPr>
            <w:tcW w:w="1843" w:type="dxa"/>
          </w:tcPr>
          <w:p w14:paraId="585DC010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</w:rPr>
            </w:pPr>
          </w:p>
          <w:p w14:paraId="1F9DF936" w14:textId="77777777" w:rsidR="00DC4483" w:rsidRDefault="007C7224">
            <w:pPr>
              <w:pStyle w:val="TableParagraph"/>
              <w:ind w:left="17"/>
              <w:jc w:val="center"/>
            </w:pPr>
            <w:r>
              <w:t>2011</w:t>
            </w:r>
          </w:p>
        </w:tc>
      </w:tr>
      <w:tr w:rsidR="00DC4483" w14:paraId="1E6D6F5A" w14:textId="77777777">
        <w:trPr>
          <w:trHeight w:val="1041"/>
        </w:trPr>
        <w:tc>
          <w:tcPr>
            <w:tcW w:w="1985" w:type="dxa"/>
          </w:tcPr>
          <w:p w14:paraId="4549CB9C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33"/>
              </w:rPr>
            </w:pPr>
          </w:p>
          <w:p w14:paraId="3B1509B2" w14:textId="77777777" w:rsidR="00DC4483" w:rsidRDefault="007C7224">
            <w:pPr>
              <w:pStyle w:val="TableParagraph"/>
              <w:ind w:left="143" w:right="137"/>
              <w:jc w:val="center"/>
            </w:pPr>
            <w:r>
              <w:t>CONPES</w:t>
            </w:r>
            <w:r>
              <w:rPr>
                <w:spacing w:val="-1"/>
              </w:rPr>
              <w:t xml:space="preserve"> </w:t>
            </w:r>
            <w:r>
              <w:t>3550</w:t>
            </w:r>
          </w:p>
        </w:tc>
        <w:tc>
          <w:tcPr>
            <w:tcW w:w="4819" w:type="dxa"/>
          </w:tcPr>
          <w:p w14:paraId="3121CC54" w14:textId="77777777" w:rsidR="00DC4483" w:rsidRDefault="007C7224">
            <w:pPr>
              <w:pStyle w:val="TableParagraph"/>
              <w:spacing w:before="8"/>
              <w:ind w:left="45" w:right="34"/>
              <w:jc w:val="center"/>
            </w:pPr>
            <w:r>
              <w:t>da los lineamientos para la formulación de la Política</w:t>
            </w:r>
            <w:r>
              <w:rPr>
                <w:spacing w:val="-53"/>
              </w:rPr>
              <w:t xml:space="preserve"> </w:t>
            </w:r>
            <w:r>
              <w:t>Integral de Salud Ambiental con énfasis en los</w:t>
            </w:r>
            <w:r>
              <w:rPr>
                <w:spacing w:val="1"/>
              </w:rPr>
              <w:t xml:space="preserve"> </w:t>
            </w:r>
            <w:r>
              <w:t>componentes de calidad de aire, calidad de agua y</w:t>
            </w:r>
            <w:r>
              <w:rPr>
                <w:spacing w:val="1"/>
              </w:rPr>
              <w:t xml:space="preserve"> </w:t>
            </w:r>
            <w:r>
              <w:t>seguridad</w:t>
            </w:r>
            <w:r>
              <w:rPr>
                <w:spacing w:val="-1"/>
              </w:rPr>
              <w:t xml:space="preserve"> </w:t>
            </w:r>
            <w:r>
              <w:t>química</w:t>
            </w:r>
          </w:p>
        </w:tc>
        <w:tc>
          <w:tcPr>
            <w:tcW w:w="1843" w:type="dxa"/>
          </w:tcPr>
          <w:p w14:paraId="78A8841C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33"/>
              </w:rPr>
            </w:pPr>
          </w:p>
          <w:p w14:paraId="73E11EF4" w14:textId="77777777" w:rsidR="00DC4483" w:rsidRDefault="007C7224">
            <w:pPr>
              <w:pStyle w:val="TableParagraph"/>
              <w:ind w:left="17"/>
              <w:jc w:val="center"/>
            </w:pPr>
            <w:r>
              <w:t>2008</w:t>
            </w:r>
          </w:p>
        </w:tc>
      </w:tr>
      <w:tr w:rsidR="00DC4483" w14:paraId="279656E0" w14:textId="77777777">
        <w:trPr>
          <w:trHeight w:val="1043"/>
        </w:trPr>
        <w:tc>
          <w:tcPr>
            <w:tcW w:w="1985" w:type="dxa"/>
          </w:tcPr>
          <w:p w14:paraId="67559B25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33"/>
              </w:rPr>
            </w:pPr>
          </w:p>
          <w:p w14:paraId="5A2DD745" w14:textId="77777777" w:rsidR="00DC4483" w:rsidRDefault="007C7224">
            <w:pPr>
              <w:pStyle w:val="TableParagraph"/>
              <w:ind w:left="144" w:right="135"/>
              <w:jc w:val="center"/>
            </w:pPr>
            <w:r>
              <w:t>Ley</w:t>
            </w:r>
            <w:r>
              <w:rPr>
                <w:spacing w:val="-2"/>
              </w:rPr>
              <w:t xml:space="preserve"> </w:t>
            </w:r>
            <w:r>
              <w:t>1672</w:t>
            </w:r>
          </w:p>
        </w:tc>
        <w:tc>
          <w:tcPr>
            <w:tcW w:w="4819" w:type="dxa"/>
          </w:tcPr>
          <w:p w14:paraId="2BA8636F" w14:textId="77777777" w:rsidR="00DC4483" w:rsidRDefault="007C7224">
            <w:pPr>
              <w:pStyle w:val="TableParagraph"/>
              <w:spacing w:before="10"/>
              <w:ind w:left="139" w:right="129" w:hanging="1"/>
              <w:jc w:val="center"/>
            </w:pPr>
            <w:r>
              <w:t>Por la cual se establecen los lineamientos para la</w:t>
            </w:r>
            <w:r>
              <w:rPr>
                <w:spacing w:val="1"/>
              </w:rPr>
              <w:t xml:space="preserve"> </w:t>
            </w:r>
            <w:r>
              <w:t>adopción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una</w:t>
            </w:r>
            <w:r>
              <w:rPr>
                <w:spacing w:val="-1"/>
              </w:rPr>
              <w:t xml:space="preserve"> </w:t>
            </w:r>
            <w:r>
              <w:t>política</w:t>
            </w:r>
            <w:r>
              <w:rPr>
                <w:spacing w:val="-4"/>
              </w:rPr>
              <w:t xml:space="preserve"> </w:t>
            </w:r>
            <w:r>
              <w:t>pública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gestión</w:t>
            </w:r>
            <w:r>
              <w:rPr>
                <w:spacing w:val="-2"/>
              </w:rPr>
              <w:t xml:space="preserve"> </w:t>
            </w:r>
            <w:r>
              <w:t>integral</w:t>
            </w:r>
            <w:r>
              <w:rPr>
                <w:spacing w:val="-52"/>
              </w:rPr>
              <w:t xml:space="preserve"> </w:t>
            </w:r>
            <w:r>
              <w:t>de Residuos de Aparatos Eléctricos y Electrónicos</w:t>
            </w:r>
            <w:r>
              <w:rPr>
                <w:spacing w:val="1"/>
              </w:rPr>
              <w:t xml:space="preserve"> </w:t>
            </w:r>
            <w:r>
              <w:t>(RAEE)</w:t>
            </w:r>
          </w:p>
        </w:tc>
        <w:tc>
          <w:tcPr>
            <w:tcW w:w="1843" w:type="dxa"/>
          </w:tcPr>
          <w:p w14:paraId="75FB6C58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33"/>
              </w:rPr>
            </w:pPr>
          </w:p>
          <w:p w14:paraId="49784FB3" w14:textId="77777777" w:rsidR="00DC4483" w:rsidRDefault="007C7224">
            <w:pPr>
              <w:pStyle w:val="TableParagraph"/>
              <w:ind w:left="17"/>
              <w:jc w:val="center"/>
            </w:pPr>
            <w:r>
              <w:t>2013</w:t>
            </w:r>
          </w:p>
        </w:tc>
      </w:tr>
      <w:tr w:rsidR="00DC4483" w14:paraId="1205F0AA" w14:textId="77777777">
        <w:trPr>
          <w:trHeight w:val="534"/>
        </w:trPr>
        <w:tc>
          <w:tcPr>
            <w:tcW w:w="1985" w:type="dxa"/>
          </w:tcPr>
          <w:p w14:paraId="4D8FA8D7" w14:textId="77777777" w:rsidR="00DC4483" w:rsidRDefault="007C7224">
            <w:pPr>
              <w:pStyle w:val="TableParagraph"/>
              <w:spacing w:before="135"/>
              <w:ind w:left="144" w:right="135"/>
              <w:jc w:val="center"/>
            </w:pPr>
            <w:r>
              <w:t>Ley</w:t>
            </w:r>
            <w:r>
              <w:rPr>
                <w:spacing w:val="-2"/>
              </w:rPr>
              <w:t xml:space="preserve"> </w:t>
            </w:r>
            <w:r>
              <w:t>388</w:t>
            </w:r>
          </w:p>
        </w:tc>
        <w:tc>
          <w:tcPr>
            <w:tcW w:w="4819" w:type="dxa"/>
          </w:tcPr>
          <w:p w14:paraId="1B4D154D" w14:textId="77777777" w:rsidR="00DC4483" w:rsidRDefault="007C7224">
            <w:pPr>
              <w:pStyle w:val="TableParagraph"/>
              <w:spacing w:before="8"/>
              <w:ind w:left="633" w:right="93" w:hanging="519"/>
            </w:pPr>
            <w:r>
              <w:t>Por la cual se reglamenta la formulación y adopción</w:t>
            </w:r>
            <w:r>
              <w:rPr>
                <w:spacing w:val="-5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planes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ordenamiento territorial</w:t>
            </w:r>
          </w:p>
        </w:tc>
        <w:tc>
          <w:tcPr>
            <w:tcW w:w="1843" w:type="dxa"/>
          </w:tcPr>
          <w:p w14:paraId="7736F29A" w14:textId="77777777" w:rsidR="00DC4483" w:rsidRDefault="007C7224">
            <w:pPr>
              <w:pStyle w:val="TableParagraph"/>
              <w:spacing w:before="135"/>
              <w:ind w:left="17"/>
              <w:jc w:val="center"/>
            </w:pPr>
            <w:r>
              <w:t>1997</w:t>
            </w:r>
          </w:p>
        </w:tc>
      </w:tr>
      <w:tr w:rsidR="00DC4483" w14:paraId="026EF782" w14:textId="77777777">
        <w:trPr>
          <w:trHeight w:val="537"/>
        </w:trPr>
        <w:tc>
          <w:tcPr>
            <w:tcW w:w="1985" w:type="dxa"/>
          </w:tcPr>
          <w:p w14:paraId="08EE60D5" w14:textId="77777777" w:rsidR="00DC4483" w:rsidRDefault="007C7224">
            <w:pPr>
              <w:pStyle w:val="TableParagraph"/>
              <w:spacing w:before="135"/>
              <w:ind w:left="144" w:right="135"/>
              <w:jc w:val="center"/>
            </w:pPr>
            <w:r>
              <w:t>Ley</w:t>
            </w:r>
            <w:r>
              <w:rPr>
                <w:spacing w:val="-2"/>
              </w:rPr>
              <w:t xml:space="preserve"> </w:t>
            </w:r>
            <w:r>
              <w:t>373</w:t>
            </w:r>
          </w:p>
        </w:tc>
        <w:tc>
          <w:tcPr>
            <w:tcW w:w="4819" w:type="dxa"/>
          </w:tcPr>
          <w:p w14:paraId="3C059243" w14:textId="77777777" w:rsidR="00DC4483" w:rsidRDefault="007C7224">
            <w:pPr>
              <w:pStyle w:val="TableParagraph"/>
              <w:spacing w:before="8"/>
              <w:ind w:left="1236" w:right="301" w:hanging="908"/>
            </w:pPr>
            <w:r>
              <w:t>Por la cual se establece el programa para el uso</w:t>
            </w:r>
            <w:r>
              <w:rPr>
                <w:spacing w:val="-52"/>
              </w:rPr>
              <w:t xml:space="preserve"> </w:t>
            </w:r>
            <w:r>
              <w:t>eficiente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ahorro del</w:t>
            </w:r>
            <w:r>
              <w:rPr>
                <w:spacing w:val="1"/>
              </w:rPr>
              <w:t xml:space="preserve"> </w:t>
            </w:r>
            <w:r>
              <w:t>agua</w:t>
            </w:r>
          </w:p>
        </w:tc>
        <w:tc>
          <w:tcPr>
            <w:tcW w:w="1843" w:type="dxa"/>
          </w:tcPr>
          <w:p w14:paraId="3CC8E7BC" w14:textId="77777777" w:rsidR="00DC4483" w:rsidRDefault="007C7224">
            <w:pPr>
              <w:pStyle w:val="TableParagraph"/>
              <w:spacing w:before="135"/>
              <w:ind w:left="17"/>
              <w:jc w:val="center"/>
            </w:pPr>
            <w:r>
              <w:t>1997</w:t>
            </w:r>
          </w:p>
        </w:tc>
      </w:tr>
      <w:tr w:rsidR="00DC4483" w14:paraId="43982953" w14:textId="77777777">
        <w:trPr>
          <w:trHeight w:val="1547"/>
        </w:trPr>
        <w:tc>
          <w:tcPr>
            <w:tcW w:w="1985" w:type="dxa"/>
          </w:tcPr>
          <w:p w14:paraId="7619F264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5C74E110" w14:textId="77777777" w:rsidR="00DC4483" w:rsidRDefault="00DC4483">
            <w:pPr>
              <w:pStyle w:val="TableParagraph"/>
              <w:spacing w:before="6"/>
              <w:rPr>
                <w:rFonts w:ascii="Arial"/>
                <w:i/>
                <w:sz w:val="31"/>
              </w:rPr>
            </w:pPr>
          </w:p>
          <w:p w14:paraId="0AEB019A" w14:textId="77777777" w:rsidR="00DC4483" w:rsidRDefault="007C7224">
            <w:pPr>
              <w:pStyle w:val="TableParagraph"/>
              <w:ind w:left="144" w:right="135"/>
              <w:jc w:val="center"/>
            </w:pPr>
            <w:r>
              <w:t>Ley</w:t>
            </w:r>
            <w:r>
              <w:rPr>
                <w:spacing w:val="-2"/>
              </w:rPr>
              <w:t xml:space="preserve"> </w:t>
            </w:r>
            <w:r>
              <w:t>253</w:t>
            </w:r>
          </w:p>
        </w:tc>
        <w:tc>
          <w:tcPr>
            <w:tcW w:w="4819" w:type="dxa"/>
          </w:tcPr>
          <w:p w14:paraId="74A91BCD" w14:textId="77777777" w:rsidR="00DC4483" w:rsidRDefault="007C7224">
            <w:pPr>
              <w:pStyle w:val="TableParagraph"/>
              <w:spacing w:before="8"/>
              <w:ind w:left="184" w:right="174" w:hanging="3"/>
              <w:jc w:val="center"/>
            </w:pPr>
            <w:r>
              <w:t>Por medio de la cual se aprueba el Convenio de</w:t>
            </w:r>
            <w:r>
              <w:rPr>
                <w:spacing w:val="1"/>
              </w:rPr>
              <w:t xml:space="preserve"> </w:t>
            </w:r>
            <w:r>
              <w:t>Basilea sobre el control de los movimientos</w:t>
            </w:r>
            <w:r>
              <w:rPr>
                <w:spacing w:val="1"/>
              </w:rPr>
              <w:t xml:space="preserve"> </w:t>
            </w:r>
            <w:r>
              <w:t>transfronterizos de los desechos peligrosos y su</w:t>
            </w:r>
            <w:r>
              <w:rPr>
                <w:spacing w:val="1"/>
              </w:rPr>
              <w:t xml:space="preserve"> </w:t>
            </w:r>
            <w:r>
              <w:t>eliminación, hecho en Basilea el 22 de marzo de</w:t>
            </w:r>
            <w:r>
              <w:rPr>
                <w:spacing w:val="1"/>
              </w:rPr>
              <w:t xml:space="preserve"> </w:t>
            </w:r>
            <w:r>
              <w:t>1989. El convenio fue suscrito en el contexto de la</w:t>
            </w:r>
            <w:r>
              <w:rPr>
                <w:spacing w:val="-52"/>
              </w:rPr>
              <w:t xml:space="preserve"> </w:t>
            </w:r>
            <w:r>
              <w:t>Naciones</w:t>
            </w:r>
            <w:r>
              <w:rPr>
                <w:spacing w:val="-1"/>
              </w:rPr>
              <w:t xml:space="preserve"> </w:t>
            </w:r>
            <w:r>
              <w:t>Unidas</w:t>
            </w:r>
          </w:p>
        </w:tc>
        <w:tc>
          <w:tcPr>
            <w:tcW w:w="1843" w:type="dxa"/>
          </w:tcPr>
          <w:p w14:paraId="169C83C8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0D785053" w14:textId="77777777" w:rsidR="00DC4483" w:rsidRDefault="00DC4483">
            <w:pPr>
              <w:pStyle w:val="TableParagraph"/>
              <w:spacing w:before="6"/>
              <w:rPr>
                <w:rFonts w:ascii="Arial"/>
                <w:i/>
                <w:sz w:val="31"/>
              </w:rPr>
            </w:pPr>
          </w:p>
          <w:p w14:paraId="5BAE2A43" w14:textId="77777777" w:rsidR="00DC4483" w:rsidRDefault="007C7224">
            <w:pPr>
              <w:pStyle w:val="TableParagraph"/>
              <w:ind w:left="15"/>
              <w:jc w:val="center"/>
            </w:pPr>
            <w:r>
              <w:t>9</w:t>
            </w:r>
            <w:r>
              <w:rPr>
                <w:spacing w:val="-1"/>
              </w:rPr>
              <w:t xml:space="preserve"> </w:t>
            </w:r>
            <w:r>
              <w:t>de enero de</w:t>
            </w:r>
            <w:r>
              <w:rPr>
                <w:spacing w:val="-1"/>
              </w:rPr>
              <w:t xml:space="preserve"> </w:t>
            </w:r>
            <w:r>
              <w:t>1996</w:t>
            </w:r>
          </w:p>
        </w:tc>
      </w:tr>
      <w:tr w:rsidR="00DC4483" w14:paraId="7E0537F5" w14:textId="77777777">
        <w:trPr>
          <w:trHeight w:val="2306"/>
        </w:trPr>
        <w:tc>
          <w:tcPr>
            <w:tcW w:w="1985" w:type="dxa"/>
          </w:tcPr>
          <w:p w14:paraId="3F763EF4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3659DC66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30691304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4A0B51C0" w14:textId="77777777" w:rsidR="00DC4483" w:rsidRDefault="007C7224">
            <w:pPr>
              <w:pStyle w:val="TableParagraph"/>
              <w:spacing w:before="193"/>
              <w:ind w:left="144" w:right="135"/>
              <w:jc w:val="center"/>
            </w:pPr>
            <w:r>
              <w:t>Ley</w:t>
            </w:r>
            <w:r>
              <w:rPr>
                <w:spacing w:val="-2"/>
              </w:rPr>
              <w:t xml:space="preserve"> </w:t>
            </w:r>
            <w:r>
              <w:t>164</w:t>
            </w:r>
          </w:p>
        </w:tc>
        <w:tc>
          <w:tcPr>
            <w:tcW w:w="4819" w:type="dxa"/>
          </w:tcPr>
          <w:p w14:paraId="2F4C0FAA" w14:textId="77777777" w:rsidR="00DC4483" w:rsidRDefault="007C7224">
            <w:pPr>
              <w:pStyle w:val="TableParagraph"/>
              <w:spacing w:before="8"/>
              <w:ind w:left="52" w:right="43"/>
              <w:jc w:val="center"/>
            </w:pPr>
            <w:r>
              <w:t>por medio de la cual Colombia ratificó su adhesión a</w:t>
            </w:r>
            <w:r>
              <w:rPr>
                <w:spacing w:val="1"/>
              </w:rPr>
              <w:t xml:space="preserve"> </w:t>
            </w:r>
            <w:r>
              <w:t>la CMNUCC, cuyo objetivo principal es: “Estabilizar</w:t>
            </w:r>
            <w:r>
              <w:rPr>
                <w:spacing w:val="-52"/>
              </w:rPr>
              <w:t xml:space="preserve"> </w:t>
            </w:r>
            <w:r>
              <w:t>las concentraciones de gases en la atmósfera a un</w:t>
            </w:r>
            <w:r>
              <w:rPr>
                <w:spacing w:val="1"/>
              </w:rPr>
              <w:t xml:space="preserve"> </w:t>
            </w:r>
            <w:r>
              <w:t>nivel que prevenga una interferencia humana</w:t>
            </w:r>
            <w:r>
              <w:rPr>
                <w:spacing w:val="1"/>
              </w:rPr>
              <w:t xml:space="preserve"> </w:t>
            </w:r>
            <w:r>
              <w:t>peligrosa en el clima, dentro de un periodo de tiempo</w:t>
            </w:r>
            <w:r>
              <w:rPr>
                <w:spacing w:val="-52"/>
              </w:rPr>
              <w:t xml:space="preserve"> </w:t>
            </w:r>
            <w:r>
              <w:t>que permita a los ecosistemas adaptarse para</w:t>
            </w:r>
            <w:r>
              <w:rPr>
                <w:spacing w:val="1"/>
              </w:rPr>
              <w:t xml:space="preserve"> </w:t>
            </w:r>
            <w:r>
              <w:t>garantizar la producción de alimentos y permita que</w:t>
            </w:r>
            <w:r>
              <w:rPr>
                <w:spacing w:val="1"/>
              </w:rPr>
              <w:t xml:space="preserve"> </w:t>
            </w:r>
            <w:r>
              <w:t>prosiga el desarrollo económico de manera</w:t>
            </w:r>
            <w:r>
              <w:rPr>
                <w:spacing w:val="1"/>
              </w:rPr>
              <w:t xml:space="preserve"> </w:t>
            </w:r>
            <w:r>
              <w:t>sostenible”</w:t>
            </w:r>
          </w:p>
        </w:tc>
        <w:tc>
          <w:tcPr>
            <w:tcW w:w="1843" w:type="dxa"/>
          </w:tcPr>
          <w:p w14:paraId="1401A93A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1EC5DFF4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282D4ADD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6C9DD51A" w14:textId="77777777" w:rsidR="00DC4483" w:rsidRDefault="007C7224">
            <w:pPr>
              <w:pStyle w:val="TableParagraph"/>
              <w:spacing w:before="193"/>
              <w:ind w:left="17"/>
              <w:jc w:val="center"/>
            </w:pPr>
            <w:r>
              <w:t>1994</w:t>
            </w:r>
          </w:p>
        </w:tc>
      </w:tr>
      <w:tr w:rsidR="00DC4483" w14:paraId="6BB2BF86" w14:textId="77777777">
        <w:trPr>
          <w:trHeight w:val="1547"/>
        </w:trPr>
        <w:tc>
          <w:tcPr>
            <w:tcW w:w="1985" w:type="dxa"/>
          </w:tcPr>
          <w:p w14:paraId="2940B967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33156096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  <w:sz w:val="31"/>
              </w:rPr>
            </w:pPr>
          </w:p>
          <w:p w14:paraId="56272EDC" w14:textId="77777777" w:rsidR="00DC4483" w:rsidRDefault="007C7224">
            <w:pPr>
              <w:pStyle w:val="TableParagraph"/>
              <w:ind w:left="144" w:right="135"/>
              <w:jc w:val="center"/>
            </w:pPr>
            <w:r>
              <w:t>Ley</w:t>
            </w:r>
            <w:r>
              <w:rPr>
                <w:spacing w:val="-3"/>
              </w:rPr>
              <w:t xml:space="preserve"> </w:t>
            </w:r>
            <w:r>
              <w:t>99</w:t>
            </w:r>
          </w:p>
        </w:tc>
        <w:tc>
          <w:tcPr>
            <w:tcW w:w="4819" w:type="dxa"/>
          </w:tcPr>
          <w:p w14:paraId="383D9BFE" w14:textId="77777777" w:rsidR="00DC4483" w:rsidRDefault="007C7224">
            <w:pPr>
              <w:pStyle w:val="TableParagraph"/>
              <w:spacing w:before="8"/>
              <w:ind w:left="43" w:right="33" w:hanging="4"/>
              <w:jc w:val="center"/>
            </w:pPr>
            <w:r>
              <w:t>por la cual se crea el Ministerio del Medio Ambiente,</w:t>
            </w:r>
            <w:r>
              <w:rPr>
                <w:spacing w:val="-52"/>
              </w:rPr>
              <w:t xml:space="preserve"> </w:t>
            </w:r>
            <w:r>
              <w:t>se reordena el Sector Público encargado de la gestión</w:t>
            </w:r>
            <w:r>
              <w:rPr>
                <w:spacing w:val="-52"/>
              </w:rPr>
              <w:t xml:space="preserve"> </w:t>
            </w:r>
            <w:r>
              <w:t>y conservación del medio ambiente y los recursos</w:t>
            </w:r>
            <w:r>
              <w:rPr>
                <w:spacing w:val="1"/>
              </w:rPr>
              <w:t xml:space="preserve"> </w:t>
            </w:r>
            <w:r>
              <w:t>naturales renovables, se organiza el Sistema Nacional</w:t>
            </w:r>
            <w:r>
              <w:rPr>
                <w:spacing w:val="-52"/>
              </w:rPr>
              <w:t xml:space="preserve"> </w:t>
            </w:r>
            <w:r>
              <w:t>Ambiental, SINA, asigna a las Unidades Ambientales</w:t>
            </w:r>
            <w:r>
              <w:rPr>
                <w:spacing w:val="-5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grandes</w:t>
            </w:r>
            <w:r>
              <w:rPr>
                <w:spacing w:val="-1"/>
              </w:rPr>
              <w:t xml:space="preserve"> </w:t>
            </w:r>
            <w:r>
              <w:t>ciudades,</w:t>
            </w:r>
            <w:r>
              <w:rPr>
                <w:spacing w:val="-4"/>
              </w:rPr>
              <w:t xml:space="preserve"> </w:t>
            </w:r>
            <w:r>
              <w:t>competencias</w:t>
            </w:r>
            <w:r>
              <w:rPr>
                <w:spacing w:val="-1"/>
              </w:rPr>
              <w:t xml:space="preserve"> </w:t>
            </w:r>
            <w:r>
              <w:t>específicas</w:t>
            </w:r>
          </w:p>
        </w:tc>
        <w:tc>
          <w:tcPr>
            <w:tcW w:w="1843" w:type="dxa"/>
          </w:tcPr>
          <w:p w14:paraId="2E963298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531FCA75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  <w:sz w:val="31"/>
              </w:rPr>
            </w:pPr>
          </w:p>
          <w:p w14:paraId="05A6D129" w14:textId="77777777" w:rsidR="00DC4483" w:rsidRDefault="007C7224">
            <w:pPr>
              <w:pStyle w:val="TableParagraph"/>
              <w:ind w:left="17"/>
              <w:jc w:val="center"/>
            </w:pPr>
            <w:r>
              <w:t>1993</w:t>
            </w:r>
          </w:p>
        </w:tc>
      </w:tr>
    </w:tbl>
    <w:p w14:paraId="436A6945" w14:textId="77777777" w:rsidR="00DC4483" w:rsidRDefault="00DC4483">
      <w:pPr>
        <w:jc w:val="center"/>
        <w:sectPr w:rsidR="00DC4483">
          <w:pgSz w:w="12240" w:h="15840"/>
          <w:pgMar w:top="2420" w:right="680" w:bottom="1160" w:left="1600" w:header="722" w:footer="975" w:gutter="0"/>
          <w:cols w:space="720"/>
        </w:sectPr>
      </w:pPr>
    </w:p>
    <w:p w14:paraId="645563FD" w14:textId="77777777" w:rsidR="00DC4483" w:rsidRDefault="00DC4483">
      <w:pPr>
        <w:pStyle w:val="Textoindependiente"/>
        <w:rPr>
          <w:rFonts w:ascii="Arial"/>
          <w:i/>
          <w:sz w:val="20"/>
        </w:rPr>
      </w:pPr>
    </w:p>
    <w:p w14:paraId="3AE9DEA4" w14:textId="77777777" w:rsidR="00DC4483" w:rsidRDefault="00DC4483">
      <w:pPr>
        <w:pStyle w:val="Textoindependiente"/>
        <w:spacing w:before="2" w:after="1"/>
        <w:rPr>
          <w:rFonts w:ascii="Arial"/>
          <w:i/>
          <w:sz w:val="29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819"/>
        <w:gridCol w:w="1843"/>
      </w:tblGrid>
      <w:tr w:rsidR="00DC4483" w14:paraId="25F5CEFC" w14:textId="77777777">
        <w:trPr>
          <w:trHeight w:val="851"/>
        </w:trPr>
        <w:tc>
          <w:tcPr>
            <w:tcW w:w="1985" w:type="dxa"/>
            <w:shd w:val="clear" w:color="auto" w:fill="528135"/>
          </w:tcPr>
          <w:p w14:paraId="390F0B7A" w14:textId="77777777" w:rsidR="00DC4483" w:rsidRDefault="007C7224">
            <w:pPr>
              <w:pStyle w:val="TableParagraph"/>
              <w:spacing w:before="194"/>
              <w:ind w:left="602" w:right="197" w:hanging="39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NUMERO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4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4819" w:type="dxa"/>
            <w:shd w:val="clear" w:color="auto" w:fill="528135"/>
          </w:tcPr>
          <w:p w14:paraId="11380F41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26"/>
              </w:rPr>
            </w:pPr>
          </w:p>
          <w:p w14:paraId="2EADF27A" w14:textId="77777777" w:rsidR="00DC4483" w:rsidRDefault="007C7224">
            <w:pPr>
              <w:pStyle w:val="TableParagraph"/>
              <w:spacing w:before="1"/>
              <w:ind w:left="45" w:right="39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NOMBRE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1843" w:type="dxa"/>
            <w:shd w:val="clear" w:color="auto" w:fill="528135"/>
          </w:tcPr>
          <w:p w14:paraId="623BFF32" w14:textId="77777777" w:rsidR="00DC4483" w:rsidRDefault="007C7224">
            <w:pPr>
              <w:pStyle w:val="TableParagraph"/>
              <w:spacing w:before="79"/>
              <w:ind w:left="67" w:right="55" w:firstLine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FECHA 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PROMULGACION</w:t>
            </w:r>
          </w:p>
          <w:p w14:paraId="32BA08F1" w14:textId="77777777" w:rsidR="00DC4483" w:rsidRDefault="007C7224">
            <w:pPr>
              <w:pStyle w:val="TableParagraph"/>
              <w:spacing w:before="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(</w:t>
            </w:r>
            <w:proofErr w:type="spellStart"/>
            <w:r>
              <w:rPr>
                <w:b/>
                <w:color w:val="FFFFFF"/>
                <w:sz w:val="20"/>
              </w:rPr>
              <w:t>dd</w:t>
            </w:r>
            <w:proofErr w:type="spellEnd"/>
            <w:r>
              <w:rPr>
                <w:b/>
                <w:color w:val="FFFFFF"/>
                <w:sz w:val="20"/>
              </w:rPr>
              <w:t>/mes/año)</w:t>
            </w:r>
          </w:p>
        </w:tc>
      </w:tr>
      <w:tr w:rsidR="00DC4483" w14:paraId="5DD8AD9A" w14:textId="77777777">
        <w:trPr>
          <w:trHeight w:val="1800"/>
        </w:trPr>
        <w:tc>
          <w:tcPr>
            <w:tcW w:w="1985" w:type="dxa"/>
          </w:tcPr>
          <w:p w14:paraId="62124D52" w14:textId="77777777" w:rsidR="00DC4483" w:rsidRDefault="00DC4483">
            <w:pPr>
              <w:pStyle w:val="TableParagraph"/>
            </w:pPr>
          </w:p>
        </w:tc>
        <w:tc>
          <w:tcPr>
            <w:tcW w:w="4819" w:type="dxa"/>
          </w:tcPr>
          <w:p w14:paraId="732D3055" w14:textId="77777777" w:rsidR="00DC4483" w:rsidRDefault="007C7224">
            <w:pPr>
              <w:pStyle w:val="TableParagraph"/>
              <w:spacing w:before="8"/>
              <w:ind w:left="48" w:right="36" w:hanging="5"/>
              <w:jc w:val="center"/>
            </w:pPr>
            <w:r>
              <w:t>relacionadas con la ejecución de la Política Nacional</w:t>
            </w:r>
            <w:r>
              <w:rPr>
                <w:spacing w:val="1"/>
              </w:rPr>
              <w:t xml:space="preserve"> </w:t>
            </w:r>
            <w:r>
              <w:t>Ambiental, se organizaron los institutos de</w:t>
            </w:r>
            <w:r>
              <w:rPr>
                <w:spacing w:val="1"/>
              </w:rPr>
              <w:t xml:space="preserve"> </w:t>
            </w:r>
            <w:r>
              <w:t>investigación ambiental adscritos y vinculados al -</w:t>
            </w:r>
            <w:r>
              <w:rPr>
                <w:spacing w:val="1"/>
              </w:rPr>
              <w:t xml:space="preserve"> </w:t>
            </w:r>
            <w:r>
              <w:t>MMA con el objeto de brindar al -SINA el apoyo</w:t>
            </w:r>
            <w:r>
              <w:rPr>
                <w:spacing w:val="1"/>
              </w:rPr>
              <w:t xml:space="preserve"> </w:t>
            </w:r>
            <w:r>
              <w:t>científico y tecnológico que se requiere para la</w:t>
            </w:r>
            <w:r>
              <w:rPr>
                <w:spacing w:val="1"/>
              </w:rPr>
              <w:t xml:space="preserve"> </w:t>
            </w:r>
            <w:r>
              <w:t>formulación de políticas ambientales y se dictan otras</w:t>
            </w:r>
            <w:r>
              <w:rPr>
                <w:spacing w:val="-53"/>
              </w:rPr>
              <w:t xml:space="preserve"> </w:t>
            </w:r>
            <w:r>
              <w:t>disposiciones</w:t>
            </w:r>
          </w:p>
        </w:tc>
        <w:tc>
          <w:tcPr>
            <w:tcW w:w="1843" w:type="dxa"/>
          </w:tcPr>
          <w:p w14:paraId="27A41C26" w14:textId="77777777" w:rsidR="00DC4483" w:rsidRDefault="00DC4483">
            <w:pPr>
              <w:pStyle w:val="TableParagraph"/>
            </w:pPr>
          </w:p>
        </w:tc>
      </w:tr>
      <w:tr w:rsidR="00DC4483" w14:paraId="3714E3F6" w14:textId="77777777">
        <w:trPr>
          <w:trHeight w:val="537"/>
        </w:trPr>
        <w:tc>
          <w:tcPr>
            <w:tcW w:w="1985" w:type="dxa"/>
          </w:tcPr>
          <w:p w14:paraId="5C88D7F1" w14:textId="77777777" w:rsidR="00DC4483" w:rsidRDefault="007C7224">
            <w:pPr>
              <w:pStyle w:val="TableParagraph"/>
              <w:spacing w:before="10"/>
              <w:ind w:left="594" w:right="402" w:hanging="166"/>
            </w:pPr>
            <w:r>
              <w:t>Constitución</w:t>
            </w:r>
            <w:r>
              <w:rPr>
                <w:spacing w:val="-52"/>
              </w:rPr>
              <w:t xml:space="preserve"> </w:t>
            </w:r>
            <w:r>
              <w:t>Nacional</w:t>
            </w:r>
          </w:p>
        </w:tc>
        <w:tc>
          <w:tcPr>
            <w:tcW w:w="4819" w:type="dxa"/>
          </w:tcPr>
          <w:p w14:paraId="08D12114" w14:textId="77777777" w:rsidR="00DC4483" w:rsidRDefault="007C7224">
            <w:pPr>
              <w:pStyle w:val="TableParagraph"/>
              <w:spacing w:before="135"/>
              <w:ind w:left="45" w:right="36"/>
              <w:jc w:val="center"/>
            </w:pPr>
            <w:r>
              <w:t>Art. 79 y</w:t>
            </w:r>
            <w:r>
              <w:rPr>
                <w:spacing w:val="-3"/>
              </w:rPr>
              <w:t xml:space="preserve"> </w:t>
            </w:r>
            <w:r>
              <w:t>80</w:t>
            </w:r>
          </w:p>
        </w:tc>
        <w:tc>
          <w:tcPr>
            <w:tcW w:w="1843" w:type="dxa"/>
          </w:tcPr>
          <w:p w14:paraId="59EEBEA7" w14:textId="77777777" w:rsidR="00DC4483" w:rsidRDefault="007C7224">
            <w:pPr>
              <w:pStyle w:val="TableParagraph"/>
              <w:spacing w:before="135"/>
              <w:ind w:left="17"/>
              <w:jc w:val="center"/>
            </w:pPr>
            <w:r>
              <w:t>1991</w:t>
            </w:r>
          </w:p>
        </w:tc>
      </w:tr>
      <w:tr w:rsidR="00DC4483" w14:paraId="61063248" w14:textId="77777777">
        <w:trPr>
          <w:trHeight w:val="496"/>
        </w:trPr>
        <w:tc>
          <w:tcPr>
            <w:tcW w:w="1985" w:type="dxa"/>
          </w:tcPr>
          <w:p w14:paraId="377A1F4C" w14:textId="77777777" w:rsidR="00DC4483" w:rsidRDefault="007C7224">
            <w:pPr>
              <w:pStyle w:val="TableParagraph"/>
              <w:spacing w:before="116"/>
              <w:ind w:left="144" w:right="135"/>
              <w:jc w:val="center"/>
            </w:pPr>
            <w:r>
              <w:t>Ley</w:t>
            </w:r>
            <w:r>
              <w:rPr>
                <w:spacing w:val="-2"/>
              </w:rPr>
              <w:t xml:space="preserve"> </w:t>
            </w:r>
            <w:r>
              <w:t>1844</w:t>
            </w:r>
          </w:p>
        </w:tc>
        <w:tc>
          <w:tcPr>
            <w:tcW w:w="4819" w:type="dxa"/>
          </w:tcPr>
          <w:p w14:paraId="630F72A9" w14:textId="77777777" w:rsidR="00DC4483" w:rsidRDefault="007C7224">
            <w:pPr>
              <w:pStyle w:val="TableParagraph"/>
              <w:spacing w:before="116"/>
              <w:ind w:left="7"/>
              <w:jc w:val="center"/>
            </w:pPr>
            <w:r>
              <w:t>Por</w:t>
            </w:r>
            <w:r>
              <w:rPr>
                <w:spacing w:val="-1"/>
              </w:rPr>
              <w:t xml:space="preserve"> </w:t>
            </w:r>
            <w:r>
              <w:t>medio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cual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aprueba</w:t>
            </w:r>
            <w:r>
              <w:rPr>
                <w:spacing w:val="-1"/>
              </w:rPr>
              <w:t xml:space="preserve"> </w:t>
            </w:r>
            <w:r>
              <w:t>el “Acuerdo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París”</w:t>
            </w:r>
          </w:p>
        </w:tc>
        <w:tc>
          <w:tcPr>
            <w:tcW w:w="1843" w:type="dxa"/>
          </w:tcPr>
          <w:p w14:paraId="62AEA53E" w14:textId="77777777" w:rsidR="00DC4483" w:rsidRDefault="007C7224">
            <w:pPr>
              <w:pStyle w:val="TableParagraph"/>
              <w:spacing w:before="116"/>
              <w:ind w:left="17"/>
              <w:jc w:val="center"/>
            </w:pPr>
            <w:r>
              <w:t>2017</w:t>
            </w:r>
          </w:p>
        </w:tc>
      </w:tr>
      <w:tr w:rsidR="00DC4483" w14:paraId="5988E70E" w14:textId="77777777">
        <w:trPr>
          <w:trHeight w:val="537"/>
        </w:trPr>
        <w:tc>
          <w:tcPr>
            <w:tcW w:w="1985" w:type="dxa"/>
          </w:tcPr>
          <w:p w14:paraId="45C3F08A" w14:textId="77777777" w:rsidR="00DC4483" w:rsidRDefault="007C7224">
            <w:pPr>
              <w:pStyle w:val="TableParagraph"/>
              <w:spacing w:before="137"/>
              <w:ind w:left="144" w:right="135"/>
              <w:jc w:val="center"/>
            </w:pPr>
            <w:r>
              <w:t>Ley</w:t>
            </w:r>
            <w:r>
              <w:rPr>
                <w:spacing w:val="-2"/>
              </w:rPr>
              <w:t xml:space="preserve"> </w:t>
            </w:r>
            <w:r>
              <w:t>1931</w:t>
            </w:r>
          </w:p>
        </w:tc>
        <w:tc>
          <w:tcPr>
            <w:tcW w:w="4819" w:type="dxa"/>
          </w:tcPr>
          <w:p w14:paraId="08EFA5B1" w14:textId="77777777" w:rsidR="00DC4483" w:rsidRDefault="007C7224">
            <w:pPr>
              <w:pStyle w:val="TableParagraph"/>
              <w:spacing w:before="10"/>
              <w:ind w:left="1648" w:right="-10" w:hanging="1632"/>
            </w:pPr>
            <w:r>
              <w:t>Por la cual se establecen directrices para la gestión del</w:t>
            </w:r>
            <w:r>
              <w:rPr>
                <w:spacing w:val="-52"/>
              </w:rPr>
              <w:t xml:space="preserve"> </w:t>
            </w:r>
            <w:r>
              <w:t>cambio</w:t>
            </w:r>
            <w:r>
              <w:rPr>
                <w:spacing w:val="-1"/>
              </w:rPr>
              <w:t xml:space="preserve"> </w:t>
            </w:r>
            <w:r>
              <w:t>climático</w:t>
            </w:r>
          </w:p>
        </w:tc>
        <w:tc>
          <w:tcPr>
            <w:tcW w:w="1843" w:type="dxa"/>
          </w:tcPr>
          <w:p w14:paraId="6CB43CAF" w14:textId="77777777" w:rsidR="00DC4483" w:rsidRDefault="007C7224">
            <w:pPr>
              <w:pStyle w:val="TableParagraph"/>
              <w:spacing w:before="137"/>
              <w:ind w:left="17"/>
              <w:jc w:val="center"/>
            </w:pPr>
            <w:r>
              <w:t>2018</w:t>
            </w:r>
          </w:p>
        </w:tc>
      </w:tr>
      <w:tr w:rsidR="00DC4483" w14:paraId="04987A15" w14:textId="77777777">
        <w:trPr>
          <w:trHeight w:val="498"/>
        </w:trPr>
        <w:tc>
          <w:tcPr>
            <w:tcW w:w="1985" w:type="dxa"/>
          </w:tcPr>
          <w:p w14:paraId="7414EA0F" w14:textId="77777777" w:rsidR="00DC4483" w:rsidRDefault="007C7224">
            <w:pPr>
              <w:pStyle w:val="TableParagraph"/>
              <w:spacing w:before="116"/>
              <w:ind w:left="143" w:right="137"/>
              <w:jc w:val="center"/>
            </w:pPr>
            <w:r>
              <w:t>CONPES</w:t>
            </w:r>
            <w:r>
              <w:rPr>
                <w:spacing w:val="-1"/>
              </w:rPr>
              <w:t xml:space="preserve"> </w:t>
            </w:r>
            <w:r>
              <w:t>3919</w:t>
            </w:r>
          </w:p>
        </w:tc>
        <w:tc>
          <w:tcPr>
            <w:tcW w:w="4819" w:type="dxa"/>
          </w:tcPr>
          <w:p w14:paraId="616449D1" w14:textId="77777777" w:rsidR="00DC4483" w:rsidRDefault="007C7224">
            <w:pPr>
              <w:pStyle w:val="TableParagraph"/>
              <w:spacing w:before="116"/>
              <w:ind w:left="45" w:right="38"/>
              <w:jc w:val="center"/>
            </w:pPr>
            <w:r>
              <w:t>Política</w:t>
            </w:r>
            <w:r>
              <w:rPr>
                <w:spacing w:val="-4"/>
              </w:rPr>
              <w:t xml:space="preserve"> </w:t>
            </w:r>
            <w:r>
              <w:t>Nacional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Edificaciones</w:t>
            </w:r>
            <w:r>
              <w:rPr>
                <w:spacing w:val="-3"/>
              </w:rPr>
              <w:t xml:space="preserve"> </w:t>
            </w:r>
            <w:r>
              <w:t>Sostenibles</w:t>
            </w:r>
          </w:p>
        </w:tc>
        <w:tc>
          <w:tcPr>
            <w:tcW w:w="1843" w:type="dxa"/>
          </w:tcPr>
          <w:p w14:paraId="5F70C73E" w14:textId="77777777" w:rsidR="00DC4483" w:rsidRDefault="007C7224">
            <w:pPr>
              <w:pStyle w:val="TableParagraph"/>
              <w:spacing w:before="116"/>
              <w:ind w:left="17"/>
              <w:jc w:val="center"/>
            </w:pPr>
            <w:r>
              <w:t>2018</w:t>
            </w:r>
          </w:p>
        </w:tc>
      </w:tr>
      <w:tr w:rsidR="00DC4483" w14:paraId="3B8DF277" w14:textId="77777777">
        <w:trPr>
          <w:trHeight w:val="496"/>
        </w:trPr>
        <w:tc>
          <w:tcPr>
            <w:tcW w:w="1985" w:type="dxa"/>
          </w:tcPr>
          <w:p w14:paraId="689021F6" w14:textId="77777777" w:rsidR="00DC4483" w:rsidRDefault="007C7224">
            <w:pPr>
              <w:pStyle w:val="TableParagraph"/>
              <w:spacing w:before="116"/>
              <w:ind w:left="143" w:right="137"/>
              <w:jc w:val="center"/>
            </w:pPr>
            <w:r>
              <w:t>CONPES</w:t>
            </w:r>
            <w:r>
              <w:rPr>
                <w:spacing w:val="-1"/>
              </w:rPr>
              <w:t xml:space="preserve"> </w:t>
            </w:r>
            <w:r>
              <w:t>3934</w:t>
            </w:r>
          </w:p>
        </w:tc>
        <w:tc>
          <w:tcPr>
            <w:tcW w:w="4819" w:type="dxa"/>
          </w:tcPr>
          <w:p w14:paraId="7C73CC41" w14:textId="77777777" w:rsidR="00DC4483" w:rsidRDefault="007C7224">
            <w:pPr>
              <w:pStyle w:val="TableParagraph"/>
              <w:spacing w:before="116"/>
              <w:ind w:left="45" w:right="35"/>
              <w:jc w:val="center"/>
            </w:pPr>
            <w:r>
              <w:t>Política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Crecimiento</w:t>
            </w:r>
            <w:r>
              <w:rPr>
                <w:spacing w:val="-4"/>
              </w:rPr>
              <w:t xml:space="preserve"> </w:t>
            </w:r>
            <w:r>
              <w:t>Verde</w:t>
            </w:r>
          </w:p>
        </w:tc>
        <w:tc>
          <w:tcPr>
            <w:tcW w:w="1843" w:type="dxa"/>
          </w:tcPr>
          <w:p w14:paraId="016FDD6B" w14:textId="77777777" w:rsidR="00DC4483" w:rsidRDefault="007C7224">
            <w:pPr>
              <w:pStyle w:val="TableParagraph"/>
              <w:spacing w:before="116"/>
              <w:ind w:left="17"/>
              <w:jc w:val="center"/>
            </w:pPr>
            <w:r>
              <w:t>2018</w:t>
            </w:r>
          </w:p>
        </w:tc>
      </w:tr>
      <w:tr w:rsidR="00DC4483" w14:paraId="74CEC3A4" w14:textId="77777777">
        <w:trPr>
          <w:trHeight w:val="537"/>
        </w:trPr>
        <w:tc>
          <w:tcPr>
            <w:tcW w:w="1985" w:type="dxa"/>
          </w:tcPr>
          <w:p w14:paraId="4F9B9998" w14:textId="77777777" w:rsidR="00DC4483" w:rsidRDefault="007C7224">
            <w:pPr>
              <w:pStyle w:val="TableParagraph"/>
              <w:spacing w:before="135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957</w:t>
            </w:r>
          </w:p>
        </w:tc>
        <w:tc>
          <w:tcPr>
            <w:tcW w:w="4819" w:type="dxa"/>
          </w:tcPr>
          <w:p w14:paraId="1F6043C6" w14:textId="77777777" w:rsidR="00DC4483" w:rsidRDefault="007C7224">
            <w:pPr>
              <w:pStyle w:val="TableParagraph"/>
              <w:spacing w:before="10"/>
              <w:ind w:left="1521" w:right="180" w:hanging="1316"/>
            </w:pPr>
            <w:r>
              <w:t>por la cual se aprueba el ajuste y actualización del</w:t>
            </w:r>
            <w:r>
              <w:rPr>
                <w:spacing w:val="-53"/>
              </w:rPr>
              <w:t xml:space="preserve"> </w:t>
            </w:r>
            <w:r>
              <w:t>POMCA</w:t>
            </w:r>
            <w:r>
              <w:rPr>
                <w:spacing w:val="-2"/>
              </w:rPr>
              <w:t xml:space="preserve"> </w:t>
            </w:r>
            <w:r>
              <w:t>río Bogotá</w:t>
            </w:r>
          </w:p>
        </w:tc>
        <w:tc>
          <w:tcPr>
            <w:tcW w:w="1843" w:type="dxa"/>
          </w:tcPr>
          <w:p w14:paraId="4B14B774" w14:textId="77777777" w:rsidR="00DC4483" w:rsidRDefault="007C7224">
            <w:pPr>
              <w:pStyle w:val="TableParagraph"/>
              <w:spacing w:before="135"/>
              <w:ind w:left="17"/>
              <w:jc w:val="center"/>
            </w:pPr>
            <w:r>
              <w:t>2019</w:t>
            </w:r>
          </w:p>
        </w:tc>
      </w:tr>
      <w:tr w:rsidR="00DC4483" w14:paraId="6469883A" w14:textId="77777777">
        <w:trPr>
          <w:trHeight w:val="1041"/>
        </w:trPr>
        <w:tc>
          <w:tcPr>
            <w:tcW w:w="1985" w:type="dxa"/>
          </w:tcPr>
          <w:p w14:paraId="3B345700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33"/>
              </w:rPr>
            </w:pPr>
          </w:p>
          <w:p w14:paraId="61FA6E8B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222</w:t>
            </w:r>
          </w:p>
        </w:tc>
        <w:tc>
          <w:tcPr>
            <w:tcW w:w="4819" w:type="dxa"/>
          </w:tcPr>
          <w:p w14:paraId="5F6FB8A4" w14:textId="77777777" w:rsidR="00DC4483" w:rsidRDefault="007C7224">
            <w:pPr>
              <w:pStyle w:val="TableParagraph"/>
              <w:spacing w:before="8"/>
              <w:ind w:left="45" w:right="36"/>
              <w:jc w:val="center"/>
            </w:pPr>
            <w:r>
              <w:t>Por la cual se establecen requisitos para la gestión</w:t>
            </w:r>
            <w:r>
              <w:rPr>
                <w:spacing w:val="-52"/>
              </w:rPr>
              <w:t xml:space="preserve"> </w:t>
            </w:r>
            <w:r>
              <w:t>ambiental integral de equipos y desechos que</w:t>
            </w:r>
            <w:r>
              <w:rPr>
                <w:spacing w:val="1"/>
              </w:rPr>
              <w:t xml:space="preserve"> </w:t>
            </w:r>
            <w:r>
              <w:t>consisten, contienen o están contaminados con</w:t>
            </w:r>
            <w:r>
              <w:rPr>
                <w:spacing w:val="1"/>
              </w:rPr>
              <w:t xml:space="preserve"> </w:t>
            </w:r>
            <w:r>
              <w:t>Bifenilos</w:t>
            </w:r>
            <w:r>
              <w:rPr>
                <w:spacing w:val="-1"/>
              </w:rPr>
              <w:t xml:space="preserve"> </w:t>
            </w:r>
            <w:r>
              <w:t>Policlorados (PCB)</w:t>
            </w:r>
          </w:p>
        </w:tc>
        <w:tc>
          <w:tcPr>
            <w:tcW w:w="1843" w:type="dxa"/>
          </w:tcPr>
          <w:p w14:paraId="5C0B45DE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33"/>
              </w:rPr>
            </w:pPr>
          </w:p>
          <w:p w14:paraId="37842AC5" w14:textId="77777777" w:rsidR="00DC4483" w:rsidRDefault="007C7224">
            <w:pPr>
              <w:pStyle w:val="TableParagraph"/>
              <w:ind w:left="17"/>
              <w:jc w:val="center"/>
            </w:pPr>
            <w:r>
              <w:t>2011</w:t>
            </w:r>
          </w:p>
        </w:tc>
      </w:tr>
      <w:tr w:rsidR="00DC4483" w14:paraId="7D141780" w14:textId="77777777">
        <w:trPr>
          <w:trHeight w:val="789"/>
        </w:trPr>
        <w:tc>
          <w:tcPr>
            <w:tcW w:w="1985" w:type="dxa"/>
          </w:tcPr>
          <w:p w14:paraId="3F9C0FE8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611B1444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1741</w:t>
            </w:r>
          </w:p>
        </w:tc>
        <w:tc>
          <w:tcPr>
            <w:tcW w:w="4819" w:type="dxa"/>
          </w:tcPr>
          <w:p w14:paraId="66E55E80" w14:textId="77777777" w:rsidR="00DC4483" w:rsidRDefault="007C7224">
            <w:pPr>
              <w:pStyle w:val="TableParagraph"/>
              <w:spacing w:before="8"/>
              <w:ind w:left="45" w:right="34"/>
              <w:jc w:val="center"/>
            </w:pPr>
            <w:r>
              <w:t>en el tema de PCB “Por la cual se modifica la</w:t>
            </w:r>
            <w:r>
              <w:rPr>
                <w:spacing w:val="-52"/>
              </w:rPr>
              <w:t xml:space="preserve"> </w:t>
            </w:r>
            <w:r>
              <w:t>Resolución 222 de 2011 y se adoptan otras</w:t>
            </w:r>
            <w:r>
              <w:rPr>
                <w:spacing w:val="1"/>
              </w:rPr>
              <w:t xml:space="preserve"> </w:t>
            </w:r>
            <w:r>
              <w:t>disposiciones”</w:t>
            </w:r>
          </w:p>
        </w:tc>
        <w:tc>
          <w:tcPr>
            <w:tcW w:w="1843" w:type="dxa"/>
          </w:tcPr>
          <w:p w14:paraId="086740A0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7C26F1B8" w14:textId="77777777" w:rsidR="00DC4483" w:rsidRDefault="007C7224">
            <w:pPr>
              <w:pStyle w:val="TableParagraph"/>
              <w:ind w:left="17"/>
              <w:jc w:val="center"/>
            </w:pPr>
            <w:r>
              <w:t>2016</w:t>
            </w:r>
          </w:p>
        </w:tc>
      </w:tr>
      <w:tr w:rsidR="00DC4483" w14:paraId="72DC5207" w14:textId="77777777">
        <w:trPr>
          <w:trHeight w:val="1041"/>
        </w:trPr>
        <w:tc>
          <w:tcPr>
            <w:tcW w:w="1985" w:type="dxa"/>
          </w:tcPr>
          <w:p w14:paraId="06D68CDA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33"/>
              </w:rPr>
            </w:pPr>
          </w:p>
          <w:p w14:paraId="6FE64AB4" w14:textId="77777777" w:rsidR="00DC4483" w:rsidRDefault="007C7224">
            <w:pPr>
              <w:pStyle w:val="TableParagraph"/>
              <w:ind w:left="144" w:right="136"/>
              <w:jc w:val="center"/>
            </w:pPr>
            <w:r>
              <w:t>Acuerdo</w:t>
            </w:r>
            <w:r>
              <w:rPr>
                <w:spacing w:val="-3"/>
              </w:rPr>
              <w:t xml:space="preserve"> </w:t>
            </w:r>
            <w:r>
              <w:t>634</w:t>
            </w:r>
          </w:p>
        </w:tc>
        <w:tc>
          <w:tcPr>
            <w:tcW w:w="4819" w:type="dxa"/>
          </w:tcPr>
          <w:p w14:paraId="70CCCE7A" w14:textId="77777777" w:rsidR="00DC4483" w:rsidRDefault="007C7224">
            <w:pPr>
              <w:pStyle w:val="TableParagraph"/>
              <w:spacing w:before="8"/>
              <w:ind w:left="50" w:right="40" w:hanging="1"/>
              <w:jc w:val="center"/>
            </w:pPr>
            <w:r>
              <w:t>Por medio del cual se establecen regulaciones para la</w:t>
            </w:r>
            <w:r>
              <w:rPr>
                <w:spacing w:val="-52"/>
              </w:rPr>
              <w:t xml:space="preserve"> </w:t>
            </w:r>
            <w:r>
              <w:t>generación, recolección y tratamiento o</w:t>
            </w:r>
            <w:r>
              <w:rPr>
                <w:spacing w:val="1"/>
              </w:rPr>
              <w:t xml:space="preserve"> </w:t>
            </w:r>
            <w:r>
              <w:t>aprovechamiento adecuado del aceite vegetal usado y</w:t>
            </w:r>
            <w:r>
              <w:rPr>
                <w:spacing w:val="-52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dictan otras</w:t>
            </w:r>
            <w:r>
              <w:rPr>
                <w:spacing w:val="1"/>
              </w:rPr>
              <w:t xml:space="preserve"> </w:t>
            </w:r>
            <w:r>
              <w:t>disposiciones</w:t>
            </w:r>
          </w:p>
        </w:tc>
        <w:tc>
          <w:tcPr>
            <w:tcW w:w="1843" w:type="dxa"/>
          </w:tcPr>
          <w:p w14:paraId="7C1A1E85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33"/>
              </w:rPr>
            </w:pPr>
          </w:p>
          <w:p w14:paraId="1111CC6E" w14:textId="77777777" w:rsidR="00DC4483" w:rsidRDefault="007C7224">
            <w:pPr>
              <w:pStyle w:val="TableParagraph"/>
              <w:ind w:left="17"/>
              <w:jc w:val="center"/>
            </w:pPr>
            <w:r>
              <w:t>2015</w:t>
            </w:r>
          </w:p>
        </w:tc>
      </w:tr>
      <w:tr w:rsidR="00DC4483" w14:paraId="2E352284" w14:textId="77777777">
        <w:trPr>
          <w:trHeight w:val="1044"/>
        </w:trPr>
        <w:tc>
          <w:tcPr>
            <w:tcW w:w="1985" w:type="dxa"/>
          </w:tcPr>
          <w:p w14:paraId="0943CDFB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33"/>
              </w:rPr>
            </w:pPr>
          </w:p>
          <w:p w14:paraId="0941DE58" w14:textId="77777777" w:rsidR="00DC4483" w:rsidRDefault="007C7224">
            <w:pPr>
              <w:pStyle w:val="TableParagraph"/>
              <w:ind w:left="144" w:right="136"/>
              <w:jc w:val="center"/>
            </w:pPr>
            <w:r>
              <w:t>Acuerdo</w:t>
            </w:r>
            <w:r>
              <w:rPr>
                <w:spacing w:val="-3"/>
              </w:rPr>
              <w:t xml:space="preserve"> </w:t>
            </w:r>
            <w:r>
              <w:t>602</w:t>
            </w:r>
          </w:p>
        </w:tc>
        <w:tc>
          <w:tcPr>
            <w:tcW w:w="4819" w:type="dxa"/>
          </w:tcPr>
          <w:p w14:paraId="3EFB865F" w14:textId="77777777" w:rsidR="00DC4483" w:rsidRDefault="007C7224">
            <w:pPr>
              <w:pStyle w:val="TableParagraph"/>
              <w:spacing w:before="10"/>
              <w:ind w:left="45" w:right="38"/>
              <w:jc w:val="center"/>
            </w:pPr>
            <w:r>
              <w:t>Por medio del cual se promueve la formulación del</w:t>
            </w:r>
            <w:r>
              <w:rPr>
                <w:spacing w:val="-52"/>
              </w:rPr>
              <w:t xml:space="preserve"> </w:t>
            </w:r>
            <w:r>
              <w:t>plan estratégico para el manejo, reutilización y</w:t>
            </w:r>
            <w:r>
              <w:rPr>
                <w:spacing w:val="1"/>
              </w:rPr>
              <w:t xml:space="preserve"> </w:t>
            </w:r>
            <w:r>
              <w:t>aprovechamiento de llantas usadas en el distrito</w:t>
            </w:r>
            <w:r>
              <w:rPr>
                <w:spacing w:val="1"/>
              </w:rPr>
              <w:t xml:space="preserve"> </w:t>
            </w:r>
            <w:r>
              <w:t>capital y</w:t>
            </w:r>
            <w:r>
              <w:rPr>
                <w:spacing w:val="-3"/>
              </w:rPr>
              <w:t xml:space="preserve"> </w:t>
            </w:r>
            <w:r>
              <w:t>se adoptan otras</w:t>
            </w:r>
            <w:r>
              <w:rPr>
                <w:spacing w:val="-2"/>
              </w:rPr>
              <w:t xml:space="preserve"> </w:t>
            </w:r>
            <w:r>
              <w:t>disposiciones</w:t>
            </w:r>
          </w:p>
        </w:tc>
        <w:tc>
          <w:tcPr>
            <w:tcW w:w="1843" w:type="dxa"/>
          </w:tcPr>
          <w:p w14:paraId="525ED163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33"/>
              </w:rPr>
            </w:pPr>
          </w:p>
          <w:p w14:paraId="1A93ABDE" w14:textId="77777777" w:rsidR="00DC4483" w:rsidRDefault="007C7224">
            <w:pPr>
              <w:pStyle w:val="TableParagraph"/>
              <w:ind w:left="17"/>
              <w:jc w:val="center"/>
            </w:pPr>
            <w:r>
              <w:t>2015</w:t>
            </w:r>
          </w:p>
        </w:tc>
      </w:tr>
      <w:tr w:rsidR="00DC4483" w14:paraId="69BE61D9" w14:textId="77777777">
        <w:trPr>
          <w:trHeight w:val="1041"/>
        </w:trPr>
        <w:tc>
          <w:tcPr>
            <w:tcW w:w="1985" w:type="dxa"/>
          </w:tcPr>
          <w:p w14:paraId="4779E4A4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33"/>
              </w:rPr>
            </w:pPr>
          </w:p>
          <w:p w14:paraId="2A453462" w14:textId="77777777" w:rsidR="00DC4483" w:rsidRDefault="007C7224">
            <w:pPr>
              <w:pStyle w:val="TableParagraph"/>
              <w:ind w:left="144" w:right="136"/>
              <w:jc w:val="center"/>
            </w:pPr>
            <w:r>
              <w:t>Acuerdo</w:t>
            </w:r>
            <w:r>
              <w:rPr>
                <w:spacing w:val="-3"/>
              </w:rPr>
              <w:t xml:space="preserve"> </w:t>
            </w:r>
            <w:r>
              <w:t>565</w:t>
            </w:r>
          </w:p>
        </w:tc>
        <w:tc>
          <w:tcPr>
            <w:tcW w:w="4819" w:type="dxa"/>
          </w:tcPr>
          <w:p w14:paraId="3BF74E0C" w14:textId="77777777" w:rsidR="00DC4483" w:rsidRDefault="007C7224">
            <w:pPr>
              <w:pStyle w:val="TableParagraph"/>
              <w:spacing w:before="8"/>
              <w:ind w:left="223" w:right="216" w:firstLine="1"/>
              <w:jc w:val="center"/>
            </w:pPr>
            <w:r>
              <w:t>Por medio del cual se promueve la instalación de</w:t>
            </w:r>
            <w:r>
              <w:rPr>
                <w:spacing w:val="1"/>
              </w:rPr>
              <w:t xml:space="preserve"> </w:t>
            </w:r>
            <w:r>
              <w:t>puntos de entrega y recolección de residuos o</w:t>
            </w:r>
            <w:r>
              <w:rPr>
                <w:spacing w:val="1"/>
              </w:rPr>
              <w:t xml:space="preserve"> </w:t>
            </w:r>
            <w:r>
              <w:t>desechos</w:t>
            </w:r>
            <w:r>
              <w:rPr>
                <w:spacing w:val="-2"/>
              </w:rPr>
              <w:t xml:space="preserve"> </w:t>
            </w:r>
            <w:r>
              <w:t>peligrosos</w:t>
            </w:r>
            <w:r>
              <w:rPr>
                <w:spacing w:val="-4"/>
              </w:rPr>
              <w:t xml:space="preserve"> </w:t>
            </w:r>
            <w:r>
              <w:t>provenientes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consumo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productos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sustancias</w:t>
            </w:r>
            <w:r>
              <w:rPr>
                <w:spacing w:val="-1"/>
              </w:rPr>
              <w:t xml:space="preserve"> </w:t>
            </w:r>
            <w:r>
              <w:t>peligrosas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Bogotá</w:t>
            </w:r>
            <w:r>
              <w:rPr>
                <w:spacing w:val="-1"/>
              </w:rPr>
              <w:t xml:space="preserve"> </w:t>
            </w:r>
            <w:r>
              <w:t>D.C</w:t>
            </w:r>
          </w:p>
        </w:tc>
        <w:tc>
          <w:tcPr>
            <w:tcW w:w="1843" w:type="dxa"/>
          </w:tcPr>
          <w:p w14:paraId="1979EFEA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33"/>
              </w:rPr>
            </w:pPr>
          </w:p>
          <w:p w14:paraId="75F59768" w14:textId="77777777" w:rsidR="00DC4483" w:rsidRDefault="007C7224">
            <w:pPr>
              <w:pStyle w:val="TableParagraph"/>
              <w:ind w:left="17"/>
              <w:jc w:val="center"/>
            </w:pPr>
            <w:r>
              <w:t>2015</w:t>
            </w:r>
          </w:p>
        </w:tc>
      </w:tr>
    </w:tbl>
    <w:p w14:paraId="47BC9F6B" w14:textId="77777777" w:rsidR="00DC4483" w:rsidRDefault="00DC4483">
      <w:pPr>
        <w:jc w:val="center"/>
        <w:sectPr w:rsidR="00DC4483">
          <w:pgSz w:w="12240" w:h="15840"/>
          <w:pgMar w:top="2420" w:right="680" w:bottom="1160" w:left="1600" w:header="722" w:footer="975" w:gutter="0"/>
          <w:cols w:space="720"/>
        </w:sectPr>
      </w:pPr>
    </w:p>
    <w:p w14:paraId="2A3CA0B1" w14:textId="77777777" w:rsidR="00DC4483" w:rsidRDefault="00DC4483">
      <w:pPr>
        <w:pStyle w:val="Textoindependiente"/>
        <w:rPr>
          <w:rFonts w:ascii="Arial"/>
          <w:i/>
          <w:sz w:val="20"/>
        </w:rPr>
      </w:pPr>
    </w:p>
    <w:p w14:paraId="72ED7173" w14:textId="77777777" w:rsidR="00DC4483" w:rsidRDefault="00DC4483">
      <w:pPr>
        <w:pStyle w:val="Textoindependiente"/>
        <w:spacing w:before="2" w:after="1"/>
        <w:rPr>
          <w:rFonts w:ascii="Arial"/>
          <w:i/>
          <w:sz w:val="29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819"/>
        <w:gridCol w:w="1843"/>
      </w:tblGrid>
      <w:tr w:rsidR="00DC4483" w14:paraId="71345C39" w14:textId="77777777">
        <w:trPr>
          <w:trHeight w:val="851"/>
        </w:trPr>
        <w:tc>
          <w:tcPr>
            <w:tcW w:w="1985" w:type="dxa"/>
            <w:shd w:val="clear" w:color="auto" w:fill="528135"/>
          </w:tcPr>
          <w:p w14:paraId="1A26501A" w14:textId="77777777" w:rsidR="00DC4483" w:rsidRDefault="007C7224">
            <w:pPr>
              <w:pStyle w:val="TableParagraph"/>
              <w:spacing w:before="194"/>
              <w:ind w:left="602" w:right="197" w:hanging="39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NUMERO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4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4819" w:type="dxa"/>
            <w:shd w:val="clear" w:color="auto" w:fill="528135"/>
          </w:tcPr>
          <w:p w14:paraId="4ADBAAB8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26"/>
              </w:rPr>
            </w:pPr>
          </w:p>
          <w:p w14:paraId="6831344D" w14:textId="77777777" w:rsidR="00DC4483" w:rsidRDefault="007C7224">
            <w:pPr>
              <w:pStyle w:val="TableParagraph"/>
              <w:spacing w:before="1"/>
              <w:ind w:left="45" w:right="39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NOMBRE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1843" w:type="dxa"/>
            <w:shd w:val="clear" w:color="auto" w:fill="528135"/>
          </w:tcPr>
          <w:p w14:paraId="42B0578C" w14:textId="77777777" w:rsidR="00DC4483" w:rsidRDefault="007C7224">
            <w:pPr>
              <w:pStyle w:val="TableParagraph"/>
              <w:spacing w:before="79"/>
              <w:ind w:left="67" w:right="55" w:firstLine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FECHA 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PROMULGACION</w:t>
            </w:r>
          </w:p>
          <w:p w14:paraId="021B6D14" w14:textId="77777777" w:rsidR="00DC4483" w:rsidRDefault="007C7224">
            <w:pPr>
              <w:pStyle w:val="TableParagraph"/>
              <w:spacing w:before="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(</w:t>
            </w:r>
            <w:proofErr w:type="spellStart"/>
            <w:r>
              <w:rPr>
                <w:b/>
                <w:color w:val="FFFFFF"/>
                <w:sz w:val="20"/>
              </w:rPr>
              <w:t>dd</w:t>
            </w:r>
            <w:proofErr w:type="spellEnd"/>
            <w:r>
              <w:rPr>
                <w:b/>
                <w:color w:val="FFFFFF"/>
                <w:sz w:val="20"/>
              </w:rPr>
              <w:t>/mes/año)</w:t>
            </w:r>
          </w:p>
        </w:tc>
      </w:tr>
      <w:tr w:rsidR="00DC4483" w14:paraId="209C56B5" w14:textId="77777777">
        <w:trPr>
          <w:trHeight w:val="789"/>
        </w:trPr>
        <w:tc>
          <w:tcPr>
            <w:tcW w:w="1985" w:type="dxa"/>
          </w:tcPr>
          <w:p w14:paraId="00C2ED40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51146214" w14:textId="77777777" w:rsidR="00DC4483" w:rsidRDefault="007C7224">
            <w:pPr>
              <w:pStyle w:val="TableParagraph"/>
              <w:ind w:left="144" w:right="136"/>
              <w:jc w:val="center"/>
            </w:pPr>
            <w:r>
              <w:t>Acuerdo</w:t>
            </w:r>
            <w:r>
              <w:rPr>
                <w:spacing w:val="-3"/>
              </w:rPr>
              <w:t xml:space="preserve"> </w:t>
            </w:r>
            <w:r>
              <w:t>574</w:t>
            </w:r>
          </w:p>
        </w:tc>
        <w:tc>
          <w:tcPr>
            <w:tcW w:w="4819" w:type="dxa"/>
          </w:tcPr>
          <w:p w14:paraId="16036B17" w14:textId="77777777" w:rsidR="00DC4483" w:rsidRDefault="007C7224">
            <w:pPr>
              <w:pStyle w:val="TableParagraph"/>
              <w:spacing w:before="8"/>
              <w:ind w:left="21" w:right="14" w:firstLine="5"/>
              <w:jc w:val="center"/>
            </w:pPr>
            <w:r>
              <w:t>Por medio del cual se promueven tecnologías y</w:t>
            </w:r>
            <w:r>
              <w:rPr>
                <w:spacing w:val="1"/>
              </w:rPr>
              <w:t xml:space="preserve"> </w:t>
            </w:r>
            <w:r>
              <w:t>sistemas para reutilizar y ahorrar el agua en el Distrito</w:t>
            </w:r>
            <w:r>
              <w:rPr>
                <w:spacing w:val="-52"/>
              </w:rPr>
              <w:t xml:space="preserve"> </w:t>
            </w:r>
            <w:r>
              <w:t>Capital y</w:t>
            </w:r>
            <w:r>
              <w:rPr>
                <w:spacing w:val="-3"/>
              </w:rPr>
              <w:t xml:space="preserve"> </w:t>
            </w:r>
            <w:r>
              <w:t>se dictan</w:t>
            </w:r>
            <w:r>
              <w:rPr>
                <w:spacing w:val="-2"/>
              </w:rPr>
              <w:t xml:space="preserve"> </w:t>
            </w:r>
            <w:r>
              <w:t>otras</w:t>
            </w:r>
            <w:r>
              <w:rPr>
                <w:spacing w:val="-1"/>
              </w:rPr>
              <w:t xml:space="preserve"> </w:t>
            </w:r>
            <w:r>
              <w:t>disposiciones</w:t>
            </w:r>
          </w:p>
        </w:tc>
        <w:tc>
          <w:tcPr>
            <w:tcW w:w="1843" w:type="dxa"/>
          </w:tcPr>
          <w:p w14:paraId="1C301DC9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7CF365FB" w14:textId="77777777" w:rsidR="00DC4483" w:rsidRDefault="007C7224">
            <w:pPr>
              <w:pStyle w:val="TableParagraph"/>
              <w:ind w:left="17"/>
              <w:jc w:val="center"/>
            </w:pPr>
            <w:r>
              <w:t>2014</w:t>
            </w:r>
          </w:p>
        </w:tc>
      </w:tr>
      <w:tr w:rsidR="00DC4483" w14:paraId="4FB024E3" w14:textId="77777777">
        <w:trPr>
          <w:trHeight w:val="535"/>
        </w:trPr>
        <w:tc>
          <w:tcPr>
            <w:tcW w:w="1985" w:type="dxa"/>
          </w:tcPr>
          <w:p w14:paraId="28B70F6F" w14:textId="77777777" w:rsidR="00DC4483" w:rsidRDefault="007C7224">
            <w:pPr>
              <w:pStyle w:val="TableParagraph"/>
              <w:spacing w:before="135"/>
              <w:ind w:left="144" w:right="136"/>
              <w:jc w:val="center"/>
            </w:pPr>
            <w:r>
              <w:t>Acuerdo</w:t>
            </w:r>
            <w:r>
              <w:rPr>
                <w:spacing w:val="-3"/>
              </w:rPr>
              <w:t xml:space="preserve"> </w:t>
            </w:r>
            <w:r>
              <w:t>392</w:t>
            </w:r>
          </w:p>
        </w:tc>
        <w:tc>
          <w:tcPr>
            <w:tcW w:w="4819" w:type="dxa"/>
          </w:tcPr>
          <w:p w14:paraId="11D7D936" w14:textId="77777777" w:rsidR="00DC4483" w:rsidRDefault="007C7224">
            <w:pPr>
              <w:pStyle w:val="TableParagraph"/>
              <w:spacing w:before="8" w:line="250" w:lineRule="atLeast"/>
              <w:ind w:left="520" w:right="241" w:hanging="255"/>
            </w:pPr>
            <w:r>
              <w:t>Por medio del cual se establecen estrategias para</w:t>
            </w:r>
            <w:r>
              <w:rPr>
                <w:spacing w:val="-53"/>
              </w:rPr>
              <w:t xml:space="preserve"> </w:t>
            </w:r>
            <w:r>
              <w:t>incentivar</w:t>
            </w:r>
            <w:r>
              <w:rPr>
                <w:spacing w:val="-1"/>
              </w:rPr>
              <w:t xml:space="preserve"> </w:t>
            </w:r>
            <w:r>
              <w:t>hábitos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consumo</w:t>
            </w:r>
            <w:r>
              <w:rPr>
                <w:spacing w:val="-1"/>
              </w:rPr>
              <w:t xml:space="preserve"> </w:t>
            </w:r>
            <w:r>
              <w:t>responsable</w:t>
            </w:r>
          </w:p>
        </w:tc>
        <w:tc>
          <w:tcPr>
            <w:tcW w:w="1843" w:type="dxa"/>
          </w:tcPr>
          <w:p w14:paraId="20B4B5D3" w14:textId="77777777" w:rsidR="00DC4483" w:rsidRDefault="007C7224">
            <w:pPr>
              <w:pStyle w:val="TableParagraph"/>
              <w:spacing w:before="135"/>
              <w:ind w:left="17"/>
              <w:jc w:val="center"/>
            </w:pPr>
            <w:r>
              <w:t>2009</w:t>
            </w:r>
          </w:p>
        </w:tc>
      </w:tr>
      <w:tr w:rsidR="00DC4483" w14:paraId="31EA9B13" w14:textId="77777777">
        <w:trPr>
          <w:trHeight w:val="789"/>
        </w:trPr>
        <w:tc>
          <w:tcPr>
            <w:tcW w:w="1985" w:type="dxa"/>
          </w:tcPr>
          <w:p w14:paraId="3383EC03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6701F6DE" w14:textId="77777777" w:rsidR="00DC4483" w:rsidRDefault="007C7224">
            <w:pPr>
              <w:pStyle w:val="TableParagraph"/>
              <w:ind w:left="144" w:right="136"/>
              <w:jc w:val="center"/>
            </w:pPr>
            <w:r>
              <w:t>Acuerdo</w:t>
            </w:r>
            <w:r>
              <w:rPr>
                <w:spacing w:val="-3"/>
              </w:rPr>
              <w:t xml:space="preserve"> </w:t>
            </w:r>
            <w:r>
              <w:t>389</w:t>
            </w:r>
          </w:p>
        </w:tc>
        <w:tc>
          <w:tcPr>
            <w:tcW w:w="4819" w:type="dxa"/>
          </w:tcPr>
          <w:p w14:paraId="5168A34D" w14:textId="77777777" w:rsidR="00DC4483" w:rsidRDefault="007C7224">
            <w:pPr>
              <w:pStyle w:val="TableParagraph"/>
              <w:spacing w:before="10"/>
              <w:ind w:left="45" w:right="37"/>
              <w:jc w:val="center"/>
            </w:pPr>
            <w:r>
              <w:t>Por medio del cual se crea el programa ecológico "Si</w:t>
            </w:r>
            <w:r>
              <w:rPr>
                <w:spacing w:val="-52"/>
              </w:rPr>
              <w:t xml:space="preserve"> </w:t>
            </w:r>
            <w:r>
              <w:t>el planeta queremos cuidar otras alternativas de</w:t>
            </w:r>
            <w:r>
              <w:rPr>
                <w:spacing w:val="1"/>
              </w:rPr>
              <w:t xml:space="preserve"> </w:t>
            </w:r>
            <w:r>
              <w:t>empaques</w:t>
            </w:r>
            <w:r>
              <w:rPr>
                <w:spacing w:val="-1"/>
              </w:rPr>
              <w:t xml:space="preserve"> </w:t>
            </w:r>
            <w:r>
              <w:t>debemos usar</w:t>
            </w:r>
          </w:p>
        </w:tc>
        <w:tc>
          <w:tcPr>
            <w:tcW w:w="1843" w:type="dxa"/>
          </w:tcPr>
          <w:p w14:paraId="364D9618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5983D761" w14:textId="77777777" w:rsidR="00DC4483" w:rsidRDefault="007C7224">
            <w:pPr>
              <w:pStyle w:val="TableParagraph"/>
              <w:ind w:left="17"/>
              <w:jc w:val="center"/>
            </w:pPr>
            <w:r>
              <w:t>2009</w:t>
            </w:r>
          </w:p>
        </w:tc>
      </w:tr>
      <w:tr w:rsidR="00DC4483" w14:paraId="12EC140D" w14:textId="77777777">
        <w:trPr>
          <w:trHeight w:val="789"/>
        </w:trPr>
        <w:tc>
          <w:tcPr>
            <w:tcW w:w="1985" w:type="dxa"/>
          </w:tcPr>
          <w:p w14:paraId="104C04E4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4F646243" w14:textId="77777777" w:rsidR="00DC4483" w:rsidRDefault="007C7224">
            <w:pPr>
              <w:pStyle w:val="TableParagraph"/>
              <w:ind w:left="144" w:right="136"/>
              <w:jc w:val="center"/>
            </w:pPr>
            <w:r>
              <w:t>Acuerdo</w:t>
            </w:r>
            <w:r>
              <w:rPr>
                <w:spacing w:val="-3"/>
              </w:rPr>
              <w:t xml:space="preserve"> </w:t>
            </w:r>
            <w:r>
              <w:t>589</w:t>
            </w:r>
          </w:p>
        </w:tc>
        <w:tc>
          <w:tcPr>
            <w:tcW w:w="4819" w:type="dxa"/>
          </w:tcPr>
          <w:p w14:paraId="591A9076" w14:textId="77777777" w:rsidR="00DC4483" w:rsidRDefault="007C7224">
            <w:pPr>
              <w:pStyle w:val="TableParagraph"/>
              <w:spacing w:before="8"/>
              <w:ind w:left="249" w:hanging="75"/>
            </w:pPr>
            <w:r>
              <w:t>Plan</w:t>
            </w:r>
            <w:r>
              <w:rPr>
                <w:spacing w:val="-2"/>
              </w:rPr>
              <w:t xml:space="preserve"> </w:t>
            </w:r>
            <w:r>
              <w:t>distrital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mitigación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adaptación</w:t>
            </w:r>
            <w:r>
              <w:rPr>
                <w:spacing w:val="-5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cambio</w:t>
            </w:r>
            <w:r>
              <w:rPr>
                <w:spacing w:val="-52"/>
              </w:rPr>
              <w:t xml:space="preserve"> </w:t>
            </w:r>
            <w:r>
              <w:t>climático. La construcción del modelo y del plan</w:t>
            </w:r>
            <w:r>
              <w:rPr>
                <w:spacing w:val="1"/>
              </w:rPr>
              <w:t xml:space="preserve"> </w:t>
            </w:r>
            <w:r>
              <w:t>decenal de</w:t>
            </w:r>
            <w:r>
              <w:rPr>
                <w:spacing w:val="-1"/>
              </w:rPr>
              <w:t xml:space="preserve"> </w:t>
            </w:r>
            <w:r>
              <w:t>calidad del</w:t>
            </w:r>
            <w:r>
              <w:rPr>
                <w:spacing w:val="-3"/>
              </w:rPr>
              <w:t xml:space="preserve"> </w:t>
            </w:r>
            <w:r>
              <w:t>aire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ciudad</w:t>
            </w:r>
            <w:r>
              <w:rPr>
                <w:spacing w:val="-1"/>
              </w:rPr>
              <w:t xml:space="preserve"> </w:t>
            </w:r>
            <w:r>
              <w:t>(2010).</w:t>
            </w:r>
          </w:p>
        </w:tc>
        <w:tc>
          <w:tcPr>
            <w:tcW w:w="1843" w:type="dxa"/>
          </w:tcPr>
          <w:p w14:paraId="6B24DCD3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00388251" w14:textId="77777777" w:rsidR="00DC4483" w:rsidRDefault="007C7224">
            <w:pPr>
              <w:pStyle w:val="TableParagraph"/>
              <w:ind w:left="17"/>
              <w:jc w:val="center"/>
            </w:pPr>
            <w:r>
              <w:t>2008</w:t>
            </w:r>
          </w:p>
        </w:tc>
      </w:tr>
      <w:tr w:rsidR="00DC4483" w14:paraId="3294B0B7" w14:textId="77777777">
        <w:trPr>
          <w:trHeight w:val="1041"/>
        </w:trPr>
        <w:tc>
          <w:tcPr>
            <w:tcW w:w="1985" w:type="dxa"/>
          </w:tcPr>
          <w:p w14:paraId="05C9FA2A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33"/>
              </w:rPr>
            </w:pPr>
          </w:p>
          <w:p w14:paraId="308ECB06" w14:textId="77777777" w:rsidR="00DC4483" w:rsidRDefault="007C7224">
            <w:pPr>
              <w:pStyle w:val="TableParagraph"/>
              <w:ind w:left="144" w:right="136"/>
              <w:jc w:val="center"/>
            </w:pPr>
            <w:r>
              <w:t>Acuerdo</w:t>
            </w:r>
            <w:r>
              <w:rPr>
                <w:spacing w:val="-3"/>
              </w:rPr>
              <w:t xml:space="preserve"> </w:t>
            </w:r>
            <w:r>
              <w:t>327</w:t>
            </w:r>
          </w:p>
        </w:tc>
        <w:tc>
          <w:tcPr>
            <w:tcW w:w="4819" w:type="dxa"/>
          </w:tcPr>
          <w:p w14:paraId="710F5FD4" w14:textId="77777777" w:rsidR="00DC4483" w:rsidRDefault="007C7224">
            <w:pPr>
              <w:pStyle w:val="TableParagraph"/>
              <w:spacing w:before="8"/>
              <w:ind w:left="45" w:right="34"/>
              <w:jc w:val="center"/>
            </w:pPr>
            <w:r>
              <w:t>Por medio cual se dictan normas para la planeación,</w:t>
            </w:r>
            <w:r>
              <w:rPr>
                <w:spacing w:val="-52"/>
              </w:rPr>
              <w:t xml:space="preserve"> </w:t>
            </w:r>
            <w:r>
              <w:t>generación y sostenimiento de zonas verdes</w:t>
            </w:r>
            <w:r>
              <w:rPr>
                <w:spacing w:val="1"/>
              </w:rPr>
              <w:t xml:space="preserve"> </w:t>
            </w:r>
            <w:r>
              <w:t>denominadas "Pulmones Verdes" en el Distrito</w:t>
            </w:r>
            <w:r>
              <w:rPr>
                <w:spacing w:val="1"/>
              </w:rPr>
              <w:t xml:space="preserve"> </w:t>
            </w:r>
            <w:r>
              <w:t>Capital y</w:t>
            </w:r>
            <w:r>
              <w:rPr>
                <w:spacing w:val="-3"/>
              </w:rPr>
              <w:t xml:space="preserve"> </w:t>
            </w:r>
            <w:r>
              <w:t>se dictan</w:t>
            </w:r>
            <w:r>
              <w:rPr>
                <w:spacing w:val="-2"/>
              </w:rPr>
              <w:t xml:space="preserve"> </w:t>
            </w:r>
            <w:r>
              <w:t>otras</w:t>
            </w:r>
            <w:r>
              <w:rPr>
                <w:spacing w:val="-1"/>
              </w:rPr>
              <w:t xml:space="preserve"> </w:t>
            </w:r>
            <w:r>
              <w:t>disposiciones</w:t>
            </w:r>
          </w:p>
        </w:tc>
        <w:tc>
          <w:tcPr>
            <w:tcW w:w="1843" w:type="dxa"/>
          </w:tcPr>
          <w:p w14:paraId="75DC3256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33"/>
              </w:rPr>
            </w:pPr>
          </w:p>
          <w:p w14:paraId="1B8403DB" w14:textId="77777777" w:rsidR="00DC4483" w:rsidRDefault="007C7224">
            <w:pPr>
              <w:pStyle w:val="TableParagraph"/>
              <w:ind w:left="17"/>
              <w:jc w:val="center"/>
            </w:pPr>
            <w:r>
              <w:t>2008</w:t>
            </w:r>
          </w:p>
        </w:tc>
      </w:tr>
      <w:tr w:rsidR="00DC4483" w14:paraId="4A29D6C2" w14:textId="77777777">
        <w:trPr>
          <w:trHeight w:val="789"/>
        </w:trPr>
        <w:tc>
          <w:tcPr>
            <w:tcW w:w="1985" w:type="dxa"/>
          </w:tcPr>
          <w:p w14:paraId="0D4C3340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3F56DEC3" w14:textId="77777777" w:rsidR="00DC4483" w:rsidRDefault="007C7224">
            <w:pPr>
              <w:pStyle w:val="TableParagraph"/>
              <w:ind w:left="144" w:right="136"/>
              <w:jc w:val="center"/>
            </w:pPr>
            <w:r>
              <w:t>Acuerdo</w:t>
            </w:r>
            <w:r>
              <w:rPr>
                <w:spacing w:val="-3"/>
              </w:rPr>
              <w:t xml:space="preserve"> </w:t>
            </w:r>
            <w:r>
              <w:t>344</w:t>
            </w:r>
          </w:p>
        </w:tc>
        <w:tc>
          <w:tcPr>
            <w:tcW w:w="4819" w:type="dxa"/>
          </w:tcPr>
          <w:p w14:paraId="02ACC7BE" w14:textId="77777777" w:rsidR="00DC4483" w:rsidRDefault="007C7224">
            <w:pPr>
              <w:pStyle w:val="TableParagraph"/>
              <w:spacing w:before="10"/>
              <w:ind w:left="45" w:right="33"/>
              <w:jc w:val="center"/>
            </w:pPr>
            <w:r>
              <w:t>Por el cual se dispone diseñar y ejecutar un programa</w:t>
            </w:r>
            <w:r>
              <w:rPr>
                <w:spacing w:val="-52"/>
              </w:rPr>
              <w:t xml:space="preserve"> </w:t>
            </w:r>
            <w:r>
              <w:t>para la gestión de los residuos sólidos orgánicos y se</w:t>
            </w:r>
            <w:r>
              <w:rPr>
                <w:spacing w:val="1"/>
              </w:rPr>
              <w:t xml:space="preserve"> </w:t>
            </w:r>
            <w:r>
              <w:t>dictan</w:t>
            </w:r>
            <w:r>
              <w:rPr>
                <w:spacing w:val="-1"/>
              </w:rPr>
              <w:t xml:space="preserve"> </w:t>
            </w:r>
            <w:r>
              <w:t>otras disposiciones</w:t>
            </w:r>
          </w:p>
        </w:tc>
        <w:tc>
          <w:tcPr>
            <w:tcW w:w="1843" w:type="dxa"/>
          </w:tcPr>
          <w:p w14:paraId="397782E4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38E52784" w14:textId="77777777" w:rsidR="00DC4483" w:rsidRDefault="007C7224">
            <w:pPr>
              <w:pStyle w:val="TableParagraph"/>
              <w:ind w:left="17"/>
              <w:jc w:val="center"/>
            </w:pPr>
            <w:r>
              <w:t>2008</w:t>
            </w:r>
          </w:p>
        </w:tc>
      </w:tr>
      <w:tr w:rsidR="00DC4483" w14:paraId="69D51672" w14:textId="77777777">
        <w:trPr>
          <w:trHeight w:val="789"/>
        </w:trPr>
        <w:tc>
          <w:tcPr>
            <w:tcW w:w="1985" w:type="dxa"/>
          </w:tcPr>
          <w:p w14:paraId="4220A838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79E23AB7" w14:textId="77777777" w:rsidR="00DC4483" w:rsidRDefault="007C7224">
            <w:pPr>
              <w:pStyle w:val="TableParagraph"/>
              <w:ind w:left="144" w:right="136"/>
              <w:jc w:val="center"/>
            </w:pPr>
            <w:r>
              <w:t>Acuerdo</w:t>
            </w:r>
            <w:r>
              <w:rPr>
                <w:spacing w:val="-3"/>
              </w:rPr>
              <w:t xml:space="preserve"> </w:t>
            </w:r>
            <w:r>
              <w:t>322</w:t>
            </w:r>
          </w:p>
        </w:tc>
        <w:tc>
          <w:tcPr>
            <w:tcW w:w="4819" w:type="dxa"/>
          </w:tcPr>
          <w:p w14:paraId="76F37E88" w14:textId="77777777" w:rsidR="00DC4483" w:rsidRDefault="007C7224">
            <w:pPr>
              <w:pStyle w:val="TableParagraph"/>
              <w:spacing w:before="10"/>
              <w:ind w:left="45" w:right="38"/>
              <w:jc w:val="center"/>
            </w:pPr>
            <w:r>
              <w:t>Por el cual se ordena diseñar la Estrategia de Gestión</w:t>
            </w:r>
            <w:r>
              <w:rPr>
                <w:spacing w:val="-52"/>
              </w:rPr>
              <w:t xml:space="preserve"> </w:t>
            </w:r>
            <w:r>
              <w:t>Integral para los Residuos de Aparatos Eléctricos y</w:t>
            </w:r>
            <w:r>
              <w:rPr>
                <w:spacing w:val="1"/>
              </w:rPr>
              <w:t xml:space="preserve"> </w:t>
            </w:r>
            <w:r>
              <w:t>Electrónicos–RAEE</w:t>
            </w:r>
          </w:p>
        </w:tc>
        <w:tc>
          <w:tcPr>
            <w:tcW w:w="1843" w:type="dxa"/>
          </w:tcPr>
          <w:p w14:paraId="764A1194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12914372" w14:textId="77777777" w:rsidR="00DC4483" w:rsidRDefault="007C7224">
            <w:pPr>
              <w:pStyle w:val="TableParagraph"/>
              <w:ind w:left="17"/>
              <w:jc w:val="center"/>
            </w:pPr>
            <w:r>
              <w:t>2008</w:t>
            </w:r>
          </w:p>
        </w:tc>
      </w:tr>
      <w:tr w:rsidR="00DC4483" w14:paraId="527E1358" w14:textId="77777777">
        <w:trPr>
          <w:trHeight w:val="537"/>
        </w:trPr>
        <w:tc>
          <w:tcPr>
            <w:tcW w:w="1985" w:type="dxa"/>
          </w:tcPr>
          <w:p w14:paraId="2ECB0FCC" w14:textId="77777777" w:rsidR="00DC4483" w:rsidRDefault="007C7224">
            <w:pPr>
              <w:pStyle w:val="TableParagraph"/>
              <w:spacing w:before="135"/>
              <w:ind w:left="144" w:right="134"/>
              <w:jc w:val="center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327</w:t>
            </w:r>
          </w:p>
        </w:tc>
        <w:tc>
          <w:tcPr>
            <w:tcW w:w="4819" w:type="dxa"/>
          </w:tcPr>
          <w:p w14:paraId="3F29CCAB" w14:textId="77777777" w:rsidR="00DC4483" w:rsidRDefault="007C7224">
            <w:pPr>
              <w:pStyle w:val="TableParagraph"/>
              <w:spacing w:before="8"/>
              <w:ind w:left="1564" w:right="51" w:hanging="1488"/>
            </w:pPr>
            <w:r>
              <w:t>Por el cual se adopta la Política Pública de Ruralidad</w:t>
            </w:r>
            <w:r>
              <w:rPr>
                <w:spacing w:val="-53"/>
              </w:rPr>
              <w:t xml:space="preserve"> </w:t>
            </w:r>
            <w:r>
              <w:t>del Distrito Capital</w:t>
            </w:r>
          </w:p>
        </w:tc>
        <w:tc>
          <w:tcPr>
            <w:tcW w:w="1843" w:type="dxa"/>
          </w:tcPr>
          <w:p w14:paraId="419D8181" w14:textId="77777777" w:rsidR="00DC4483" w:rsidRDefault="007C7224">
            <w:pPr>
              <w:pStyle w:val="TableParagraph"/>
              <w:spacing w:before="135"/>
              <w:ind w:left="17"/>
              <w:jc w:val="center"/>
            </w:pPr>
            <w:r>
              <w:t>2007</w:t>
            </w:r>
          </w:p>
        </w:tc>
      </w:tr>
      <w:tr w:rsidR="00DC4483" w14:paraId="23515239" w14:textId="77777777">
        <w:trPr>
          <w:trHeight w:val="2558"/>
        </w:trPr>
        <w:tc>
          <w:tcPr>
            <w:tcW w:w="1985" w:type="dxa"/>
          </w:tcPr>
          <w:p w14:paraId="49B8FCDF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58C9D20C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518C0ACC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0487184B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27"/>
              </w:rPr>
            </w:pPr>
          </w:p>
          <w:p w14:paraId="4DBBA31A" w14:textId="77777777" w:rsidR="00DC4483" w:rsidRDefault="007C7224">
            <w:pPr>
              <w:pStyle w:val="TableParagraph"/>
              <w:ind w:left="15" w:right="5"/>
              <w:jc w:val="center"/>
            </w:pPr>
            <w:r>
              <w:t>Acuerdo</w:t>
            </w:r>
            <w:r>
              <w:rPr>
                <w:spacing w:val="-3"/>
              </w:rPr>
              <w:t xml:space="preserve"> </w:t>
            </w:r>
            <w:r>
              <w:t>Distrital</w:t>
            </w:r>
            <w:r>
              <w:rPr>
                <w:spacing w:val="-2"/>
              </w:rPr>
              <w:t xml:space="preserve"> </w:t>
            </w:r>
            <w:r>
              <w:t>301</w:t>
            </w:r>
          </w:p>
        </w:tc>
        <w:tc>
          <w:tcPr>
            <w:tcW w:w="4819" w:type="dxa"/>
          </w:tcPr>
          <w:p w14:paraId="326CFC94" w14:textId="77777777" w:rsidR="00DC4483" w:rsidRDefault="007C7224">
            <w:pPr>
              <w:pStyle w:val="TableParagraph"/>
              <w:spacing w:before="8"/>
              <w:ind w:left="19" w:right="10" w:hanging="4"/>
              <w:jc w:val="center"/>
            </w:pPr>
            <w:r>
              <w:t>determina que la Administración Distrital</w:t>
            </w:r>
            <w:r>
              <w:rPr>
                <w:spacing w:val="1"/>
              </w:rPr>
              <w:t xml:space="preserve"> </w:t>
            </w:r>
            <w:r>
              <w:t>implementará criterios para la elaboración de políticas</w:t>
            </w:r>
            <w:r>
              <w:rPr>
                <w:spacing w:val="-52"/>
              </w:rPr>
              <w:t xml:space="preserve"> </w:t>
            </w:r>
            <w:r>
              <w:t>públicas tendientes al cumplimiento de los objetivos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4"/>
              </w:rPr>
              <w:t xml:space="preserve"> </w:t>
            </w:r>
            <w:r>
              <w:t>milenio,</w:t>
            </w:r>
            <w:r>
              <w:rPr>
                <w:spacing w:val="3"/>
              </w:rPr>
              <w:t xml:space="preserve"> </w:t>
            </w:r>
            <w:r>
              <w:t>por</w:t>
            </w:r>
            <w:r>
              <w:rPr>
                <w:spacing w:val="2"/>
              </w:rPr>
              <w:t xml:space="preserve"> </w:t>
            </w:r>
            <w:r>
              <w:t>lo</w:t>
            </w:r>
            <w:r>
              <w:rPr>
                <w:spacing w:val="3"/>
              </w:rPr>
              <w:t xml:space="preserve"> </w:t>
            </w:r>
            <w:r>
              <w:t>que</w:t>
            </w:r>
            <w:r>
              <w:rPr>
                <w:spacing w:val="1"/>
              </w:rPr>
              <w:t xml:space="preserve"> </w:t>
            </w:r>
            <w:r>
              <w:t>deberá</w:t>
            </w:r>
            <w:r>
              <w:rPr>
                <w:spacing w:val="2"/>
              </w:rPr>
              <w:t xml:space="preserve"> </w:t>
            </w:r>
            <w:r>
              <w:t>fijar</w:t>
            </w:r>
            <w:r>
              <w:rPr>
                <w:spacing w:val="2"/>
              </w:rPr>
              <w:t xml:space="preserve"> </w:t>
            </w:r>
            <w:r>
              <w:t>los</w:t>
            </w:r>
            <w:r>
              <w:rPr>
                <w:spacing w:val="4"/>
              </w:rPr>
              <w:t xml:space="preserve"> </w:t>
            </w:r>
            <w:r>
              <w:t>indicadores</w:t>
            </w:r>
            <w:r>
              <w:rPr>
                <w:spacing w:val="1"/>
              </w:rPr>
              <w:t xml:space="preserve"> </w:t>
            </w:r>
            <w:r>
              <w:t>que permitan determinar la contribución del Plan de</w:t>
            </w:r>
            <w:r>
              <w:rPr>
                <w:spacing w:val="1"/>
              </w:rPr>
              <w:t xml:space="preserve"> </w:t>
            </w:r>
            <w:r>
              <w:t>Desarrollo Distrital en el avance de estos objetivos, e</w:t>
            </w:r>
            <w:r>
              <w:rPr>
                <w:spacing w:val="1"/>
              </w:rPr>
              <w:t xml:space="preserve"> </w:t>
            </w:r>
            <w:r>
              <w:t>incluirá los objetivos del milenio como punto de</w:t>
            </w:r>
            <w:r>
              <w:rPr>
                <w:spacing w:val="1"/>
              </w:rPr>
              <w:t xml:space="preserve"> </w:t>
            </w:r>
            <w:r>
              <w:t>referencia en los diferentes estudios e investigaciones</w:t>
            </w:r>
            <w:r>
              <w:rPr>
                <w:spacing w:val="1"/>
              </w:rPr>
              <w:t xml:space="preserve"> </w:t>
            </w:r>
            <w:r>
              <w:t>que se realicen en torno a las políticas públicas del</w:t>
            </w:r>
            <w:r>
              <w:rPr>
                <w:spacing w:val="1"/>
              </w:rPr>
              <w:t xml:space="preserve"> </w:t>
            </w:r>
            <w:r>
              <w:t>Distrito</w:t>
            </w:r>
          </w:p>
        </w:tc>
        <w:tc>
          <w:tcPr>
            <w:tcW w:w="1843" w:type="dxa"/>
          </w:tcPr>
          <w:p w14:paraId="1A229555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3BC79002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71EC640E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14C76A4B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27"/>
              </w:rPr>
            </w:pPr>
          </w:p>
          <w:p w14:paraId="414586CE" w14:textId="77777777" w:rsidR="00DC4483" w:rsidRDefault="007C7224">
            <w:pPr>
              <w:pStyle w:val="TableParagraph"/>
              <w:ind w:left="17"/>
              <w:jc w:val="center"/>
            </w:pPr>
            <w:r>
              <w:t>2007</w:t>
            </w:r>
          </w:p>
        </w:tc>
      </w:tr>
      <w:tr w:rsidR="00DC4483" w14:paraId="6599D038" w14:textId="77777777">
        <w:trPr>
          <w:trHeight w:val="1043"/>
        </w:trPr>
        <w:tc>
          <w:tcPr>
            <w:tcW w:w="1985" w:type="dxa"/>
          </w:tcPr>
          <w:p w14:paraId="01CC0FD4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33"/>
              </w:rPr>
            </w:pPr>
          </w:p>
          <w:p w14:paraId="0C87F78F" w14:textId="77777777" w:rsidR="00DC4483" w:rsidRDefault="007C7224">
            <w:pPr>
              <w:pStyle w:val="TableParagraph"/>
              <w:ind w:left="144" w:right="136"/>
              <w:jc w:val="center"/>
            </w:pPr>
            <w:r>
              <w:t>Acuerdo</w:t>
            </w:r>
            <w:r>
              <w:rPr>
                <w:spacing w:val="-3"/>
              </w:rPr>
              <w:t xml:space="preserve"> </w:t>
            </w:r>
            <w:r>
              <w:t>257</w:t>
            </w:r>
          </w:p>
        </w:tc>
        <w:tc>
          <w:tcPr>
            <w:tcW w:w="4819" w:type="dxa"/>
          </w:tcPr>
          <w:p w14:paraId="5730DDA0" w14:textId="77777777" w:rsidR="00DC4483" w:rsidRDefault="007C7224">
            <w:pPr>
              <w:pStyle w:val="TableParagraph"/>
              <w:spacing w:before="10"/>
              <w:ind w:left="228" w:right="217" w:hanging="3"/>
              <w:jc w:val="center"/>
            </w:pPr>
            <w:r>
              <w:t>Por el cual se dictan normas básicas sobre la</w:t>
            </w:r>
            <w:r>
              <w:rPr>
                <w:spacing w:val="1"/>
              </w:rPr>
              <w:t xml:space="preserve"> </w:t>
            </w:r>
            <w:r>
              <w:t>estructura, organización y funcionamiento de los</w:t>
            </w:r>
            <w:r>
              <w:rPr>
                <w:spacing w:val="1"/>
              </w:rPr>
              <w:t xml:space="preserve"> </w:t>
            </w:r>
            <w:r>
              <w:t>organismos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>entidades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Bogotá,</w:t>
            </w:r>
            <w:r>
              <w:rPr>
                <w:spacing w:val="-1"/>
              </w:rPr>
              <w:t xml:space="preserve"> </w:t>
            </w:r>
            <w:r>
              <w:t>Distrito</w:t>
            </w:r>
            <w:r>
              <w:rPr>
                <w:spacing w:val="-52"/>
              </w:rPr>
              <w:t xml:space="preserve"> </w:t>
            </w:r>
            <w:r>
              <w:t>Capital y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expiden otras disposiciones</w:t>
            </w:r>
          </w:p>
        </w:tc>
        <w:tc>
          <w:tcPr>
            <w:tcW w:w="1843" w:type="dxa"/>
          </w:tcPr>
          <w:p w14:paraId="08B32833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33"/>
              </w:rPr>
            </w:pPr>
          </w:p>
          <w:p w14:paraId="5C19D1FD" w14:textId="77777777" w:rsidR="00DC4483" w:rsidRDefault="007C7224">
            <w:pPr>
              <w:pStyle w:val="TableParagraph"/>
              <w:ind w:left="17"/>
              <w:jc w:val="center"/>
            </w:pPr>
            <w:r>
              <w:t>2006</w:t>
            </w:r>
          </w:p>
        </w:tc>
      </w:tr>
      <w:tr w:rsidR="00DC4483" w14:paraId="40CC326D" w14:textId="77777777">
        <w:trPr>
          <w:trHeight w:val="496"/>
        </w:trPr>
        <w:tc>
          <w:tcPr>
            <w:tcW w:w="1985" w:type="dxa"/>
          </w:tcPr>
          <w:p w14:paraId="58D5D11B" w14:textId="77777777" w:rsidR="00DC4483" w:rsidRDefault="007C7224">
            <w:pPr>
              <w:pStyle w:val="TableParagraph"/>
              <w:spacing w:before="116"/>
              <w:ind w:left="144" w:right="136"/>
              <w:jc w:val="center"/>
            </w:pPr>
            <w:r>
              <w:t>Acuerdo</w:t>
            </w:r>
            <w:r>
              <w:rPr>
                <w:spacing w:val="-3"/>
              </w:rPr>
              <w:t xml:space="preserve"> </w:t>
            </w:r>
            <w:r>
              <w:t>79</w:t>
            </w:r>
          </w:p>
        </w:tc>
        <w:tc>
          <w:tcPr>
            <w:tcW w:w="4819" w:type="dxa"/>
          </w:tcPr>
          <w:p w14:paraId="1DC3CDB4" w14:textId="77777777" w:rsidR="00DC4483" w:rsidRDefault="007C7224">
            <w:pPr>
              <w:pStyle w:val="TableParagraph"/>
              <w:spacing w:before="116"/>
              <w:ind w:left="8"/>
              <w:jc w:val="center"/>
            </w:pPr>
            <w:r>
              <w:t>Por</w:t>
            </w:r>
            <w:r>
              <w:rPr>
                <w:spacing w:val="-2"/>
              </w:rPr>
              <w:t xml:space="preserve"> </w:t>
            </w:r>
            <w:r>
              <w:t>el cual se</w:t>
            </w:r>
            <w:r>
              <w:rPr>
                <w:spacing w:val="-1"/>
              </w:rPr>
              <w:t xml:space="preserve"> </w:t>
            </w:r>
            <w:r>
              <w:t>expide</w:t>
            </w:r>
            <w:r>
              <w:rPr>
                <w:spacing w:val="-3"/>
              </w:rPr>
              <w:t xml:space="preserve"> </w:t>
            </w:r>
            <w:r>
              <w:t>el Código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Policía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Bogotá</w:t>
            </w:r>
          </w:p>
        </w:tc>
        <w:tc>
          <w:tcPr>
            <w:tcW w:w="1843" w:type="dxa"/>
          </w:tcPr>
          <w:p w14:paraId="7BB74482" w14:textId="77777777" w:rsidR="00DC4483" w:rsidRDefault="007C7224">
            <w:pPr>
              <w:pStyle w:val="TableParagraph"/>
              <w:spacing w:before="116"/>
              <w:ind w:left="17"/>
              <w:jc w:val="center"/>
            </w:pPr>
            <w:r>
              <w:t>2003</w:t>
            </w:r>
          </w:p>
        </w:tc>
      </w:tr>
    </w:tbl>
    <w:p w14:paraId="74B75B88" w14:textId="77777777" w:rsidR="00DC4483" w:rsidRDefault="00DC4483">
      <w:pPr>
        <w:jc w:val="center"/>
        <w:sectPr w:rsidR="00DC4483">
          <w:pgSz w:w="12240" w:h="15840"/>
          <w:pgMar w:top="2420" w:right="680" w:bottom="1160" w:left="1600" w:header="722" w:footer="975" w:gutter="0"/>
          <w:cols w:space="720"/>
        </w:sectPr>
      </w:pPr>
    </w:p>
    <w:p w14:paraId="393F6BBD" w14:textId="77777777" w:rsidR="00DC4483" w:rsidRDefault="00DC4483">
      <w:pPr>
        <w:pStyle w:val="Textoindependiente"/>
        <w:rPr>
          <w:rFonts w:ascii="Arial"/>
          <w:i/>
          <w:sz w:val="20"/>
        </w:rPr>
      </w:pPr>
    </w:p>
    <w:p w14:paraId="51150AE6" w14:textId="77777777" w:rsidR="00DC4483" w:rsidRDefault="00DC4483">
      <w:pPr>
        <w:pStyle w:val="Textoindependiente"/>
        <w:spacing w:before="2" w:after="1"/>
        <w:rPr>
          <w:rFonts w:ascii="Arial"/>
          <w:i/>
          <w:sz w:val="29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819"/>
        <w:gridCol w:w="1843"/>
      </w:tblGrid>
      <w:tr w:rsidR="00DC4483" w14:paraId="51132682" w14:textId="77777777">
        <w:trPr>
          <w:trHeight w:val="851"/>
        </w:trPr>
        <w:tc>
          <w:tcPr>
            <w:tcW w:w="1985" w:type="dxa"/>
            <w:shd w:val="clear" w:color="auto" w:fill="528135"/>
          </w:tcPr>
          <w:p w14:paraId="2F500035" w14:textId="77777777" w:rsidR="00DC4483" w:rsidRDefault="007C7224">
            <w:pPr>
              <w:pStyle w:val="TableParagraph"/>
              <w:spacing w:before="194"/>
              <w:ind w:left="602" w:right="197" w:hanging="39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NUMERO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4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4819" w:type="dxa"/>
            <w:shd w:val="clear" w:color="auto" w:fill="528135"/>
          </w:tcPr>
          <w:p w14:paraId="2B24C540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26"/>
              </w:rPr>
            </w:pPr>
          </w:p>
          <w:p w14:paraId="3CAFF37B" w14:textId="77777777" w:rsidR="00DC4483" w:rsidRDefault="007C7224">
            <w:pPr>
              <w:pStyle w:val="TableParagraph"/>
              <w:spacing w:before="1"/>
              <w:ind w:left="121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NOMBRE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1843" w:type="dxa"/>
            <w:shd w:val="clear" w:color="auto" w:fill="528135"/>
          </w:tcPr>
          <w:p w14:paraId="451C773F" w14:textId="77777777" w:rsidR="00DC4483" w:rsidRDefault="007C7224">
            <w:pPr>
              <w:pStyle w:val="TableParagraph"/>
              <w:spacing w:before="79"/>
              <w:ind w:left="67" w:right="55" w:firstLine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FECHA 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PROMULGACION</w:t>
            </w:r>
          </w:p>
          <w:p w14:paraId="70178340" w14:textId="77777777" w:rsidR="00DC4483" w:rsidRDefault="007C7224">
            <w:pPr>
              <w:pStyle w:val="TableParagraph"/>
              <w:spacing w:before="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(</w:t>
            </w:r>
            <w:proofErr w:type="spellStart"/>
            <w:r>
              <w:rPr>
                <w:b/>
                <w:color w:val="FFFFFF"/>
                <w:sz w:val="20"/>
              </w:rPr>
              <w:t>dd</w:t>
            </w:r>
            <w:proofErr w:type="spellEnd"/>
            <w:r>
              <w:rPr>
                <w:b/>
                <w:color w:val="FFFFFF"/>
                <w:sz w:val="20"/>
              </w:rPr>
              <w:t>/mes/año)</w:t>
            </w:r>
          </w:p>
        </w:tc>
      </w:tr>
      <w:tr w:rsidR="00DC4483" w14:paraId="1083841C" w14:textId="77777777">
        <w:trPr>
          <w:trHeight w:val="789"/>
        </w:trPr>
        <w:tc>
          <w:tcPr>
            <w:tcW w:w="1985" w:type="dxa"/>
          </w:tcPr>
          <w:p w14:paraId="66B93798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6A96B169" w14:textId="77777777" w:rsidR="00DC4483" w:rsidRDefault="007C7224">
            <w:pPr>
              <w:pStyle w:val="TableParagraph"/>
              <w:ind w:left="450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586</w:t>
            </w:r>
          </w:p>
        </w:tc>
        <w:tc>
          <w:tcPr>
            <w:tcW w:w="4819" w:type="dxa"/>
          </w:tcPr>
          <w:p w14:paraId="3220F844" w14:textId="77777777" w:rsidR="00DC4483" w:rsidRDefault="007C7224">
            <w:pPr>
              <w:pStyle w:val="TableParagraph"/>
              <w:spacing w:before="8"/>
              <w:ind w:left="28" w:right="18" w:hanging="1"/>
              <w:jc w:val="center"/>
            </w:pPr>
            <w:r>
              <w:t>Por medio del cual se adopta el modelo eficiente y</w:t>
            </w:r>
            <w:r>
              <w:rPr>
                <w:spacing w:val="1"/>
              </w:rPr>
              <w:t xml:space="preserve"> </w:t>
            </w:r>
            <w:r>
              <w:t>sostenible de gestión de los Residuos de Construcción</w:t>
            </w:r>
            <w:r>
              <w:rPr>
                <w:spacing w:val="-5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Demolición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RCD</w:t>
            </w:r>
            <w:r>
              <w:rPr>
                <w:spacing w:val="-1"/>
              </w:rPr>
              <w:t xml:space="preserve"> </w:t>
            </w:r>
            <w:r>
              <w:t>en Bogotá D.C</w:t>
            </w:r>
          </w:p>
        </w:tc>
        <w:tc>
          <w:tcPr>
            <w:tcW w:w="1843" w:type="dxa"/>
          </w:tcPr>
          <w:p w14:paraId="35E10A7E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155C49AF" w14:textId="77777777" w:rsidR="00DC4483" w:rsidRDefault="007C7224">
            <w:pPr>
              <w:pStyle w:val="TableParagraph"/>
              <w:ind w:left="17"/>
              <w:jc w:val="center"/>
            </w:pPr>
            <w:r>
              <w:t>2015</w:t>
            </w:r>
          </w:p>
        </w:tc>
      </w:tr>
      <w:tr w:rsidR="00DC4483" w14:paraId="1256DCEE" w14:textId="77777777">
        <w:trPr>
          <w:trHeight w:val="789"/>
        </w:trPr>
        <w:tc>
          <w:tcPr>
            <w:tcW w:w="1985" w:type="dxa"/>
          </w:tcPr>
          <w:p w14:paraId="206FEF3B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</w:rPr>
            </w:pPr>
          </w:p>
          <w:p w14:paraId="013961BC" w14:textId="77777777" w:rsidR="00DC4483" w:rsidRDefault="007C7224">
            <w:pPr>
              <w:pStyle w:val="TableParagraph"/>
              <w:ind w:left="450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579</w:t>
            </w:r>
          </w:p>
        </w:tc>
        <w:tc>
          <w:tcPr>
            <w:tcW w:w="4819" w:type="dxa"/>
          </w:tcPr>
          <w:p w14:paraId="11671EB9" w14:textId="77777777" w:rsidR="00DC4483" w:rsidRDefault="007C7224">
            <w:pPr>
              <w:pStyle w:val="TableParagraph"/>
              <w:spacing w:before="8"/>
              <w:ind w:left="60" w:right="43" w:hanging="10"/>
              <w:jc w:val="center"/>
            </w:pPr>
            <w:r>
              <w:t>Por el cual se adopta el Plan Distrital de Gestión de</w:t>
            </w:r>
            <w:r>
              <w:rPr>
                <w:spacing w:val="1"/>
              </w:rPr>
              <w:t xml:space="preserve"> </w:t>
            </w:r>
            <w:r>
              <w:t>Riesgos y Cambio Climático para Bogotá D.C. 2015-</w:t>
            </w:r>
            <w:r>
              <w:rPr>
                <w:spacing w:val="-52"/>
              </w:rPr>
              <w:t xml:space="preserve"> </w:t>
            </w:r>
            <w:r>
              <w:t>2050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se dictan otras disposiciones</w:t>
            </w:r>
          </w:p>
        </w:tc>
        <w:tc>
          <w:tcPr>
            <w:tcW w:w="1843" w:type="dxa"/>
          </w:tcPr>
          <w:p w14:paraId="3C12663E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</w:rPr>
            </w:pPr>
          </w:p>
          <w:p w14:paraId="28E91EFF" w14:textId="77777777" w:rsidR="00DC4483" w:rsidRDefault="007C7224">
            <w:pPr>
              <w:pStyle w:val="TableParagraph"/>
              <w:ind w:left="17"/>
              <w:jc w:val="center"/>
            </w:pPr>
            <w:r>
              <w:t>2015</w:t>
            </w:r>
          </w:p>
        </w:tc>
      </w:tr>
      <w:tr w:rsidR="00DC4483" w14:paraId="7C40B4A2" w14:textId="77777777">
        <w:trPr>
          <w:trHeight w:val="786"/>
        </w:trPr>
        <w:tc>
          <w:tcPr>
            <w:tcW w:w="1985" w:type="dxa"/>
          </w:tcPr>
          <w:p w14:paraId="29664418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</w:rPr>
            </w:pPr>
          </w:p>
          <w:p w14:paraId="534F17F2" w14:textId="77777777" w:rsidR="00DC4483" w:rsidRDefault="007C7224">
            <w:pPr>
              <w:pStyle w:val="TableParagraph"/>
              <w:ind w:left="450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442</w:t>
            </w:r>
          </w:p>
        </w:tc>
        <w:tc>
          <w:tcPr>
            <w:tcW w:w="4819" w:type="dxa"/>
          </w:tcPr>
          <w:p w14:paraId="1C5686D8" w14:textId="77777777" w:rsidR="00DC4483" w:rsidRDefault="007C7224">
            <w:pPr>
              <w:pStyle w:val="TableParagraph"/>
              <w:spacing w:before="8"/>
              <w:ind w:left="14" w:right="1" w:hanging="8"/>
              <w:jc w:val="center"/>
            </w:pPr>
            <w:r>
              <w:t>Por medio del cual se crea el Programa de</w:t>
            </w:r>
            <w:r>
              <w:rPr>
                <w:spacing w:val="1"/>
              </w:rPr>
              <w:t xml:space="preserve"> </w:t>
            </w:r>
            <w:r>
              <w:t>aprovechamiento</w:t>
            </w:r>
            <w:r>
              <w:rPr>
                <w:spacing w:val="-2"/>
              </w:rPr>
              <w:t xml:space="preserve"> </w:t>
            </w:r>
            <w:r>
              <w:t>y/o</w:t>
            </w:r>
            <w:r>
              <w:rPr>
                <w:spacing w:val="-2"/>
              </w:rPr>
              <w:t xml:space="preserve"> </w:t>
            </w:r>
            <w:r>
              <w:t>valorización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llantas</w:t>
            </w:r>
            <w:r>
              <w:rPr>
                <w:spacing w:val="1"/>
              </w:rPr>
              <w:t xml:space="preserve"> </w:t>
            </w:r>
            <w:r>
              <w:t>usadas</w:t>
            </w:r>
            <w:r>
              <w:rPr>
                <w:spacing w:val="-2"/>
              </w:rPr>
              <w:t xml:space="preserve"> </w:t>
            </w:r>
            <w:r>
              <w:t>en</w:t>
            </w:r>
          </w:p>
          <w:p w14:paraId="3E7FBD79" w14:textId="77777777" w:rsidR="00DC4483" w:rsidRDefault="007C7224">
            <w:pPr>
              <w:pStyle w:val="TableParagraph"/>
              <w:spacing w:line="252" w:lineRule="exact"/>
              <w:ind w:left="45" w:right="36"/>
              <w:jc w:val="center"/>
            </w:pPr>
            <w:r>
              <w:t>el</w:t>
            </w:r>
            <w:r>
              <w:rPr>
                <w:spacing w:val="-1"/>
              </w:rPr>
              <w:t xml:space="preserve"> </w:t>
            </w:r>
            <w:r>
              <w:t>Distrito</w:t>
            </w:r>
            <w:r>
              <w:rPr>
                <w:spacing w:val="-2"/>
              </w:rPr>
              <w:t xml:space="preserve"> </w:t>
            </w:r>
            <w:r>
              <w:t>Capital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adoptan</w:t>
            </w:r>
            <w:r>
              <w:rPr>
                <w:spacing w:val="-2"/>
              </w:rPr>
              <w:t xml:space="preserve"> </w:t>
            </w:r>
            <w:r>
              <w:t>otras</w:t>
            </w:r>
            <w:r>
              <w:rPr>
                <w:spacing w:val="-2"/>
              </w:rPr>
              <w:t xml:space="preserve"> </w:t>
            </w:r>
            <w:r>
              <w:t>disposiciones</w:t>
            </w:r>
          </w:p>
        </w:tc>
        <w:tc>
          <w:tcPr>
            <w:tcW w:w="1843" w:type="dxa"/>
          </w:tcPr>
          <w:p w14:paraId="45949CDB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</w:rPr>
            </w:pPr>
          </w:p>
          <w:p w14:paraId="7152457D" w14:textId="77777777" w:rsidR="00DC4483" w:rsidRDefault="007C7224">
            <w:pPr>
              <w:pStyle w:val="TableParagraph"/>
              <w:ind w:left="17"/>
              <w:jc w:val="center"/>
            </w:pPr>
            <w:r>
              <w:t>2015</w:t>
            </w:r>
          </w:p>
        </w:tc>
      </w:tr>
      <w:tr w:rsidR="00DC4483" w14:paraId="663409E3" w14:textId="77777777">
        <w:trPr>
          <w:trHeight w:val="537"/>
        </w:trPr>
        <w:tc>
          <w:tcPr>
            <w:tcW w:w="1985" w:type="dxa"/>
          </w:tcPr>
          <w:p w14:paraId="595E9E2A" w14:textId="77777777" w:rsidR="00DC4483" w:rsidRDefault="007C7224">
            <w:pPr>
              <w:pStyle w:val="TableParagraph"/>
              <w:spacing w:before="137"/>
              <w:ind w:left="450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675</w:t>
            </w:r>
          </w:p>
        </w:tc>
        <w:tc>
          <w:tcPr>
            <w:tcW w:w="4819" w:type="dxa"/>
          </w:tcPr>
          <w:p w14:paraId="1DE6A014" w14:textId="77777777" w:rsidR="00DC4483" w:rsidRDefault="007C7224">
            <w:pPr>
              <w:pStyle w:val="TableParagraph"/>
              <w:spacing w:before="10"/>
              <w:ind w:left="576" w:right="46" w:hanging="507"/>
            </w:pPr>
            <w:r>
              <w:t>Por medio del cual se adopta y reglamenta la Política</w:t>
            </w:r>
            <w:r>
              <w:rPr>
                <w:spacing w:val="-52"/>
              </w:rPr>
              <w:t xml:space="preserve"> </w:t>
            </w:r>
            <w:r>
              <w:t>Pública</w:t>
            </w:r>
            <w:r>
              <w:rPr>
                <w:spacing w:val="-1"/>
              </w:rPr>
              <w:t xml:space="preserve"> </w:t>
            </w:r>
            <w:r>
              <w:t>Distrital de</w:t>
            </w:r>
            <w:r>
              <w:rPr>
                <w:spacing w:val="-1"/>
              </w:rPr>
              <w:t xml:space="preserve"> </w:t>
            </w:r>
            <w:r>
              <w:t>Educación</w:t>
            </w:r>
            <w:r>
              <w:rPr>
                <w:spacing w:val="-1"/>
              </w:rPr>
              <w:t xml:space="preserve"> </w:t>
            </w:r>
            <w:r>
              <w:t>Ambiental</w:t>
            </w:r>
          </w:p>
        </w:tc>
        <w:tc>
          <w:tcPr>
            <w:tcW w:w="1843" w:type="dxa"/>
          </w:tcPr>
          <w:p w14:paraId="3397EB8B" w14:textId="77777777" w:rsidR="00DC4483" w:rsidRDefault="007C7224">
            <w:pPr>
              <w:pStyle w:val="TableParagraph"/>
              <w:spacing w:before="137"/>
              <w:ind w:left="17"/>
              <w:jc w:val="center"/>
            </w:pPr>
            <w:r>
              <w:t>2011</w:t>
            </w:r>
          </w:p>
        </w:tc>
      </w:tr>
      <w:tr w:rsidR="00DC4483" w14:paraId="370CF8CE" w14:textId="77777777">
        <w:trPr>
          <w:trHeight w:val="534"/>
        </w:trPr>
        <w:tc>
          <w:tcPr>
            <w:tcW w:w="1985" w:type="dxa"/>
          </w:tcPr>
          <w:p w14:paraId="756C33DC" w14:textId="77777777" w:rsidR="00DC4483" w:rsidRDefault="007C7224">
            <w:pPr>
              <w:pStyle w:val="TableParagraph"/>
              <w:spacing w:before="135"/>
              <w:ind w:left="450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596</w:t>
            </w:r>
          </w:p>
        </w:tc>
        <w:tc>
          <w:tcPr>
            <w:tcW w:w="4819" w:type="dxa"/>
          </w:tcPr>
          <w:p w14:paraId="530E7C6D" w14:textId="77777777" w:rsidR="00DC4483" w:rsidRDefault="007C7224">
            <w:pPr>
              <w:pStyle w:val="TableParagraph"/>
              <w:spacing w:before="8" w:line="250" w:lineRule="atLeast"/>
              <w:ind w:left="309" w:right="124" w:hanging="159"/>
            </w:pPr>
            <w:r>
              <w:t>Por medio del cual se adopta la Política Distrital de</w:t>
            </w:r>
            <w:r>
              <w:rPr>
                <w:spacing w:val="-52"/>
              </w:rPr>
              <w:t xml:space="preserve"> </w:t>
            </w:r>
            <w:r>
              <w:t>Salud</w:t>
            </w:r>
            <w:r>
              <w:rPr>
                <w:spacing w:val="-1"/>
              </w:rPr>
              <w:t xml:space="preserve"> </w:t>
            </w:r>
            <w:r>
              <w:t>Ambiental</w:t>
            </w:r>
            <w:r>
              <w:rPr>
                <w:spacing w:val="-2"/>
              </w:rPr>
              <w:t xml:space="preserve"> </w:t>
            </w:r>
            <w:r>
              <w:t>para Bogotá,</w:t>
            </w:r>
            <w:r>
              <w:rPr>
                <w:spacing w:val="-1"/>
              </w:rPr>
              <w:t xml:space="preserve"> </w:t>
            </w:r>
            <w:r>
              <w:t>D.C. 2011-</w:t>
            </w:r>
            <w:r>
              <w:rPr>
                <w:spacing w:val="-4"/>
              </w:rPr>
              <w:t xml:space="preserve"> </w:t>
            </w:r>
            <w:r>
              <w:t>2023</w:t>
            </w:r>
          </w:p>
        </w:tc>
        <w:tc>
          <w:tcPr>
            <w:tcW w:w="1843" w:type="dxa"/>
          </w:tcPr>
          <w:p w14:paraId="6DC84506" w14:textId="77777777" w:rsidR="00DC4483" w:rsidRDefault="007C7224">
            <w:pPr>
              <w:pStyle w:val="TableParagraph"/>
              <w:spacing w:before="135"/>
              <w:ind w:left="17"/>
              <w:jc w:val="center"/>
            </w:pPr>
            <w:r>
              <w:t>2011</w:t>
            </w:r>
          </w:p>
        </w:tc>
      </w:tr>
      <w:tr w:rsidR="00DC4483" w14:paraId="49AB0C4B" w14:textId="77777777">
        <w:trPr>
          <w:trHeight w:val="789"/>
        </w:trPr>
        <w:tc>
          <w:tcPr>
            <w:tcW w:w="1985" w:type="dxa"/>
          </w:tcPr>
          <w:p w14:paraId="07B1D9F8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4D03BE7C" w14:textId="77777777" w:rsidR="00DC4483" w:rsidRDefault="007C7224">
            <w:pPr>
              <w:pStyle w:val="TableParagraph"/>
              <w:ind w:left="450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109</w:t>
            </w:r>
          </w:p>
        </w:tc>
        <w:tc>
          <w:tcPr>
            <w:tcW w:w="4819" w:type="dxa"/>
          </w:tcPr>
          <w:p w14:paraId="23AF6826" w14:textId="77777777" w:rsidR="00DC4483" w:rsidRDefault="007C7224">
            <w:pPr>
              <w:pStyle w:val="TableParagraph"/>
              <w:spacing w:before="10"/>
              <w:ind w:left="127" w:right="117" w:hanging="4"/>
              <w:jc w:val="center"/>
            </w:pPr>
            <w:r>
              <w:t>por el cual se modifica la estructura de la Secretaría</w:t>
            </w:r>
            <w:r>
              <w:rPr>
                <w:spacing w:val="-52"/>
              </w:rPr>
              <w:t xml:space="preserve"> </w:t>
            </w:r>
            <w:r>
              <w:t>Distrital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Ambiente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4"/>
              </w:rPr>
              <w:t xml:space="preserve"> </w:t>
            </w:r>
            <w:r>
              <w:t>determinan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funciones</w:t>
            </w:r>
          </w:p>
          <w:p w14:paraId="1B3B5020" w14:textId="77777777" w:rsidR="00DC4483" w:rsidRDefault="007C7224">
            <w:pPr>
              <w:pStyle w:val="TableParagraph"/>
              <w:spacing w:before="1" w:line="252" w:lineRule="exact"/>
              <w:ind w:left="45" w:right="36"/>
              <w:jc w:val="center"/>
            </w:pPr>
            <w:r>
              <w:t>de sus</w:t>
            </w:r>
            <w:r>
              <w:rPr>
                <w:spacing w:val="-2"/>
              </w:rPr>
              <w:t xml:space="preserve"> </w:t>
            </w:r>
            <w:r>
              <w:t>dependencias</w:t>
            </w:r>
          </w:p>
        </w:tc>
        <w:tc>
          <w:tcPr>
            <w:tcW w:w="1843" w:type="dxa"/>
          </w:tcPr>
          <w:p w14:paraId="4D7D98B1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66579990" w14:textId="77777777" w:rsidR="00DC4483" w:rsidRDefault="007C7224">
            <w:pPr>
              <w:pStyle w:val="TableParagraph"/>
              <w:ind w:left="17"/>
              <w:jc w:val="center"/>
            </w:pPr>
            <w:r>
              <w:t>2009</w:t>
            </w:r>
          </w:p>
        </w:tc>
      </w:tr>
      <w:tr w:rsidR="00DC4483" w14:paraId="5C3D358E" w14:textId="77777777">
        <w:trPr>
          <w:trHeight w:val="537"/>
        </w:trPr>
        <w:tc>
          <w:tcPr>
            <w:tcW w:w="1985" w:type="dxa"/>
          </w:tcPr>
          <w:p w14:paraId="42037110" w14:textId="77777777" w:rsidR="00DC4483" w:rsidRDefault="007C7224">
            <w:pPr>
              <w:pStyle w:val="TableParagraph"/>
              <w:spacing w:before="135"/>
              <w:ind w:left="450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456</w:t>
            </w:r>
          </w:p>
        </w:tc>
        <w:tc>
          <w:tcPr>
            <w:tcW w:w="4819" w:type="dxa"/>
          </w:tcPr>
          <w:p w14:paraId="19154829" w14:textId="77777777" w:rsidR="00DC4483" w:rsidRDefault="007C7224">
            <w:pPr>
              <w:pStyle w:val="TableParagraph"/>
              <w:spacing w:before="10"/>
              <w:ind w:left="206" w:right="94" w:hanging="87"/>
            </w:pPr>
            <w:r>
              <w:t>Por el cual se reforma el Plan de Gestión Ambiental</w:t>
            </w:r>
            <w:r>
              <w:rPr>
                <w:spacing w:val="-5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Distrito</w:t>
            </w:r>
            <w:r>
              <w:rPr>
                <w:spacing w:val="-2"/>
              </w:rPr>
              <w:t xml:space="preserve"> </w:t>
            </w:r>
            <w:r>
              <w:t>Capital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dictan</w:t>
            </w:r>
            <w:r>
              <w:rPr>
                <w:spacing w:val="-2"/>
              </w:rPr>
              <w:t xml:space="preserve"> </w:t>
            </w:r>
            <w:r>
              <w:t>otras</w:t>
            </w:r>
            <w:r>
              <w:rPr>
                <w:spacing w:val="-2"/>
              </w:rPr>
              <w:t xml:space="preserve"> </w:t>
            </w:r>
            <w:r>
              <w:t>disposiciones</w:t>
            </w:r>
          </w:p>
        </w:tc>
        <w:tc>
          <w:tcPr>
            <w:tcW w:w="1843" w:type="dxa"/>
          </w:tcPr>
          <w:p w14:paraId="607DFC19" w14:textId="77777777" w:rsidR="00DC4483" w:rsidRDefault="007C7224">
            <w:pPr>
              <w:pStyle w:val="TableParagraph"/>
              <w:spacing w:before="135"/>
              <w:ind w:left="17"/>
              <w:jc w:val="center"/>
            </w:pPr>
            <w:r>
              <w:t>2008</w:t>
            </w:r>
          </w:p>
        </w:tc>
      </w:tr>
      <w:tr w:rsidR="00DC4483" w14:paraId="56660595" w14:textId="77777777">
        <w:trPr>
          <w:trHeight w:val="789"/>
        </w:trPr>
        <w:tc>
          <w:tcPr>
            <w:tcW w:w="1985" w:type="dxa"/>
          </w:tcPr>
          <w:p w14:paraId="333C66B2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2F3C99E6" w14:textId="77777777" w:rsidR="00DC4483" w:rsidRDefault="007C7224">
            <w:pPr>
              <w:pStyle w:val="TableParagraph"/>
              <w:ind w:left="395"/>
            </w:pPr>
            <w:r>
              <w:t>Decreto</w:t>
            </w:r>
            <w:r>
              <w:rPr>
                <w:spacing w:val="-2"/>
              </w:rPr>
              <w:t xml:space="preserve"> </w:t>
            </w:r>
            <w:r>
              <w:t>2181</w:t>
            </w:r>
          </w:p>
        </w:tc>
        <w:tc>
          <w:tcPr>
            <w:tcW w:w="4819" w:type="dxa"/>
          </w:tcPr>
          <w:p w14:paraId="42E8E139" w14:textId="77777777" w:rsidR="00DC4483" w:rsidRDefault="007C7224">
            <w:pPr>
              <w:pStyle w:val="TableParagraph"/>
              <w:spacing w:before="8"/>
              <w:ind w:left="14" w:right="2" w:hanging="2"/>
              <w:jc w:val="center"/>
            </w:pPr>
            <w:r>
              <w:t>Decreto 4300 de 2007, Decreto 1478 de 2013 y</w:t>
            </w:r>
            <w:r>
              <w:rPr>
                <w:spacing w:val="1"/>
              </w:rPr>
              <w:t xml:space="preserve"> </w:t>
            </w:r>
            <w:r>
              <w:t>Decreto 638 de 2001: Planes Parciales de Desarrollo y</w:t>
            </w:r>
            <w:r>
              <w:rPr>
                <w:spacing w:val="-52"/>
              </w:rPr>
              <w:t xml:space="preserve"> </w:t>
            </w:r>
            <w:r>
              <w:t>Renovación</w:t>
            </w:r>
            <w:r>
              <w:rPr>
                <w:spacing w:val="-1"/>
              </w:rPr>
              <w:t xml:space="preserve"> </w:t>
            </w:r>
            <w:r>
              <w:t>Urbana</w:t>
            </w:r>
          </w:p>
        </w:tc>
        <w:tc>
          <w:tcPr>
            <w:tcW w:w="1843" w:type="dxa"/>
          </w:tcPr>
          <w:p w14:paraId="7B152B49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762A78B7" w14:textId="77777777" w:rsidR="00DC4483" w:rsidRDefault="007C7224">
            <w:pPr>
              <w:pStyle w:val="TableParagraph"/>
              <w:ind w:left="17"/>
              <w:jc w:val="center"/>
            </w:pPr>
            <w:r>
              <w:t>2006</w:t>
            </w:r>
          </w:p>
        </w:tc>
      </w:tr>
      <w:tr w:rsidR="00DC4483" w14:paraId="5DB6F333" w14:textId="77777777">
        <w:trPr>
          <w:trHeight w:val="534"/>
        </w:trPr>
        <w:tc>
          <w:tcPr>
            <w:tcW w:w="1985" w:type="dxa"/>
          </w:tcPr>
          <w:p w14:paraId="22F0FDC5" w14:textId="77777777" w:rsidR="00DC4483" w:rsidRDefault="007C7224">
            <w:pPr>
              <w:pStyle w:val="TableParagraph"/>
              <w:spacing w:before="135"/>
              <w:ind w:left="450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312</w:t>
            </w:r>
          </w:p>
        </w:tc>
        <w:tc>
          <w:tcPr>
            <w:tcW w:w="4819" w:type="dxa"/>
          </w:tcPr>
          <w:p w14:paraId="124443D7" w14:textId="77777777" w:rsidR="00DC4483" w:rsidRDefault="007C7224">
            <w:pPr>
              <w:pStyle w:val="TableParagraph"/>
              <w:spacing w:before="8" w:line="250" w:lineRule="atLeast"/>
              <w:ind w:left="806" w:right="178" w:hanging="600"/>
            </w:pPr>
            <w:r>
              <w:t>Plan Maestro para el Manejo Integral de Residuos</w:t>
            </w:r>
            <w:r>
              <w:rPr>
                <w:spacing w:val="-53"/>
              </w:rPr>
              <w:t xml:space="preserve"> </w:t>
            </w:r>
            <w:r>
              <w:t>Sólidos</w:t>
            </w:r>
            <w:r>
              <w:rPr>
                <w:spacing w:val="-1"/>
              </w:rPr>
              <w:t xml:space="preserve"> </w:t>
            </w:r>
            <w:r>
              <w:t>para Bogotá</w:t>
            </w:r>
            <w:r>
              <w:rPr>
                <w:spacing w:val="-3"/>
              </w:rPr>
              <w:t xml:space="preserve"> </w:t>
            </w:r>
            <w:r>
              <w:t>Distrito Capital</w:t>
            </w:r>
          </w:p>
        </w:tc>
        <w:tc>
          <w:tcPr>
            <w:tcW w:w="1843" w:type="dxa"/>
          </w:tcPr>
          <w:p w14:paraId="5FEB3757" w14:textId="77777777" w:rsidR="00DC4483" w:rsidRDefault="007C7224">
            <w:pPr>
              <w:pStyle w:val="TableParagraph"/>
              <w:spacing w:before="135"/>
              <w:ind w:left="17"/>
              <w:jc w:val="center"/>
            </w:pPr>
            <w:r>
              <w:t>2006</w:t>
            </w:r>
          </w:p>
        </w:tc>
      </w:tr>
      <w:tr w:rsidR="00DC4483" w14:paraId="1968D10F" w14:textId="77777777">
        <w:trPr>
          <w:trHeight w:val="537"/>
        </w:trPr>
        <w:tc>
          <w:tcPr>
            <w:tcW w:w="1985" w:type="dxa"/>
          </w:tcPr>
          <w:p w14:paraId="4E9CC943" w14:textId="77777777" w:rsidR="00DC4483" w:rsidRDefault="007C7224">
            <w:pPr>
              <w:pStyle w:val="TableParagraph"/>
              <w:spacing w:before="135"/>
              <w:ind w:left="450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190</w:t>
            </w:r>
          </w:p>
        </w:tc>
        <w:tc>
          <w:tcPr>
            <w:tcW w:w="4819" w:type="dxa"/>
          </w:tcPr>
          <w:p w14:paraId="6FE1F218" w14:textId="77777777" w:rsidR="00DC4483" w:rsidRDefault="007C7224">
            <w:pPr>
              <w:pStyle w:val="TableParagraph"/>
              <w:spacing w:before="10"/>
              <w:ind w:left="1956" w:right="26" w:hanging="1904"/>
            </w:pPr>
            <w:r>
              <w:t>Compilación de Disposiciones Plan de Ordenamiento</w:t>
            </w:r>
            <w:r>
              <w:rPr>
                <w:spacing w:val="-52"/>
              </w:rPr>
              <w:t xml:space="preserve"> </w:t>
            </w:r>
            <w:r>
              <w:t>Territorial</w:t>
            </w:r>
          </w:p>
        </w:tc>
        <w:tc>
          <w:tcPr>
            <w:tcW w:w="1843" w:type="dxa"/>
          </w:tcPr>
          <w:p w14:paraId="4A116BFE" w14:textId="77777777" w:rsidR="00DC4483" w:rsidRDefault="007C7224">
            <w:pPr>
              <w:pStyle w:val="TableParagraph"/>
              <w:spacing w:before="135"/>
              <w:ind w:left="17"/>
              <w:jc w:val="center"/>
            </w:pPr>
            <w:r>
              <w:t>2004</w:t>
            </w:r>
          </w:p>
        </w:tc>
      </w:tr>
      <w:tr w:rsidR="00DC4483" w14:paraId="308457A3" w14:textId="77777777">
        <w:trPr>
          <w:trHeight w:val="534"/>
        </w:trPr>
        <w:tc>
          <w:tcPr>
            <w:tcW w:w="1985" w:type="dxa"/>
          </w:tcPr>
          <w:p w14:paraId="6528E17F" w14:textId="77777777" w:rsidR="00DC4483" w:rsidRDefault="007C7224">
            <w:pPr>
              <w:pStyle w:val="TableParagraph"/>
              <w:spacing w:before="135"/>
              <w:ind w:left="450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389</w:t>
            </w:r>
          </w:p>
        </w:tc>
        <w:tc>
          <w:tcPr>
            <w:tcW w:w="4819" w:type="dxa"/>
          </w:tcPr>
          <w:p w14:paraId="6C5FB60D" w14:textId="77777777" w:rsidR="00DC4483" w:rsidRDefault="007C7224">
            <w:pPr>
              <w:pStyle w:val="TableParagraph"/>
              <w:spacing w:before="8"/>
              <w:ind w:left="451" w:right="145" w:hanging="279"/>
            </w:pPr>
            <w:r>
              <w:t>Mediante el cual se adopta el programa de Parques</w:t>
            </w:r>
            <w:r>
              <w:rPr>
                <w:spacing w:val="-53"/>
              </w:rPr>
              <w:t xml:space="preserve"> </w:t>
            </w:r>
            <w:r>
              <w:t>Industriales</w:t>
            </w:r>
            <w:r>
              <w:rPr>
                <w:spacing w:val="-1"/>
              </w:rPr>
              <w:t xml:space="preserve"> </w:t>
            </w:r>
            <w:r>
              <w:t>Ecoeficientes-PIES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1"/>
              </w:rPr>
              <w:t xml:space="preserve"> </w:t>
            </w:r>
            <w:r>
              <w:t>Bogotá</w:t>
            </w:r>
          </w:p>
        </w:tc>
        <w:tc>
          <w:tcPr>
            <w:tcW w:w="1843" w:type="dxa"/>
          </w:tcPr>
          <w:p w14:paraId="2ED806A9" w14:textId="77777777" w:rsidR="00DC4483" w:rsidRDefault="007C7224">
            <w:pPr>
              <w:pStyle w:val="TableParagraph"/>
              <w:spacing w:before="135"/>
              <w:ind w:left="17"/>
              <w:jc w:val="center"/>
            </w:pPr>
            <w:r>
              <w:t>2003</w:t>
            </w:r>
          </w:p>
        </w:tc>
      </w:tr>
      <w:tr w:rsidR="00DC4483" w14:paraId="1528A9B2" w14:textId="77777777">
        <w:trPr>
          <w:trHeight w:val="789"/>
        </w:trPr>
        <w:tc>
          <w:tcPr>
            <w:tcW w:w="1985" w:type="dxa"/>
          </w:tcPr>
          <w:p w14:paraId="6022E4AD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35ABA03B" w14:textId="77777777" w:rsidR="00DC4483" w:rsidRDefault="007C7224">
            <w:pPr>
              <w:pStyle w:val="TableParagraph"/>
              <w:ind w:left="450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723</w:t>
            </w:r>
          </w:p>
        </w:tc>
        <w:tc>
          <w:tcPr>
            <w:tcW w:w="4819" w:type="dxa"/>
          </w:tcPr>
          <w:p w14:paraId="142EDA0B" w14:textId="77777777" w:rsidR="00DC4483" w:rsidRDefault="007C7224">
            <w:pPr>
              <w:pStyle w:val="TableParagraph"/>
              <w:spacing w:before="10"/>
              <w:ind w:left="201" w:right="193" w:firstLine="3"/>
              <w:jc w:val="center"/>
            </w:pPr>
            <w:r>
              <w:t>Por medio del cual se “Adopta el Plan de Acción</w:t>
            </w:r>
            <w:r>
              <w:rPr>
                <w:spacing w:val="1"/>
              </w:rPr>
              <w:t xml:space="preserve"> </w:t>
            </w:r>
            <w:r>
              <w:t>Cuatrienal Ambiental - PACA del Distrito Capital</w:t>
            </w:r>
            <w:r>
              <w:rPr>
                <w:spacing w:val="-52"/>
              </w:rPr>
              <w:t xml:space="preserve"> </w:t>
            </w:r>
            <w:r>
              <w:t>2016 – 2020</w:t>
            </w:r>
          </w:p>
        </w:tc>
        <w:tc>
          <w:tcPr>
            <w:tcW w:w="1843" w:type="dxa"/>
          </w:tcPr>
          <w:p w14:paraId="646F8CF8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267FF00B" w14:textId="77777777" w:rsidR="00DC4483" w:rsidRDefault="007C7224">
            <w:pPr>
              <w:pStyle w:val="TableParagraph"/>
              <w:ind w:left="17"/>
              <w:jc w:val="center"/>
            </w:pPr>
            <w:r>
              <w:t>2017</w:t>
            </w:r>
          </w:p>
        </w:tc>
      </w:tr>
      <w:tr w:rsidR="00DC4483" w14:paraId="41356759" w14:textId="77777777">
        <w:trPr>
          <w:trHeight w:val="1041"/>
        </w:trPr>
        <w:tc>
          <w:tcPr>
            <w:tcW w:w="1985" w:type="dxa"/>
          </w:tcPr>
          <w:p w14:paraId="5402C105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33"/>
              </w:rPr>
            </w:pPr>
          </w:p>
          <w:p w14:paraId="08B3AEDE" w14:textId="77777777" w:rsidR="00DC4483" w:rsidRDefault="007C7224">
            <w:pPr>
              <w:pStyle w:val="TableParagraph"/>
              <w:ind w:left="450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815</w:t>
            </w:r>
          </w:p>
        </w:tc>
        <w:tc>
          <w:tcPr>
            <w:tcW w:w="4819" w:type="dxa"/>
          </w:tcPr>
          <w:p w14:paraId="70482A26" w14:textId="77777777" w:rsidR="00DC4483" w:rsidRDefault="007C7224">
            <w:pPr>
              <w:pStyle w:val="TableParagraph"/>
              <w:spacing w:before="8"/>
              <w:ind w:left="26" w:right="17"/>
              <w:jc w:val="center"/>
            </w:pPr>
            <w:r>
              <w:t>Por</w:t>
            </w:r>
            <w:r>
              <w:rPr>
                <w:spacing w:val="-2"/>
              </w:rPr>
              <w:t xml:space="preserve"> </w:t>
            </w:r>
            <w:r>
              <w:t>medio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cual se</w:t>
            </w:r>
            <w:r>
              <w:rPr>
                <w:spacing w:val="-1"/>
              </w:rPr>
              <w:t xml:space="preserve"> </w:t>
            </w:r>
            <w:r>
              <w:t>establecen</w:t>
            </w:r>
            <w:r>
              <w:rPr>
                <w:spacing w:val="-2"/>
              </w:rPr>
              <w:t xml:space="preserve"> </w:t>
            </w:r>
            <w:r>
              <w:t>Lineamientos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formulación e implementación de los instrumentos</w:t>
            </w:r>
            <w:r>
              <w:rPr>
                <w:spacing w:val="1"/>
              </w:rPr>
              <w:t xml:space="preserve"> </w:t>
            </w:r>
            <w:r>
              <w:t>operativos de planeación ambiental del Distrito</w:t>
            </w:r>
            <w:r>
              <w:rPr>
                <w:spacing w:val="1"/>
              </w:rPr>
              <w:t xml:space="preserve"> </w:t>
            </w:r>
            <w:r>
              <w:t>PACA,</w:t>
            </w:r>
            <w:r>
              <w:rPr>
                <w:spacing w:val="-1"/>
              </w:rPr>
              <w:t xml:space="preserve"> </w:t>
            </w:r>
            <w:r>
              <w:t>PAL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PIGA y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dictan</w:t>
            </w:r>
            <w:r>
              <w:rPr>
                <w:spacing w:val="-1"/>
              </w:rPr>
              <w:t xml:space="preserve"> </w:t>
            </w:r>
            <w:r>
              <w:t>otras</w:t>
            </w:r>
            <w:r>
              <w:rPr>
                <w:spacing w:val="-1"/>
              </w:rPr>
              <w:t xml:space="preserve"> </w:t>
            </w:r>
            <w:r>
              <w:t>disposiciones</w:t>
            </w:r>
          </w:p>
        </w:tc>
        <w:tc>
          <w:tcPr>
            <w:tcW w:w="1843" w:type="dxa"/>
          </w:tcPr>
          <w:p w14:paraId="1B85FA27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33"/>
              </w:rPr>
            </w:pPr>
          </w:p>
          <w:p w14:paraId="7DDA77DD" w14:textId="77777777" w:rsidR="00DC4483" w:rsidRDefault="007C7224">
            <w:pPr>
              <w:pStyle w:val="TableParagraph"/>
              <w:ind w:left="17"/>
              <w:jc w:val="center"/>
            </w:pPr>
            <w:r>
              <w:t>2017</w:t>
            </w:r>
          </w:p>
        </w:tc>
      </w:tr>
      <w:tr w:rsidR="00DC4483" w14:paraId="4EB094B6" w14:textId="77777777">
        <w:trPr>
          <w:trHeight w:val="1295"/>
        </w:trPr>
        <w:tc>
          <w:tcPr>
            <w:tcW w:w="1985" w:type="dxa"/>
          </w:tcPr>
          <w:p w14:paraId="38CAAA28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51EE9ECA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20"/>
              </w:rPr>
            </w:pPr>
          </w:p>
          <w:p w14:paraId="4A4E988E" w14:textId="77777777" w:rsidR="00DC4483" w:rsidRDefault="007C7224">
            <w:pPr>
              <w:pStyle w:val="TableParagraph"/>
              <w:spacing w:before="1"/>
              <w:ind w:left="450"/>
            </w:pPr>
            <w:r>
              <w:t>Decreto</w:t>
            </w:r>
            <w:r>
              <w:rPr>
                <w:spacing w:val="-1"/>
              </w:rPr>
              <w:t xml:space="preserve"> </w:t>
            </w:r>
            <w:r>
              <w:t>837</w:t>
            </w:r>
          </w:p>
        </w:tc>
        <w:tc>
          <w:tcPr>
            <w:tcW w:w="4819" w:type="dxa"/>
          </w:tcPr>
          <w:p w14:paraId="443F4C03" w14:textId="77777777" w:rsidR="00DC4483" w:rsidRDefault="007C7224">
            <w:pPr>
              <w:pStyle w:val="TableParagraph"/>
              <w:spacing w:before="10"/>
              <w:ind w:left="67" w:right="57" w:hanging="4"/>
              <w:jc w:val="center"/>
            </w:pPr>
            <w:r>
              <w:t>Por medio del cual se adopta el Plan Distrital de</w:t>
            </w:r>
            <w:r>
              <w:rPr>
                <w:spacing w:val="1"/>
              </w:rPr>
              <w:t xml:space="preserve"> </w:t>
            </w:r>
            <w:r>
              <w:t>Gestión del Riesgo de Desastres y del Cambio</w:t>
            </w:r>
            <w:r>
              <w:rPr>
                <w:spacing w:val="1"/>
              </w:rPr>
              <w:t xml:space="preserve"> </w:t>
            </w:r>
            <w:r>
              <w:t>Climático para Bogotá D.C., 2018-2030”. El Decreto</w:t>
            </w:r>
            <w:r>
              <w:rPr>
                <w:spacing w:val="-52"/>
              </w:rPr>
              <w:t xml:space="preserve"> </w:t>
            </w:r>
            <w:r>
              <w:t>también adopta la Estrategia Distrital de Respuesta a</w:t>
            </w:r>
            <w:r>
              <w:rPr>
                <w:spacing w:val="-52"/>
              </w:rPr>
              <w:t xml:space="preserve"> </w:t>
            </w:r>
            <w:r>
              <w:t>Emergencias – Marco de Actuación.</w:t>
            </w:r>
          </w:p>
        </w:tc>
        <w:tc>
          <w:tcPr>
            <w:tcW w:w="1843" w:type="dxa"/>
          </w:tcPr>
          <w:p w14:paraId="4B53F36B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6EAE3206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20"/>
              </w:rPr>
            </w:pPr>
          </w:p>
          <w:p w14:paraId="2BC20E6F" w14:textId="77777777" w:rsidR="00DC4483" w:rsidRDefault="007C7224">
            <w:pPr>
              <w:pStyle w:val="TableParagraph"/>
              <w:spacing w:before="1"/>
              <w:ind w:left="17"/>
              <w:jc w:val="center"/>
            </w:pPr>
            <w:r>
              <w:t>2018</w:t>
            </w:r>
          </w:p>
        </w:tc>
      </w:tr>
    </w:tbl>
    <w:p w14:paraId="6745E288" w14:textId="77777777" w:rsidR="00DC4483" w:rsidRDefault="00DC4483">
      <w:pPr>
        <w:jc w:val="center"/>
        <w:sectPr w:rsidR="00DC4483">
          <w:pgSz w:w="12240" w:h="15840"/>
          <w:pgMar w:top="2420" w:right="680" w:bottom="1160" w:left="1600" w:header="722" w:footer="975" w:gutter="0"/>
          <w:cols w:space="720"/>
        </w:sectPr>
      </w:pPr>
    </w:p>
    <w:p w14:paraId="7F106221" w14:textId="77777777" w:rsidR="00DC4483" w:rsidRDefault="00DC4483">
      <w:pPr>
        <w:pStyle w:val="Textoindependiente"/>
        <w:rPr>
          <w:rFonts w:ascii="Arial"/>
          <w:i/>
          <w:sz w:val="20"/>
        </w:rPr>
      </w:pPr>
    </w:p>
    <w:p w14:paraId="32918D51" w14:textId="77777777" w:rsidR="00DC4483" w:rsidRDefault="00DC4483">
      <w:pPr>
        <w:pStyle w:val="Textoindependiente"/>
        <w:spacing w:before="2" w:after="1"/>
        <w:rPr>
          <w:rFonts w:ascii="Arial"/>
          <w:i/>
          <w:sz w:val="29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819"/>
        <w:gridCol w:w="1843"/>
      </w:tblGrid>
      <w:tr w:rsidR="00DC4483" w14:paraId="09DFA955" w14:textId="77777777">
        <w:trPr>
          <w:trHeight w:val="851"/>
        </w:trPr>
        <w:tc>
          <w:tcPr>
            <w:tcW w:w="1985" w:type="dxa"/>
            <w:shd w:val="clear" w:color="auto" w:fill="528135"/>
          </w:tcPr>
          <w:p w14:paraId="14E723AF" w14:textId="77777777" w:rsidR="00DC4483" w:rsidRDefault="007C7224">
            <w:pPr>
              <w:pStyle w:val="TableParagraph"/>
              <w:spacing w:before="194"/>
              <w:ind w:left="602" w:right="197" w:hanging="39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NUMERO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4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4819" w:type="dxa"/>
            <w:shd w:val="clear" w:color="auto" w:fill="528135"/>
          </w:tcPr>
          <w:p w14:paraId="0250C074" w14:textId="77777777" w:rsidR="00DC4483" w:rsidRDefault="00DC4483">
            <w:pPr>
              <w:pStyle w:val="TableParagraph"/>
              <w:spacing w:before="10"/>
              <w:rPr>
                <w:rFonts w:ascii="Arial"/>
                <w:i/>
                <w:sz w:val="26"/>
              </w:rPr>
            </w:pPr>
          </w:p>
          <w:p w14:paraId="6EF3C761" w14:textId="77777777" w:rsidR="00DC4483" w:rsidRDefault="007C7224">
            <w:pPr>
              <w:pStyle w:val="TableParagraph"/>
              <w:spacing w:before="1"/>
              <w:ind w:left="121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NOMBRE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NORMA</w:t>
            </w:r>
          </w:p>
        </w:tc>
        <w:tc>
          <w:tcPr>
            <w:tcW w:w="1843" w:type="dxa"/>
            <w:shd w:val="clear" w:color="auto" w:fill="528135"/>
          </w:tcPr>
          <w:p w14:paraId="1934B8A6" w14:textId="77777777" w:rsidR="00DC4483" w:rsidRDefault="007C7224">
            <w:pPr>
              <w:pStyle w:val="TableParagraph"/>
              <w:spacing w:before="79"/>
              <w:ind w:left="67" w:right="55" w:firstLine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FECHA 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PROMULGACION</w:t>
            </w:r>
          </w:p>
          <w:p w14:paraId="169C6BC9" w14:textId="77777777" w:rsidR="00DC4483" w:rsidRDefault="007C7224">
            <w:pPr>
              <w:pStyle w:val="TableParagraph"/>
              <w:spacing w:before="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(</w:t>
            </w:r>
            <w:proofErr w:type="spellStart"/>
            <w:r>
              <w:rPr>
                <w:b/>
                <w:color w:val="FFFFFF"/>
                <w:sz w:val="20"/>
              </w:rPr>
              <w:t>dd</w:t>
            </w:r>
            <w:proofErr w:type="spellEnd"/>
            <w:r>
              <w:rPr>
                <w:b/>
                <w:color w:val="FFFFFF"/>
                <w:sz w:val="20"/>
              </w:rPr>
              <w:t>/mes/año)</w:t>
            </w:r>
          </w:p>
        </w:tc>
      </w:tr>
      <w:tr w:rsidR="00DC4483" w14:paraId="35429D29" w14:textId="77777777">
        <w:trPr>
          <w:trHeight w:val="534"/>
        </w:trPr>
        <w:tc>
          <w:tcPr>
            <w:tcW w:w="1985" w:type="dxa"/>
          </w:tcPr>
          <w:p w14:paraId="646FD4E7" w14:textId="77777777" w:rsidR="00DC4483" w:rsidRDefault="007C7224">
            <w:pPr>
              <w:pStyle w:val="TableParagraph"/>
              <w:spacing w:before="135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0668</w:t>
            </w:r>
          </w:p>
        </w:tc>
        <w:tc>
          <w:tcPr>
            <w:tcW w:w="4819" w:type="dxa"/>
          </w:tcPr>
          <w:p w14:paraId="31479682" w14:textId="77777777" w:rsidR="00DC4483" w:rsidRDefault="007C7224">
            <w:pPr>
              <w:pStyle w:val="TableParagraph"/>
              <w:spacing w:before="8" w:line="250" w:lineRule="atLeast"/>
              <w:ind w:left="590" w:right="189" w:hanging="384"/>
            </w:pPr>
            <w:r>
              <w:t>por</w:t>
            </w:r>
            <w:r>
              <w:rPr>
                <w:spacing w:val="-1"/>
              </w:rPr>
              <w:t xml:space="preserve"> </w:t>
            </w:r>
            <w:r>
              <w:t>el cual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reglamenta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uso</w:t>
            </w:r>
            <w:r>
              <w:rPr>
                <w:spacing w:val="-1"/>
              </w:rPr>
              <w:t xml:space="preserve"> </w:t>
            </w:r>
            <w:r>
              <w:t>racional de</w:t>
            </w:r>
            <w:r>
              <w:rPr>
                <w:spacing w:val="-1"/>
              </w:rPr>
              <w:t xml:space="preserve"> </w:t>
            </w:r>
            <w:r>
              <w:t>bolsas</w:t>
            </w:r>
            <w:r>
              <w:rPr>
                <w:spacing w:val="-52"/>
              </w:rPr>
              <w:t xml:space="preserve"> </w:t>
            </w:r>
            <w:r>
              <w:t>plásticas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adoptan otras</w:t>
            </w:r>
            <w:r>
              <w:rPr>
                <w:spacing w:val="-3"/>
              </w:rPr>
              <w:t xml:space="preserve"> </w:t>
            </w:r>
            <w:r>
              <w:t>disposiciones</w:t>
            </w:r>
          </w:p>
        </w:tc>
        <w:tc>
          <w:tcPr>
            <w:tcW w:w="1843" w:type="dxa"/>
          </w:tcPr>
          <w:p w14:paraId="2265C4FB" w14:textId="77777777" w:rsidR="00DC4483" w:rsidRDefault="007C7224">
            <w:pPr>
              <w:pStyle w:val="TableParagraph"/>
              <w:spacing w:before="135"/>
              <w:ind w:left="12"/>
              <w:jc w:val="center"/>
            </w:pPr>
            <w:r>
              <w:t>28</w:t>
            </w:r>
            <w:r>
              <w:rPr>
                <w:spacing w:val="-1"/>
              </w:rPr>
              <w:t xml:space="preserve"> </w:t>
            </w:r>
            <w:r>
              <w:t>de abril de 2016</w:t>
            </w:r>
          </w:p>
        </w:tc>
      </w:tr>
      <w:tr w:rsidR="00DC4483" w14:paraId="7EC6D028" w14:textId="77777777">
        <w:trPr>
          <w:trHeight w:val="2309"/>
        </w:trPr>
        <w:tc>
          <w:tcPr>
            <w:tcW w:w="1985" w:type="dxa"/>
          </w:tcPr>
          <w:p w14:paraId="57940EC7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6607BCCF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51E34D34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1815B556" w14:textId="77777777" w:rsidR="00DC4483" w:rsidRDefault="007C7224">
            <w:pPr>
              <w:pStyle w:val="TableParagraph"/>
              <w:spacing w:before="193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932</w:t>
            </w:r>
          </w:p>
        </w:tc>
        <w:tc>
          <w:tcPr>
            <w:tcW w:w="4819" w:type="dxa"/>
          </w:tcPr>
          <w:p w14:paraId="13DA57DF" w14:textId="77777777" w:rsidR="00DC4483" w:rsidRDefault="007C7224">
            <w:pPr>
              <w:pStyle w:val="TableParagraph"/>
              <w:spacing w:before="10"/>
              <w:ind w:left="120" w:right="109" w:firstLine="4"/>
              <w:jc w:val="center"/>
            </w:pPr>
            <w:r>
              <w:t>“Por la cual se Modifica y Adiciona la Resolución</w:t>
            </w:r>
            <w:r>
              <w:rPr>
                <w:spacing w:val="1"/>
              </w:rPr>
              <w:t xml:space="preserve"> </w:t>
            </w:r>
            <w:r>
              <w:t>1115 de 2012”, se hace obligatorio la formulación y</w:t>
            </w:r>
            <w:r>
              <w:rPr>
                <w:spacing w:val="-52"/>
              </w:rPr>
              <w:t xml:space="preserve"> </w:t>
            </w:r>
            <w:r>
              <w:t>ejecución de un Plan de Gestión de RCD para cada</w:t>
            </w:r>
            <w:r>
              <w:rPr>
                <w:spacing w:val="1"/>
              </w:rPr>
              <w:t xml:space="preserve"> </w:t>
            </w:r>
            <w:r>
              <w:t>obra constructiva con áreas superiores a 5.000 m2 o</w:t>
            </w:r>
            <w:r>
              <w:rPr>
                <w:spacing w:val="-52"/>
              </w:rPr>
              <w:t xml:space="preserve"> </w:t>
            </w:r>
            <w:r>
              <w:t>que generen más de 1000 m3 de RCD, como</w:t>
            </w:r>
            <w:r>
              <w:rPr>
                <w:spacing w:val="1"/>
              </w:rPr>
              <w:t xml:space="preserve"> </w:t>
            </w:r>
            <w:r>
              <w:t>herramienta de gestión en la obra que le permite al</w:t>
            </w:r>
            <w:r>
              <w:rPr>
                <w:spacing w:val="1"/>
              </w:rPr>
              <w:t xml:space="preserve"> </w:t>
            </w:r>
            <w:r>
              <w:t>sector de la construcción minimizar los impactos</w:t>
            </w:r>
            <w:r>
              <w:rPr>
                <w:spacing w:val="1"/>
              </w:rPr>
              <w:t xml:space="preserve"> </w:t>
            </w:r>
            <w:r>
              <w:t>ambientales en el desarrollo de las diferentes etapas</w:t>
            </w:r>
            <w:r>
              <w:rPr>
                <w:spacing w:val="-52"/>
              </w:rPr>
              <w:t xml:space="preserve"> </w:t>
            </w:r>
            <w:r>
              <w:t>del proceso</w:t>
            </w:r>
          </w:p>
        </w:tc>
        <w:tc>
          <w:tcPr>
            <w:tcW w:w="1843" w:type="dxa"/>
          </w:tcPr>
          <w:p w14:paraId="3A69BF42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05DB1821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4139529A" w14:textId="77777777" w:rsidR="00DC4483" w:rsidRDefault="00DC4483">
            <w:pPr>
              <w:pStyle w:val="TableParagraph"/>
              <w:rPr>
                <w:rFonts w:ascii="Arial"/>
                <w:i/>
                <w:sz w:val="24"/>
              </w:rPr>
            </w:pPr>
          </w:p>
          <w:p w14:paraId="4F22A2A7" w14:textId="77777777" w:rsidR="00DC4483" w:rsidRDefault="007C7224">
            <w:pPr>
              <w:pStyle w:val="TableParagraph"/>
              <w:spacing w:before="193"/>
              <w:ind w:left="16"/>
              <w:jc w:val="center"/>
            </w:pPr>
            <w:r>
              <w:t>9 de</w:t>
            </w:r>
            <w:r>
              <w:rPr>
                <w:spacing w:val="-2"/>
              </w:rPr>
              <w:t xml:space="preserve"> </w:t>
            </w:r>
            <w:r>
              <w:t>Julio 2015</w:t>
            </w:r>
          </w:p>
        </w:tc>
      </w:tr>
      <w:tr w:rsidR="00DC4483" w14:paraId="7B5CA2F2" w14:textId="77777777">
        <w:trPr>
          <w:trHeight w:val="789"/>
        </w:trPr>
        <w:tc>
          <w:tcPr>
            <w:tcW w:w="1985" w:type="dxa"/>
          </w:tcPr>
          <w:p w14:paraId="2C2C9986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</w:rPr>
            </w:pPr>
          </w:p>
          <w:p w14:paraId="460A816C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1138</w:t>
            </w:r>
          </w:p>
        </w:tc>
        <w:tc>
          <w:tcPr>
            <w:tcW w:w="4819" w:type="dxa"/>
          </w:tcPr>
          <w:p w14:paraId="1C13DA9D" w14:textId="77777777" w:rsidR="00DC4483" w:rsidRDefault="007C7224">
            <w:pPr>
              <w:pStyle w:val="TableParagraph"/>
              <w:spacing w:before="8"/>
              <w:ind w:left="45" w:right="36"/>
              <w:jc w:val="center"/>
            </w:pPr>
            <w:r>
              <w:t>Por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cual se</w:t>
            </w:r>
            <w:r>
              <w:rPr>
                <w:spacing w:val="-1"/>
              </w:rPr>
              <w:t xml:space="preserve"> </w:t>
            </w:r>
            <w:r>
              <w:t>adopta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Guía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Manejo</w:t>
            </w:r>
            <w:r>
              <w:rPr>
                <w:spacing w:val="-1"/>
              </w:rPr>
              <w:t xml:space="preserve"> </w:t>
            </w:r>
            <w:r>
              <w:t>Ambiental</w:t>
            </w:r>
            <w:r>
              <w:rPr>
                <w:spacing w:val="-52"/>
              </w:rPr>
              <w:t xml:space="preserve"> </w:t>
            </w:r>
            <w:r>
              <w:t>para el Sector de la Construcción y se toman otras</w:t>
            </w:r>
            <w:r>
              <w:rPr>
                <w:spacing w:val="1"/>
              </w:rPr>
              <w:t xml:space="preserve"> </w:t>
            </w:r>
            <w:r>
              <w:t>determinaciones</w:t>
            </w:r>
          </w:p>
        </w:tc>
        <w:tc>
          <w:tcPr>
            <w:tcW w:w="1843" w:type="dxa"/>
          </w:tcPr>
          <w:p w14:paraId="40B66C5C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</w:rPr>
            </w:pPr>
          </w:p>
          <w:p w14:paraId="3167EF86" w14:textId="77777777" w:rsidR="00DC4483" w:rsidRDefault="007C7224">
            <w:pPr>
              <w:pStyle w:val="TableParagraph"/>
              <w:ind w:left="17"/>
              <w:jc w:val="center"/>
            </w:pPr>
            <w:r>
              <w:t>2013</w:t>
            </w:r>
          </w:p>
        </w:tc>
      </w:tr>
      <w:tr w:rsidR="00DC4483" w14:paraId="7F666DF3" w14:textId="77777777">
        <w:trPr>
          <w:trHeight w:val="1041"/>
        </w:trPr>
        <w:tc>
          <w:tcPr>
            <w:tcW w:w="1985" w:type="dxa"/>
          </w:tcPr>
          <w:p w14:paraId="2BE411C1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33"/>
              </w:rPr>
            </w:pPr>
          </w:p>
          <w:p w14:paraId="6789EC0F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1115</w:t>
            </w:r>
          </w:p>
        </w:tc>
        <w:tc>
          <w:tcPr>
            <w:tcW w:w="4819" w:type="dxa"/>
          </w:tcPr>
          <w:p w14:paraId="3131D836" w14:textId="77777777" w:rsidR="00DC4483" w:rsidRDefault="007C7224">
            <w:pPr>
              <w:pStyle w:val="TableParagraph"/>
              <w:spacing w:before="8"/>
              <w:ind w:left="45" w:right="35"/>
              <w:jc w:val="center"/>
            </w:pPr>
            <w:r>
              <w:t>Por medio de la cual se adoptan los lineamientos</w:t>
            </w:r>
            <w:r>
              <w:rPr>
                <w:spacing w:val="1"/>
              </w:rPr>
              <w:t xml:space="preserve"> </w:t>
            </w:r>
            <w:r>
              <w:t>Técnico - Ambientales para las actividades de</w:t>
            </w:r>
            <w:r>
              <w:rPr>
                <w:spacing w:val="1"/>
              </w:rPr>
              <w:t xml:space="preserve"> </w:t>
            </w:r>
            <w:r>
              <w:t>aprovechamiento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tratamiento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residuos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construcción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demolición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Distrito</w:t>
            </w:r>
            <w:r>
              <w:rPr>
                <w:spacing w:val="-1"/>
              </w:rPr>
              <w:t xml:space="preserve"> </w:t>
            </w:r>
            <w:r>
              <w:t>Capital</w:t>
            </w:r>
          </w:p>
        </w:tc>
        <w:tc>
          <w:tcPr>
            <w:tcW w:w="1843" w:type="dxa"/>
          </w:tcPr>
          <w:p w14:paraId="60406482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33"/>
              </w:rPr>
            </w:pPr>
          </w:p>
          <w:p w14:paraId="215CC7B7" w14:textId="77777777" w:rsidR="00DC4483" w:rsidRDefault="007C7224">
            <w:pPr>
              <w:pStyle w:val="TableParagraph"/>
              <w:ind w:left="17"/>
              <w:jc w:val="center"/>
            </w:pPr>
            <w:r>
              <w:t>2012</w:t>
            </w:r>
          </w:p>
        </w:tc>
      </w:tr>
      <w:tr w:rsidR="00DC4483" w14:paraId="69861EF5" w14:textId="77777777">
        <w:trPr>
          <w:trHeight w:val="1041"/>
        </w:trPr>
        <w:tc>
          <w:tcPr>
            <w:tcW w:w="1985" w:type="dxa"/>
          </w:tcPr>
          <w:p w14:paraId="17950581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33"/>
              </w:rPr>
            </w:pPr>
          </w:p>
          <w:p w14:paraId="4B00F403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7142</w:t>
            </w:r>
          </w:p>
        </w:tc>
        <w:tc>
          <w:tcPr>
            <w:tcW w:w="4819" w:type="dxa"/>
          </w:tcPr>
          <w:p w14:paraId="7E9E023C" w14:textId="77777777" w:rsidR="00DC4483" w:rsidRDefault="007C7224">
            <w:pPr>
              <w:pStyle w:val="TableParagraph"/>
              <w:spacing w:before="8"/>
              <w:ind w:left="247" w:right="240" w:firstLine="3"/>
              <w:jc w:val="center"/>
            </w:pPr>
            <w:r>
              <w:t>por la cual la Secretaría Distrital de Ambiente</w:t>
            </w:r>
            <w:r>
              <w:rPr>
                <w:spacing w:val="1"/>
              </w:rPr>
              <w:t xml:space="preserve"> </w:t>
            </w:r>
            <w:r>
              <w:t>establece y adopta los determinantes ambientales</w:t>
            </w:r>
            <w:r>
              <w:rPr>
                <w:spacing w:val="-52"/>
              </w:rPr>
              <w:t xml:space="preserve"> </w:t>
            </w:r>
            <w:r>
              <w:t>sobre la Estructura Ecológica Principal – EEP en</w:t>
            </w:r>
            <w:r>
              <w:rPr>
                <w:spacing w:val="-52"/>
              </w:rPr>
              <w:t xml:space="preserve"> </w:t>
            </w:r>
            <w:r>
              <w:t>suelo</w:t>
            </w:r>
            <w:r>
              <w:rPr>
                <w:spacing w:val="-4"/>
              </w:rPr>
              <w:t xml:space="preserve"> </w:t>
            </w:r>
            <w:r>
              <w:t>urbano del</w:t>
            </w:r>
            <w:r>
              <w:rPr>
                <w:spacing w:val="1"/>
              </w:rPr>
              <w:t xml:space="preserve"> </w:t>
            </w:r>
            <w:r>
              <w:t>DC</w:t>
            </w:r>
          </w:p>
        </w:tc>
        <w:tc>
          <w:tcPr>
            <w:tcW w:w="1843" w:type="dxa"/>
          </w:tcPr>
          <w:p w14:paraId="0EC8AE43" w14:textId="77777777" w:rsidR="00DC4483" w:rsidRDefault="00DC4483">
            <w:pPr>
              <w:pStyle w:val="TableParagraph"/>
              <w:spacing w:before="7"/>
              <w:rPr>
                <w:rFonts w:ascii="Arial"/>
                <w:i/>
                <w:sz w:val="33"/>
              </w:rPr>
            </w:pPr>
          </w:p>
          <w:p w14:paraId="43D1FA8F" w14:textId="77777777" w:rsidR="00DC4483" w:rsidRDefault="007C7224">
            <w:pPr>
              <w:pStyle w:val="TableParagraph"/>
              <w:ind w:left="17"/>
              <w:jc w:val="center"/>
            </w:pPr>
            <w:r>
              <w:t>2011</w:t>
            </w:r>
          </w:p>
        </w:tc>
      </w:tr>
      <w:tr w:rsidR="00DC4483" w14:paraId="5E4E358E" w14:textId="77777777">
        <w:trPr>
          <w:trHeight w:val="789"/>
        </w:trPr>
        <w:tc>
          <w:tcPr>
            <w:tcW w:w="1985" w:type="dxa"/>
          </w:tcPr>
          <w:p w14:paraId="595E8321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19D978EF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1754</w:t>
            </w:r>
          </w:p>
        </w:tc>
        <w:tc>
          <w:tcPr>
            <w:tcW w:w="4819" w:type="dxa"/>
          </w:tcPr>
          <w:p w14:paraId="47012A89" w14:textId="77777777" w:rsidR="00DC4483" w:rsidRDefault="007C7224">
            <w:pPr>
              <w:pStyle w:val="TableParagraph"/>
              <w:spacing w:before="10"/>
              <w:ind w:left="21" w:right="12"/>
              <w:jc w:val="center"/>
            </w:pPr>
            <w:r>
              <w:t>Secretaría Distrital de Ambiente. Por la cual se adopta</w:t>
            </w:r>
            <w:r>
              <w:rPr>
                <w:spacing w:val="-52"/>
              </w:rPr>
              <w:t xml:space="preserve"> </w:t>
            </w:r>
            <w:r>
              <w:t>el</w:t>
            </w:r>
            <w:r>
              <w:rPr>
                <w:spacing w:val="5"/>
              </w:rPr>
              <w:t xml:space="preserve"> </w:t>
            </w:r>
            <w:r>
              <w:t>Plan</w:t>
            </w:r>
            <w:r>
              <w:rPr>
                <w:spacing w:val="5"/>
              </w:rPr>
              <w:t xml:space="preserve"> </w:t>
            </w:r>
            <w:r>
              <w:t>de</w:t>
            </w:r>
            <w:r>
              <w:rPr>
                <w:spacing w:val="3"/>
              </w:rPr>
              <w:t xml:space="preserve"> </w:t>
            </w:r>
            <w:r>
              <w:t>Gestión</w:t>
            </w:r>
            <w:r>
              <w:rPr>
                <w:spacing w:val="5"/>
              </w:rPr>
              <w:t xml:space="preserve"> </w:t>
            </w:r>
            <w:r>
              <w:t>Integral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t>residuos</w:t>
            </w:r>
            <w:r>
              <w:rPr>
                <w:spacing w:val="4"/>
              </w:rPr>
              <w:t xml:space="preserve"> </w:t>
            </w:r>
            <w:r>
              <w:t>Peligrosos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Distrito Capital.</w:t>
            </w:r>
          </w:p>
        </w:tc>
        <w:tc>
          <w:tcPr>
            <w:tcW w:w="1843" w:type="dxa"/>
          </w:tcPr>
          <w:p w14:paraId="12C9AF13" w14:textId="77777777" w:rsidR="00DC4483" w:rsidRDefault="007C7224">
            <w:pPr>
              <w:pStyle w:val="TableParagraph"/>
              <w:spacing w:before="135"/>
              <w:ind w:left="704" w:right="216" w:hanging="457"/>
            </w:pPr>
            <w:r>
              <w:t>25 de marzo de</w:t>
            </w:r>
            <w:r>
              <w:rPr>
                <w:spacing w:val="-52"/>
              </w:rPr>
              <w:t xml:space="preserve"> </w:t>
            </w:r>
            <w:r>
              <w:t>2011</w:t>
            </w:r>
          </w:p>
        </w:tc>
      </w:tr>
      <w:tr w:rsidR="00DC4483" w14:paraId="47A266B7" w14:textId="77777777">
        <w:trPr>
          <w:trHeight w:val="789"/>
        </w:trPr>
        <w:tc>
          <w:tcPr>
            <w:tcW w:w="1985" w:type="dxa"/>
          </w:tcPr>
          <w:p w14:paraId="796977A0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5E1F3CAB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829</w:t>
            </w:r>
          </w:p>
        </w:tc>
        <w:tc>
          <w:tcPr>
            <w:tcW w:w="4819" w:type="dxa"/>
          </w:tcPr>
          <w:p w14:paraId="6F675C96" w14:textId="77777777" w:rsidR="00DC4483" w:rsidRDefault="007C7224">
            <w:pPr>
              <w:pStyle w:val="TableParagraph"/>
              <w:spacing w:before="8"/>
              <w:ind w:left="45" w:right="35"/>
              <w:jc w:val="center"/>
            </w:pPr>
            <w:r>
              <w:t>por el cual se establece el programa de</w:t>
            </w:r>
            <w:r>
              <w:rPr>
                <w:spacing w:val="1"/>
              </w:rPr>
              <w:t xml:space="preserve"> </w:t>
            </w:r>
            <w:r>
              <w:t>racionalización, reutilización y reciclaje de bolsas en</w:t>
            </w:r>
            <w:r>
              <w:rPr>
                <w:spacing w:val="-53"/>
              </w:rPr>
              <w:t xml:space="preserve"> </w:t>
            </w:r>
            <w:r>
              <w:t>el Distrito Capital</w:t>
            </w:r>
          </w:p>
        </w:tc>
        <w:tc>
          <w:tcPr>
            <w:tcW w:w="1843" w:type="dxa"/>
          </w:tcPr>
          <w:p w14:paraId="6B57D8FB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242C0401" w14:textId="77777777" w:rsidR="00DC4483" w:rsidRDefault="007C7224">
            <w:pPr>
              <w:pStyle w:val="TableParagraph"/>
              <w:ind w:left="17"/>
              <w:jc w:val="center"/>
            </w:pPr>
            <w:r>
              <w:t>2011</w:t>
            </w:r>
          </w:p>
        </w:tc>
      </w:tr>
      <w:tr w:rsidR="00DC4483" w14:paraId="6D878585" w14:textId="77777777">
        <w:trPr>
          <w:trHeight w:val="789"/>
        </w:trPr>
        <w:tc>
          <w:tcPr>
            <w:tcW w:w="1985" w:type="dxa"/>
          </w:tcPr>
          <w:p w14:paraId="3C4B57D7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3175B962" w14:textId="77777777" w:rsidR="00DC4483" w:rsidRDefault="007C7224">
            <w:pPr>
              <w:pStyle w:val="TableParagraph"/>
              <w:ind w:left="144" w:right="134"/>
              <w:jc w:val="center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1188</w:t>
            </w:r>
          </w:p>
        </w:tc>
        <w:tc>
          <w:tcPr>
            <w:tcW w:w="4819" w:type="dxa"/>
          </w:tcPr>
          <w:p w14:paraId="0C55BC1F" w14:textId="77777777" w:rsidR="00DC4483" w:rsidRDefault="007C7224">
            <w:pPr>
              <w:pStyle w:val="TableParagraph"/>
              <w:spacing w:before="8"/>
              <w:ind w:left="36" w:right="30" w:firstLine="5"/>
              <w:jc w:val="center"/>
            </w:pPr>
            <w:r>
              <w:t>Por la cual se adopta el manual de normas y</w:t>
            </w:r>
            <w:r>
              <w:rPr>
                <w:spacing w:val="1"/>
              </w:rPr>
              <w:t xml:space="preserve"> </w:t>
            </w:r>
            <w:r>
              <w:t>procedimientos para la gestión de aceites usados en el</w:t>
            </w:r>
            <w:r>
              <w:rPr>
                <w:spacing w:val="-53"/>
              </w:rPr>
              <w:t xml:space="preserve"> </w:t>
            </w:r>
            <w:r>
              <w:t>Distrito</w:t>
            </w:r>
            <w:r>
              <w:rPr>
                <w:spacing w:val="-1"/>
              </w:rPr>
              <w:t xml:space="preserve"> </w:t>
            </w:r>
            <w:r>
              <w:t>Capital</w:t>
            </w:r>
          </w:p>
        </w:tc>
        <w:tc>
          <w:tcPr>
            <w:tcW w:w="1843" w:type="dxa"/>
          </w:tcPr>
          <w:p w14:paraId="501EAABB" w14:textId="77777777" w:rsidR="00DC4483" w:rsidRDefault="00DC4483">
            <w:pPr>
              <w:pStyle w:val="TableParagraph"/>
              <w:spacing w:before="9"/>
              <w:rPr>
                <w:rFonts w:ascii="Arial"/>
                <w:i/>
              </w:rPr>
            </w:pPr>
          </w:p>
          <w:p w14:paraId="4388ADFC" w14:textId="77777777" w:rsidR="00DC4483" w:rsidRDefault="007C7224">
            <w:pPr>
              <w:pStyle w:val="TableParagraph"/>
              <w:ind w:left="17"/>
              <w:jc w:val="center"/>
            </w:pPr>
            <w:r>
              <w:t>2003</w:t>
            </w:r>
          </w:p>
        </w:tc>
      </w:tr>
    </w:tbl>
    <w:p w14:paraId="031A2B84" w14:textId="77777777" w:rsidR="00DC4483" w:rsidRDefault="00DC4483">
      <w:pPr>
        <w:pStyle w:val="Textoindependiente"/>
        <w:rPr>
          <w:rFonts w:ascii="Arial"/>
          <w:i/>
          <w:sz w:val="20"/>
        </w:rPr>
      </w:pPr>
    </w:p>
    <w:p w14:paraId="1E042585" w14:textId="77777777" w:rsidR="00DC4483" w:rsidRDefault="00DC4483">
      <w:pPr>
        <w:pStyle w:val="Textoindependiente"/>
        <w:spacing w:before="2"/>
        <w:rPr>
          <w:rFonts w:ascii="Arial"/>
          <w:i/>
          <w:sz w:val="18"/>
        </w:rPr>
      </w:pPr>
    </w:p>
    <w:p w14:paraId="20202C7F" w14:textId="77777777" w:rsidR="00DC4483" w:rsidRDefault="007C7224">
      <w:pPr>
        <w:pStyle w:val="Ttulo2"/>
        <w:numPr>
          <w:ilvl w:val="2"/>
          <w:numId w:val="13"/>
        </w:numPr>
        <w:tabs>
          <w:tab w:val="left" w:pos="1966"/>
          <w:tab w:val="left" w:pos="1967"/>
        </w:tabs>
        <w:spacing w:before="90"/>
        <w:ind w:hanging="1081"/>
      </w:pPr>
      <w:r>
        <w:t>Aspectos</w:t>
      </w:r>
      <w:r>
        <w:rPr>
          <w:spacing w:val="-2"/>
        </w:rPr>
        <w:t xml:space="preserve"> </w:t>
      </w:r>
      <w:r>
        <w:t>técnicos:</w:t>
      </w:r>
    </w:p>
    <w:p w14:paraId="0D57D211" w14:textId="77777777" w:rsidR="00DC4483" w:rsidRDefault="00DC4483">
      <w:pPr>
        <w:pStyle w:val="Textoindependiente"/>
        <w:spacing w:before="6"/>
        <w:rPr>
          <w:b/>
          <w:sz w:val="30"/>
        </w:rPr>
      </w:pPr>
    </w:p>
    <w:p w14:paraId="7D22860D" w14:textId="77777777" w:rsidR="00DC4483" w:rsidRDefault="007C7224">
      <w:pPr>
        <w:pStyle w:val="Textoindependiente"/>
        <w:ind w:left="526" w:right="641"/>
        <w:jc w:val="both"/>
      </w:pPr>
      <w:r>
        <w:t>Cabe resaltar que el control sobre los residuos ordinarios en el marco del proyecto de</w:t>
      </w:r>
      <w:r>
        <w:rPr>
          <w:spacing w:val="1"/>
        </w:rPr>
        <w:t xml:space="preserve"> </w:t>
      </w:r>
      <w:r>
        <w:t>inversión,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realizará</w:t>
      </w:r>
      <w:r>
        <w:rPr>
          <w:spacing w:val="-10"/>
        </w:rPr>
        <w:t xml:space="preserve"> </w:t>
      </w:r>
      <w:r>
        <w:t>únicamente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través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acciones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promoción</w:t>
      </w:r>
      <w:r>
        <w:rPr>
          <w:spacing w:val="-6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control</w:t>
      </w:r>
      <w:r>
        <w:rPr>
          <w:spacing w:val="-8"/>
        </w:rPr>
        <w:t xml:space="preserve"> </w:t>
      </w:r>
      <w:r>
        <w:t>enfocadas</w:t>
      </w:r>
      <w:r>
        <w:rPr>
          <w:spacing w:val="-58"/>
        </w:rPr>
        <w:t xml:space="preserve"> </w:t>
      </w:r>
      <w:r>
        <w:t>al</w:t>
      </w:r>
      <w:r>
        <w:rPr>
          <w:spacing w:val="31"/>
        </w:rPr>
        <w:t xml:space="preserve"> </w:t>
      </w:r>
      <w:r>
        <w:t>aprovechamiento</w:t>
      </w:r>
      <w:r>
        <w:rPr>
          <w:spacing w:val="35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reincorporación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materiales</w:t>
      </w:r>
      <w:r>
        <w:rPr>
          <w:spacing w:val="32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ciclo</w:t>
      </w:r>
      <w:r>
        <w:rPr>
          <w:spacing w:val="31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vida,</w:t>
      </w:r>
      <w:r>
        <w:rPr>
          <w:spacing w:val="38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t>cuanto</w:t>
      </w:r>
    </w:p>
    <w:p w14:paraId="307DA38C" w14:textId="77777777" w:rsidR="00DC4483" w:rsidRDefault="00DC4483">
      <w:pPr>
        <w:jc w:val="both"/>
        <w:sectPr w:rsidR="00DC4483">
          <w:pgSz w:w="12240" w:h="15840"/>
          <w:pgMar w:top="2420" w:right="680" w:bottom="1160" w:left="1600" w:header="722" w:footer="975" w:gutter="0"/>
          <w:cols w:space="720"/>
        </w:sectPr>
      </w:pPr>
    </w:p>
    <w:p w14:paraId="5EF81164" w14:textId="77777777" w:rsidR="00DC4483" w:rsidRDefault="00DC4483">
      <w:pPr>
        <w:pStyle w:val="Textoindependiente"/>
        <w:rPr>
          <w:sz w:val="20"/>
        </w:rPr>
      </w:pPr>
    </w:p>
    <w:p w14:paraId="6DC019DE" w14:textId="77777777" w:rsidR="00DC4483" w:rsidRDefault="00DC4483">
      <w:pPr>
        <w:pStyle w:val="Textoindependiente"/>
        <w:spacing w:before="8"/>
        <w:rPr>
          <w:sz w:val="20"/>
        </w:rPr>
      </w:pPr>
    </w:p>
    <w:p w14:paraId="7DAD531B" w14:textId="77777777" w:rsidR="00DC4483" w:rsidRDefault="007C7224">
      <w:pPr>
        <w:pStyle w:val="Textoindependiente"/>
        <w:spacing w:before="90"/>
        <w:ind w:left="526" w:right="650"/>
        <w:jc w:val="both"/>
      </w:pPr>
      <w:r>
        <w:t>aportarán de manera específica solamente al indicador de 11'000.000 de toneladas durante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cuatrienio.</w:t>
      </w:r>
    </w:p>
    <w:p w14:paraId="7D5A1D94" w14:textId="77777777" w:rsidR="00DC4483" w:rsidRDefault="00DC4483">
      <w:pPr>
        <w:pStyle w:val="Textoindependiente"/>
        <w:spacing w:before="5"/>
      </w:pPr>
    </w:p>
    <w:p w14:paraId="052DB0D4" w14:textId="77777777" w:rsidR="00DC4483" w:rsidRDefault="007C7224">
      <w:pPr>
        <w:pStyle w:val="Ttulo2"/>
        <w:jc w:val="both"/>
      </w:pPr>
      <w:r>
        <w:t>Actividades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control en</w:t>
      </w:r>
      <w:r>
        <w:rPr>
          <w:spacing w:val="-2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residuos</w:t>
      </w:r>
      <w:r>
        <w:rPr>
          <w:spacing w:val="-2"/>
        </w:rPr>
        <w:t xml:space="preserve"> </w:t>
      </w:r>
      <w:r>
        <w:t>peligrosos</w:t>
      </w:r>
    </w:p>
    <w:p w14:paraId="44E56472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2F4B426E" w14:textId="77777777" w:rsidR="00DC4483" w:rsidRDefault="007C7224">
      <w:pPr>
        <w:pStyle w:val="Prrafodelista"/>
        <w:numPr>
          <w:ilvl w:val="0"/>
          <w:numId w:val="11"/>
        </w:numPr>
        <w:tabs>
          <w:tab w:val="left" w:pos="905"/>
          <w:tab w:val="left" w:pos="906"/>
        </w:tabs>
        <w:spacing w:line="287" w:lineRule="exact"/>
        <w:rPr>
          <w:sz w:val="24"/>
        </w:rPr>
      </w:pPr>
      <w:r>
        <w:rPr>
          <w:sz w:val="24"/>
        </w:rPr>
        <w:t>Atención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solicitudes</w:t>
      </w:r>
      <w:r>
        <w:rPr>
          <w:spacing w:val="-2"/>
          <w:sz w:val="24"/>
        </w:rPr>
        <w:t xml:space="preserve"> </w:t>
      </w:r>
      <w:r>
        <w:rPr>
          <w:sz w:val="24"/>
        </w:rPr>
        <w:t>de registro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generadores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residuos</w:t>
      </w:r>
      <w:r>
        <w:rPr>
          <w:spacing w:val="-1"/>
          <w:sz w:val="24"/>
        </w:rPr>
        <w:t xml:space="preserve"> </w:t>
      </w:r>
      <w:r>
        <w:rPr>
          <w:sz w:val="24"/>
        </w:rPr>
        <w:t>peligrosos.</w:t>
      </w:r>
    </w:p>
    <w:p w14:paraId="754047B4" w14:textId="77777777" w:rsidR="00DC4483" w:rsidRDefault="007C7224">
      <w:pPr>
        <w:pStyle w:val="Prrafodelista"/>
        <w:numPr>
          <w:ilvl w:val="0"/>
          <w:numId w:val="11"/>
        </w:numPr>
        <w:tabs>
          <w:tab w:val="left" w:pos="905"/>
          <w:tab w:val="left" w:pos="906"/>
        </w:tabs>
        <w:spacing w:before="3" w:line="230" w:lineRule="auto"/>
        <w:ind w:right="649"/>
        <w:rPr>
          <w:sz w:val="24"/>
        </w:rPr>
      </w:pPr>
      <w:r>
        <w:rPr>
          <w:sz w:val="24"/>
        </w:rPr>
        <w:t>Atención</w:t>
      </w:r>
      <w:r>
        <w:rPr>
          <w:spacing w:val="22"/>
          <w:sz w:val="24"/>
        </w:rPr>
        <w:t xml:space="preserve"> </w:t>
      </w:r>
      <w:r>
        <w:rPr>
          <w:sz w:val="24"/>
        </w:rPr>
        <w:t>a</w:t>
      </w:r>
      <w:r>
        <w:rPr>
          <w:spacing w:val="21"/>
          <w:sz w:val="24"/>
        </w:rPr>
        <w:t xml:space="preserve"> </w:t>
      </w:r>
      <w:r>
        <w:rPr>
          <w:sz w:val="24"/>
        </w:rPr>
        <w:t>solicitudes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1"/>
          <w:sz w:val="24"/>
        </w:rPr>
        <w:t xml:space="preserve"> </w:t>
      </w:r>
      <w:r>
        <w:rPr>
          <w:sz w:val="24"/>
        </w:rPr>
        <w:t>inscripción</w:t>
      </w:r>
      <w:r>
        <w:rPr>
          <w:spacing w:val="26"/>
          <w:sz w:val="24"/>
        </w:rPr>
        <w:t xml:space="preserve"> </w:t>
      </w:r>
      <w:r>
        <w:rPr>
          <w:sz w:val="24"/>
        </w:rPr>
        <w:t>como</w:t>
      </w:r>
      <w:r>
        <w:rPr>
          <w:spacing w:val="23"/>
          <w:sz w:val="24"/>
        </w:rPr>
        <w:t xml:space="preserve"> </w:t>
      </w:r>
      <w:r>
        <w:rPr>
          <w:sz w:val="24"/>
        </w:rPr>
        <w:t>acopiadores</w:t>
      </w:r>
      <w:r>
        <w:rPr>
          <w:spacing w:val="24"/>
          <w:sz w:val="24"/>
        </w:rPr>
        <w:t xml:space="preserve"> </w:t>
      </w:r>
      <w:r>
        <w:rPr>
          <w:sz w:val="24"/>
        </w:rPr>
        <w:t>primarios</w:t>
      </w:r>
      <w:r>
        <w:rPr>
          <w:spacing w:val="22"/>
          <w:sz w:val="24"/>
        </w:rPr>
        <w:t xml:space="preserve"> </w:t>
      </w:r>
      <w:r>
        <w:rPr>
          <w:sz w:val="24"/>
        </w:rPr>
        <w:t>de</w:t>
      </w:r>
      <w:r>
        <w:rPr>
          <w:spacing w:val="24"/>
          <w:sz w:val="24"/>
        </w:rPr>
        <w:t xml:space="preserve"> </w:t>
      </w:r>
      <w:r>
        <w:rPr>
          <w:sz w:val="24"/>
        </w:rPr>
        <w:t>aceite</w:t>
      </w:r>
      <w:r>
        <w:rPr>
          <w:spacing w:val="22"/>
          <w:sz w:val="24"/>
        </w:rPr>
        <w:t xml:space="preserve"> </w:t>
      </w:r>
      <w:r>
        <w:rPr>
          <w:sz w:val="24"/>
        </w:rPr>
        <w:t>usado</w:t>
      </w:r>
      <w:r>
        <w:rPr>
          <w:spacing w:val="22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origen</w:t>
      </w:r>
      <w:r>
        <w:rPr>
          <w:spacing w:val="-1"/>
          <w:sz w:val="24"/>
        </w:rPr>
        <w:t xml:space="preserve"> </w:t>
      </w:r>
      <w:r>
        <w:rPr>
          <w:sz w:val="24"/>
        </w:rPr>
        <w:t>mineral.</w:t>
      </w:r>
    </w:p>
    <w:p w14:paraId="3E0BCB1D" w14:textId="77777777" w:rsidR="00DC4483" w:rsidRDefault="007C7224">
      <w:pPr>
        <w:pStyle w:val="Prrafodelista"/>
        <w:numPr>
          <w:ilvl w:val="0"/>
          <w:numId w:val="11"/>
        </w:numPr>
        <w:tabs>
          <w:tab w:val="left" w:pos="905"/>
          <w:tab w:val="left" w:pos="906"/>
        </w:tabs>
        <w:spacing w:before="2" w:line="287" w:lineRule="exact"/>
        <w:rPr>
          <w:sz w:val="24"/>
        </w:rPr>
      </w:pPr>
      <w:r>
        <w:rPr>
          <w:sz w:val="24"/>
        </w:rPr>
        <w:t>Atención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solicitudes</w:t>
      </w:r>
      <w:r>
        <w:rPr>
          <w:spacing w:val="-1"/>
          <w:sz w:val="24"/>
        </w:rPr>
        <w:t xml:space="preserve"> </w:t>
      </w:r>
      <w:r>
        <w:rPr>
          <w:sz w:val="24"/>
        </w:rPr>
        <w:t>de inscripción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2"/>
          <w:sz w:val="24"/>
        </w:rPr>
        <w:t xml:space="preserve"> </w:t>
      </w:r>
      <w:r>
        <w:rPr>
          <w:sz w:val="24"/>
        </w:rPr>
        <w:t>Inventario</w:t>
      </w:r>
      <w:r>
        <w:rPr>
          <w:spacing w:val="-1"/>
          <w:sz w:val="24"/>
        </w:rPr>
        <w:t xml:space="preserve"> </w:t>
      </w:r>
      <w:r>
        <w:rPr>
          <w:sz w:val="24"/>
        </w:rPr>
        <w:t>Nacional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PCB.</w:t>
      </w:r>
    </w:p>
    <w:p w14:paraId="657BE1CA" w14:textId="77777777" w:rsidR="00DC4483" w:rsidRDefault="007C7224">
      <w:pPr>
        <w:pStyle w:val="Prrafodelista"/>
        <w:numPr>
          <w:ilvl w:val="0"/>
          <w:numId w:val="11"/>
        </w:numPr>
        <w:tabs>
          <w:tab w:val="left" w:pos="905"/>
          <w:tab w:val="left" w:pos="906"/>
        </w:tabs>
        <w:spacing w:line="281" w:lineRule="exact"/>
        <w:rPr>
          <w:sz w:val="24"/>
        </w:rPr>
      </w:pPr>
      <w:r>
        <w:rPr>
          <w:sz w:val="24"/>
        </w:rPr>
        <w:t>Control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usuarios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 encuentran</w:t>
      </w:r>
      <w:r>
        <w:rPr>
          <w:spacing w:val="-1"/>
          <w:sz w:val="24"/>
        </w:rPr>
        <w:t xml:space="preserve"> </w:t>
      </w:r>
      <w:r>
        <w:rPr>
          <w:sz w:val="24"/>
        </w:rPr>
        <w:t>registrados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Inventario</w:t>
      </w:r>
      <w:r>
        <w:rPr>
          <w:spacing w:val="-1"/>
          <w:sz w:val="24"/>
        </w:rPr>
        <w:t xml:space="preserve"> </w:t>
      </w:r>
      <w:r>
        <w:rPr>
          <w:sz w:val="24"/>
        </w:rPr>
        <w:t>Nacional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PCB</w:t>
      </w:r>
    </w:p>
    <w:p w14:paraId="5C91DC72" w14:textId="77777777" w:rsidR="00DC4483" w:rsidRDefault="007C7224">
      <w:pPr>
        <w:pStyle w:val="Prrafodelista"/>
        <w:numPr>
          <w:ilvl w:val="0"/>
          <w:numId w:val="11"/>
        </w:numPr>
        <w:tabs>
          <w:tab w:val="left" w:pos="905"/>
          <w:tab w:val="left" w:pos="906"/>
        </w:tabs>
        <w:spacing w:before="3" w:line="230" w:lineRule="auto"/>
        <w:ind w:right="649"/>
        <w:rPr>
          <w:sz w:val="24"/>
        </w:rPr>
      </w:pPr>
      <w:r>
        <w:rPr>
          <w:sz w:val="24"/>
        </w:rPr>
        <w:t>Validación</w:t>
      </w:r>
      <w:r>
        <w:rPr>
          <w:spacing w:val="16"/>
          <w:sz w:val="24"/>
        </w:rPr>
        <w:t xml:space="preserve"> </w:t>
      </w:r>
      <w:r>
        <w:rPr>
          <w:sz w:val="24"/>
        </w:rPr>
        <w:t>y</w:t>
      </w:r>
      <w:r>
        <w:rPr>
          <w:spacing w:val="8"/>
          <w:sz w:val="24"/>
        </w:rPr>
        <w:t xml:space="preserve"> </w:t>
      </w:r>
      <w:r>
        <w:rPr>
          <w:sz w:val="24"/>
        </w:rPr>
        <w:t>transmisión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13"/>
          <w:sz w:val="24"/>
        </w:rPr>
        <w:t xml:space="preserve"> </w:t>
      </w:r>
      <w:r>
        <w:rPr>
          <w:sz w:val="24"/>
        </w:rPr>
        <w:t>registrada</w:t>
      </w:r>
      <w:r>
        <w:rPr>
          <w:spacing w:val="12"/>
          <w:sz w:val="24"/>
        </w:rPr>
        <w:t xml:space="preserve"> </w:t>
      </w:r>
      <w:r>
        <w:rPr>
          <w:sz w:val="24"/>
        </w:rPr>
        <w:t>en</w:t>
      </w:r>
      <w:r>
        <w:rPr>
          <w:spacing w:val="14"/>
          <w:sz w:val="24"/>
        </w:rPr>
        <w:t xml:space="preserve"> </w:t>
      </w:r>
      <w:r>
        <w:rPr>
          <w:sz w:val="24"/>
        </w:rPr>
        <w:t>el</w:t>
      </w:r>
      <w:r>
        <w:rPr>
          <w:spacing w:val="13"/>
          <w:sz w:val="24"/>
        </w:rPr>
        <w:t xml:space="preserve"> </w:t>
      </w:r>
      <w:r>
        <w:rPr>
          <w:sz w:val="24"/>
        </w:rPr>
        <w:t>aplicativo</w:t>
      </w:r>
      <w:r>
        <w:rPr>
          <w:spacing w:val="13"/>
          <w:sz w:val="24"/>
        </w:rPr>
        <w:t xml:space="preserve"> </w:t>
      </w:r>
      <w:r>
        <w:rPr>
          <w:sz w:val="24"/>
        </w:rPr>
        <w:t>del</w:t>
      </w:r>
      <w:r>
        <w:rPr>
          <w:spacing w:val="15"/>
          <w:sz w:val="24"/>
        </w:rPr>
        <w:t xml:space="preserve"> </w:t>
      </w:r>
      <w:r>
        <w:rPr>
          <w:sz w:val="24"/>
        </w:rPr>
        <w:t>IDEAM</w:t>
      </w:r>
      <w:r>
        <w:rPr>
          <w:spacing w:val="-57"/>
          <w:sz w:val="24"/>
        </w:rPr>
        <w:t xml:space="preserve"> </w:t>
      </w:r>
      <w:r>
        <w:rPr>
          <w:sz w:val="24"/>
        </w:rPr>
        <w:t>relacionado con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registro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generadores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Respel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e Inventario</w:t>
      </w:r>
      <w:r>
        <w:rPr>
          <w:spacing w:val="-1"/>
          <w:sz w:val="24"/>
        </w:rPr>
        <w:t xml:space="preserve"> </w:t>
      </w:r>
      <w:r>
        <w:rPr>
          <w:sz w:val="24"/>
        </w:rPr>
        <w:t>Nacional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PCB.</w:t>
      </w:r>
    </w:p>
    <w:p w14:paraId="62C2E7FD" w14:textId="77777777" w:rsidR="00DC4483" w:rsidRDefault="00DC4483">
      <w:pPr>
        <w:pStyle w:val="Textoindependiente"/>
        <w:spacing w:before="6"/>
      </w:pPr>
    </w:p>
    <w:p w14:paraId="6A4AC84C" w14:textId="77777777" w:rsidR="00DC4483" w:rsidRDefault="007C7224">
      <w:pPr>
        <w:pStyle w:val="Ttulo2"/>
        <w:jc w:val="both"/>
      </w:pPr>
      <w:r>
        <w:t>Residuos</w:t>
      </w:r>
      <w:r>
        <w:rPr>
          <w:spacing w:val="-3"/>
        </w:rPr>
        <w:t xml:space="preserve"> </w:t>
      </w:r>
      <w:r>
        <w:t>Peligrosos</w:t>
      </w:r>
    </w:p>
    <w:p w14:paraId="51F30152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72868E56" w14:textId="77777777" w:rsidR="00DC4483" w:rsidRDefault="007C7224">
      <w:pPr>
        <w:ind w:left="526" w:right="643"/>
        <w:jc w:val="both"/>
        <w:rPr>
          <w:i/>
          <w:sz w:val="24"/>
        </w:rPr>
      </w:pP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1076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2015</w:t>
      </w:r>
      <w:r>
        <w:rPr>
          <w:spacing w:val="1"/>
          <w:sz w:val="24"/>
        </w:rPr>
        <w:t xml:space="preserve"> </w:t>
      </w:r>
      <w:r>
        <w:rPr>
          <w:sz w:val="24"/>
        </w:rPr>
        <w:t>Título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Por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medio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cual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expide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Decreto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Único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Reglamentario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Sector Ambiente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Desarrollo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Sostenible</w:t>
      </w:r>
      <w:r>
        <w:rPr>
          <w:sz w:val="24"/>
        </w:rPr>
        <w:t>",</w:t>
      </w:r>
      <w:r>
        <w:rPr>
          <w:spacing w:val="-3"/>
          <w:sz w:val="24"/>
        </w:rPr>
        <w:t xml:space="preserve"> </w:t>
      </w:r>
      <w:r>
        <w:rPr>
          <w:sz w:val="24"/>
        </w:rPr>
        <w:t>Compiló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Decreto</w:t>
      </w:r>
      <w:r>
        <w:rPr>
          <w:spacing w:val="-2"/>
          <w:sz w:val="24"/>
        </w:rPr>
        <w:t xml:space="preserve"> </w:t>
      </w:r>
      <w:r>
        <w:rPr>
          <w:sz w:val="24"/>
        </w:rPr>
        <w:t>4741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2007 “</w:t>
      </w:r>
      <w:r>
        <w:rPr>
          <w:i/>
          <w:sz w:val="24"/>
        </w:rPr>
        <w:t>Por el cual se reglamenta parcialmente la prevención y manejó de los residuos 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desechos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peligrosos generados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el marco 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 gestión integral”</w:t>
      </w:r>
    </w:p>
    <w:p w14:paraId="2F0F7A7F" w14:textId="77777777" w:rsidR="00DC4483" w:rsidRDefault="00DC4483">
      <w:pPr>
        <w:pStyle w:val="Textoindependiente"/>
        <w:rPr>
          <w:i/>
        </w:rPr>
      </w:pPr>
    </w:p>
    <w:p w14:paraId="7FDB1A59" w14:textId="77777777" w:rsidR="00DC4483" w:rsidRDefault="007C7224">
      <w:pPr>
        <w:pStyle w:val="Textoindependiente"/>
        <w:ind w:left="1227" w:right="642"/>
        <w:jc w:val="both"/>
      </w:pPr>
      <w:r>
        <w:rPr>
          <w:b/>
        </w:rPr>
        <w:t>Residuo</w:t>
      </w:r>
      <w:r>
        <w:rPr>
          <w:b/>
          <w:spacing w:val="-14"/>
        </w:rPr>
        <w:t xml:space="preserve"> </w:t>
      </w:r>
      <w:r>
        <w:rPr>
          <w:b/>
        </w:rPr>
        <w:t>Peligroso:</w:t>
      </w:r>
      <w:r>
        <w:rPr>
          <w:b/>
          <w:spacing w:val="-13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aquel</w:t>
      </w:r>
      <w:r>
        <w:rPr>
          <w:spacing w:val="-13"/>
        </w:rPr>
        <w:t xml:space="preserve"> </w:t>
      </w:r>
      <w:r>
        <w:t>residuo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desecho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sus</w:t>
      </w:r>
      <w:r>
        <w:rPr>
          <w:spacing w:val="-11"/>
        </w:rPr>
        <w:t xml:space="preserve"> </w:t>
      </w:r>
      <w:r>
        <w:t>características</w:t>
      </w:r>
      <w:r>
        <w:rPr>
          <w:spacing w:val="-14"/>
        </w:rPr>
        <w:t xml:space="preserve"> </w:t>
      </w:r>
      <w:r>
        <w:t>corrosivas,</w:t>
      </w:r>
      <w:r>
        <w:rPr>
          <w:spacing w:val="-57"/>
        </w:rPr>
        <w:t xml:space="preserve"> </w:t>
      </w:r>
      <w:r>
        <w:t>reactivas, explosivas, tóxicas, inflamables, infecciosas o radiactivas, puede causar</w:t>
      </w:r>
      <w:r>
        <w:rPr>
          <w:spacing w:val="1"/>
        </w:rPr>
        <w:t xml:space="preserve"> </w:t>
      </w:r>
      <w:r>
        <w:t>riesgos, daños o efectos no deseados, directos e indirectos, a la salud humana y el</w:t>
      </w:r>
      <w:r>
        <w:rPr>
          <w:spacing w:val="1"/>
        </w:rPr>
        <w:t xml:space="preserve"> </w:t>
      </w:r>
      <w:r>
        <w:t>ambiente. Así mismo, se considerará residuo peligroso los empaques, envases y</w:t>
      </w:r>
      <w:r>
        <w:rPr>
          <w:spacing w:val="1"/>
        </w:rPr>
        <w:t xml:space="preserve"> </w:t>
      </w:r>
      <w:r>
        <w:t>embalajes</w:t>
      </w:r>
      <w:r>
        <w:rPr>
          <w:spacing w:val="-1"/>
        </w:rPr>
        <w:t xml:space="preserve"> </w:t>
      </w:r>
      <w:r>
        <w:t>que estuvieron</w:t>
      </w:r>
      <w:r>
        <w:rPr>
          <w:spacing w:val="1"/>
        </w:rPr>
        <w:t xml:space="preserve"> </w:t>
      </w:r>
      <w:r>
        <w:t>en contacto</w:t>
      </w:r>
      <w:r>
        <w:rPr>
          <w:spacing w:val="2"/>
        </w:rPr>
        <w:t xml:space="preserve"> </w:t>
      </w:r>
      <w:r>
        <w:t>con ellos.</w:t>
      </w:r>
    </w:p>
    <w:p w14:paraId="138EBBBA" w14:textId="77777777" w:rsidR="00DC4483" w:rsidRDefault="00DC4483">
      <w:pPr>
        <w:pStyle w:val="Textoindependiente"/>
        <w:spacing w:before="9"/>
        <w:rPr>
          <w:sz w:val="23"/>
        </w:rPr>
      </w:pPr>
    </w:p>
    <w:p w14:paraId="65C4778E" w14:textId="77777777" w:rsidR="00DC4483" w:rsidRDefault="007C7224">
      <w:pPr>
        <w:pStyle w:val="Textoindependiente"/>
        <w:spacing w:before="1"/>
        <w:ind w:left="1227" w:right="645"/>
        <w:jc w:val="both"/>
      </w:pPr>
      <w:r>
        <w:rPr>
          <w:b/>
        </w:rPr>
        <w:t>Almacenamiento</w:t>
      </w:r>
      <w:r>
        <w:t>. Es el depósito temporal de residuos o desechos peligrosos en un</w:t>
      </w:r>
      <w:r>
        <w:rPr>
          <w:spacing w:val="1"/>
        </w:rPr>
        <w:t xml:space="preserve"> </w:t>
      </w:r>
      <w:r>
        <w:t>espacio</w:t>
      </w:r>
      <w:r>
        <w:rPr>
          <w:spacing w:val="1"/>
        </w:rPr>
        <w:t xml:space="preserve"> </w:t>
      </w:r>
      <w:r>
        <w:t>físico</w:t>
      </w:r>
      <w:r>
        <w:rPr>
          <w:spacing w:val="1"/>
        </w:rPr>
        <w:t xml:space="preserve"> </w:t>
      </w:r>
      <w:r>
        <w:t>definido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tiempo</w:t>
      </w:r>
      <w:r>
        <w:rPr>
          <w:spacing w:val="1"/>
        </w:rPr>
        <w:t xml:space="preserve"> </w:t>
      </w:r>
      <w:r>
        <w:t>determinado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carácter</w:t>
      </w:r>
      <w:r>
        <w:rPr>
          <w:spacing w:val="1"/>
        </w:rPr>
        <w:t xml:space="preserve"> </w:t>
      </w:r>
      <w:r>
        <w:t>previo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-57"/>
        </w:rPr>
        <w:t xml:space="preserve"> </w:t>
      </w:r>
      <w:r>
        <w:t>aprovechamiento</w:t>
      </w:r>
      <w:r>
        <w:rPr>
          <w:spacing w:val="4"/>
        </w:rPr>
        <w:t xml:space="preserve"> </w:t>
      </w:r>
      <w:r>
        <w:t>y/o</w:t>
      </w:r>
      <w:r>
        <w:rPr>
          <w:spacing w:val="-1"/>
        </w:rPr>
        <w:t xml:space="preserve"> </w:t>
      </w:r>
      <w:r>
        <w:t>valorización, tratamiento</w:t>
      </w:r>
      <w:r>
        <w:rPr>
          <w:spacing w:val="1"/>
        </w:rPr>
        <w:t xml:space="preserve"> </w:t>
      </w:r>
      <w:r>
        <w:t>y/o disposición</w:t>
      </w:r>
      <w:r>
        <w:rPr>
          <w:spacing w:val="-1"/>
        </w:rPr>
        <w:t xml:space="preserve"> </w:t>
      </w:r>
      <w:r>
        <w:t>final</w:t>
      </w:r>
    </w:p>
    <w:p w14:paraId="3D2B6A23" w14:textId="77777777" w:rsidR="00DC4483" w:rsidRDefault="00DC4483">
      <w:pPr>
        <w:pStyle w:val="Textoindependiente"/>
      </w:pPr>
    </w:p>
    <w:p w14:paraId="45939B9A" w14:textId="77777777" w:rsidR="00DC4483" w:rsidRDefault="007C7224">
      <w:pPr>
        <w:pStyle w:val="Textoindependiente"/>
        <w:ind w:left="1227" w:right="643"/>
        <w:jc w:val="both"/>
      </w:pPr>
      <w:r>
        <w:rPr>
          <w:b/>
        </w:rPr>
        <w:t xml:space="preserve">Aprovechamiento y/o valorización. </w:t>
      </w:r>
      <w:r>
        <w:t>Es el proceso de recuperar el valor remanente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calorífico</w:t>
      </w:r>
      <w:r>
        <w:rPr>
          <w:spacing w:val="1"/>
        </w:rPr>
        <w:t xml:space="preserve"> </w:t>
      </w:r>
      <w:r>
        <w:t>de los</w:t>
      </w:r>
      <w:r>
        <w:rPr>
          <w:spacing w:val="1"/>
        </w:rPr>
        <w:t xml:space="preserve"> </w:t>
      </w:r>
      <w:r>
        <w:t>materiales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componen los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desechos</w:t>
      </w:r>
      <w:r>
        <w:rPr>
          <w:spacing w:val="1"/>
        </w:rPr>
        <w:t xml:space="preserve"> </w:t>
      </w:r>
      <w:r>
        <w:t>peligrosos,</w:t>
      </w:r>
      <w:r>
        <w:rPr>
          <w:spacing w:val="-1"/>
        </w:rPr>
        <w:t xml:space="preserve"> </w:t>
      </w:r>
      <w:r>
        <w:t>por medio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recuperación, el reciclado</w:t>
      </w:r>
      <w:r>
        <w:rPr>
          <w:spacing w:val="-1"/>
        </w:rPr>
        <w:t xml:space="preserve"> </w:t>
      </w:r>
      <w:r>
        <w:t>o la</w:t>
      </w:r>
      <w:r>
        <w:rPr>
          <w:spacing w:val="-1"/>
        </w:rPr>
        <w:t xml:space="preserve"> </w:t>
      </w:r>
      <w:r>
        <w:t>regeneración.</w:t>
      </w:r>
    </w:p>
    <w:p w14:paraId="4AC54972" w14:textId="77777777" w:rsidR="00DC4483" w:rsidRDefault="00DC4483">
      <w:pPr>
        <w:pStyle w:val="Textoindependiente"/>
      </w:pPr>
    </w:p>
    <w:p w14:paraId="0D9F86D7" w14:textId="77777777" w:rsidR="00DC4483" w:rsidRDefault="007C7224">
      <w:pPr>
        <w:pStyle w:val="Textoindependiente"/>
        <w:ind w:left="1227" w:right="643"/>
        <w:jc w:val="both"/>
      </w:pPr>
      <w:r>
        <w:rPr>
          <w:b/>
        </w:rPr>
        <w:t>Tratamiento.</w:t>
      </w:r>
      <w:r>
        <w:rPr>
          <w:b/>
          <w:spacing w:val="-10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conjunto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operaciones,</w:t>
      </w:r>
      <w:r>
        <w:rPr>
          <w:spacing w:val="-11"/>
        </w:rPr>
        <w:t xml:space="preserve"> </w:t>
      </w:r>
      <w:r>
        <w:t>procesos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técnicas</w:t>
      </w:r>
      <w:r>
        <w:rPr>
          <w:spacing w:val="-11"/>
        </w:rPr>
        <w:t xml:space="preserve"> </w:t>
      </w:r>
      <w:r>
        <w:t>mediante</w:t>
      </w:r>
      <w:r>
        <w:rPr>
          <w:spacing w:val="-12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cuales</w:t>
      </w:r>
      <w:r>
        <w:rPr>
          <w:spacing w:val="-58"/>
        </w:rPr>
        <w:t xml:space="preserve"> </w:t>
      </w:r>
      <w:r>
        <w:t>se modifican las características de los residuos o desechos peligrosos, teniendo 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riesgo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grado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peligrosidad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mismos,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incrementar</w:t>
      </w:r>
      <w:r>
        <w:rPr>
          <w:spacing w:val="1"/>
        </w:rPr>
        <w:t xml:space="preserve"> </w:t>
      </w:r>
      <w:r>
        <w:t>sus</w:t>
      </w:r>
      <w:r>
        <w:rPr>
          <w:spacing w:val="-57"/>
        </w:rPr>
        <w:t xml:space="preserve"> </w:t>
      </w:r>
      <w:r>
        <w:t>posibilidades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aprovechamiento</w:t>
      </w:r>
      <w:r>
        <w:rPr>
          <w:spacing w:val="-3"/>
        </w:rPr>
        <w:t xml:space="preserve"> </w:t>
      </w:r>
      <w:r>
        <w:t>y/o</w:t>
      </w:r>
      <w:r>
        <w:rPr>
          <w:spacing w:val="-6"/>
        </w:rPr>
        <w:t xml:space="preserve"> </w:t>
      </w:r>
      <w:r>
        <w:t>valorización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minimizar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riesgos</w:t>
      </w:r>
      <w:r>
        <w:rPr>
          <w:spacing w:val="-6"/>
        </w:rPr>
        <w:t xml:space="preserve"> </w:t>
      </w:r>
      <w:r>
        <w:t>para</w:t>
      </w:r>
      <w:r>
        <w:rPr>
          <w:spacing w:val="-58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salud humana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el ambiente.</w:t>
      </w:r>
    </w:p>
    <w:p w14:paraId="3C049336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69065CC" w14:textId="77777777" w:rsidR="00DC4483" w:rsidRDefault="00DC4483">
      <w:pPr>
        <w:pStyle w:val="Textoindependiente"/>
        <w:rPr>
          <w:sz w:val="20"/>
        </w:rPr>
      </w:pPr>
    </w:p>
    <w:p w14:paraId="3C9DFB28" w14:textId="77777777" w:rsidR="00DC4483" w:rsidRDefault="00DC4483">
      <w:pPr>
        <w:pStyle w:val="Textoindependiente"/>
        <w:spacing w:before="8"/>
        <w:rPr>
          <w:sz w:val="20"/>
        </w:rPr>
      </w:pPr>
    </w:p>
    <w:p w14:paraId="13B90247" w14:textId="77777777" w:rsidR="00DC4483" w:rsidRDefault="007C7224">
      <w:pPr>
        <w:pStyle w:val="Textoindependiente"/>
        <w:spacing w:before="90"/>
        <w:ind w:left="1227" w:right="645"/>
        <w:jc w:val="both"/>
      </w:pPr>
      <w:r>
        <w:rPr>
          <w:b/>
        </w:rPr>
        <w:t>Disposición</w:t>
      </w:r>
      <w:r>
        <w:rPr>
          <w:b/>
          <w:spacing w:val="1"/>
        </w:rPr>
        <w:t xml:space="preserve"> </w:t>
      </w:r>
      <w:r>
        <w:rPr>
          <w:b/>
        </w:rPr>
        <w:t>final.</w:t>
      </w:r>
      <w:r>
        <w:rPr>
          <w:b/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aislar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confinar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desechos</w:t>
      </w:r>
      <w:r>
        <w:rPr>
          <w:spacing w:val="-57"/>
        </w:rPr>
        <w:t xml:space="preserve"> </w:t>
      </w:r>
      <w:r>
        <w:rPr>
          <w:spacing w:val="-1"/>
        </w:rPr>
        <w:t>peligrosos,</w:t>
      </w:r>
      <w:r>
        <w:rPr>
          <w:spacing w:val="-13"/>
        </w:rPr>
        <w:t xml:space="preserve"> </w:t>
      </w:r>
      <w:r>
        <w:rPr>
          <w:spacing w:val="-1"/>
        </w:rPr>
        <w:t>en</w:t>
      </w:r>
      <w:r>
        <w:rPr>
          <w:spacing w:val="-11"/>
        </w:rPr>
        <w:t xml:space="preserve"> </w:t>
      </w:r>
      <w:r>
        <w:rPr>
          <w:spacing w:val="-1"/>
        </w:rPr>
        <w:t>especial</w:t>
      </w:r>
      <w:r>
        <w:rPr>
          <w:spacing w:val="-13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no</w:t>
      </w:r>
      <w:r>
        <w:rPr>
          <w:spacing w:val="-15"/>
        </w:rPr>
        <w:t xml:space="preserve"> </w:t>
      </w:r>
      <w:r>
        <w:t>aprovechables,</w:t>
      </w:r>
      <w:r>
        <w:rPr>
          <w:spacing w:val="-14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lugares</w:t>
      </w:r>
      <w:r>
        <w:rPr>
          <w:spacing w:val="-11"/>
        </w:rPr>
        <w:t xml:space="preserve"> </w:t>
      </w:r>
      <w:r>
        <w:t>especialmente</w:t>
      </w:r>
      <w:r>
        <w:rPr>
          <w:spacing w:val="-15"/>
        </w:rPr>
        <w:t xml:space="preserve"> </w:t>
      </w:r>
      <w:r>
        <w:t>seleccionados,</w:t>
      </w:r>
      <w:r>
        <w:rPr>
          <w:spacing w:val="-58"/>
        </w:rPr>
        <w:t xml:space="preserve"> </w:t>
      </w:r>
      <w:r>
        <w:t>diseñados y debidamente autorizados, para evitar la contaminación y los daños o</w:t>
      </w:r>
      <w:r>
        <w:rPr>
          <w:spacing w:val="1"/>
        </w:rPr>
        <w:t xml:space="preserve"> </w:t>
      </w:r>
      <w:r>
        <w:t>riesgos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salud humana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al ambiente.</w:t>
      </w:r>
    </w:p>
    <w:p w14:paraId="3B9921FA" w14:textId="77777777" w:rsidR="00DC4483" w:rsidRDefault="00DC4483">
      <w:pPr>
        <w:pStyle w:val="Textoindependiente"/>
      </w:pPr>
    </w:p>
    <w:p w14:paraId="7CB958E5" w14:textId="77777777" w:rsidR="00DC4483" w:rsidRDefault="007C7224">
      <w:pPr>
        <w:pStyle w:val="Textoindependiente"/>
        <w:ind w:left="1227" w:right="640"/>
        <w:jc w:val="both"/>
      </w:pPr>
      <w:r>
        <w:rPr>
          <w:b/>
        </w:rPr>
        <w:t>Gestión integral</w:t>
      </w:r>
      <w:r>
        <w:t>. Conjunto articulado e interrelacionado de acciones de política,</w:t>
      </w:r>
      <w:r>
        <w:rPr>
          <w:spacing w:val="1"/>
        </w:rPr>
        <w:t xml:space="preserve"> </w:t>
      </w:r>
      <w:r>
        <w:t>normativas,</w:t>
      </w:r>
      <w:r>
        <w:rPr>
          <w:spacing w:val="1"/>
        </w:rPr>
        <w:t xml:space="preserve"> </w:t>
      </w:r>
      <w:r>
        <w:t>operativas,</w:t>
      </w:r>
      <w:r>
        <w:rPr>
          <w:spacing w:val="1"/>
        </w:rPr>
        <w:t xml:space="preserve"> </w:t>
      </w:r>
      <w:r>
        <w:t>financieras,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planeación,</w:t>
      </w:r>
      <w:r>
        <w:rPr>
          <w:spacing w:val="1"/>
        </w:rPr>
        <w:t xml:space="preserve"> </w:t>
      </w:r>
      <w:r>
        <w:t>administrativas,</w:t>
      </w:r>
      <w:r>
        <w:rPr>
          <w:spacing w:val="1"/>
        </w:rPr>
        <w:t xml:space="preserve"> </w:t>
      </w:r>
      <w:r>
        <w:t>sociales,</w:t>
      </w:r>
      <w:r>
        <w:rPr>
          <w:spacing w:val="-57"/>
        </w:rPr>
        <w:t xml:space="preserve"> </w:t>
      </w:r>
      <w:r>
        <w:t>educativas,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evaluación,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monitoreo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prevención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generación hasta la disposición final de los residuos o desechos peligrosos, a fin de</w:t>
      </w:r>
      <w:r>
        <w:rPr>
          <w:spacing w:val="1"/>
        </w:rPr>
        <w:t xml:space="preserve"> </w:t>
      </w:r>
      <w:r>
        <w:t>lograr</w:t>
      </w:r>
      <w:r>
        <w:rPr>
          <w:spacing w:val="1"/>
        </w:rPr>
        <w:t xml:space="preserve"> </w:t>
      </w:r>
      <w:r>
        <w:t>beneficios</w:t>
      </w:r>
      <w:r>
        <w:rPr>
          <w:spacing w:val="1"/>
        </w:rPr>
        <w:t xml:space="preserve"> </w:t>
      </w:r>
      <w:r>
        <w:t>ambientales,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optimización</w:t>
      </w:r>
      <w:r>
        <w:rPr>
          <w:spacing w:val="1"/>
        </w:rPr>
        <w:t xml:space="preserve"> </w:t>
      </w:r>
      <w:r>
        <w:t>económica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aceptación social, respondiendo a las necesidades y circunstancias de cada localidad</w:t>
      </w:r>
      <w:r>
        <w:rPr>
          <w:spacing w:val="-57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región.</w:t>
      </w:r>
    </w:p>
    <w:p w14:paraId="6D944AAA" w14:textId="77777777" w:rsidR="00DC4483" w:rsidRDefault="00DC4483">
      <w:pPr>
        <w:pStyle w:val="Textoindependiente"/>
        <w:spacing w:before="6"/>
      </w:pPr>
    </w:p>
    <w:p w14:paraId="6D01572A" w14:textId="77777777" w:rsidR="00DC4483" w:rsidRDefault="007C7224">
      <w:pPr>
        <w:pStyle w:val="Ttulo2"/>
      </w:pPr>
      <w:r>
        <w:t>CATEGORÍAS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GENERADOR:</w:t>
      </w:r>
    </w:p>
    <w:p w14:paraId="6779C664" w14:textId="77777777" w:rsidR="00DC4483" w:rsidRDefault="00DC4483">
      <w:pPr>
        <w:pStyle w:val="Textoindependiente"/>
        <w:spacing w:before="6"/>
        <w:rPr>
          <w:b/>
          <w:sz w:val="23"/>
        </w:rPr>
      </w:pPr>
    </w:p>
    <w:p w14:paraId="45BCC5F7" w14:textId="77777777" w:rsidR="00DC4483" w:rsidRDefault="007C7224">
      <w:pPr>
        <w:pStyle w:val="Prrafodelista"/>
        <w:numPr>
          <w:ilvl w:val="3"/>
          <w:numId w:val="13"/>
        </w:numPr>
        <w:tabs>
          <w:tab w:val="left" w:pos="1528"/>
        </w:tabs>
        <w:spacing w:before="1"/>
        <w:ind w:right="642" w:firstLine="0"/>
        <w:jc w:val="both"/>
        <w:rPr>
          <w:sz w:val="24"/>
        </w:rPr>
      </w:pPr>
      <w:r>
        <w:rPr>
          <w:sz w:val="24"/>
        </w:rPr>
        <w:t>Gran Generador. Persona que genera residuos o desechos peligrosos en una</w:t>
      </w:r>
      <w:r>
        <w:rPr>
          <w:spacing w:val="1"/>
          <w:sz w:val="24"/>
        </w:rPr>
        <w:t xml:space="preserve"> </w:t>
      </w:r>
      <w:r>
        <w:rPr>
          <w:sz w:val="24"/>
        </w:rPr>
        <w:t>cantidad igual o mayor a 1,000.0 kg/mes calendario considerando los períodos de</w:t>
      </w:r>
      <w:r>
        <w:rPr>
          <w:spacing w:val="1"/>
          <w:sz w:val="24"/>
        </w:rPr>
        <w:t xml:space="preserve"> </w:t>
      </w:r>
      <w:r>
        <w:rPr>
          <w:sz w:val="24"/>
        </w:rPr>
        <w:t>tiempo de generación del residuo y llevando promedios ponderados y media móvil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 últimos seis (6)</w:t>
      </w:r>
      <w:r>
        <w:rPr>
          <w:spacing w:val="-2"/>
          <w:sz w:val="24"/>
        </w:rPr>
        <w:t xml:space="preserve"> </w:t>
      </w:r>
      <w:r>
        <w:rPr>
          <w:sz w:val="24"/>
        </w:rPr>
        <w:t>meses de</w:t>
      </w:r>
      <w:r>
        <w:rPr>
          <w:spacing w:val="-1"/>
          <w:sz w:val="24"/>
        </w:rPr>
        <w:t xml:space="preserve"> </w:t>
      </w:r>
      <w:r>
        <w:rPr>
          <w:sz w:val="24"/>
        </w:rPr>
        <w:t>las cantidades pesadas;</w:t>
      </w:r>
    </w:p>
    <w:p w14:paraId="76037430" w14:textId="77777777" w:rsidR="00DC4483" w:rsidRDefault="00DC4483">
      <w:pPr>
        <w:pStyle w:val="Textoindependiente"/>
      </w:pPr>
    </w:p>
    <w:p w14:paraId="7D8D3F02" w14:textId="77777777" w:rsidR="00DC4483" w:rsidRDefault="007C7224">
      <w:pPr>
        <w:pStyle w:val="Prrafodelista"/>
        <w:numPr>
          <w:ilvl w:val="3"/>
          <w:numId w:val="13"/>
        </w:numPr>
        <w:tabs>
          <w:tab w:val="left" w:pos="1506"/>
        </w:tabs>
        <w:ind w:right="643" w:firstLine="0"/>
        <w:jc w:val="both"/>
        <w:rPr>
          <w:sz w:val="24"/>
        </w:rPr>
      </w:pPr>
      <w:r>
        <w:rPr>
          <w:sz w:val="24"/>
        </w:rPr>
        <w:t>Mediano Generador. Persona que genera residuos o desechos peligrosos en una</w:t>
      </w:r>
      <w:r>
        <w:rPr>
          <w:spacing w:val="1"/>
          <w:sz w:val="24"/>
        </w:rPr>
        <w:t xml:space="preserve"> </w:t>
      </w:r>
      <w:r>
        <w:rPr>
          <w:sz w:val="24"/>
        </w:rPr>
        <w:t>cantidad</w:t>
      </w:r>
      <w:r>
        <w:rPr>
          <w:spacing w:val="1"/>
          <w:sz w:val="24"/>
        </w:rPr>
        <w:t xml:space="preserve"> </w:t>
      </w:r>
      <w:r>
        <w:rPr>
          <w:sz w:val="24"/>
        </w:rPr>
        <w:t>igual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mayor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100.0</w:t>
      </w:r>
      <w:r>
        <w:rPr>
          <w:spacing w:val="1"/>
          <w:sz w:val="24"/>
        </w:rPr>
        <w:t xml:space="preserve"> </w:t>
      </w:r>
      <w:r>
        <w:rPr>
          <w:sz w:val="24"/>
        </w:rPr>
        <w:t>kg/mes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menor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1,000.0</w:t>
      </w:r>
      <w:r>
        <w:rPr>
          <w:spacing w:val="1"/>
          <w:sz w:val="24"/>
        </w:rPr>
        <w:t xml:space="preserve"> </w:t>
      </w:r>
      <w:r>
        <w:rPr>
          <w:sz w:val="24"/>
        </w:rPr>
        <w:t>kg/mes</w:t>
      </w:r>
      <w:r>
        <w:rPr>
          <w:spacing w:val="1"/>
          <w:sz w:val="24"/>
        </w:rPr>
        <w:t xml:space="preserve"> </w:t>
      </w:r>
      <w:r>
        <w:rPr>
          <w:sz w:val="24"/>
        </w:rPr>
        <w:t>calendario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considerando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los</w:t>
      </w:r>
      <w:r>
        <w:rPr>
          <w:spacing w:val="-7"/>
          <w:sz w:val="24"/>
        </w:rPr>
        <w:t xml:space="preserve"> </w:t>
      </w:r>
      <w:r>
        <w:rPr>
          <w:sz w:val="24"/>
        </w:rPr>
        <w:t>períodos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tiempo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generación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residuo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z w:val="24"/>
        </w:rPr>
        <w:t>llevando</w:t>
      </w:r>
      <w:r>
        <w:rPr>
          <w:spacing w:val="-8"/>
          <w:sz w:val="24"/>
        </w:rPr>
        <w:t xml:space="preserve"> </w:t>
      </w:r>
      <w:r>
        <w:rPr>
          <w:sz w:val="24"/>
        </w:rPr>
        <w:t>promedios</w:t>
      </w:r>
      <w:r>
        <w:rPr>
          <w:spacing w:val="-57"/>
          <w:sz w:val="24"/>
        </w:rPr>
        <w:t xml:space="preserve"> </w:t>
      </w:r>
      <w:r>
        <w:rPr>
          <w:sz w:val="24"/>
        </w:rPr>
        <w:t>ponderados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media</w:t>
      </w:r>
      <w:r>
        <w:rPr>
          <w:spacing w:val="-1"/>
          <w:sz w:val="24"/>
        </w:rPr>
        <w:t xml:space="preserve"> </w:t>
      </w:r>
      <w:r>
        <w:rPr>
          <w:sz w:val="24"/>
        </w:rPr>
        <w:t>móvil de</w:t>
      </w:r>
      <w:r>
        <w:rPr>
          <w:spacing w:val="-2"/>
          <w:sz w:val="24"/>
        </w:rPr>
        <w:t xml:space="preserve"> </w:t>
      </w:r>
      <w:r>
        <w:rPr>
          <w:sz w:val="24"/>
        </w:rPr>
        <w:t>los últimos</w:t>
      </w:r>
      <w:r>
        <w:rPr>
          <w:spacing w:val="-1"/>
          <w:sz w:val="24"/>
        </w:rPr>
        <w:t xml:space="preserve"> </w:t>
      </w:r>
      <w:r>
        <w:rPr>
          <w:sz w:val="24"/>
        </w:rPr>
        <w:t>seis (6)</w:t>
      </w:r>
      <w:r>
        <w:rPr>
          <w:spacing w:val="-5"/>
          <w:sz w:val="24"/>
        </w:rPr>
        <w:t xml:space="preserve"> </w:t>
      </w:r>
      <w:r>
        <w:rPr>
          <w:sz w:val="24"/>
        </w:rPr>
        <w:t>meses de</w:t>
      </w:r>
      <w:r>
        <w:rPr>
          <w:spacing w:val="-2"/>
          <w:sz w:val="24"/>
        </w:rPr>
        <w:t xml:space="preserve"> </w:t>
      </w:r>
      <w:r>
        <w:rPr>
          <w:sz w:val="24"/>
        </w:rPr>
        <w:t>las cantidades pesadas;</w:t>
      </w:r>
    </w:p>
    <w:p w14:paraId="2EB72D62" w14:textId="77777777" w:rsidR="00DC4483" w:rsidRDefault="00DC4483">
      <w:pPr>
        <w:pStyle w:val="Textoindependiente"/>
      </w:pPr>
    </w:p>
    <w:p w14:paraId="4454D39B" w14:textId="77777777" w:rsidR="00DC4483" w:rsidRDefault="007C7224">
      <w:pPr>
        <w:pStyle w:val="Prrafodelista"/>
        <w:numPr>
          <w:ilvl w:val="3"/>
          <w:numId w:val="13"/>
        </w:numPr>
        <w:tabs>
          <w:tab w:val="left" w:pos="1494"/>
        </w:tabs>
        <w:ind w:right="641" w:firstLine="0"/>
        <w:jc w:val="both"/>
        <w:rPr>
          <w:sz w:val="24"/>
        </w:rPr>
      </w:pPr>
      <w:r>
        <w:rPr>
          <w:sz w:val="24"/>
        </w:rPr>
        <w:t>Pequeño Generador. Persona que genera residuos o desechos peligrosos en una</w:t>
      </w:r>
      <w:r>
        <w:rPr>
          <w:spacing w:val="1"/>
          <w:sz w:val="24"/>
        </w:rPr>
        <w:t xml:space="preserve"> </w:t>
      </w:r>
      <w:r>
        <w:rPr>
          <w:sz w:val="24"/>
        </w:rPr>
        <w:t>cantidad</w:t>
      </w:r>
      <w:r>
        <w:rPr>
          <w:spacing w:val="1"/>
          <w:sz w:val="24"/>
        </w:rPr>
        <w:t xml:space="preserve"> </w:t>
      </w:r>
      <w:r>
        <w:rPr>
          <w:sz w:val="24"/>
        </w:rPr>
        <w:t>igual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mayor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10.0</w:t>
      </w:r>
      <w:r>
        <w:rPr>
          <w:spacing w:val="1"/>
          <w:sz w:val="24"/>
        </w:rPr>
        <w:t xml:space="preserve"> </w:t>
      </w:r>
      <w:r>
        <w:rPr>
          <w:sz w:val="24"/>
        </w:rPr>
        <w:t>kg/mes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menor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100.0</w:t>
      </w:r>
      <w:r>
        <w:rPr>
          <w:spacing w:val="1"/>
          <w:sz w:val="24"/>
        </w:rPr>
        <w:t xml:space="preserve"> </w:t>
      </w:r>
      <w:r>
        <w:rPr>
          <w:sz w:val="24"/>
        </w:rPr>
        <w:t>kg/mes</w:t>
      </w:r>
      <w:r>
        <w:rPr>
          <w:spacing w:val="1"/>
          <w:sz w:val="24"/>
        </w:rPr>
        <w:t xml:space="preserve"> </w:t>
      </w:r>
      <w:r>
        <w:rPr>
          <w:sz w:val="24"/>
        </w:rPr>
        <w:t>calendario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considerando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los</w:t>
      </w:r>
      <w:r>
        <w:rPr>
          <w:spacing w:val="-7"/>
          <w:sz w:val="24"/>
        </w:rPr>
        <w:t xml:space="preserve"> </w:t>
      </w:r>
      <w:r>
        <w:rPr>
          <w:sz w:val="24"/>
        </w:rPr>
        <w:t>períodos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tiempo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generación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residuo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z w:val="24"/>
        </w:rPr>
        <w:t>llevando</w:t>
      </w:r>
      <w:r>
        <w:rPr>
          <w:spacing w:val="-8"/>
          <w:sz w:val="24"/>
        </w:rPr>
        <w:t xml:space="preserve"> </w:t>
      </w:r>
      <w:r>
        <w:rPr>
          <w:sz w:val="24"/>
        </w:rPr>
        <w:t>promedios</w:t>
      </w:r>
      <w:r>
        <w:rPr>
          <w:spacing w:val="-57"/>
          <w:sz w:val="24"/>
        </w:rPr>
        <w:t xml:space="preserve"> </w:t>
      </w:r>
      <w:r>
        <w:rPr>
          <w:sz w:val="24"/>
        </w:rPr>
        <w:t>ponderados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media</w:t>
      </w:r>
      <w:r>
        <w:rPr>
          <w:spacing w:val="-2"/>
          <w:sz w:val="24"/>
        </w:rPr>
        <w:t xml:space="preserve"> </w:t>
      </w:r>
      <w:r>
        <w:rPr>
          <w:sz w:val="24"/>
        </w:rPr>
        <w:t>móvil de</w:t>
      </w:r>
      <w:r>
        <w:rPr>
          <w:spacing w:val="-2"/>
          <w:sz w:val="24"/>
        </w:rPr>
        <w:t xml:space="preserve"> </w:t>
      </w:r>
      <w:r>
        <w:rPr>
          <w:sz w:val="24"/>
        </w:rPr>
        <w:t>los últimos</w:t>
      </w:r>
      <w:r>
        <w:rPr>
          <w:spacing w:val="-1"/>
          <w:sz w:val="24"/>
        </w:rPr>
        <w:t xml:space="preserve"> </w:t>
      </w:r>
      <w:r>
        <w:rPr>
          <w:sz w:val="24"/>
        </w:rPr>
        <w:t>seis (6)</w:t>
      </w:r>
      <w:r>
        <w:rPr>
          <w:spacing w:val="-5"/>
          <w:sz w:val="24"/>
        </w:rPr>
        <w:t xml:space="preserve"> </w:t>
      </w:r>
      <w:r>
        <w:rPr>
          <w:sz w:val="24"/>
        </w:rPr>
        <w:t>meses 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cantidades pesadas.</w:t>
      </w:r>
    </w:p>
    <w:p w14:paraId="0546B455" w14:textId="77777777" w:rsidR="00DC4483" w:rsidRDefault="00DC4483">
      <w:pPr>
        <w:pStyle w:val="Textoindependiente"/>
      </w:pPr>
    </w:p>
    <w:p w14:paraId="0480DE40" w14:textId="77777777" w:rsidR="00DC4483" w:rsidRDefault="007C7224">
      <w:pPr>
        <w:pStyle w:val="Textoindependiente"/>
        <w:ind w:left="1227" w:right="643"/>
        <w:jc w:val="both"/>
      </w:pPr>
      <w:r>
        <w:t>Una</w:t>
      </w:r>
      <w:r>
        <w:rPr>
          <w:spacing w:val="-5"/>
        </w:rPr>
        <w:t xml:space="preserve"> </w:t>
      </w:r>
      <w:r>
        <w:t>vez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usuarios</w:t>
      </w:r>
      <w:r>
        <w:rPr>
          <w:spacing w:val="-4"/>
        </w:rPr>
        <w:t xml:space="preserve"> </w:t>
      </w:r>
      <w:r>
        <w:t>realizan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actualización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información</w:t>
      </w:r>
      <w:r>
        <w:rPr>
          <w:spacing w:val="-1"/>
        </w:rPr>
        <w:t xml:space="preserve"> </w:t>
      </w:r>
      <w:r>
        <w:t>correspondiente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generación y gestión de los residuos peligrosos, la Autoridad Ambiental realiza la</w:t>
      </w:r>
      <w:r>
        <w:rPr>
          <w:spacing w:val="1"/>
        </w:rPr>
        <w:t xml:space="preserve"> </w:t>
      </w:r>
      <w:r>
        <w:t>validación y correspondiente transmisión al IDEAM y de esta manera se consolida</w:t>
      </w:r>
      <w:r>
        <w:rPr>
          <w:spacing w:val="1"/>
        </w:rPr>
        <w:t xml:space="preserve"> </w:t>
      </w:r>
      <w:r>
        <w:t>la información de generación a nivel nacional, para lo cual el IDEAM, emite los</w:t>
      </w:r>
      <w:r>
        <w:rPr>
          <w:spacing w:val="1"/>
        </w:rPr>
        <w:t xml:space="preserve"> </w:t>
      </w:r>
      <w:r>
        <w:t>correspondientes</w:t>
      </w:r>
      <w:r>
        <w:rPr>
          <w:spacing w:val="-1"/>
        </w:rPr>
        <w:t xml:space="preserve"> </w:t>
      </w:r>
      <w:r>
        <w:t>informes.</w:t>
      </w:r>
    </w:p>
    <w:p w14:paraId="5EDAE7A8" w14:textId="77777777" w:rsidR="00DC4483" w:rsidRDefault="00DC4483">
      <w:pPr>
        <w:pStyle w:val="Textoindependiente"/>
        <w:spacing w:before="6"/>
      </w:pPr>
    </w:p>
    <w:p w14:paraId="0EF610E5" w14:textId="77777777" w:rsidR="00DC4483" w:rsidRDefault="007C7224">
      <w:pPr>
        <w:pStyle w:val="Ttulo2"/>
      </w:pPr>
      <w:r>
        <w:t>ACEITE</w:t>
      </w:r>
      <w:r>
        <w:rPr>
          <w:spacing w:val="-1"/>
        </w:rPr>
        <w:t xml:space="preserve"> </w:t>
      </w:r>
      <w:r>
        <w:t>USADO</w:t>
      </w:r>
    </w:p>
    <w:p w14:paraId="10F2D425" w14:textId="77777777" w:rsidR="00DC4483" w:rsidRDefault="00DC4483">
      <w:pPr>
        <w:pStyle w:val="Textoindependiente"/>
        <w:spacing w:before="6"/>
        <w:rPr>
          <w:b/>
          <w:sz w:val="23"/>
        </w:rPr>
      </w:pPr>
    </w:p>
    <w:p w14:paraId="4EC156B3" w14:textId="77777777" w:rsidR="00DC4483" w:rsidRDefault="007C7224">
      <w:pPr>
        <w:spacing w:before="1"/>
        <w:ind w:left="526" w:right="641"/>
        <w:rPr>
          <w:i/>
          <w:sz w:val="24"/>
        </w:rPr>
      </w:pPr>
      <w:r>
        <w:rPr>
          <w:sz w:val="24"/>
        </w:rPr>
        <w:t>Resolución</w:t>
      </w:r>
      <w:r>
        <w:rPr>
          <w:spacing w:val="23"/>
          <w:sz w:val="24"/>
        </w:rPr>
        <w:t xml:space="preserve"> </w:t>
      </w:r>
      <w:r>
        <w:rPr>
          <w:sz w:val="24"/>
        </w:rPr>
        <w:t>1188</w:t>
      </w:r>
      <w:r>
        <w:rPr>
          <w:spacing w:val="22"/>
          <w:sz w:val="24"/>
        </w:rPr>
        <w:t xml:space="preserve"> </w:t>
      </w:r>
      <w:r>
        <w:rPr>
          <w:sz w:val="24"/>
        </w:rPr>
        <w:t>de</w:t>
      </w:r>
      <w:r>
        <w:rPr>
          <w:spacing w:val="21"/>
          <w:sz w:val="24"/>
        </w:rPr>
        <w:t xml:space="preserve"> </w:t>
      </w:r>
      <w:r>
        <w:rPr>
          <w:sz w:val="24"/>
        </w:rPr>
        <w:t>2003</w:t>
      </w:r>
      <w:r>
        <w:rPr>
          <w:spacing w:val="22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Por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cual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adopta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el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manual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normas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procedimientos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para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 gestión 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aceites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usados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en el Distrito Capital” .</w:t>
      </w:r>
    </w:p>
    <w:p w14:paraId="6A27E0E6" w14:textId="77777777" w:rsidR="00DC4483" w:rsidRDefault="00DC4483">
      <w:pPr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6EBC986" w14:textId="77777777" w:rsidR="00DC4483" w:rsidRDefault="00DC4483">
      <w:pPr>
        <w:pStyle w:val="Textoindependiente"/>
        <w:rPr>
          <w:i/>
          <w:sz w:val="20"/>
        </w:rPr>
      </w:pPr>
    </w:p>
    <w:p w14:paraId="6E9ED7B8" w14:textId="77777777" w:rsidR="00DC4483" w:rsidRDefault="00DC4483">
      <w:pPr>
        <w:pStyle w:val="Textoindependiente"/>
        <w:spacing w:before="8"/>
        <w:rPr>
          <w:i/>
          <w:sz w:val="20"/>
        </w:rPr>
      </w:pPr>
    </w:p>
    <w:p w14:paraId="5EC696F7" w14:textId="77777777" w:rsidR="00DC4483" w:rsidRDefault="007C7224">
      <w:pPr>
        <w:pStyle w:val="Textoindependiente"/>
        <w:spacing w:before="90"/>
        <w:ind w:left="526" w:right="644"/>
        <w:jc w:val="both"/>
      </w:pPr>
      <w:r>
        <w:t>Se aclara que el aceite usado de origen mineral, es un residuo peligroso de acuerdo a las</w:t>
      </w:r>
      <w:r>
        <w:rPr>
          <w:spacing w:val="1"/>
        </w:rPr>
        <w:t xml:space="preserve"> </w:t>
      </w:r>
      <w:r>
        <w:t>características</w:t>
      </w:r>
      <w:r>
        <w:rPr>
          <w:spacing w:val="-4"/>
        </w:rPr>
        <w:t xml:space="preserve"> </w:t>
      </w:r>
      <w:r>
        <w:t>establecidas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Anexo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II</w:t>
      </w:r>
      <w:r>
        <w:rPr>
          <w:spacing w:val="-8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Título</w:t>
      </w:r>
      <w:r>
        <w:rPr>
          <w:spacing w:val="-6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Decreto</w:t>
      </w:r>
      <w:r>
        <w:rPr>
          <w:spacing w:val="-5"/>
        </w:rPr>
        <w:t xml:space="preserve"> </w:t>
      </w:r>
      <w:r>
        <w:t>1076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2015,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lo</w:t>
      </w:r>
      <w:r>
        <w:rPr>
          <w:spacing w:val="-57"/>
        </w:rPr>
        <w:t xml:space="preserve"> </w:t>
      </w:r>
      <w:r>
        <w:t>que el generador de aceite usado debe dar cumplimiento al Decreto antes mencionado y</w:t>
      </w:r>
      <w:r>
        <w:rPr>
          <w:spacing w:val="1"/>
        </w:rPr>
        <w:t xml:space="preserve"> </w:t>
      </w:r>
      <w:r>
        <w:t>adicionalmente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 Resolución 1188 de</w:t>
      </w:r>
      <w:r>
        <w:rPr>
          <w:spacing w:val="-1"/>
        </w:rPr>
        <w:t xml:space="preserve"> </w:t>
      </w:r>
      <w:r>
        <w:t>2003.</w:t>
      </w:r>
    </w:p>
    <w:p w14:paraId="039A7BF1" w14:textId="77777777" w:rsidR="00DC4483" w:rsidRDefault="00DC4483">
      <w:pPr>
        <w:pStyle w:val="Textoindependiente"/>
      </w:pPr>
    </w:p>
    <w:p w14:paraId="589189D7" w14:textId="77777777" w:rsidR="00DC4483" w:rsidRDefault="007C7224">
      <w:pPr>
        <w:pStyle w:val="Textoindependiente"/>
        <w:ind w:left="526"/>
        <w:jc w:val="both"/>
      </w:pPr>
      <w:r>
        <w:t>Definiciones</w:t>
      </w:r>
      <w:r>
        <w:rPr>
          <w:spacing w:val="-2"/>
        </w:rPr>
        <w:t xml:space="preserve"> </w:t>
      </w:r>
      <w:r>
        <w:t>principales</w:t>
      </w:r>
    </w:p>
    <w:p w14:paraId="6261ED45" w14:textId="77777777" w:rsidR="00DC4483" w:rsidRDefault="00DC4483">
      <w:pPr>
        <w:pStyle w:val="Textoindependiente"/>
        <w:spacing w:before="1"/>
      </w:pPr>
    </w:p>
    <w:p w14:paraId="61D86D0C" w14:textId="77777777" w:rsidR="00DC4483" w:rsidRDefault="007C7224">
      <w:pPr>
        <w:pStyle w:val="Textoindependiente"/>
        <w:ind w:left="1227" w:right="642"/>
        <w:jc w:val="both"/>
      </w:pPr>
      <w:r>
        <w:rPr>
          <w:b/>
          <w:spacing w:val="-1"/>
        </w:rPr>
        <w:t>ACEITE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USADO:</w:t>
      </w:r>
      <w:r>
        <w:rPr>
          <w:b/>
          <w:spacing w:val="-12"/>
        </w:rPr>
        <w:t xml:space="preserve"> </w:t>
      </w:r>
      <w:r>
        <w:rPr>
          <w:spacing w:val="-1"/>
        </w:rPr>
        <w:t>Todo</w:t>
      </w:r>
      <w:r>
        <w:rPr>
          <w:spacing w:val="-15"/>
        </w:rPr>
        <w:t xml:space="preserve"> </w:t>
      </w:r>
      <w:r>
        <w:t>aceite</w:t>
      </w:r>
      <w:r>
        <w:rPr>
          <w:spacing w:val="-13"/>
        </w:rPr>
        <w:t xml:space="preserve"> </w:t>
      </w:r>
      <w:r>
        <w:t>lubricante,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motor,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transmisión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hidráulico</w:t>
      </w:r>
      <w:r>
        <w:rPr>
          <w:spacing w:val="-12"/>
        </w:rPr>
        <w:t xml:space="preserve"> </w:t>
      </w:r>
      <w:r>
        <w:t>con</w:t>
      </w:r>
      <w:r>
        <w:rPr>
          <w:spacing w:val="-57"/>
        </w:rPr>
        <w:t xml:space="preserve"> </w:t>
      </w:r>
      <w:r>
        <w:t>base mineral o sintética de desecho que por efectos de su utilización, se haya vuelto</w:t>
      </w:r>
      <w:r>
        <w:rPr>
          <w:spacing w:val="1"/>
        </w:rPr>
        <w:t xml:space="preserve"> </w:t>
      </w:r>
      <w:r>
        <w:t>inadecuado para el uso asignado inicialmente. Estos aceites son clasificados como</w:t>
      </w:r>
      <w:r>
        <w:rPr>
          <w:spacing w:val="1"/>
        </w:rPr>
        <w:t xml:space="preserve"> </w:t>
      </w:r>
      <w:r>
        <w:t>residuo</w:t>
      </w:r>
      <w:r>
        <w:rPr>
          <w:spacing w:val="-9"/>
        </w:rPr>
        <w:t xml:space="preserve"> </w:t>
      </w:r>
      <w:r>
        <w:t>peligroso</w:t>
      </w:r>
      <w:r>
        <w:rPr>
          <w:spacing w:val="-9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anexo</w:t>
      </w:r>
      <w:r>
        <w:rPr>
          <w:spacing w:val="-6"/>
        </w:rPr>
        <w:t xml:space="preserve"> </w:t>
      </w:r>
      <w:r>
        <w:t>I,</w:t>
      </w:r>
      <w:r>
        <w:rPr>
          <w:spacing w:val="-9"/>
        </w:rPr>
        <w:t xml:space="preserve"> </w:t>
      </w:r>
      <w:r>
        <w:t>numerales</w:t>
      </w:r>
      <w:r>
        <w:rPr>
          <w:spacing w:val="-9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9</w:t>
      </w:r>
      <w:r>
        <w:rPr>
          <w:spacing w:val="-10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Convenio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Basilea,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cual</w:t>
      </w:r>
      <w:r>
        <w:rPr>
          <w:spacing w:val="-8"/>
        </w:rPr>
        <w:t xml:space="preserve"> </w:t>
      </w:r>
      <w:r>
        <w:t>fue</w:t>
      </w:r>
      <w:r>
        <w:rPr>
          <w:spacing w:val="-58"/>
        </w:rPr>
        <w:t xml:space="preserve"> </w:t>
      </w:r>
      <w:r>
        <w:t>ratificado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Colombia</w:t>
      </w:r>
      <w:r>
        <w:rPr>
          <w:spacing w:val="1"/>
        </w:rPr>
        <w:t xml:space="preserve"> </w:t>
      </w:r>
      <w:r>
        <w:t>mediante la</w:t>
      </w:r>
      <w:r>
        <w:rPr>
          <w:spacing w:val="1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253 de</w:t>
      </w:r>
      <w:r>
        <w:rPr>
          <w:spacing w:val="-1"/>
        </w:rPr>
        <w:t xml:space="preserve"> </w:t>
      </w:r>
      <w:r>
        <w:t>enero</w:t>
      </w:r>
      <w:r>
        <w:rPr>
          <w:spacing w:val="-1"/>
        </w:rPr>
        <w:t xml:space="preserve"> </w:t>
      </w:r>
      <w:r>
        <w:t>9 de</w:t>
      </w:r>
      <w:r>
        <w:rPr>
          <w:spacing w:val="-1"/>
        </w:rPr>
        <w:t xml:space="preserve"> </w:t>
      </w:r>
      <w:r>
        <w:t>1996.</w:t>
      </w:r>
    </w:p>
    <w:p w14:paraId="46DC3E4D" w14:textId="77777777" w:rsidR="00DC4483" w:rsidRDefault="00DC4483">
      <w:pPr>
        <w:pStyle w:val="Textoindependiente"/>
      </w:pPr>
    </w:p>
    <w:p w14:paraId="0A4EDAC1" w14:textId="77777777" w:rsidR="00DC4483" w:rsidRDefault="007C7224">
      <w:pPr>
        <w:pStyle w:val="Textoindependiente"/>
        <w:ind w:left="1227" w:right="639"/>
        <w:jc w:val="both"/>
      </w:pPr>
      <w:r>
        <w:rPr>
          <w:b/>
        </w:rPr>
        <w:t>ACOPIADOR</w:t>
      </w:r>
      <w:r>
        <w:rPr>
          <w:b/>
          <w:spacing w:val="-8"/>
        </w:rPr>
        <w:t xml:space="preserve"> </w:t>
      </w:r>
      <w:r>
        <w:rPr>
          <w:b/>
        </w:rPr>
        <w:t>PRIMARIO</w:t>
      </w:r>
      <w:r>
        <w:t>:</w:t>
      </w:r>
      <w:r>
        <w:rPr>
          <w:spacing w:val="-8"/>
        </w:rPr>
        <w:t xml:space="preserve"> </w:t>
      </w:r>
      <w:r>
        <w:t>Persona</w:t>
      </w:r>
      <w:r>
        <w:rPr>
          <w:spacing w:val="-10"/>
        </w:rPr>
        <w:t xml:space="preserve"> </w:t>
      </w:r>
      <w:r>
        <w:t>natural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jurídica</w:t>
      </w:r>
      <w:r>
        <w:rPr>
          <w:spacing w:val="-10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cuenta</w:t>
      </w:r>
      <w:r>
        <w:rPr>
          <w:spacing w:val="-7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permisos</w:t>
      </w:r>
      <w:r>
        <w:rPr>
          <w:spacing w:val="-57"/>
        </w:rPr>
        <w:t xml:space="preserve"> </w:t>
      </w:r>
      <w:r>
        <w:t>requeridos por la autoridad competente y que en desarrollo de su actividad acopia y</w:t>
      </w:r>
      <w:r>
        <w:rPr>
          <w:spacing w:val="1"/>
        </w:rPr>
        <w:t xml:space="preserve"> </w:t>
      </w:r>
      <w:r>
        <w:t>almacena</w:t>
      </w:r>
      <w:r>
        <w:rPr>
          <w:spacing w:val="-3"/>
        </w:rPr>
        <w:t xml:space="preserve"> </w:t>
      </w:r>
      <w:r>
        <w:t>temporalmente aceites</w:t>
      </w:r>
      <w:r>
        <w:rPr>
          <w:spacing w:val="-1"/>
        </w:rPr>
        <w:t xml:space="preserve"> </w:t>
      </w:r>
      <w:r>
        <w:t>usados</w:t>
      </w:r>
      <w:r>
        <w:rPr>
          <w:spacing w:val="-2"/>
        </w:rPr>
        <w:t xml:space="preserve"> </w:t>
      </w:r>
      <w:r>
        <w:t>provenientes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varios</w:t>
      </w:r>
      <w:r>
        <w:rPr>
          <w:spacing w:val="1"/>
        </w:rPr>
        <w:t xml:space="preserve"> </w:t>
      </w:r>
      <w:r>
        <w:t>generadores.</w:t>
      </w:r>
    </w:p>
    <w:p w14:paraId="0E2ADC3B" w14:textId="77777777" w:rsidR="00DC4483" w:rsidRDefault="00DC4483">
      <w:pPr>
        <w:pStyle w:val="Textoindependiente"/>
      </w:pPr>
    </w:p>
    <w:p w14:paraId="1D4F8D2A" w14:textId="77777777" w:rsidR="00DC4483" w:rsidRDefault="007C7224">
      <w:pPr>
        <w:pStyle w:val="Textoindependiente"/>
        <w:ind w:left="1227" w:right="645"/>
        <w:jc w:val="both"/>
      </w:pPr>
      <w:r>
        <w:rPr>
          <w:b/>
        </w:rPr>
        <w:t>ACOPIADOR SECUNDARIO</w:t>
      </w:r>
      <w:r>
        <w:t>: Persona natural o jurídica que cuenta con los</w:t>
      </w:r>
      <w:r>
        <w:rPr>
          <w:spacing w:val="1"/>
        </w:rPr>
        <w:t xml:space="preserve"> </w:t>
      </w:r>
      <w:r>
        <w:t>permisos</w:t>
      </w:r>
      <w:r>
        <w:rPr>
          <w:spacing w:val="1"/>
        </w:rPr>
        <w:t xml:space="preserve"> </w:t>
      </w:r>
      <w:r>
        <w:t>requeridos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competente,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acopia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almacena</w:t>
      </w:r>
      <w:r>
        <w:rPr>
          <w:spacing w:val="-57"/>
        </w:rPr>
        <w:t xml:space="preserve"> </w:t>
      </w:r>
      <w:r>
        <w:t>temporalmente</w:t>
      </w:r>
      <w:r>
        <w:rPr>
          <w:spacing w:val="-12"/>
        </w:rPr>
        <w:t xml:space="preserve"> </w:t>
      </w:r>
      <w:r>
        <w:t>aceites</w:t>
      </w:r>
      <w:r>
        <w:rPr>
          <w:spacing w:val="-11"/>
        </w:rPr>
        <w:t xml:space="preserve"> </w:t>
      </w:r>
      <w:r>
        <w:t>usados</w:t>
      </w:r>
      <w:r>
        <w:rPr>
          <w:spacing w:val="-11"/>
        </w:rPr>
        <w:t xml:space="preserve"> </w:t>
      </w:r>
      <w:r>
        <w:t>provenientes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dos</w:t>
      </w:r>
      <w:r>
        <w:rPr>
          <w:spacing w:val="-8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más</w:t>
      </w:r>
      <w:r>
        <w:rPr>
          <w:spacing w:val="-11"/>
        </w:rPr>
        <w:t xml:space="preserve"> </w:t>
      </w:r>
      <w:r>
        <w:t>acopiadores</w:t>
      </w:r>
      <w:r>
        <w:rPr>
          <w:spacing w:val="-9"/>
        </w:rPr>
        <w:t xml:space="preserve"> </w:t>
      </w:r>
      <w:r>
        <w:t>primarios,</w:t>
      </w:r>
      <w:r>
        <w:rPr>
          <w:spacing w:val="-10"/>
        </w:rPr>
        <w:t xml:space="preserve"> </w:t>
      </w:r>
      <w:r>
        <w:t>para</w:t>
      </w:r>
      <w:r>
        <w:rPr>
          <w:spacing w:val="-57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redistribución posterior.</w:t>
      </w:r>
    </w:p>
    <w:p w14:paraId="0FE753E9" w14:textId="77777777" w:rsidR="00DC4483" w:rsidRDefault="00DC4483">
      <w:pPr>
        <w:pStyle w:val="Textoindependiente"/>
      </w:pPr>
    </w:p>
    <w:p w14:paraId="388AC858" w14:textId="77777777" w:rsidR="00DC4483" w:rsidRDefault="007C7224">
      <w:pPr>
        <w:pStyle w:val="Textoindependiente"/>
        <w:spacing w:before="1"/>
        <w:ind w:left="1227" w:right="646"/>
        <w:jc w:val="both"/>
      </w:pPr>
      <w:r>
        <w:rPr>
          <w:b/>
        </w:rPr>
        <w:t>MOVILIZADOR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ACEITES</w:t>
      </w:r>
      <w:r>
        <w:rPr>
          <w:b/>
          <w:spacing w:val="1"/>
        </w:rPr>
        <w:t xml:space="preserve"> </w:t>
      </w:r>
      <w:r>
        <w:rPr>
          <w:b/>
        </w:rPr>
        <w:t>USADOS</w:t>
      </w:r>
      <w:r>
        <w:t>: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debidamente registrada ante la autoridad ambiental competente, es titular de la</w:t>
      </w:r>
      <w:r>
        <w:rPr>
          <w:spacing w:val="1"/>
        </w:rPr>
        <w:t xml:space="preserve"> </w:t>
      </w:r>
      <w:r>
        <w:t>actividad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recibir,</w:t>
      </w:r>
      <w:r>
        <w:rPr>
          <w:spacing w:val="-1"/>
        </w:rPr>
        <w:t xml:space="preserve"> </w:t>
      </w:r>
      <w:r>
        <w:t>movilizar</w:t>
      </w:r>
      <w:r>
        <w:rPr>
          <w:spacing w:val="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entregar cualquier</w:t>
      </w:r>
      <w:r>
        <w:rPr>
          <w:spacing w:val="-1"/>
        </w:rPr>
        <w:t xml:space="preserve"> </w:t>
      </w:r>
      <w:r>
        <w:t>cantidad de aceites usados.</w:t>
      </w:r>
    </w:p>
    <w:p w14:paraId="3F34A25F" w14:textId="77777777" w:rsidR="00DC4483" w:rsidRDefault="007C7224">
      <w:pPr>
        <w:pStyle w:val="Textoindependiente"/>
        <w:ind w:left="1227" w:right="643"/>
        <w:jc w:val="both"/>
      </w:pPr>
      <w:r>
        <w:rPr>
          <w:b/>
        </w:rPr>
        <w:t>DISPOSICIÓN</w:t>
      </w:r>
      <w:r>
        <w:rPr>
          <w:b/>
          <w:spacing w:val="1"/>
        </w:rPr>
        <w:t xml:space="preserve"> </w:t>
      </w:r>
      <w:r>
        <w:rPr>
          <w:b/>
        </w:rPr>
        <w:t>FINAL</w:t>
      </w:r>
      <w:r>
        <w:t>:</w:t>
      </w:r>
      <w:r>
        <w:rPr>
          <w:spacing w:val="1"/>
        </w:rPr>
        <w:t xml:space="preserve"> </w:t>
      </w:r>
      <w:r>
        <w:t>Eliminación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aceites</w:t>
      </w:r>
      <w:r>
        <w:rPr>
          <w:spacing w:val="1"/>
        </w:rPr>
        <w:t xml:space="preserve"> </w:t>
      </w:r>
      <w:r>
        <w:t>usados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combustión,</w:t>
      </w:r>
      <w:r>
        <w:rPr>
          <w:spacing w:val="-5"/>
        </w:rPr>
        <w:t xml:space="preserve"> </w:t>
      </w:r>
      <w:r>
        <w:t>incineración,</w:t>
      </w:r>
      <w:r>
        <w:rPr>
          <w:spacing w:val="-5"/>
        </w:rPr>
        <w:t xml:space="preserve"> </w:t>
      </w:r>
      <w:proofErr w:type="spellStart"/>
      <w:r>
        <w:t>bioremediación</w:t>
      </w:r>
      <w:proofErr w:type="spellEnd"/>
      <w:r>
        <w:t xml:space="preserve"> y/o</w:t>
      </w:r>
      <w:r>
        <w:rPr>
          <w:spacing w:val="-2"/>
        </w:rPr>
        <w:t xml:space="preserve"> </w:t>
      </w:r>
      <w:r>
        <w:t>encapsulamiento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cumplan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las</w:t>
      </w:r>
      <w:r>
        <w:rPr>
          <w:spacing w:val="-58"/>
        </w:rPr>
        <w:t xml:space="preserve"> </w:t>
      </w:r>
      <w:r>
        <w:t>normatividades</w:t>
      </w:r>
      <w:r>
        <w:rPr>
          <w:spacing w:val="1"/>
        </w:rPr>
        <w:t xml:space="preserve"> </w:t>
      </w:r>
      <w:r>
        <w:t>y especificaciones ambientales y de seguridad que existan o se</w:t>
      </w:r>
      <w:r>
        <w:rPr>
          <w:spacing w:val="1"/>
        </w:rPr>
        <w:t xml:space="preserve"> </w:t>
      </w:r>
      <w:r>
        <w:t>impongan.</w:t>
      </w:r>
    </w:p>
    <w:p w14:paraId="6145FE83" w14:textId="77777777" w:rsidR="00DC4483" w:rsidRDefault="00DC4483">
      <w:pPr>
        <w:pStyle w:val="Textoindependiente"/>
      </w:pPr>
    </w:p>
    <w:p w14:paraId="5541C5EC" w14:textId="77777777" w:rsidR="00DC4483" w:rsidRDefault="007C7224">
      <w:pPr>
        <w:pStyle w:val="Textoindependiente"/>
        <w:ind w:left="1227" w:right="643"/>
        <w:jc w:val="both"/>
      </w:pPr>
      <w:r>
        <w:rPr>
          <w:b/>
        </w:rPr>
        <w:t xml:space="preserve">PROCESADOR: </w:t>
      </w:r>
      <w:r>
        <w:t>Persona natural o jurídica que debidamente autorizada por la</w:t>
      </w:r>
      <w:r>
        <w:rPr>
          <w:spacing w:val="1"/>
        </w:rPr>
        <w:t xml:space="preserve"> </w:t>
      </w:r>
      <w:r>
        <w:t>autoridad ambiental competente recibe y trata aceites usados para transformarlos de</w:t>
      </w:r>
      <w:r>
        <w:rPr>
          <w:spacing w:val="-57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adecuado</w:t>
      </w:r>
      <w:r>
        <w:rPr>
          <w:spacing w:val="1"/>
        </w:rPr>
        <w:t xml:space="preserve"> </w:t>
      </w:r>
      <w:r>
        <w:t>aprovechamiento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combustión,</w:t>
      </w:r>
      <w:r>
        <w:rPr>
          <w:spacing w:val="1"/>
        </w:rPr>
        <w:t xml:space="preserve"> </w:t>
      </w:r>
      <w:proofErr w:type="spellStart"/>
      <w:r>
        <w:t>re-refinanciación</w:t>
      </w:r>
      <w:proofErr w:type="spellEnd"/>
      <w:r>
        <w:t>,</w:t>
      </w:r>
      <w:r>
        <w:rPr>
          <w:spacing w:val="1"/>
        </w:rPr>
        <w:t xml:space="preserve"> </w:t>
      </w:r>
      <w:r>
        <w:t>producción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bases</w:t>
      </w:r>
      <w:r>
        <w:rPr>
          <w:spacing w:val="1"/>
        </w:rPr>
        <w:t xml:space="preserve"> </w:t>
      </w:r>
      <w:r>
        <w:t>plastificantes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aprobado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Licencia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competente.</w:t>
      </w:r>
    </w:p>
    <w:p w14:paraId="5752E2DF" w14:textId="77777777" w:rsidR="00DC4483" w:rsidRDefault="00DC4483">
      <w:pPr>
        <w:pStyle w:val="Textoindependiente"/>
        <w:spacing w:before="5"/>
      </w:pPr>
    </w:p>
    <w:p w14:paraId="21D673AF" w14:textId="77777777" w:rsidR="00DC4483" w:rsidRDefault="007C7224">
      <w:pPr>
        <w:pStyle w:val="Ttulo2"/>
      </w:pPr>
      <w:r>
        <w:t>INSTRUMENTOS</w:t>
      </w:r>
    </w:p>
    <w:p w14:paraId="3B20BEEA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7248F5A4" w14:textId="77777777" w:rsidR="00DC4483" w:rsidRDefault="007C7224">
      <w:pPr>
        <w:pStyle w:val="Textoindependiente"/>
        <w:ind w:left="526" w:right="645"/>
        <w:jc w:val="both"/>
      </w:pPr>
      <w:r>
        <w:t>La</w:t>
      </w:r>
      <w:r>
        <w:rPr>
          <w:spacing w:val="-2"/>
        </w:rPr>
        <w:t xml:space="preserve"> </w:t>
      </w:r>
      <w:r>
        <w:t>autoridad</w:t>
      </w:r>
      <w:r>
        <w:rPr>
          <w:spacing w:val="-4"/>
        </w:rPr>
        <w:t xml:space="preserve"> </w:t>
      </w:r>
      <w:r>
        <w:t>ambiental</w:t>
      </w:r>
      <w:r>
        <w:rPr>
          <w:spacing w:val="-3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responsable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realizar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actividades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vigilancia</w:t>
      </w:r>
      <w:r>
        <w:rPr>
          <w:spacing w:val="-1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t>usuarios</w:t>
      </w:r>
      <w:r>
        <w:rPr>
          <w:spacing w:val="1"/>
        </w:rPr>
        <w:t xml:space="preserve"> </w:t>
      </w:r>
      <w:r>
        <w:t>generadores</w:t>
      </w:r>
      <w:r>
        <w:rPr>
          <w:spacing w:val="1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peligrosos</w:t>
      </w:r>
      <w:r>
        <w:rPr>
          <w:spacing w:val="3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evaluar</w:t>
      </w:r>
      <w:r>
        <w:rPr>
          <w:spacing w:val="59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normativo</w:t>
      </w:r>
    </w:p>
    <w:p w14:paraId="74047E39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6B6B5567" w14:textId="77777777" w:rsidR="00DC4483" w:rsidRDefault="00DC4483">
      <w:pPr>
        <w:pStyle w:val="Textoindependiente"/>
        <w:rPr>
          <w:sz w:val="20"/>
        </w:rPr>
      </w:pPr>
    </w:p>
    <w:p w14:paraId="0FB844A3" w14:textId="77777777" w:rsidR="00DC4483" w:rsidRDefault="00DC4483">
      <w:pPr>
        <w:pStyle w:val="Textoindependiente"/>
        <w:spacing w:before="8"/>
        <w:rPr>
          <w:sz w:val="20"/>
        </w:rPr>
      </w:pPr>
    </w:p>
    <w:p w14:paraId="2B2DCA34" w14:textId="77777777" w:rsidR="00DC4483" w:rsidRDefault="007C7224">
      <w:pPr>
        <w:pStyle w:val="Textoindependiente"/>
        <w:spacing w:before="90"/>
        <w:ind w:left="526" w:right="645"/>
      </w:pPr>
      <w:r>
        <w:rPr>
          <w:spacing w:val="-1"/>
        </w:rPr>
        <w:t>establecido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materia.</w:t>
      </w:r>
      <w:r>
        <w:rPr>
          <w:spacing w:val="-10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lo</w:t>
      </w:r>
      <w:r>
        <w:rPr>
          <w:spacing w:val="-12"/>
        </w:rPr>
        <w:t xml:space="preserve"> </w:t>
      </w:r>
      <w:r>
        <w:t>tanto,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Subdirección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Recurso</w:t>
      </w:r>
      <w:r>
        <w:rPr>
          <w:spacing w:val="-11"/>
        </w:rPr>
        <w:t xml:space="preserve"> </w:t>
      </w:r>
      <w:r>
        <w:t>Hídrico</w:t>
      </w:r>
      <w:r>
        <w:rPr>
          <w:spacing w:val="-6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suelo</w:t>
      </w:r>
      <w:r>
        <w:rPr>
          <w:spacing w:val="-10"/>
        </w:rPr>
        <w:t xml:space="preserve"> </w:t>
      </w:r>
      <w:r>
        <w:t>cuenta</w:t>
      </w:r>
      <w:r>
        <w:rPr>
          <w:spacing w:val="-57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herramientas</w:t>
      </w:r>
      <w:r>
        <w:rPr>
          <w:spacing w:val="-1"/>
        </w:rPr>
        <w:t xml:space="preserve"> </w:t>
      </w:r>
      <w:r>
        <w:t>técnicas</w:t>
      </w:r>
      <w:r>
        <w:rPr>
          <w:spacing w:val="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administrativas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evaluar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cumplimiento:</w:t>
      </w:r>
    </w:p>
    <w:p w14:paraId="16B2EE15" w14:textId="77777777" w:rsidR="00DC4483" w:rsidRDefault="00DC4483">
      <w:pPr>
        <w:pStyle w:val="Textoindependiente"/>
      </w:pPr>
    </w:p>
    <w:p w14:paraId="69645027" w14:textId="77777777" w:rsidR="00DC4483" w:rsidRDefault="007C7224">
      <w:pPr>
        <w:ind w:left="1227" w:right="641"/>
        <w:jc w:val="both"/>
        <w:rPr>
          <w:sz w:val="24"/>
        </w:rPr>
      </w:pPr>
      <w:r>
        <w:rPr>
          <w:b/>
          <w:spacing w:val="-1"/>
          <w:sz w:val="24"/>
        </w:rPr>
        <w:t>CONCEPTO/INFORME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TÉCNICO: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Estudio</w:t>
      </w:r>
      <w:r>
        <w:rPr>
          <w:spacing w:val="-15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realiza</w:t>
      </w:r>
      <w:r>
        <w:rPr>
          <w:spacing w:val="-13"/>
          <w:sz w:val="24"/>
        </w:rPr>
        <w:t xml:space="preserve"> </w:t>
      </w:r>
      <w:r>
        <w:rPr>
          <w:sz w:val="24"/>
        </w:rPr>
        <w:t>un</w:t>
      </w:r>
      <w:r>
        <w:rPr>
          <w:spacing w:val="-12"/>
          <w:sz w:val="24"/>
        </w:rPr>
        <w:t xml:space="preserve"> </w:t>
      </w:r>
      <w:r>
        <w:rPr>
          <w:sz w:val="24"/>
        </w:rPr>
        <w:t>Área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Entidad</w:t>
      </w:r>
      <w:r>
        <w:rPr>
          <w:spacing w:val="-12"/>
          <w:sz w:val="24"/>
        </w:rPr>
        <w:t xml:space="preserve"> </w:t>
      </w:r>
      <w:r>
        <w:rPr>
          <w:sz w:val="24"/>
        </w:rPr>
        <w:t>donde</w:t>
      </w:r>
      <w:r>
        <w:rPr>
          <w:spacing w:val="-58"/>
          <w:sz w:val="24"/>
        </w:rPr>
        <w:t xml:space="preserve"> </w:t>
      </w:r>
      <w:r>
        <w:rPr>
          <w:sz w:val="24"/>
        </w:rPr>
        <w:t>define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emite concepto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acuerdo a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2"/>
          <w:sz w:val="24"/>
        </w:rPr>
        <w:t xml:space="preserve"> </w:t>
      </w:r>
      <w:r>
        <w:rPr>
          <w:sz w:val="24"/>
        </w:rPr>
        <w:t>competencia.</w:t>
      </w:r>
    </w:p>
    <w:p w14:paraId="4863CEAB" w14:textId="77777777" w:rsidR="00DC4483" w:rsidRDefault="00DC4483">
      <w:pPr>
        <w:pStyle w:val="Textoindependiente"/>
      </w:pPr>
    </w:p>
    <w:p w14:paraId="37FC628B" w14:textId="77777777" w:rsidR="00DC4483" w:rsidRDefault="007C7224">
      <w:pPr>
        <w:pStyle w:val="Textoindependiente"/>
        <w:ind w:left="1227" w:right="642"/>
        <w:jc w:val="both"/>
      </w:pPr>
      <w:r>
        <w:rPr>
          <w:b/>
        </w:rPr>
        <w:t xml:space="preserve">ACTA: </w:t>
      </w:r>
      <w:r>
        <w:t xml:space="preserve">Es una </w:t>
      </w:r>
      <w:hyperlink r:id="rId28">
        <w:r>
          <w:t>certificación</w:t>
        </w:r>
      </w:hyperlink>
      <w:r>
        <w:t xml:space="preserve"> o testimonio escrito en la cual se da cuenta de lo</w:t>
      </w:r>
      <w:r>
        <w:rPr>
          <w:spacing w:val="1"/>
        </w:rPr>
        <w:t xml:space="preserve"> </w:t>
      </w:r>
      <w:r>
        <w:t>sucedido,</w:t>
      </w:r>
      <w:r>
        <w:rPr>
          <w:spacing w:val="-6"/>
        </w:rPr>
        <w:t xml:space="preserve"> </w:t>
      </w:r>
      <w:r>
        <w:t>tratado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pactado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hyperlink r:id="rId29">
        <w:r>
          <w:t>oportunidad</w:t>
        </w:r>
        <w:r>
          <w:rPr>
            <w:spacing w:val="-5"/>
          </w:rPr>
          <w:t xml:space="preserve"> </w:t>
        </w:r>
      </w:hyperlink>
      <w:r>
        <w:t>de</w:t>
      </w:r>
      <w:r>
        <w:rPr>
          <w:spacing w:val="-4"/>
        </w:rPr>
        <w:t xml:space="preserve"> </w:t>
      </w:r>
      <w:r>
        <w:t>cualquier</w:t>
      </w:r>
      <w:r>
        <w:rPr>
          <w:spacing w:val="-6"/>
        </w:rPr>
        <w:t xml:space="preserve"> </w:t>
      </w:r>
      <w:r>
        <w:t>circunstancia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amerite</w:t>
      </w:r>
      <w:r>
        <w:rPr>
          <w:spacing w:val="-57"/>
        </w:rPr>
        <w:t xml:space="preserve"> </w:t>
      </w:r>
      <w:r>
        <w:t>como ser la reunión de un consorcio, la elección de una persona para un cargo que</w:t>
      </w:r>
      <w:r>
        <w:rPr>
          <w:spacing w:val="1"/>
        </w:rPr>
        <w:t xml:space="preserve"> </w:t>
      </w:r>
      <w:r>
        <w:t>puede</w:t>
      </w:r>
      <w:r>
        <w:rPr>
          <w:spacing w:val="-10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público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privado,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reunión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directorio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empresa</w:t>
      </w:r>
      <w:r>
        <w:rPr>
          <w:spacing w:val="-9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organización,</w:t>
      </w:r>
      <w:r>
        <w:rPr>
          <w:spacing w:val="-58"/>
        </w:rPr>
        <w:t xml:space="preserve"> </w:t>
      </w:r>
      <w:r>
        <w:t xml:space="preserve">la </w:t>
      </w:r>
      <w:hyperlink r:id="rId30">
        <w:r>
          <w:t>constancia</w:t>
        </w:r>
      </w:hyperlink>
      <w:r>
        <w:t xml:space="preserve"> de un nacimiento o cualquier otro hecho que requiera o exija de la</w:t>
      </w:r>
      <w:r>
        <w:rPr>
          <w:spacing w:val="1"/>
        </w:rPr>
        <w:t xml:space="preserve"> </w:t>
      </w:r>
      <w:r>
        <w:t>correspondiente certificación legal de algo como ocurrido por la importancia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porque</w:t>
      </w:r>
      <w:r>
        <w:rPr>
          <w:spacing w:val="-2"/>
        </w:rPr>
        <w:t xml:space="preserve"> </w:t>
      </w:r>
      <w:r>
        <w:t>en el</w:t>
      </w:r>
      <w:r>
        <w:rPr>
          <w:spacing w:val="1"/>
        </w:rPr>
        <w:t xml:space="preserve"> </w:t>
      </w:r>
      <w:r>
        <w:t>futuro, de</w:t>
      </w:r>
      <w:r>
        <w:rPr>
          <w:spacing w:val="-2"/>
        </w:rPr>
        <w:t xml:space="preserve"> </w:t>
      </w:r>
      <w:r>
        <w:t>mediar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necesidad, puede servir</w:t>
      </w:r>
      <w:r>
        <w:rPr>
          <w:spacing w:val="-1"/>
        </w:rPr>
        <w:t xml:space="preserve"> </w:t>
      </w:r>
      <w:r>
        <w:t>como prueba</w:t>
      </w:r>
      <w:r>
        <w:rPr>
          <w:spacing w:val="-2"/>
        </w:rPr>
        <w:t xml:space="preserve"> </w:t>
      </w:r>
      <w:r>
        <w:t>en un</w:t>
      </w:r>
      <w:r>
        <w:rPr>
          <w:spacing w:val="-1"/>
        </w:rPr>
        <w:t xml:space="preserve"> </w:t>
      </w:r>
      <w:r>
        <w:t>juicio.</w:t>
      </w:r>
    </w:p>
    <w:p w14:paraId="685D41F7" w14:textId="77777777" w:rsidR="00DC4483" w:rsidRDefault="00DC4483">
      <w:pPr>
        <w:pStyle w:val="Textoindependiente"/>
        <w:spacing w:before="1"/>
      </w:pPr>
    </w:p>
    <w:p w14:paraId="5CB887E8" w14:textId="77777777" w:rsidR="00DC4483" w:rsidRDefault="007C7224">
      <w:pPr>
        <w:pStyle w:val="Textoindependiente"/>
        <w:ind w:left="1227" w:right="645"/>
        <w:jc w:val="both"/>
      </w:pPr>
      <w:r>
        <w:rPr>
          <w:b/>
        </w:rPr>
        <w:t xml:space="preserve">ACTO ADMINISTRATIVO: </w:t>
      </w:r>
      <w:r>
        <w:t>Es el medio a través del cual la Administración</w:t>
      </w:r>
      <w:r>
        <w:rPr>
          <w:spacing w:val="1"/>
        </w:rPr>
        <w:t xml:space="preserve"> </w:t>
      </w:r>
      <w:r>
        <w:t>Pública</w:t>
      </w:r>
      <w:r>
        <w:rPr>
          <w:spacing w:val="-8"/>
        </w:rPr>
        <w:t xml:space="preserve"> </w:t>
      </w:r>
      <w:r>
        <w:t>cumple</w:t>
      </w:r>
      <w:r>
        <w:rPr>
          <w:spacing w:val="-7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objetivo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satisfacer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intereses</w:t>
      </w:r>
      <w:r>
        <w:rPr>
          <w:spacing w:val="-6"/>
        </w:rPr>
        <w:t xml:space="preserve"> </w:t>
      </w:r>
      <w:r>
        <w:t>colectivos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interés</w:t>
      </w:r>
      <w:r>
        <w:rPr>
          <w:spacing w:val="-6"/>
        </w:rPr>
        <w:t xml:space="preserve"> </w:t>
      </w:r>
      <w:r>
        <w:t>público.</w:t>
      </w:r>
      <w:r>
        <w:rPr>
          <w:spacing w:val="-6"/>
        </w:rPr>
        <w:t xml:space="preserve"> </w:t>
      </w:r>
      <w:r>
        <w:t>Es</w:t>
      </w:r>
      <w:r>
        <w:rPr>
          <w:spacing w:val="-58"/>
        </w:rPr>
        <w:t xml:space="preserve"> </w:t>
      </w:r>
      <w:r>
        <w:t>la formalización de la voluntad administrativa, y debe ser dictado de conformidad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principio de</w:t>
      </w:r>
      <w:r>
        <w:rPr>
          <w:spacing w:val="-1"/>
        </w:rPr>
        <w:t xml:space="preserve"> </w:t>
      </w:r>
      <w:r>
        <w:t>legalidad.</w:t>
      </w:r>
    </w:p>
    <w:p w14:paraId="2E42ADB1" w14:textId="77777777" w:rsidR="00DC4483" w:rsidRDefault="00DC4483">
      <w:pPr>
        <w:pStyle w:val="Textoindependiente"/>
      </w:pPr>
    </w:p>
    <w:p w14:paraId="4F0E340B" w14:textId="77777777" w:rsidR="00DC4483" w:rsidRDefault="007C7224">
      <w:pPr>
        <w:ind w:left="1227" w:right="644"/>
        <w:jc w:val="both"/>
        <w:rPr>
          <w:sz w:val="24"/>
        </w:rPr>
      </w:pPr>
      <w:r>
        <w:rPr>
          <w:b/>
          <w:sz w:val="24"/>
        </w:rPr>
        <w:t xml:space="preserve">REQUERIMIENTO: </w:t>
      </w:r>
      <w:r>
        <w:rPr>
          <w:sz w:val="24"/>
        </w:rPr>
        <w:t>Intimación que se dirige a una persona, para que haga o deje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hacer</w:t>
      </w:r>
      <w:r>
        <w:rPr>
          <w:spacing w:val="-5"/>
          <w:sz w:val="24"/>
        </w:rPr>
        <w:t xml:space="preserve"> </w:t>
      </w:r>
      <w:r>
        <w:rPr>
          <w:sz w:val="24"/>
        </w:rPr>
        <w:t>alguna</w:t>
      </w:r>
      <w:r>
        <w:rPr>
          <w:spacing w:val="-4"/>
          <w:sz w:val="24"/>
        </w:rPr>
        <w:t xml:space="preserve"> </w:t>
      </w:r>
      <w:r>
        <w:rPr>
          <w:sz w:val="24"/>
        </w:rPr>
        <w:t>cosa,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manifieste</w:t>
      </w:r>
      <w:r>
        <w:rPr>
          <w:spacing w:val="-5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voluntad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relación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asunto.</w:t>
      </w:r>
      <w:r>
        <w:rPr>
          <w:spacing w:val="-4"/>
          <w:sz w:val="24"/>
        </w:rPr>
        <w:t xml:space="preserve"> </w:t>
      </w:r>
      <w:r>
        <w:rPr>
          <w:sz w:val="24"/>
        </w:rPr>
        <w:t>|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58"/>
          <w:sz w:val="24"/>
        </w:rPr>
        <w:t xml:space="preserve"> </w:t>
      </w:r>
      <w:r>
        <w:rPr>
          <w:sz w:val="24"/>
        </w:rPr>
        <w:t>viso O noticia que, por medio de autoridad pública, se transmite a una persona, para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comunicarle algo. </w:t>
      </w:r>
      <w:r>
        <w:rPr>
          <w:i/>
          <w:sz w:val="24"/>
        </w:rPr>
        <w:t>“acto de comunicación por parte una autoridad, para ordenar,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conforme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 la ley, una conducta o inactividad”</w:t>
      </w:r>
      <w:r>
        <w:rPr>
          <w:sz w:val="24"/>
        </w:rPr>
        <w:t>.</w:t>
      </w:r>
    </w:p>
    <w:p w14:paraId="6EEF748B" w14:textId="77777777" w:rsidR="00DC4483" w:rsidRDefault="00DC4483">
      <w:pPr>
        <w:pStyle w:val="Textoindependiente"/>
      </w:pPr>
    </w:p>
    <w:p w14:paraId="7356DD92" w14:textId="77777777" w:rsidR="00DC4483" w:rsidRDefault="007C7224">
      <w:pPr>
        <w:pStyle w:val="Textoindependiente"/>
        <w:spacing w:before="1"/>
        <w:ind w:left="1227" w:right="649"/>
        <w:jc w:val="both"/>
      </w:pPr>
      <w:r>
        <w:rPr>
          <w:b/>
        </w:rPr>
        <w:t xml:space="preserve">AUTO: </w:t>
      </w:r>
      <w:r>
        <w:t>Resolución judicial motivada que decide cuestiones secundarias, previas,</w:t>
      </w:r>
      <w:r>
        <w:rPr>
          <w:spacing w:val="1"/>
        </w:rPr>
        <w:t xml:space="preserve"> </w:t>
      </w:r>
      <w:r>
        <w:t>incidentales</w:t>
      </w:r>
      <w:r>
        <w:rPr>
          <w:spacing w:val="-1"/>
        </w:rPr>
        <w:t xml:space="preserve"> </w:t>
      </w:r>
      <w:r>
        <w:t>o de</w:t>
      </w:r>
      <w:r>
        <w:rPr>
          <w:spacing w:val="-1"/>
        </w:rPr>
        <w:t xml:space="preserve"> </w:t>
      </w:r>
      <w:r>
        <w:t>ejecución para</w:t>
      </w:r>
      <w:r>
        <w:rPr>
          <w:spacing w:val="-2"/>
        </w:rPr>
        <w:t xml:space="preserve"> </w:t>
      </w:r>
      <w:r>
        <w:t>las que</w:t>
      </w:r>
      <w:r>
        <w:rPr>
          <w:spacing w:val="-1"/>
        </w:rPr>
        <w:t xml:space="preserve"> </w:t>
      </w:r>
      <w:r>
        <w:t>no se</w:t>
      </w:r>
      <w:r>
        <w:rPr>
          <w:spacing w:val="-1"/>
        </w:rPr>
        <w:t xml:space="preserve"> </w:t>
      </w:r>
      <w:r>
        <w:t>requiere</w:t>
      </w:r>
      <w:r>
        <w:rPr>
          <w:spacing w:val="1"/>
        </w:rPr>
        <w:t xml:space="preserve"> </w:t>
      </w:r>
      <w:r>
        <w:t>sentencia.</w:t>
      </w:r>
    </w:p>
    <w:p w14:paraId="667F2B97" w14:textId="77777777" w:rsidR="00DC4483" w:rsidRDefault="00DC4483">
      <w:pPr>
        <w:pStyle w:val="Textoindependiente"/>
      </w:pPr>
    </w:p>
    <w:p w14:paraId="37B81BF1" w14:textId="77777777" w:rsidR="00DC4483" w:rsidRDefault="007C7224">
      <w:pPr>
        <w:pStyle w:val="Textoindependiente"/>
        <w:ind w:left="1227" w:right="644"/>
        <w:jc w:val="both"/>
      </w:pPr>
      <w:r>
        <w:rPr>
          <w:b/>
        </w:rPr>
        <w:t xml:space="preserve">RESOLUCIÓN: </w:t>
      </w:r>
      <w:r>
        <w:t>consiste en una orden escrita dictada por el jefe de un servicio</w:t>
      </w:r>
      <w:r>
        <w:rPr>
          <w:spacing w:val="1"/>
        </w:rPr>
        <w:t xml:space="preserve"> </w:t>
      </w:r>
      <w:r>
        <w:t>público que tiene carácter general, obligatorio y permanente, y se refiere al ámbito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servicio.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dictan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cumplir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-57"/>
        </w:rPr>
        <w:t xml:space="preserve"> </w:t>
      </w:r>
      <w:r>
        <w:t>encomienda a</w:t>
      </w:r>
      <w:r>
        <w:rPr>
          <w:spacing w:val="-1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servicio público.</w:t>
      </w:r>
    </w:p>
    <w:p w14:paraId="2D14CF75" w14:textId="77777777" w:rsidR="00DC4483" w:rsidRDefault="00DC4483">
      <w:pPr>
        <w:pStyle w:val="Textoindependiente"/>
      </w:pPr>
    </w:p>
    <w:p w14:paraId="12678C5B" w14:textId="77777777" w:rsidR="00DC4483" w:rsidRDefault="007C7224">
      <w:pPr>
        <w:pStyle w:val="Textoindependiente"/>
        <w:ind w:left="1227" w:right="643"/>
        <w:jc w:val="both"/>
      </w:pPr>
      <w:r>
        <w:rPr>
          <w:b/>
        </w:rPr>
        <w:t xml:space="preserve">DIRECTIVAS: </w:t>
      </w:r>
      <w:r>
        <w:t>Son aquellos actos que determinan o establecen lineamientos o</w:t>
      </w:r>
      <w:r>
        <w:rPr>
          <w:spacing w:val="1"/>
        </w:rPr>
        <w:t xml:space="preserve"> </w:t>
      </w:r>
      <w:r>
        <w:t>directrices que impliquen políticas de gobierno o del sector Ambiente, emitidas por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Secretario Distrital de</w:t>
      </w:r>
      <w:r>
        <w:rPr>
          <w:spacing w:val="1"/>
        </w:rPr>
        <w:t xml:space="preserve"> </w:t>
      </w:r>
      <w:r>
        <w:t>Ambiente.</w:t>
      </w:r>
    </w:p>
    <w:p w14:paraId="29803229" w14:textId="77777777" w:rsidR="00DC4483" w:rsidRDefault="00DC4483">
      <w:pPr>
        <w:pStyle w:val="Textoindependiente"/>
      </w:pPr>
    </w:p>
    <w:p w14:paraId="36112417" w14:textId="77777777" w:rsidR="00DC4483" w:rsidRDefault="007C7224">
      <w:pPr>
        <w:pStyle w:val="Textoindependiente"/>
        <w:spacing w:before="1"/>
        <w:ind w:left="1227" w:right="645"/>
        <w:jc w:val="both"/>
      </w:pPr>
      <w:r>
        <w:rPr>
          <w:b/>
        </w:rPr>
        <w:t xml:space="preserve">CIRCULARES: </w:t>
      </w:r>
      <w:r>
        <w:t>Es toda aquella información de interés general, cuyo contenido es</w:t>
      </w:r>
      <w:r>
        <w:rPr>
          <w:spacing w:val="-57"/>
        </w:rPr>
        <w:t xml:space="preserve"> </w:t>
      </w:r>
      <w:r>
        <w:t>importante</w:t>
      </w:r>
      <w:r>
        <w:rPr>
          <w:spacing w:val="-1"/>
        </w:rPr>
        <w:t xml:space="preserve"> </w:t>
      </w:r>
      <w:r>
        <w:t>o trascendente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Administración</w:t>
      </w:r>
      <w:r>
        <w:rPr>
          <w:spacing w:val="2"/>
        </w:rPr>
        <w:t xml:space="preserve"> </w:t>
      </w:r>
      <w:r>
        <w:t>Distrital.</w:t>
      </w:r>
    </w:p>
    <w:p w14:paraId="4AA24DFD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4F96AF43" w14:textId="77777777" w:rsidR="00DC4483" w:rsidRDefault="00DC4483">
      <w:pPr>
        <w:pStyle w:val="Textoindependiente"/>
        <w:rPr>
          <w:sz w:val="20"/>
        </w:rPr>
      </w:pPr>
    </w:p>
    <w:p w14:paraId="62CE7AB3" w14:textId="77777777" w:rsidR="00DC4483" w:rsidRDefault="00DC4483">
      <w:pPr>
        <w:pStyle w:val="Textoindependiente"/>
        <w:spacing w:before="8"/>
        <w:rPr>
          <w:sz w:val="20"/>
        </w:rPr>
      </w:pPr>
    </w:p>
    <w:p w14:paraId="26460B4E" w14:textId="77777777" w:rsidR="00DC4483" w:rsidRDefault="007C7224">
      <w:pPr>
        <w:pStyle w:val="Textoindependiente"/>
        <w:spacing w:before="90"/>
        <w:ind w:left="526" w:right="643"/>
        <w:jc w:val="both"/>
      </w:pPr>
      <w:r>
        <w:t>Es importante aclarar que las funciones de las dependencias de la SDA son diferentes de</w:t>
      </w:r>
      <w:r>
        <w:rPr>
          <w:spacing w:val="1"/>
        </w:rPr>
        <w:t xml:space="preserve"> </w:t>
      </w:r>
      <w:r>
        <w:t>acuerdo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establecido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Decreto</w:t>
      </w:r>
      <w:r>
        <w:rPr>
          <w:spacing w:val="-7"/>
        </w:rPr>
        <w:t xml:space="preserve"> </w:t>
      </w:r>
      <w:r>
        <w:t>Distrital</w:t>
      </w:r>
      <w:r>
        <w:rPr>
          <w:spacing w:val="-8"/>
        </w:rPr>
        <w:t xml:space="preserve"> </w:t>
      </w:r>
      <w:r>
        <w:t>175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2009.</w:t>
      </w:r>
      <w:r>
        <w:rPr>
          <w:spacing w:val="-8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bien,</w:t>
      </w:r>
      <w:r>
        <w:rPr>
          <w:spacing w:val="-6"/>
        </w:rPr>
        <w:t xml:space="preserve"> </w:t>
      </w:r>
      <w:r>
        <w:t>SCASP</w:t>
      </w:r>
      <w:r>
        <w:rPr>
          <w:spacing w:val="-9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una</w:t>
      </w:r>
      <w:r>
        <w:rPr>
          <w:spacing w:val="-57"/>
        </w:rPr>
        <w:t xml:space="preserve"> </w:t>
      </w:r>
      <w:r>
        <w:t>gran magnitud de toneladas de residuos a controlar, entre ellos los residuos de construcción</w:t>
      </w:r>
      <w:r>
        <w:rPr>
          <w:spacing w:val="-57"/>
        </w:rPr>
        <w:t xml:space="preserve"> </w:t>
      </w:r>
      <w:r>
        <w:t>y demolición que por sus características propias generan un aporte importante en términos</w:t>
      </w:r>
      <w:r>
        <w:rPr>
          <w:spacing w:val="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peso,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SRHS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ejemplo</w:t>
      </w:r>
      <w:r>
        <w:rPr>
          <w:spacing w:val="-4"/>
        </w:rPr>
        <w:t xml:space="preserve"> </w:t>
      </w:r>
      <w:r>
        <w:t>cuenta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universo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usuarios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generan</w:t>
      </w:r>
      <w:r>
        <w:rPr>
          <w:spacing w:val="-4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cantidad</w:t>
      </w:r>
      <w:r>
        <w:rPr>
          <w:spacing w:val="-57"/>
        </w:rPr>
        <w:t xml:space="preserve"> </w:t>
      </w:r>
      <w:r>
        <w:t>representativa de residuos peligrosos en el Distrito Capital que si bien en términos de</w:t>
      </w:r>
      <w:r>
        <w:rPr>
          <w:spacing w:val="1"/>
        </w:rPr>
        <w:t xml:space="preserve"> </w:t>
      </w:r>
      <w:r>
        <w:t>magnitud es menor, son residuos que por sus características de peligrosidad, tienen un</w:t>
      </w:r>
      <w:r>
        <w:rPr>
          <w:spacing w:val="1"/>
        </w:rPr>
        <w:t xml:space="preserve"> </w:t>
      </w:r>
      <w:r>
        <w:t>potencial alto de impacto sobre el ambiente y la salud humana, que adicionalmente los</w:t>
      </w:r>
      <w:r>
        <w:rPr>
          <w:spacing w:val="1"/>
        </w:rPr>
        <w:t xml:space="preserve"> </w:t>
      </w:r>
      <w:r>
        <w:t>usuarios generadores de estos residuos que incluyen sectores productivos, de comercio y de</w:t>
      </w:r>
      <w:r>
        <w:rPr>
          <w:spacing w:val="-58"/>
        </w:rPr>
        <w:t xml:space="preserve"> </w:t>
      </w:r>
      <w:r>
        <w:t>servicios son un número considerable y presentan una variabilidad dinámica en la ciudad.</w:t>
      </w:r>
      <w:r>
        <w:rPr>
          <w:spacing w:val="1"/>
        </w:rPr>
        <w:t xml:space="preserve"> </w:t>
      </w:r>
      <w:r>
        <w:t>Esto con el fin de aclarar que la magnitud de la meta en términos de toneladas no es</w:t>
      </w:r>
      <w:r>
        <w:rPr>
          <w:spacing w:val="1"/>
        </w:rPr>
        <w:t xml:space="preserve"> </w:t>
      </w:r>
      <w:r>
        <w:t>directamente proporcional a las actividades propias que cada dependencia debe desarrollar</w:t>
      </w:r>
      <w:r>
        <w:rPr>
          <w:spacing w:val="1"/>
        </w:rPr>
        <w:t xml:space="preserve"> </w:t>
      </w:r>
      <w:r>
        <w:t>y en consecuencia los recursos que necesita para ejecutarlas, los cuales</w:t>
      </w:r>
      <w:r>
        <w:rPr>
          <w:spacing w:val="60"/>
        </w:rPr>
        <w:t xml:space="preserve"> </w:t>
      </w:r>
      <w:r>
        <w:t>fueron ponderados</w:t>
      </w:r>
      <w:r>
        <w:rPr>
          <w:spacing w:val="1"/>
        </w:rPr>
        <w:t xml:space="preserve"> </w:t>
      </w:r>
      <w:r>
        <w:t>y solicitados inicialmente por cada dependencia, es así que inicialmente se planteó un</w:t>
      </w:r>
      <w:r>
        <w:rPr>
          <w:spacing w:val="1"/>
        </w:rPr>
        <w:t xml:space="preserve"> </w:t>
      </w:r>
      <w:r>
        <w:t>ejercicio</w:t>
      </w:r>
      <w:r>
        <w:rPr>
          <w:spacing w:val="27"/>
        </w:rPr>
        <w:t xml:space="preserve"> </w:t>
      </w:r>
      <w:r>
        <w:t>presupuestal</w:t>
      </w:r>
      <w:r>
        <w:rPr>
          <w:spacing w:val="28"/>
        </w:rPr>
        <w:t xml:space="preserve"> </w:t>
      </w:r>
      <w:r>
        <w:t>distribuido</w:t>
      </w:r>
      <w:r>
        <w:rPr>
          <w:spacing w:val="28"/>
        </w:rPr>
        <w:t xml:space="preserve"> </w:t>
      </w:r>
      <w:r>
        <w:t>porcentualmente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siguiente</w:t>
      </w:r>
      <w:r>
        <w:rPr>
          <w:spacing w:val="27"/>
        </w:rPr>
        <w:t xml:space="preserve"> </w:t>
      </w:r>
      <w:r>
        <w:t>manera;</w:t>
      </w:r>
      <w:r>
        <w:rPr>
          <w:spacing w:val="28"/>
        </w:rPr>
        <w:t xml:space="preserve"> </w:t>
      </w:r>
      <w:r>
        <w:t>27.7%</w:t>
      </w:r>
      <w:r>
        <w:rPr>
          <w:spacing w:val="26"/>
        </w:rPr>
        <w:t xml:space="preserve"> </w:t>
      </w:r>
      <w:r>
        <w:t>SRHS,</w:t>
      </w:r>
    </w:p>
    <w:p w14:paraId="682C86DA" w14:textId="77777777" w:rsidR="00DC4483" w:rsidRDefault="007C7224">
      <w:pPr>
        <w:pStyle w:val="Textoindependiente"/>
        <w:spacing w:before="1"/>
        <w:ind w:left="526"/>
      </w:pPr>
      <w:r>
        <w:t>27.7</w:t>
      </w:r>
      <w:r>
        <w:rPr>
          <w:spacing w:val="-1"/>
        </w:rPr>
        <w:t xml:space="preserve"> </w:t>
      </w:r>
      <w:r>
        <w:t>SCASP –</w:t>
      </w:r>
      <w:r>
        <w:rPr>
          <w:spacing w:val="-1"/>
        </w:rPr>
        <w:t xml:space="preserve"> </w:t>
      </w:r>
      <w:r>
        <w:t>Control,</w:t>
      </w:r>
      <w:r>
        <w:rPr>
          <w:spacing w:val="-1"/>
        </w:rPr>
        <w:t xml:space="preserve"> </w:t>
      </w:r>
      <w:r>
        <w:t>28.4%</w:t>
      </w:r>
      <w:r>
        <w:rPr>
          <w:spacing w:val="-2"/>
        </w:rPr>
        <w:t xml:space="preserve"> </w:t>
      </w:r>
      <w:r>
        <w:t>SCASP aprovechamiento, 9.1%</w:t>
      </w:r>
      <w:r>
        <w:rPr>
          <w:spacing w:val="-1"/>
        </w:rPr>
        <w:t xml:space="preserve"> </w:t>
      </w:r>
      <w:r>
        <w:t>SEGAE y</w:t>
      </w:r>
      <w:r>
        <w:rPr>
          <w:spacing w:val="-4"/>
        </w:rPr>
        <w:t xml:space="preserve"> </w:t>
      </w:r>
      <w:r>
        <w:t>7.2%</w:t>
      </w:r>
      <w:r>
        <w:rPr>
          <w:spacing w:val="-2"/>
        </w:rPr>
        <w:t xml:space="preserve"> </w:t>
      </w:r>
      <w:r>
        <w:t>DCA.</w:t>
      </w:r>
    </w:p>
    <w:p w14:paraId="0F3E3908" w14:textId="77777777" w:rsidR="00DC4483" w:rsidRDefault="00DC4483">
      <w:pPr>
        <w:pStyle w:val="Textoindependiente"/>
      </w:pPr>
    </w:p>
    <w:p w14:paraId="611EA798" w14:textId="77777777" w:rsidR="00DC4483" w:rsidRDefault="007C7224">
      <w:pPr>
        <w:ind w:left="526" w:right="640"/>
        <w:jc w:val="both"/>
        <w:rPr>
          <w:sz w:val="24"/>
        </w:rPr>
      </w:pPr>
      <w:r>
        <w:rPr>
          <w:sz w:val="24"/>
        </w:rPr>
        <w:t>Teniendo en cuenta la dinámica de económica de la ciudad, el continuo y variable número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nuevos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usuarios</w:t>
      </w:r>
      <w:r>
        <w:rPr>
          <w:spacing w:val="-14"/>
          <w:sz w:val="24"/>
        </w:rPr>
        <w:t xml:space="preserve"> </w:t>
      </w:r>
      <w:r>
        <w:rPr>
          <w:sz w:val="24"/>
        </w:rPr>
        <w:t>que</w:t>
      </w:r>
      <w:r>
        <w:rPr>
          <w:spacing w:val="-14"/>
          <w:sz w:val="24"/>
        </w:rPr>
        <w:t xml:space="preserve"> </w:t>
      </w:r>
      <w:r>
        <w:rPr>
          <w:sz w:val="24"/>
        </w:rPr>
        <w:t>se</w:t>
      </w:r>
      <w:r>
        <w:rPr>
          <w:spacing w:val="-12"/>
          <w:sz w:val="24"/>
        </w:rPr>
        <w:t xml:space="preserve"> </w:t>
      </w:r>
      <w:r>
        <w:rPr>
          <w:sz w:val="24"/>
        </w:rPr>
        <w:t>identifican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se</w:t>
      </w:r>
      <w:r>
        <w:rPr>
          <w:spacing w:val="-16"/>
          <w:sz w:val="24"/>
        </w:rPr>
        <w:t xml:space="preserve"> </w:t>
      </w:r>
      <w:r>
        <w:rPr>
          <w:sz w:val="24"/>
        </w:rPr>
        <w:t>inscriben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15"/>
          <w:sz w:val="24"/>
        </w:rPr>
        <w:t xml:space="preserve"> </w:t>
      </w:r>
      <w:r>
        <w:rPr>
          <w:sz w:val="24"/>
        </w:rPr>
        <w:t>los</w:t>
      </w:r>
      <w:r>
        <w:rPr>
          <w:spacing w:val="-11"/>
          <w:sz w:val="24"/>
        </w:rPr>
        <w:t xml:space="preserve"> </w:t>
      </w:r>
      <w:r>
        <w:rPr>
          <w:sz w:val="24"/>
        </w:rPr>
        <w:t>aplicativos</w:t>
      </w:r>
      <w:r>
        <w:rPr>
          <w:spacing w:val="-15"/>
          <w:sz w:val="24"/>
        </w:rPr>
        <w:t xml:space="preserve"> </w:t>
      </w:r>
      <w:r>
        <w:rPr>
          <w:sz w:val="24"/>
        </w:rPr>
        <w:t>correspondientes</w:t>
      </w:r>
      <w:r>
        <w:rPr>
          <w:spacing w:val="-14"/>
          <w:sz w:val="24"/>
        </w:rPr>
        <w:t xml:space="preserve"> </w:t>
      </w:r>
      <w:r>
        <w:rPr>
          <w:sz w:val="24"/>
        </w:rPr>
        <w:t>como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actores de la cadena de gestión de </w:t>
      </w:r>
      <w:proofErr w:type="spellStart"/>
      <w:r>
        <w:rPr>
          <w:sz w:val="24"/>
        </w:rPr>
        <w:t>respel</w:t>
      </w:r>
      <w:proofErr w:type="spellEnd"/>
      <w:r>
        <w:rPr>
          <w:sz w:val="24"/>
        </w:rPr>
        <w:t>, la potencial materialización de riesgos, así como</w:t>
      </w:r>
      <w:r>
        <w:rPr>
          <w:spacing w:val="1"/>
          <w:sz w:val="24"/>
        </w:rPr>
        <w:t xml:space="preserve"> </w:t>
      </w:r>
      <w:r>
        <w:rPr>
          <w:sz w:val="24"/>
        </w:rPr>
        <w:t>la disponibilidad de los recursos logísticos, técnicos y humanos para las tareas misionales,</w:t>
      </w:r>
      <w:r>
        <w:rPr>
          <w:spacing w:val="1"/>
          <w:sz w:val="24"/>
        </w:rPr>
        <w:t xml:space="preserve"> </w:t>
      </w:r>
      <w:r>
        <w:rPr>
          <w:sz w:val="24"/>
        </w:rPr>
        <w:t>cada</w:t>
      </w:r>
      <w:r>
        <w:rPr>
          <w:spacing w:val="-3"/>
          <w:sz w:val="24"/>
        </w:rPr>
        <w:t xml:space="preserve"> </w:t>
      </w:r>
      <w:r>
        <w:rPr>
          <w:sz w:val="24"/>
        </w:rPr>
        <w:t>año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realizará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actualización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Programa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actividades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evaluación,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control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seguimiento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ambiental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encaminadas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adecuada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disposición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aprovechamiento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residuos en Bogotá</w:t>
      </w:r>
      <w:r>
        <w:rPr>
          <w:sz w:val="24"/>
        </w:rPr>
        <w:t>, con enfoque a ejecutar las actividades técnico administrativas de</w:t>
      </w:r>
      <w:r>
        <w:rPr>
          <w:spacing w:val="1"/>
          <w:sz w:val="24"/>
        </w:rPr>
        <w:t xml:space="preserve"> </w:t>
      </w:r>
      <w:r>
        <w:rPr>
          <w:sz w:val="24"/>
        </w:rPr>
        <w:t>evaluación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1"/>
          <w:sz w:val="24"/>
        </w:rPr>
        <w:t xml:space="preserve"> </w:t>
      </w:r>
      <w:r>
        <w:rPr>
          <w:sz w:val="24"/>
        </w:rPr>
        <w:t>ambiental con un</w:t>
      </w:r>
      <w:r>
        <w:rPr>
          <w:spacing w:val="-1"/>
          <w:sz w:val="24"/>
        </w:rPr>
        <w:t xml:space="preserve"> </w:t>
      </w:r>
      <w:r>
        <w:rPr>
          <w:sz w:val="24"/>
        </w:rPr>
        <w:t>mayor</w:t>
      </w:r>
      <w:r>
        <w:rPr>
          <w:spacing w:val="1"/>
          <w:sz w:val="24"/>
        </w:rPr>
        <w:t xml:space="preserve"> </w:t>
      </w:r>
      <w:r>
        <w:rPr>
          <w:sz w:val="24"/>
        </w:rPr>
        <w:t>grado de</w:t>
      </w:r>
      <w:r>
        <w:rPr>
          <w:spacing w:val="-2"/>
          <w:sz w:val="24"/>
        </w:rPr>
        <w:t xml:space="preserve"> </w:t>
      </w:r>
      <w:r>
        <w:rPr>
          <w:sz w:val="24"/>
        </w:rPr>
        <w:t>eficiencia.</w:t>
      </w:r>
    </w:p>
    <w:p w14:paraId="70105B31" w14:textId="77777777" w:rsidR="00DC4483" w:rsidRDefault="00DC4483">
      <w:pPr>
        <w:pStyle w:val="Textoindependiente"/>
      </w:pPr>
    </w:p>
    <w:p w14:paraId="3E8752FF" w14:textId="77777777" w:rsidR="00DC4483" w:rsidRDefault="007C7224">
      <w:pPr>
        <w:pStyle w:val="Textoindependiente"/>
        <w:spacing w:before="1"/>
        <w:ind w:left="526" w:right="637"/>
        <w:jc w:val="both"/>
      </w:pPr>
      <w:r>
        <w:t>Para</w:t>
      </w:r>
      <w:r>
        <w:rPr>
          <w:spacing w:val="-8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desarrollo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todas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actividades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evaluación</w:t>
      </w:r>
      <w:r>
        <w:rPr>
          <w:spacing w:val="-6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seguimiento</w:t>
      </w:r>
      <w:r>
        <w:rPr>
          <w:spacing w:val="-6"/>
        </w:rPr>
        <w:t xml:space="preserve"> </w:t>
      </w:r>
      <w:r>
        <w:t>ambiental,</w:t>
      </w:r>
      <w:r>
        <w:rPr>
          <w:spacing w:val="-6"/>
        </w:rPr>
        <w:t xml:space="preserve"> </w:t>
      </w:r>
      <w:r>
        <w:t>se</w:t>
      </w:r>
      <w:r>
        <w:rPr>
          <w:spacing w:val="-58"/>
        </w:rPr>
        <w:t xml:space="preserve"> </w:t>
      </w:r>
      <w:r>
        <w:t>requiere</w:t>
      </w:r>
      <w:r>
        <w:rPr>
          <w:spacing w:val="-8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equipo</w:t>
      </w:r>
      <w:r>
        <w:rPr>
          <w:spacing w:val="-6"/>
        </w:rPr>
        <w:t xml:space="preserve"> </w:t>
      </w:r>
      <w:r>
        <w:t>humano</w:t>
      </w:r>
      <w:r>
        <w:rPr>
          <w:spacing w:val="-7"/>
        </w:rPr>
        <w:t xml:space="preserve"> </w:t>
      </w:r>
      <w:r>
        <w:t>multidisciplinar</w:t>
      </w:r>
      <w:r>
        <w:rPr>
          <w:spacing w:val="-6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experiencia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aspectos</w:t>
      </w:r>
      <w:r>
        <w:rPr>
          <w:spacing w:val="-6"/>
        </w:rPr>
        <w:t xml:space="preserve"> </w:t>
      </w:r>
      <w:r>
        <w:t>mencionados.</w:t>
      </w:r>
    </w:p>
    <w:p w14:paraId="6887E590" w14:textId="77777777" w:rsidR="00DC4483" w:rsidRDefault="00DC4483">
      <w:pPr>
        <w:pStyle w:val="Textoindependiente"/>
      </w:pPr>
    </w:p>
    <w:p w14:paraId="407EB8DA" w14:textId="77777777" w:rsidR="00DC4483" w:rsidRDefault="007C7224">
      <w:pPr>
        <w:pStyle w:val="Textoindependiente"/>
        <w:ind w:left="526" w:right="641"/>
        <w:jc w:val="both"/>
      </w:pPr>
      <w:r>
        <w:t>Mientras se mantengan las condiciones de aislamiento preventivo por la pandemia del</w:t>
      </w:r>
      <w:r>
        <w:rPr>
          <w:spacing w:val="1"/>
        </w:rPr>
        <w:t xml:space="preserve"> </w:t>
      </w:r>
      <w:r>
        <w:t>COVID-19, se preferirán los medios virtuales dando cumplimiento a los protocolos de</w:t>
      </w:r>
      <w:r>
        <w:rPr>
          <w:spacing w:val="1"/>
        </w:rPr>
        <w:t xml:space="preserve"> </w:t>
      </w:r>
      <w:r>
        <w:t>bioseguridad</w:t>
      </w:r>
      <w:r>
        <w:rPr>
          <w:spacing w:val="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las condiciones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aislamiento</w:t>
      </w:r>
      <w:r>
        <w:rPr>
          <w:spacing w:val="-1"/>
        </w:rPr>
        <w:t xml:space="preserve"> </w:t>
      </w:r>
      <w:r>
        <w:t>que dicten los</w:t>
      </w:r>
      <w:r>
        <w:rPr>
          <w:spacing w:val="-1"/>
        </w:rPr>
        <w:t xml:space="preserve"> </w:t>
      </w:r>
      <w:r>
        <w:t>gobiernos</w:t>
      </w:r>
      <w:r>
        <w:rPr>
          <w:spacing w:val="-1"/>
        </w:rPr>
        <w:t xml:space="preserve"> </w:t>
      </w:r>
      <w:r>
        <w:t>nacional</w:t>
      </w:r>
      <w:r>
        <w:rPr>
          <w:spacing w:val="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distrital.</w:t>
      </w:r>
    </w:p>
    <w:p w14:paraId="5886607B" w14:textId="77777777" w:rsidR="00DC4483" w:rsidRDefault="00DC4483">
      <w:pPr>
        <w:pStyle w:val="Textoindependiente"/>
      </w:pPr>
    </w:p>
    <w:p w14:paraId="36302DFE" w14:textId="77777777" w:rsidR="00DC4483" w:rsidRDefault="007C7224">
      <w:pPr>
        <w:pStyle w:val="Textoindependiente"/>
        <w:ind w:left="526" w:right="645"/>
        <w:jc w:val="both"/>
      </w:pPr>
      <w:r>
        <w:t>En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respecta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actuaciones</w:t>
      </w:r>
      <w:r>
        <w:rPr>
          <w:spacing w:val="-2"/>
        </w:rPr>
        <w:t xml:space="preserve"> </w:t>
      </w:r>
      <w:r>
        <w:t>administrativas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impulso</w:t>
      </w:r>
      <w:r>
        <w:rPr>
          <w:spacing w:val="-2"/>
        </w:rPr>
        <w:t xml:space="preserve"> </w:t>
      </w:r>
      <w:r>
        <w:t>sancionatorio</w:t>
      </w:r>
      <w:r>
        <w:rPr>
          <w:spacing w:val="-58"/>
        </w:rPr>
        <w:t xml:space="preserve"> </w:t>
      </w:r>
      <w:r>
        <w:t>es importante considerar que para el desarrollo de las mismas se debe dar manejo a los</w:t>
      </w:r>
      <w:r>
        <w:rPr>
          <w:spacing w:val="1"/>
        </w:rPr>
        <w:t xml:space="preserve"> </w:t>
      </w:r>
      <w:r>
        <w:t>expedientes sancionatorios, los cuales deben ser actualizados en la medida que avanzan los</w:t>
      </w:r>
      <w:r>
        <w:rPr>
          <w:spacing w:val="-57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sancionatorios.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igual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notificación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actos</w:t>
      </w:r>
      <w:r>
        <w:rPr>
          <w:spacing w:val="1"/>
        </w:rPr>
        <w:t xml:space="preserve"> </w:t>
      </w:r>
      <w:r>
        <w:t>administrativos firmados a cargo de la Dirección de Control Ambiental para garantizar la</w:t>
      </w:r>
      <w:r>
        <w:rPr>
          <w:spacing w:val="1"/>
        </w:rPr>
        <w:t xml:space="preserve"> </w:t>
      </w:r>
      <w:r>
        <w:t>firmeza de las actuaciones administrativas de carácter ambiental y en este aspecto se debe</w:t>
      </w:r>
      <w:r>
        <w:rPr>
          <w:spacing w:val="1"/>
        </w:rPr>
        <w:t xml:space="preserve"> </w:t>
      </w:r>
      <w:r>
        <w:t>tener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necesarios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envío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entrega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notificaciones</w:t>
      </w:r>
      <w:r>
        <w:rPr>
          <w:spacing w:val="-57"/>
        </w:rPr>
        <w:t xml:space="preserve"> </w:t>
      </w:r>
      <w:r>
        <w:t>generadas.</w:t>
      </w:r>
    </w:p>
    <w:p w14:paraId="716144E8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3B9D7E1B" w14:textId="77777777" w:rsidR="00DC4483" w:rsidRDefault="00DC4483">
      <w:pPr>
        <w:pStyle w:val="Textoindependiente"/>
        <w:rPr>
          <w:sz w:val="20"/>
        </w:rPr>
      </w:pPr>
    </w:p>
    <w:p w14:paraId="23FB952C" w14:textId="77777777" w:rsidR="00DC4483" w:rsidRDefault="00DC4483">
      <w:pPr>
        <w:pStyle w:val="Textoindependiente"/>
        <w:rPr>
          <w:sz w:val="20"/>
        </w:rPr>
      </w:pPr>
    </w:p>
    <w:p w14:paraId="059677C7" w14:textId="77777777" w:rsidR="00DC4483" w:rsidRDefault="00DC4483">
      <w:pPr>
        <w:pStyle w:val="Textoindependiente"/>
        <w:spacing w:before="8"/>
      </w:pPr>
    </w:p>
    <w:p w14:paraId="787DC902" w14:textId="77777777" w:rsidR="00DC4483" w:rsidRDefault="007C7224">
      <w:pPr>
        <w:pStyle w:val="Textoindependiente"/>
        <w:spacing w:before="90"/>
        <w:ind w:left="526" w:right="645"/>
        <w:jc w:val="both"/>
      </w:pPr>
      <w:r>
        <w:t>En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descrito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requiere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equipo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profesionales</w:t>
      </w:r>
      <w:r>
        <w:rPr>
          <w:spacing w:val="1"/>
        </w:rPr>
        <w:t xml:space="preserve"> </w:t>
      </w:r>
      <w:r>
        <w:t>y técnicos</w:t>
      </w:r>
      <w:r>
        <w:rPr>
          <w:spacing w:val="1"/>
        </w:rPr>
        <w:t xml:space="preserve"> </w:t>
      </w:r>
      <w:r>
        <w:t>vinculados para garantizar el adecuado manejo de los expedientes y de las notificaciones,</w:t>
      </w:r>
      <w:r>
        <w:rPr>
          <w:spacing w:val="1"/>
        </w:rPr>
        <w:t xml:space="preserve"> </w:t>
      </w:r>
      <w:r>
        <w:t>igualmente para la ejecución de las acciones establecidas en cumplimiento de meta se</w:t>
      </w:r>
      <w:r>
        <w:rPr>
          <w:spacing w:val="1"/>
        </w:rPr>
        <w:t xml:space="preserve"> </w:t>
      </w:r>
      <w:r>
        <w:t>requiere del direccionamiento jurídico dado mediante conceptos jurídicos de la entidad, así</w:t>
      </w:r>
      <w:r>
        <w:rPr>
          <w:spacing w:val="-57"/>
        </w:rPr>
        <w:t xml:space="preserve"> </w:t>
      </w:r>
      <w:r>
        <w:t>como la vinculación de profesionales con formación en derecho y experiencia en el trámite</w:t>
      </w:r>
      <w:r>
        <w:rPr>
          <w:spacing w:val="-57"/>
        </w:rPr>
        <w:t xml:space="preserve"> </w:t>
      </w:r>
      <w:r>
        <w:t>sancionatorio</w:t>
      </w:r>
      <w:r>
        <w:rPr>
          <w:spacing w:val="1"/>
        </w:rPr>
        <w:t xml:space="preserve"> </w:t>
      </w:r>
      <w:r>
        <w:t>ambiental,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proyecten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actos</w:t>
      </w:r>
      <w:r>
        <w:rPr>
          <w:spacing w:val="1"/>
        </w:rPr>
        <w:t xml:space="preserve"> </w:t>
      </w:r>
      <w:r>
        <w:t>administrativos</w:t>
      </w:r>
      <w:r>
        <w:rPr>
          <w:spacing w:val="1"/>
        </w:rPr>
        <w:t xml:space="preserve"> </w:t>
      </w:r>
      <w:r>
        <w:t>mencionados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-57"/>
        </w:rPr>
        <w:t xml:space="preserve"> </w:t>
      </w:r>
      <w:r>
        <w:t>impulso</w:t>
      </w:r>
      <w:r>
        <w:rPr>
          <w:spacing w:val="-6"/>
        </w:rPr>
        <w:t xml:space="preserve"> </w:t>
      </w:r>
      <w:r>
        <w:t>sancionatorio</w:t>
      </w:r>
      <w:r>
        <w:rPr>
          <w:spacing w:val="-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decisiones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fondo.</w:t>
      </w:r>
      <w:r>
        <w:rPr>
          <w:spacing w:val="-6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estos</w:t>
      </w:r>
      <w:r>
        <w:rPr>
          <w:spacing w:val="-6"/>
        </w:rPr>
        <w:t xml:space="preserve"> </w:t>
      </w:r>
      <w:r>
        <w:t>últimos</w:t>
      </w:r>
      <w:r>
        <w:rPr>
          <w:spacing w:val="-5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importante</w:t>
      </w:r>
      <w:r>
        <w:rPr>
          <w:spacing w:val="-7"/>
        </w:rPr>
        <w:t xml:space="preserve"> </w:t>
      </w:r>
      <w:r>
        <w:t>tener</w:t>
      </w:r>
      <w:r>
        <w:rPr>
          <w:spacing w:val="-57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elementos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protección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afiliación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ARL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consideración al riesgo mayor al que puedan estar expuestos en las visitas de campo y</w:t>
      </w:r>
      <w:r>
        <w:rPr>
          <w:spacing w:val="1"/>
        </w:rPr>
        <w:t xml:space="preserve"> </w:t>
      </w:r>
      <w:r>
        <w:t>operativos.</w:t>
      </w:r>
    </w:p>
    <w:p w14:paraId="0C954904" w14:textId="77777777" w:rsidR="00DC4483" w:rsidRDefault="00DC4483">
      <w:pPr>
        <w:pStyle w:val="Textoindependiente"/>
        <w:spacing w:before="1"/>
      </w:pPr>
    </w:p>
    <w:p w14:paraId="561ED886" w14:textId="77777777" w:rsidR="00DC4483" w:rsidRDefault="007C7224">
      <w:pPr>
        <w:pStyle w:val="Textoindependiente"/>
        <w:ind w:left="526" w:right="638"/>
        <w:jc w:val="both"/>
      </w:pPr>
      <w:r>
        <w:t>También, en el marco del proceso sancionatorio, es necesario garantizar la vinculación de</w:t>
      </w:r>
      <w:r>
        <w:rPr>
          <w:spacing w:val="1"/>
        </w:rPr>
        <w:t xml:space="preserve"> </w:t>
      </w:r>
      <w:r>
        <w:t>profesionales del área técnica que apoyen en lo referente a la tasación de multas, así como</w:t>
      </w:r>
      <w:r>
        <w:rPr>
          <w:spacing w:val="1"/>
        </w:rPr>
        <w:t xml:space="preserve"> </w:t>
      </w:r>
      <w:r>
        <w:t>en la coordinación institucional del Sistema Unificado Distrital de Inspección, Vigilancia y</w:t>
      </w:r>
      <w:r>
        <w:rPr>
          <w:spacing w:val="-57"/>
        </w:rPr>
        <w:t xml:space="preserve"> </w:t>
      </w:r>
      <w:r>
        <w:t>Control – IVC, reglamentado en el Decreto 483/2007 y coordinado a nivel distrital por la</w:t>
      </w:r>
      <w:r>
        <w:rPr>
          <w:spacing w:val="1"/>
        </w:rPr>
        <w:t xml:space="preserve"> </w:t>
      </w:r>
      <w:r>
        <w:rPr>
          <w:spacing w:val="-1"/>
        </w:rPr>
        <w:t>Secretaría</w:t>
      </w:r>
      <w:r>
        <w:rPr>
          <w:spacing w:val="-16"/>
        </w:rPr>
        <w:t xml:space="preserve"> </w:t>
      </w:r>
      <w:r>
        <w:rPr>
          <w:spacing w:val="-1"/>
        </w:rPr>
        <w:t>General</w:t>
      </w:r>
      <w:r>
        <w:rPr>
          <w:spacing w:val="-10"/>
        </w:rPr>
        <w:t xml:space="preserve"> </w:t>
      </w:r>
      <w:r>
        <w:t>y</w:t>
      </w:r>
      <w:r>
        <w:rPr>
          <w:spacing w:val="-20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Alcaldía</w:t>
      </w:r>
      <w:r>
        <w:rPr>
          <w:spacing w:val="-16"/>
        </w:rPr>
        <w:t xml:space="preserve"> </w:t>
      </w:r>
      <w:r>
        <w:t>Mayor.</w:t>
      </w:r>
      <w:r>
        <w:rPr>
          <w:spacing w:val="-16"/>
        </w:rPr>
        <w:t xml:space="preserve"> </w:t>
      </w:r>
      <w:r>
        <w:t>Así</w:t>
      </w:r>
      <w:r>
        <w:rPr>
          <w:spacing w:val="-15"/>
        </w:rPr>
        <w:t xml:space="preserve"> </w:t>
      </w:r>
      <w:r>
        <w:t>mismo,</w:t>
      </w:r>
      <w:r>
        <w:rPr>
          <w:spacing w:val="-14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requiere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un</w:t>
      </w:r>
      <w:r>
        <w:rPr>
          <w:spacing w:val="-15"/>
        </w:rPr>
        <w:t xml:space="preserve"> </w:t>
      </w:r>
      <w:r>
        <w:t>equipo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coordinación</w:t>
      </w:r>
      <w:r>
        <w:rPr>
          <w:spacing w:val="-57"/>
        </w:rPr>
        <w:t xml:space="preserve"> </w:t>
      </w:r>
      <w:r>
        <w:t>administrativa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garantice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establecidas en la meta de</w:t>
      </w:r>
      <w:r>
        <w:rPr>
          <w:spacing w:val="-1"/>
        </w:rPr>
        <w:t xml:space="preserve"> </w:t>
      </w:r>
      <w:r>
        <w:t>inversión.</w:t>
      </w:r>
    </w:p>
    <w:p w14:paraId="78655DC0" w14:textId="77777777" w:rsidR="00DC4483" w:rsidRDefault="00DC4483">
      <w:pPr>
        <w:pStyle w:val="Textoindependiente"/>
      </w:pPr>
    </w:p>
    <w:p w14:paraId="63CA7D1E" w14:textId="77777777" w:rsidR="00DC4483" w:rsidRDefault="007C7224">
      <w:pPr>
        <w:pStyle w:val="Textoindependiente"/>
        <w:spacing w:before="1"/>
        <w:ind w:left="526" w:right="641"/>
        <w:jc w:val="both"/>
      </w:pPr>
      <w:r>
        <w:t>En el mismo sentido y en torno a controlar, evaluar y hacer seguimiento a los factores de</w:t>
      </w:r>
      <w:r>
        <w:rPr>
          <w:spacing w:val="1"/>
        </w:rPr>
        <w:t xml:space="preserve"> </w:t>
      </w:r>
      <w:r>
        <w:t>deterioro de los recursos naturales, se desarrollan procesos de Licenciamiento Ambiental</w:t>
      </w:r>
      <w:r>
        <w:rPr>
          <w:spacing w:val="1"/>
        </w:rPr>
        <w:t xml:space="preserve"> </w:t>
      </w:r>
      <w:r>
        <w:t>adelantando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asociadas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evaluación</w:t>
      </w:r>
      <w:r>
        <w:rPr>
          <w:spacing w:val="1"/>
        </w:rPr>
        <w:t xml:space="preserve"> </w:t>
      </w:r>
      <w:r>
        <w:t>técnica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solicitudes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licenciamiento ambiental de conformidad con el marco legal aplicable con el propósito de</w:t>
      </w:r>
      <w:r>
        <w:rPr>
          <w:spacing w:val="1"/>
        </w:rPr>
        <w:t xml:space="preserve"> </w:t>
      </w:r>
      <w:r>
        <w:t>prevenir, mitigar, corregir y compensar los efectos ambientales de los proyectos, obras o</w:t>
      </w:r>
      <w:r>
        <w:rPr>
          <w:spacing w:val="1"/>
        </w:rPr>
        <w:t xml:space="preserve"> </w:t>
      </w:r>
      <w:r>
        <w:t>actividades sujetos de licenciamiento ambiental de competencia de la entidad. Así mismo,</w:t>
      </w:r>
      <w:r>
        <w:rPr>
          <w:spacing w:val="1"/>
        </w:rPr>
        <w:t xml:space="preserve"> </w:t>
      </w:r>
      <w:r>
        <w:t>se realiza el seguimiento ambiental a los proyectos obras y actividades objeto de licencia</w:t>
      </w:r>
      <w:r>
        <w:rPr>
          <w:spacing w:val="1"/>
        </w:rPr>
        <w:t xml:space="preserve"> </w:t>
      </w:r>
      <w:r>
        <w:t>ambiental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fin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color w:val="333333"/>
        </w:rPr>
        <w:t>evaluar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cumplimiento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las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obligaciones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impuestas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licencia</w:t>
      </w:r>
      <w:r>
        <w:rPr>
          <w:color w:val="333333"/>
          <w:spacing w:val="-58"/>
        </w:rPr>
        <w:t xml:space="preserve"> </w:t>
      </w:r>
      <w:r>
        <w:rPr>
          <w:color w:val="333333"/>
        </w:rPr>
        <w:t>ambiental y plan de manejo ambiental y de los requerimientos y obligaciones establecidos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por la autoridad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ambiental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competente en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el correspondiente instrumento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de control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y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manejo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ambiental.</w:t>
      </w:r>
    </w:p>
    <w:p w14:paraId="6A2ED72A" w14:textId="77777777" w:rsidR="00DC4483" w:rsidRDefault="00DC4483">
      <w:pPr>
        <w:pStyle w:val="Textoindependiente"/>
      </w:pPr>
    </w:p>
    <w:p w14:paraId="22015C59" w14:textId="77777777" w:rsidR="00DC4483" w:rsidRDefault="007C7224">
      <w:pPr>
        <w:pStyle w:val="Textoindependiente"/>
        <w:ind w:left="526" w:right="643"/>
        <w:jc w:val="both"/>
      </w:pPr>
      <w:r>
        <w:rPr>
          <w:color w:val="333333"/>
        </w:rPr>
        <w:t>Para el desarrollo de estas actividades se deberá contar con un equipo de profesionales y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técnicos con perfiles y experiencia específica en temas de seguimiento y control ambiental,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con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enfoque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socioeconómico, valoración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ambiental, social, abiótico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y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biótico.</w:t>
      </w:r>
    </w:p>
    <w:p w14:paraId="29408000" w14:textId="77777777" w:rsidR="00DC4483" w:rsidRDefault="00DC4483">
      <w:pPr>
        <w:pStyle w:val="Textoindependiente"/>
        <w:rPr>
          <w:sz w:val="26"/>
        </w:rPr>
      </w:pPr>
    </w:p>
    <w:p w14:paraId="2A7B4649" w14:textId="77777777" w:rsidR="00DC4483" w:rsidRDefault="00DC4483">
      <w:pPr>
        <w:pStyle w:val="Textoindependiente"/>
        <w:spacing w:before="10"/>
        <w:rPr>
          <w:sz w:val="22"/>
        </w:rPr>
      </w:pPr>
    </w:p>
    <w:p w14:paraId="56442088" w14:textId="77777777" w:rsidR="00DC4483" w:rsidRDefault="007C7224">
      <w:pPr>
        <w:pStyle w:val="Ttulo2"/>
        <w:numPr>
          <w:ilvl w:val="2"/>
          <w:numId w:val="13"/>
        </w:numPr>
        <w:tabs>
          <w:tab w:val="left" w:pos="1966"/>
          <w:tab w:val="left" w:pos="1967"/>
        </w:tabs>
        <w:ind w:hanging="1081"/>
      </w:pPr>
      <w:r>
        <w:t>Efectos</w:t>
      </w:r>
      <w:r>
        <w:rPr>
          <w:spacing w:val="-2"/>
        </w:rPr>
        <w:t xml:space="preserve"> </w:t>
      </w:r>
      <w:r>
        <w:t>Ambientales</w:t>
      </w:r>
    </w:p>
    <w:p w14:paraId="0EA0DC39" w14:textId="77777777" w:rsidR="00DC4483" w:rsidRDefault="00DC4483">
      <w:pPr>
        <w:pStyle w:val="Textoindependiente"/>
        <w:spacing w:before="9"/>
        <w:rPr>
          <w:b/>
          <w:sz w:val="28"/>
        </w:rPr>
      </w:pPr>
    </w:p>
    <w:p w14:paraId="4C2D2FE0" w14:textId="77777777" w:rsidR="00DC4483" w:rsidRDefault="007C7224">
      <w:pPr>
        <w:pStyle w:val="Textoindependiente"/>
        <w:spacing w:line="237" w:lineRule="auto"/>
        <w:ind w:left="526" w:right="648"/>
        <w:jc w:val="both"/>
      </w:pPr>
      <w:r>
        <w:t>Dentro de los resultados de la evaluación, control, seguimiento y promoción a la cadena de</w:t>
      </w:r>
      <w:r>
        <w:rPr>
          <w:spacing w:val="-57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 se identifican como</w:t>
      </w:r>
      <w:r>
        <w:rPr>
          <w:spacing w:val="-1"/>
        </w:rPr>
        <w:t xml:space="preserve"> </w:t>
      </w:r>
      <w:r>
        <w:t>efectos ambientales:</w:t>
      </w:r>
    </w:p>
    <w:p w14:paraId="7C9294EA" w14:textId="77777777" w:rsidR="00DC4483" w:rsidRDefault="00DC4483">
      <w:pPr>
        <w:spacing w:line="237" w:lineRule="auto"/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1E67CE78" w14:textId="77777777" w:rsidR="00DC4483" w:rsidRDefault="00DC4483">
      <w:pPr>
        <w:pStyle w:val="Textoindependiente"/>
        <w:rPr>
          <w:sz w:val="20"/>
        </w:rPr>
      </w:pPr>
    </w:p>
    <w:p w14:paraId="0F689602" w14:textId="77777777" w:rsidR="00DC4483" w:rsidRDefault="00DC4483">
      <w:pPr>
        <w:pStyle w:val="Textoindependiente"/>
        <w:rPr>
          <w:sz w:val="20"/>
        </w:rPr>
      </w:pPr>
    </w:p>
    <w:p w14:paraId="3A4F77FC" w14:textId="77777777" w:rsidR="00DC4483" w:rsidRDefault="00DC4483">
      <w:pPr>
        <w:pStyle w:val="Textoindependiente"/>
        <w:spacing w:before="8"/>
      </w:pPr>
    </w:p>
    <w:p w14:paraId="15BACD4D" w14:textId="77777777" w:rsidR="00DC4483" w:rsidRDefault="007C7224">
      <w:pPr>
        <w:pStyle w:val="Prrafodelista"/>
        <w:numPr>
          <w:ilvl w:val="0"/>
          <w:numId w:val="10"/>
        </w:numPr>
        <w:tabs>
          <w:tab w:val="left" w:pos="1247"/>
        </w:tabs>
        <w:spacing w:before="90"/>
        <w:ind w:right="649"/>
        <w:jc w:val="both"/>
        <w:rPr>
          <w:sz w:val="24"/>
        </w:rPr>
      </w:pPr>
      <w:r>
        <w:rPr>
          <w:sz w:val="24"/>
        </w:rPr>
        <w:t>Incremento en el aprovechamiento y el control sobre la disposición de residuos</w:t>
      </w:r>
      <w:r>
        <w:rPr>
          <w:spacing w:val="1"/>
          <w:sz w:val="24"/>
        </w:rPr>
        <w:t xml:space="preserve"> </w:t>
      </w:r>
      <w:r>
        <w:rPr>
          <w:sz w:val="24"/>
        </w:rPr>
        <w:t>peligrosos, especiales, ordinarios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manejo</w:t>
      </w:r>
      <w:r>
        <w:rPr>
          <w:spacing w:val="-1"/>
          <w:sz w:val="24"/>
        </w:rPr>
        <w:t xml:space="preserve"> </w:t>
      </w:r>
      <w:r>
        <w:rPr>
          <w:sz w:val="24"/>
        </w:rPr>
        <w:t>diferenciado.</w:t>
      </w:r>
    </w:p>
    <w:p w14:paraId="3A62B2C7" w14:textId="77777777" w:rsidR="00DC4483" w:rsidRDefault="007C7224">
      <w:pPr>
        <w:pStyle w:val="Prrafodelista"/>
        <w:numPr>
          <w:ilvl w:val="0"/>
          <w:numId w:val="10"/>
        </w:numPr>
        <w:tabs>
          <w:tab w:val="left" w:pos="1247"/>
        </w:tabs>
        <w:ind w:right="648"/>
        <w:jc w:val="both"/>
        <w:rPr>
          <w:sz w:val="24"/>
        </w:rPr>
      </w:pPr>
      <w:r>
        <w:rPr>
          <w:sz w:val="24"/>
        </w:rPr>
        <w:t>Disminución de los residuos dispuestos inadecuadamente en las áreas de Estructura</w:t>
      </w:r>
      <w:r>
        <w:rPr>
          <w:spacing w:val="-57"/>
          <w:sz w:val="24"/>
        </w:rPr>
        <w:t xml:space="preserve"> </w:t>
      </w:r>
      <w:r>
        <w:rPr>
          <w:sz w:val="24"/>
        </w:rPr>
        <w:t>Ecológica</w:t>
      </w:r>
      <w:r>
        <w:rPr>
          <w:spacing w:val="-2"/>
          <w:sz w:val="24"/>
        </w:rPr>
        <w:t xml:space="preserve"> </w:t>
      </w:r>
      <w:r>
        <w:rPr>
          <w:sz w:val="24"/>
        </w:rPr>
        <w:t>Principal</w:t>
      </w:r>
      <w:r>
        <w:rPr>
          <w:spacing w:val="1"/>
          <w:sz w:val="24"/>
        </w:rPr>
        <w:t xml:space="preserve"> </w:t>
      </w:r>
      <w:r>
        <w:rPr>
          <w:sz w:val="24"/>
        </w:rPr>
        <w:t>-EEP.</w:t>
      </w:r>
    </w:p>
    <w:p w14:paraId="777151C8" w14:textId="77777777" w:rsidR="00DC4483" w:rsidRDefault="007C7224">
      <w:pPr>
        <w:pStyle w:val="Prrafodelista"/>
        <w:numPr>
          <w:ilvl w:val="0"/>
          <w:numId w:val="10"/>
        </w:numPr>
        <w:tabs>
          <w:tab w:val="left" w:pos="1247"/>
        </w:tabs>
        <w:ind w:right="648"/>
        <w:jc w:val="both"/>
        <w:rPr>
          <w:sz w:val="24"/>
        </w:rPr>
      </w:pPr>
      <w:r>
        <w:rPr>
          <w:sz w:val="24"/>
        </w:rPr>
        <w:t>Mejora de la calidad de ambiental urbana por la disminución del abandono de</w:t>
      </w:r>
      <w:r>
        <w:rPr>
          <w:spacing w:val="1"/>
          <w:sz w:val="24"/>
        </w:rPr>
        <w:t xml:space="preserve"> </w:t>
      </w:r>
      <w:r>
        <w:rPr>
          <w:sz w:val="24"/>
        </w:rPr>
        <w:t>residuos</w:t>
      </w:r>
      <w:r>
        <w:rPr>
          <w:spacing w:val="-1"/>
          <w:sz w:val="24"/>
        </w:rPr>
        <w:t xml:space="preserve"> </w:t>
      </w:r>
      <w:r>
        <w:rPr>
          <w:sz w:val="24"/>
        </w:rPr>
        <w:t>peligrosos</w:t>
      </w:r>
    </w:p>
    <w:p w14:paraId="515B6F86" w14:textId="77777777" w:rsidR="00DC4483" w:rsidRDefault="007C7224">
      <w:pPr>
        <w:pStyle w:val="Prrafodelista"/>
        <w:numPr>
          <w:ilvl w:val="0"/>
          <w:numId w:val="10"/>
        </w:numPr>
        <w:tabs>
          <w:tab w:val="left" w:pos="1247"/>
        </w:tabs>
        <w:spacing w:before="1"/>
        <w:ind w:right="648"/>
        <w:jc w:val="both"/>
        <w:rPr>
          <w:sz w:val="24"/>
        </w:rPr>
      </w:pPr>
      <w:r>
        <w:rPr>
          <w:sz w:val="24"/>
        </w:rPr>
        <w:t>Mejorar las condiciones ambientales del espacio público por la disminución del</w:t>
      </w:r>
      <w:r>
        <w:rPr>
          <w:spacing w:val="1"/>
          <w:sz w:val="24"/>
        </w:rPr>
        <w:t xml:space="preserve"> </w:t>
      </w:r>
      <w:r>
        <w:rPr>
          <w:sz w:val="24"/>
        </w:rPr>
        <w:t>abandono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residuos</w:t>
      </w:r>
    </w:p>
    <w:p w14:paraId="3BD249E9" w14:textId="77777777" w:rsidR="00DC4483" w:rsidRDefault="007C7224">
      <w:pPr>
        <w:pStyle w:val="Prrafodelista"/>
        <w:numPr>
          <w:ilvl w:val="0"/>
          <w:numId w:val="10"/>
        </w:numPr>
        <w:tabs>
          <w:tab w:val="left" w:pos="1247"/>
        </w:tabs>
        <w:ind w:right="647"/>
        <w:jc w:val="both"/>
        <w:rPr>
          <w:sz w:val="24"/>
        </w:rPr>
      </w:pPr>
      <w:r>
        <w:rPr>
          <w:sz w:val="24"/>
        </w:rPr>
        <w:t>Reducción de los impactos generados por las actividades industriales, comerciales e</w:t>
      </w:r>
      <w:r>
        <w:rPr>
          <w:spacing w:val="-57"/>
          <w:sz w:val="24"/>
        </w:rPr>
        <w:t xml:space="preserve"> </w:t>
      </w:r>
      <w:r>
        <w:rPr>
          <w:sz w:val="24"/>
        </w:rPr>
        <w:t>institucionales.</w:t>
      </w:r>
    </w:p>
    <w:p w14:paraId="0D6A4E82" w14:textId="77777777" w:rsidR="00DC4483" w:rsidRDefault="007C7224">
      <w:pPr>
        <w:pStyle w:val="Prrafodelista"/>
        <w:numPr>
          <w:ilvl w:val="0"/>
          <w:numId w:val="10"/>
        </w:numPr>
        <w:tabs>
          <w:tab w:val="left" w:pos="1247"/>
        </w:tabs>
        <w:ind w:right="642"/>
        <w:jc w:val="both"/>
        <w:rPr>
          <w:sz w:val="24"/>
        </w:rPr>
      </w:pPr>
      <w:r>
        <w:rPr>
          <w:sz w:val="24"/>
        </w:rPr>
        <w:t>Reducción de los impactos ambientales y sanitarios generados por la inadecuada</w:t>
      </w:r>
      <w:r>
        <w:rPr>
          <w:spacing w:val="1"/>
          <w:sz w:val="24"/>
        </w:rPr>
        <w:t xml:space="preserve"> </w:t>
      </w:r>
      <w:r>
        <w:rPr>
          <w:sz w:val="24"/>
        </w:rPr>
        <w:t>disposición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arrojo clandestino de</w:t>
      </w:r>
      <w:r>
        <w:rPr>
          <w:spacing w:val="-1"/>
          <w:sz w:val="24"/>
        </w:rPr>
        <w:t xml:space="preserve"> </w:t>
      </w:r>
      <w:r>
        <w:rPr>
          <w:sz w:val="24"/>
        </w:rPr>
        <w:t>residuos.</w:t>
      </w:r>
    </w:p>
    <w:p w14:paraId="4252830E" w14:textId="77777777" w:rsidR="00DC4483" w:rsidRDefault="007C7224">
      <w:pPr>
        <w:pStyle w:val="Prrafodelista"/>
        <w:numPr>
          <w:ilvl w:val="0"/>
          <w:numId w:val="10"/>
        </w:numPr>
        <w:tabs>
          <w:tab w:val="left" w:pos="1247"/>
        </w:tabs>
        <w:ind w:right="648"/>
        <w:jc w:val="both"/>
        <w:rPr>
          <w:sz w:val="24"/>
        </w:rPr>
      </w:pPr>
      <w:r>
        <w:rPr>
          <w:sz w:val="24"/>
        </w:rPr>
        <w:t>Disminuir la utilización de materias primas y la sobreexplotación de los recursos al</w:t>
      </w:r>
      <w:r>
        <w:rPr>
          <w:spacing w:val="1"/>
          <w:sz w:val="24"/>
        </w:rPr>
        <w:t xml:space="preserve"> </w:t>
      </w:r>
      <w:r>
        <w:rPr>
          <w:sz w:val="24"/>
        </w:rPr>
        <w:t>aplicar alternativas de reutilización, reciclaje, aprovechamiento y valorización de</w:t>
      </w:r>
      <w:r>
        <w:rPr>
          <w:spacing w:val="1"/>
          <w:sz w:val="24"/>
        </w:rPr>
        <w:t xml:space="preserve"> </w:t>
      </w:r>
      <w:r>
        <w:rPr>
          <w:sz w:val="24"/>
        </w:rPr>
        <w:t>residuos</w:t>
      </w:r>
      <w:r>
        <w:rPr>
          <w:spacing w:val="-1"/>
          <w:sz w:val="24"/>
        </w:rPr>
        <w:t xml:space="preserve"> </w:t>
      </w:r>
      <w:r>
        <w:rPr>
          <w:sz w:val="24"/>
        </w:rPr>
        <w:t>o de</w:t>
      </w:r>
      <w:r>
        <w:rPr>
          <w:spacing w:val="-1"/>
          <w:sz w:val="24"/>
        </w:rPr>
        <w:t xml:space="preserve"> </w:t>
      </w:r>
      <w:r>
        <w:rPr>
          <w:sz w:val="24"/>
        </w:rPr>
        <w:t>subproductos.</w:t>
      </w:r>
    </w:p>
    <w:p w14:paraId="727A81E8" w14:textId="77777777" w:rsidR="00DC4483" w:rsidRDefault="00DC4483">
      <w:pPr>
        <w:pStyle w:val="Textoindependiente"/>
        <w:rPr>
          <w:sz w:val="26"/>
        </w:rPr>
      </w:pPr>
    </w:p>
    <w:p w14:paraId="60D6889B" w14:textId="77777777" w:rsidR="00DC4483" w:rsidRDefault="00DC4483">
      <w:pPr>
        <w:pStyle w:val="Textoindependiente"/>
        <w:spacing w:before="9"/>
        <w:rPr>
          <w:sz w:val="26"/>
        </w:rPr>
      </w:pPr>
    </w:p>
    <w:p w14:paraId="21438EBB" w14:textId="77777777" w:rsidR="00DC4483" w:rsidRDefault="007C7224">
      <w:pPr>
        <w:pStyle w:val="Ttulo2"/>
        <w:numPr>
          <w:ilvl w:val="2"/>
          <w:numId w:val="13"/>
        </w:numPr>
        <w:tabs>
          <w:tab w:val="left" w:pos="1966"/>
          <w:tab w:val="left" w:pos="1967"/>
        </w:tabs>
        <w:ind w:hanging="1081"/>
      </w:pPr>
      <w:r>
        <w:t>Sostenibilidad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proyecto</w:t>
      </w:r>
    </w:p>
    <w:p w14:paraId="37C76F68" w14:textId="77777777" w:rsidR="00DC4483" w:rsidRDefault="00DC4483">
      <w:pPr>
        <w:pStyle w:val="Textoindependiente"/>
        <w:rPr>
          <w:b/>
          <w:sz w:val="26"/>
        </w:rPr>
      </w:pPr>
    </w:p>
    <w:p w14:paraId="7909A997" w14:textId="77777777" w:rsidR="00DC4483" w:rsidRDefault="00DC4483">
      <w:pPr>
        <w:pStyle w:val="Textoindependiente"/>
        <w:spacing w:before="6"/>
        <w:rPr>
          <w:b/>
        </w:rPr>
      </w:pPr>
    </w:p>
    <w:p w14:paraId="02BC0AA2" w14:textId="77777777" w:rsidR="00DC4483" w:rsidRDefault="007C7224">
      <w:pPr>
        <w:pStyle w:val="Textoindependiente"/>
        <w:spacing w:before="1"/>
        <w:ind w:left="526" w:right="650"/>
        <w:jc w:val="both"/>
      </w:pPr>
      <w:r>
        <w:t>La</w:t>
      </w:r>
      <w:r>
        <w:rPr>
          <w:spacing w:val="-8"/>
        </w:rPr>
        <w:t xml:space="preserve"> </w:t>
      </w:r>
      <w:r>
        <w:t>sostenibilidad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ejecución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este</w:t>
      </w:r>
      <w:r>
        <w:rPr>
          <w:spacing w:val="-10"/>
        </w:rPr>
        <w:t xml:space="preserve"> </w:t>
      </w:r>
      <w:r>
        <w:t>proyecto</w:t>
      </w:r>
      <w:r>
        <w:rPr>
          <w:spacing w:val="-6"/>
        </w:rPr>
        <w:t xml:space="preserve"> </w:t>
      </w:r>
      <w:r>
        <w:t>está</w:t>
      </w:r>
      <w:r>
        <w:rPr>
          <w:spacing w:val="-7"/>
        </w:rPr>
        <w:t xml:space="preserve"> </w:t>
      </w:r>
      <w:r>
        <w:t>garantizada,</w:t>
      </w:r>
      <w:r>
        <w:rPr>
          <w:spacing w:val="-9"/>
        </w:rPr>
        <w:t xml:space="preserve"> </w:t>
      </w:r>
      <w:r>
        <w:t>desde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Distrito</w:t>
      </w:r>
      <w:r>
        <w:rPr>
          <w:spacing w:val="-8"/>
        </w:rPr>
        <w:t xml:space="preserve"> </w:t>
      </w:r>
      <w:r>
        <w:t>Capital,</w:t>
      </w:r>
      <w:r>
        <w:rPr>
          <w:spacing w:val="-58"/>
        </w:rPr>
        <w:t xml:space="preserve"> </w:t>
      </w:r>
      <w:r>
        <w:t>mediante</w:t>
      </w:r>
      <w:r>
        <w:rPr>
          <w:spacing w:val="-1"/>
        </w:rPr>
        <w:t xml:space="preserve"> </w:t>
      </w:r>
      <w:r>
        <w:t>su financiación</w:t>
      </w:r>
      <w:r>
        <w:rPr>
          <w:spacing w:val="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recursos propios del</w:t>
      </w:r>
      <w:r>
        <w:rPr>
          <w:spacing w:val="1"/>
        </w:rPr>
        <w:t xml:space="preserve"> </w:t>
      </w:r>
      <w:r>
        <w:t>presupuesto distrital.</w:t>
      </w:r>
    </w:p>
    <w:p w14:paraId="02F0973C" w14:textId="77777777" w:rsidR="00DC4483" w:rsidRDefault="00DC4483">
      <w:pPr>
        <w:pStyle w:val="Textoindependiente"/>
        <w:rPr>
          <w:sz w:val="26"/>
        </w:rPr>
      </w:pPr>
    </w:p>
    <w:p w14:paraId="62E69CFB" w14:textId="77777777" w:rsidR="00DC4483" w:rsidRDefault="00DC4483">
      <w:pPr>
        <w:pStyle w:val="Textoindependiente"/>
        <w:rPr>
          <w:sz w:val="26"/>
        </w:rPr>
      </w:pPr>
    </w:p>
    <w:p w14:paraId="44214543" w14:textId="77777777" w:rsidR="00DC4483" w:rsidRDefault="007C7224">
      <w:pPr>
        <w:pStyle w:val="Ttulo2"/>
        <w:numPr>
          <w:ilvl w:val="2"/>
          <w:numId w:val="13"/>
        </w:numPr>
        <w:tabs>
          <w:tab w:val="left" w:pos="1966"/>
          <w:tab w:val="left" w:pos="1967"/>
        </w:tabs>
        <w:spacing w:before="194"/>
        <w:ind w:hanging="1081"/>
      </w:pPr>
      <w:r>
        <w:t>Participación</w:t>
      </w:r>
      <w:r>
        <w:rPr>
          <w:spacing w:val="-1"/>
        </w:rPr>
        <w:t xml:space="preserve"> </w:t>
      </w:r>
      <w:r>
        <w:t>ciudadana</w:t>
      </w:r>
    </w:p>
    <w:p w14:paraId="4B6AE5BE" w14:textId="77777777" w:rsidR="00DC4483" w:rsidRDefault="00DC4483">
      <w:pPr>
        <w:pStyle w:val="Textoindependiente"/>
        <w:spacing w:before="5"/>
        <w:rPr>
          <w:b/>
          <w:sz w:val="30"/>
        </w:rPr>
      </w:pPr>
    </w:p>
    <w:p w14:paraId="5EFC9206" w14:textId="77777777" w:rsidR="00DC4483" w:rsidRDefault="007C7224">
      <w:pPr>
        <w:pStyle w:val="Textoindependiente"/>
        <w:ind w:left="526" w:right="643"/>
        <w:jc w:val="both"/>
      </w:pPr>
      <w:r>
        <w:t>La ciudadanía en general, el sector industrial, el sector público, el sector salud, el sector de</w:t>
      </w:r>
      <w:r>
        <w:rPr>
          <w:spacing w:val="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construcción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sector</w:t>
      </w:r>
      <w:r>
        <w:rPr>
          <w:spacing w:val="-5"/>
        </w:rPr>
        <w:t xml:space="preserve"> </w:t>
      </w:r>
      <w:r>
        <w:t>institucional</w:t>
      </w:r>
      <w:r>
        <w:rPr>
          <w:spacing w:val="-4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integrarán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diferentes</w:t>
      </w:r>
      <w:r>
        <w:rPr>
          <w:spacing w:val="-5"/>
        </w:rPr>
        <w:t xml:space="preserve"> </w:t>
      </w:r>
      <w:r>
        <w:t>procesos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prevé</w:t>
      </w:r>
      <w:r>
        <w:rPr>
          <w:spacing w:val="-58"/>
        </w:rPr>
        <w:t xml:space="preserve"> </w:t>
      </w:r>
      <w:r>
        <w:t>desarrollar</w:t>
      </w:r>
      <w:r>
        <w:rPr>
          <w:spacing w:val="-1"/>
        </w:rPr>
        <w:t xml:space="preserve"> </w:t>
      </w:r>
      <w:r>
        <w:t>en el marco de</w:t>
      </w:r>
      <w:r>
        <w:rPr>
          <w:spacing w:val="-1"/>
        </w:rPr>
        <w:t xml:space="preserve"> </w:t>
      </w:r>
      <w:r>
        <w:t>este proyecto de inversión</w:t>
      </w:r>
    </w:p>
    <w:p w14:paraId="1A7ACE84" w14:textId="77777777" w:rsidR="00DC4483" w:rsidRDefault="00DC4483">
      <w:pPr>
        <w:pStyle w:val="Textoindependiente"/>
        <w:rPr>
          <w:sz w:val="26"/>
        </w:rPr>
      </w:pPr>
    </w:p>
    <w:p w14:paraId="74516BBA" w14:textId="77777777" w:rsidR="00DC4483" w:rsidRDefault="00DC4483">
      <w:pPr>
        <w:pStyle w:val="Textoindependiente"/>
        <w:spacing w:before="9"/>
        <w:rPr>
          <w:sz w:val="20"/>
        </w:rPr>
      </w:pPr>
    </w:p>
    <w:p w14:paraId="729EAD3D" w14:textId="77777777" w:rsidR="00DC4483" w:rsidRDefault="007C7224">
      <w:pPr>
        <w:pStyle w:val="Ttulo2"/>
        <w:numPr>
          <w:ilvl w:val="2"/>
          <w:numId w:val="13"/>
        </w:numPr>
        <w:tabs>
          <w:tab w:val="left" w:pos="1966"/>
          <w:tab w:val="left" w:pos="1967"/>
        </w:tabs>
        <w:ind w:hanging="1081"/>
      </w:pPr>
      <w:r>
        <w:t>Estrategia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asociación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POT</w:t>
      </w:r>
    </w:p>
    <w:p w14:paraId="4C68E1F0" w14:textId="77777777" w:rsidR="00DC4483" w:rsidRDefault="00DC4483">
      <w:pPr>
        <w:pStyle w:val="Textoindependiente"/>
        <w:spacing w:before="8"/>
        <w:rPr>
          <w:b/>
          <w:sz w:val="34"/>
        </w:rPr>
      </w:pPr>
    </w:p>
    <w:p w14:paraId="6EB099DD" w14:textId="77777777" w:rsidR="00DC4483" w:rsidRDefault="007C7224">
      <w:pPr>
        <w:pStyle w:val="Textoindependiente"/>
        <w:ind w:left="526" w:right="642"/>
        <w:jc w:val="both"/>
      </w:pPr>
      <w:r>
        <w:t>El proyecto de inversión se asocia al plan de ordenamiento territorial compilado mediante</w:t>
      </w:r>
      <w:r>
        <w:rPr>
          <w:spacing w:val="1"/>
        </w:rPr>
        <w:t xml:space="preserve"> </w:t>
      </w:r>
      <w:r>
        <w:t>Decreto 190 de 2006, con las disposiciones establecidas en el articulado relacionado con la</w:t>
      </w:r>
      <w:r>
        <w:rPr>
          <w:spacing w:val="1"/>
        </w:rPr>
        <w:t xml:space="preserve"> </w:t>
      </w:r>
      <w:r>
        <w:t>gestión de residuos y el plan maestro de gestión integral de residuos adoptado mediante</w:t>
      </w:r>
      <w:r>
        <w:rPr>
          <w:spacing w:val="1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312 de 2006</w:t>
      </w:r>
    </w:p>
    <w:p w14:paraId="080B9FC9" w14:textId="77777777" w:rsidR="00DC4483" w:rsidRDefault="00DC4483">
      <w:pPr>
        <w:jc w:val="both"/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40FD9618" w14:textId="77777777" w:rsidR="00DC4483" w:rsidRDefault="00DC4483">
      <w:pPr>
        <w:pStyle w:val="Textoindependiente"/>
        <w:rPr>
          <w:sz w:val="20"/>
        </w:rPr>
      </w:pPr>
    </w:p>
    <w:p w14:paraId="5B73F9C6" w14:textId="77777777" w:rsidR="00DC4483" w:rsidRDefault="00DC4483">
      <w:pPr>
        <w:pStyle w:val="Textoindependiente"/>
        <w:spacing w:before="4"/>
        <w:rPr>
          <w:sz w:val="21"/>
        </w:rPr>
      </w:pPr>
    </w:p>
    <w:p w14:paraId="0B41FFB8" w14:textId="77777777" w:rsidR="00DC4483" w:rsidRDefault="007C7224">
      <w:pPr>
        <w:pStyle w:val="Ttulo2"/>
        <w:numPr>
          <w:ilvl w:val="2"/>
          <w:numId w:val="13"/>
        </w:numPr>
        <w:tabs>
          <w:tab w:val="left" w:pos="1966"/>
          <w:tab w:val="left" w:pos="1967"/>
        </w:tabs>
        <w:spacing w:before="90"/>
        <w:ind w:hanging="1081"/>
      </w:pPr>
      <w:r>
        <w:t>Planes</w:t>
      </w:r>
      <w:r>
        <w:rPr>
          <w:spacing w:val="-1"/>
        </w:rPr>
        <w:t xml:space="preserve"> </w:t>
      </w:r>
      <w:r>
        <w:t>Maestros</w:t>
      </w:r>
      <w:r>
        <w:rPr>
          <w:spacing w:val="-2"/>
        </w:rPr>
        <w:t xml:space="preserve"> </w:t>
      </w:r>
      <w:r>
        <w:t>asociados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POT</w:t>
      </w:r>
    </w:p>
    <w:p w14:paraId="7DFBE0B3" w14:textId="77777777" w:rsidR="00DC4483" w:rsidRDefault="00DC4483">
      <w:pPr>
        <w:pStyle w:val="Textoindependiente"/>
        <w:spacing w:before="5"/>
        <w:rPr>
          <w:b/>
          <w:sz w:val="34"/>
        </w:rPr>
      </w:pPr>
    </w:p>
    <w:p w14:paraId="42E82F55" w14:textId="77777777" w:rsidR="00DC4483" w:rsidRDefault="007C7224">
      <w:pPr>
        <w:pStyle w:val="Textoindependiente"/>
        <w:ind w:left="526" w:right="649"/>
        <w:jc w:val="both"/>
      </w:pPr>
      <w:r>
        <w:t>Plan Maestro para el Manejo Integral de Residuos Sólidos para Bogotá Distrito Capital</w:t>
      </w:r>
      <w:r>
        <w:rPr>
          <w:spacing w:val="1"/>
        </w:rPr>
        <w:t xml:space="preserve"> </w:t>
      </w:r>
      <w:r>
        <w:t>(Decreto</w:t>
      </w:r>
      <w:r>
        <w:rPr>
          <w:spacing w:val="-1"/>
        </w:rPr>
        <w:t xml:space="preserve"> </w:t>
      </w:r>
      <w:r>
        <w:t>312/2006)</w:t>
      </w:r>
    </w:p>
    <w:p w14:paraId="606CB6E7" w14:textId="77777777" w:rsidR="00DC4483" w:rsidRDefault="00DC4483">
      <w:pPr>
        <w:pStyle w:val="Textoindependiente"/>
        <w:rPr>
          <w:sz w:val="26"/>
        </w:rPr>
      </w:pPr>
    </w:p>
    <w:p w14:paraId="45B1B2C1" w14:textId="77777777" w:rsidR="00DC4483" w:rsidRDefault="00DC4483">
      <w:pPr>
        <w:pStyle w:val="Textoindependiente"/>
        <w:rPr>
          <w:sz w:val="30"/>
        </w:rPr>
      </w:pPr>
    </w:p>
    <w:p w14:paraId="4D237319" w14:textId="77777777" w:rsidR="00DC4483" w:rsidRDefault="007C7224">
      <w:pPr>
        <w:pStyle w:val="Ttulo2"/>
        <w:numPr>
          <w:ilvl w:val="1"/>
          <w:numId w:val="13"/>
        </w:numPr>
        <w:tabs>
          <w:tab w:val="left" w:pos="1666"/>
          <w:tab w:val="left" w:pos="1667"/>
        </w:tabs>
        <w:ind w:left="1666" w:hanging="781"/>
      </w:pPr>
      <w:r>
        <w:t>Localización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alternativa.</w:t>
      </w:r>
    </w:p>
    <w:p w14:paraId="64036FE1" w14:textId="77777777" w:rsidR="00DC4483" w:rsidRDefault="00DC4483">
      <w:pPr>
        <w:pStyle w:val="Textoindependiente"/>
        <w:rPr>
          <w:b/>
          <w:sz w:val="26"/>
        </w:rPr>
      </w:pPr>
    </w:p>
    <w:p w14:paraId="72E7F6DB" w14:textId="77777777" w:rsidR="00DC4483" w:rsidRDefault="00DC4483">
      <w:pPr>
        <w:pStyle w:val="Textoindependiente"/>
        <w:spacing w:before="2"/>
        <w:rPr>
          <w:b/>
          <w:sz w:val="27"/>
        </w:rPr>
      </w:pPr>
    </w:p>
    <w:p w14:paraId="47F633E2" w14:textId="77777777" w:rsidR="00DC4483" w:rsidRDefault="007C7224">
      <w:pPr>
        <w:pStyle w:val="Prrafodelista"/>
        <w:numPr>
          <w:ilvl w:val="2"/>
          <w:numId w:val="13"/>
        </w:numPr>
        <w:tabs>
          <w:tab w:val="left" w:pos="1966"/>
          <w:tab w:val="left" w:pos="1967"/>
        </w:tabs>
        <w:ind w:hanging="1081"/>
        <w:rPr>
          <w:b/>
          <w:sz w:val="24"/>
        </w:rPr>
      </w:pPr>
      <w:r>
        <w:rPr>
          <w:b/>
          <w:sz w:val="24"/>
        </w:rPr>
        <w:t>Localización 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alternativa</w:t>
      </w:r>
    </w:p>
    <w:p w14:paraId="4B31368C" w14:textId="77777777" w:rsidR="00DC4483" w:rsidRDefault="00DC4483">
      <w:pPr>
        <w:pStyle w:val="Textoindependiente"/>
        <w:spacing w:before="1"/>
        <w:rPr>
          <w:b/>
          <w:sz w:val="29"/>
        </w:rPr>
      </w:pPr>
    </w:p>
    <w:tbl>
      <w:tblPr>
        <w:tblStyle w:val="TableNormal"/>
        <w:tblW w:w="0" w:type="auto"/>
        <w:tblInd w:w="5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1594"/>
        <w:gridCol w:w="1013"/>
        <w:gridCol w:w="1013"/>
        <w:gridCol w:w="1159"/>
        <w:gridCol w:w="1431"/>
        <w:gridCol w:w="1032"/>
        <w:gridCol w:w="1020"/>
      </w:tblGrid>
      <w:tr w:rsidR="00DC4483" w14:paraId="26F79158" w14:textId="77777777">
        <w:trPr>
          <w:trHeight w:val="402"/>
        </w:trPr>
        <w:tc>
          <w:tcPr>
            <w:tcW w:w="9131" w:type="dxa"/>
            <w:gridSpan w:val="8"/>
            <w:tcBorders>
              <w:top w:val="nil"/>
              <w:left w:val="nil"/>
              <w:right w:val="nil"/>
            </w:tcBorders>
            <w:shd w:val="clear" w:color="auto" w:fill="528135"/>
          </w:tcPr>
          <w:p w14:paraId="3A0683B5" w14:textId="77777777" w:rsidR="00DC4483" w:rsidRDefault="007C7224">
            <w:pPr>
              <w:pStyle w:val="TableParagraph"/>
              <w:spacing w:before="56"/>
              <w:ind w:left="2485" w:right="2464"/>
              <w:jc w:val="center"/>
              <w:rPr>
                <w:b/>
              </w:rPr>
            </w:pPr>
            <w:r>
              <w:rPr>
                <w:b/>
              </w:rPr>
              <w:t>LOCALIZACIÓN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ALTERNATIVA</w:t>
            </w:r>
          </w:p>
        </w:tc>
      </w:tr>
      <w:tr w:rsidR="00DC4483" w14:paraId="5E3001F7" w14:textId="77777777">
        <w:trPr>
          <w:trHeight w:val="733"/>
        </w:trPr>
        <w:tc>
          <w:tcPr>
            <w:tcW w:w="869" w:type="dxa"/>
            <w:shd w:val="clear" w:color="auto" w:fill="528135"/>
          </w:tcPr>
          <w:p w14:paraId="028FA79A" w14:textId="77777777" w:rsidR="00DC4483" w:rsidRDefault="007C7224">
            <w:pPr>
              <w:pStyle w:val="TableParagraph"/>
              <w:spacing w:before="209"/>
              <w:ind w:left="105"/>
              <w:rPr>
                <w:b/>
              </w:rPr>
            </w:pPr>
            <w:r>
              <w:rPr>
                <w:b/>
              </w:rPr>
              <w:t>Región</w:t>
            </w:r>
          </w:p>
        </w:tc>
        <w:tc>
          <w:tcPr>
            <w:tcW w:w="1594" w:type="dxa"/>
            <w:shd w:val="clear" w:color="auto" w:fill="528135"/>
          </w:tcPr>
          <w:p w14:paraId="5C1D6F1F" w14:textId="77777777" w:rsidR="00DC4483" w:rsidRDefault="007C7224">
            <w:pPr>
              <w:pStyle w:val="TableParagraph"/>
              <w:spacing w:before="209"/>
              <w:ind w:left="99" w:right="77"/>
              <w:jc w:val="center"/>
              <w:rPr>
                <w:b/>
              </w:rPr>
            </w:pPr>
            <w:r>
              <w:rPr>
                <w:b/>
              </w:rPr>
              <w:t>Departamento</w:t>
            </w:r>
          </w:p>
        </w:tc>
        <w:tc>
          <w:tcPr>
            <w:tcW w:w="1013" w:type="dxa"/>
            <w:shd w:val="clear" w:color="auto" w:fill="528135"/>
          </w:tcPr>
          <w:p w14:paraId="703CF099" w14:textId="77777777" w:rsidR="00DC4483" w:rsidRDefault="007C7224">
            <w:pPr>
              <w:pStyle w:val="TableParagraph"/>
              <w:spacing w:before="209"/>
              <w:ind w:left="16"/>
              <w:jc w:val="center"/>
              <w:rPr>
                <w:b/>
              </w:rPr>
            </w:pPr>
            <w:r>
              <w:rPr>
                <w:b/>
              </w:rPr>
              <w:t>Municipio</w:t>
            </w:r>
          </w:p>
        </w:tc>
        <w:tc>
          <w:tcPr>
            <w:tcW w:w="1013" w:type="dxa"/>
            <w:shd w:val="clear" w:color="auto" w:fill="528135"/>
          </w:tcPr>
          <w:p w14:paraId="6CE7037B" w14:textId="77777777" w:rsidR="00DC4483" w:rsidRDefault="007C7224">
            <w:pPr>
              <w:pStyle w:val="TableParagraph"/>
              <w:spacing w:before="65" w:line="276" w:lineRule="auto"/>
              <w:ind w:left="126" w:right="88" w:firstLine="48"/>
              <w:rPr>
                <w:b/>
              </w:rPr>
            </w:pPr>
            <w:r>
              <w:rPr>
                <w:b/>
              </w:rPr>
              <w:t>Centro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poblado</w:t>
            </w:r>
          </w:p>
        </w:tc>
        <w:tc>
          <w:tcPr>
            <w:tcW w:w="1159" w:type="dxa"/>
            <w:shd w:val="clear" w:color="auto" w:fill="528135"/>
          </w:tcPr>
          <w:p w14:paraId="757D8715" w14:textId="77777777" w:rsidR="00DC4483" w:rsidRDefault="007C7224">
            <w:pPr>
              <w:pStyle w:val="TableParagraph"/>
              <w:spacing w:before="209"/>
              <w:ind w:left="71"/>
              <w:rPr>
                <w:b/>
              </w:rPr>
            </w:pPr>
            <w:r>
              <w:rPr>
                <w:b/>
              </w:rPr>
              <w:t>Resguardo</w:t>
            </w:r>
          </w:p>
        </w:tc>
        <w:tc>
          <w:tcPr>
            <w:tcW w:w="1431" w:type="dxa"/>
            <w:shd w:val="clear" w:color="auto" w:fill="528135"/>
          </w:tcPr>
          <w:p w14:paraId="6BB42524" w14:textId="77777777" w:rsidR="00DC4483" w:rsidRDefault="007C7224">
            <w:pPr>
              <w:pStyle w:val="TableParagraph"/>
              <w:spacing w:before="209"/>
              <w:ind w:left="239"/>
              <w:rPr>
                <w:b/>
              </w:rPr>
            </w:pPr>
            <w:r>
              <w:rPr>
                <w:b/>
              </w:rPr>
              <w:t>Específica</w:t>
            </w:r>
          </w:p>
        </w:tc>
        <w:tc>
          <w:tcPr>
            <w:tcW w:w="1032" w:type="dxa"/>
            <w:shd w:val="clear" w:color="auto" w:fill="528135"/>
          </w:tcPr>
          <w:p w14:paraId="7901C14C" w14:textId="77777777" w:rsidR="00DC4483" w:rsidRDefault="007C7224">
            <w:pPr>
              <w:pStyle w:val="TableParagraph"/>
              <w:spacing w:before="209"/>
              <w:ind w:left="163"/>
              <w:rPr>
                <w:b/>
              </w:rPr>
            </w:pPr>
            <w:r>
              <w:rPr>
                <w:b/>
              </w:rPr>
              <w:t>Latitud</w:t>
            </w:r>
          </w:p>
        </w:tc>
        <w:tc>
          <w:tcPr>
            <w:tcW w:w="1020" w:type="dxa"/>
            <w:shd w:val="clear" w:color="auto" w:fill="528135"/>
          </w:tcPr>
          <w:p w14:paraId="53617E1D" w14:textId="77777777" w:rsidR="00DC4483" w:rsidRDefault="007C7224">
            <w:pPr>
              <w:pStyle w:val="TableParagraph"/>
              <w:spacing w:before="209"/>
              <w:ind w:left="76"/>
              <w:rPr>
                <w:b/>
              </w:rPr>
            </w:pPr>
            <w:r>
              <w:rPr>
                <w:b/>
              </w:rPr>
              <w:t>Longitud</w:t>
            </w:r>
          </w:p>
        </w:tc>
      </w:tr>
      <w:tr w:rsidR="00DC4483" w14:paraId="66D9BD9A" w14:textId="77777777">
        <w:trPr>
          <w:trHeight w:val="1185"/>
        </w:trPr>
        <w:tc>
          <w:tcPr>
            <w:tcW w:w="869" w:type="dxa"/>
            <w:shd w:val="clear" w:color="auto" w:fill="F8F8F8"/>
          </w:tcPr>
          <w:p w14:paraId="72C83BFE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06B26242" w14:textId="77777777" w:rsidR="00DC4483" w:rsidRDefault="007C7224">
            <w:pPr>
              <w:pStyle w:val="TableParagraph"/>
              <w:spacing w:before="154"/>
              <w:ind w:left="110"/>
            </w:pPr>
            <w:r>
              <w:t>Central</w:t>
            </w:r>
          </w:p>
        </w:tc>
        <w:tc>
          <w:tcPr>
            <w:tcW w:w="1594" w:type="dxa"/>
            <w:shd w:val="clear" w:color="auto" w:fill="F8F8F8"/>
          </w:tcPr>
          <w:p w14:paraId="04702F82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5EDB442C" w14:textId="77777777" w:rsidR="00DC4483" w:rsidRDefault="007C7224">
            <w:pPr>
              <w:pStyle w:val="TableParagraph"/>
              <w:spacing w:before="154"/>
              <w:ind w:left="97" w:right="77"/>
              <w:jc w:val="center"/>
            </w:pPr>
            <w:r>
              <w:t>Bogotá</w:t>
            </w:r>
            <w:r>
              <w:rPr>
                <w:spacing w:val="-1"/>
              </w:rPr>
              <w:t xml:space="preserve"> </w:t>
            </w:r>
            <w:r>
              <w:t>D.C.</w:t>
            </w:r>
          </w:p>
        </w:tc>
        <w:tc>
          <w:tcPr>
            <w:tcW w:w="1013" w:type="dxa"/>
            <w:shd w:val="clear" w:color="auto" w:fill="F8F8F8"/>
          </w:tcPr>
          <w:p w14:paraId="1CD343CC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6FDCAD97" w14:textId="77777777" w:rsidR="00DC4483" w:rsidRDefault="007C7224">
            <w:pPr>
              <w:pStyle w:val="TableParagraph"/>
              <w:spacing w:before="154"/>
              <w:ind w:left="71"/>
              <w:jc w:val="center"/>
            </w:pPr>
            <w:r>
              <w:t>x</w:t>
            </w:r>
          </w:p>
        </w:tc>
        <w:tc>
          <w:tcPr>
            <w:tcW w:w="1013" w:type="dxa"/>
            <w:shd w:val="clear" w:color="auto" w:fill="F8F8F8"/>
          </w:tcPr>
          <w:p w14:paraId="7FFC7ACE" w14:textId="77777777" w:rsidR="00DC4483" w:rsidRDefault="00DC4483">
            <w:pPr>
              <w:pStyle w:val="TableParagraph"/>
            </w:pPr>
          </w:p>
        </w:tc>
        <w:tc>
          <w:tcPr>
            <w:tcW w:w="1159" w:type="dxa"/>
            <w:shd w:val="clear" w:color="auto" w:fill="F8F8F8"/>
          </w:tcPr>
          <w:p w14:paraId="140021E8" w14:textId="77777777" w:rsidR="00DC4483" w:rsidRDefault="00DC4483">
            <w:pPr>
              <w:pStyle w:val="TableParagraph"/>
            </w:pPr>
          </w:p>
        </w:tc>
        <w:tc>
          <w:tcPr>
            <w:tcW w:w="1431" w:type="dxa"/>
            <w:shd w:val="clear" w:color="auto" w:fill="F8F8F8"/>
          </w:tcPr>
          <w:p w14:paraId="64217880" w14:textId="77777777" w:rsidR="00DC4483" w:rsidRDefault="007C7224">
            <w:pPr>
              <w:pStyle w:val="TableParagraph"/>
              <w:spacing w:line="276" w:lineRule="auto"/>
              <w:ind w:left="50" w:right="25" w:hanging="2"/>
              <w:jc w:val="center"/>
              <w:rPr>
                <w:i/>
              </w:rPr>
            </w:pPr>
            <w:r>
              <w:rPr>
                <w:i/>
              </w:rPr>
              <w:t>Todas las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localidades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según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requerimientos</w:t>
            </w:r>
          </w:p>
        </w:tc>
        <w:tc>
          <w:tcPr>
            <w:tcW w:w="1032" w:type="dxa"/>
            <w:shd w:val="clear" w:color="auto" w:fill="F8F8F8"/>
          </w:tcPr>
          <w:p w14:paraId="7318C1AE" w14:textId="77777777" w:rsidR="00DC4483" w:rsidRDefault="00DC4483">
            <w:pPr>
              <w:pStyle w:val="TableParagraph"/>
            </w:pPr>
          </w:p>
        </w:tc>
        <w:tc>
          <w:tcPr>
            <w:tcW w:w="1020" w:type="dxa"/>
            <w:shd w:val="clear" w:color="auto" w:fill="F8F8F8"/>
          </w:tcPr>
          <w:p w14:paraId="17CB21BB" w14:textId="77777777" w:rsidR="00DC4483" w:rsidRDefault="00DC4483">
            <w:pPr>
              <w:pStyle w:val="TableParagraph"/>
            </w:pPr>
          </w:p>
        </w:tc>
      </w:tr>
    </w:tbl>
    <w:p w14:paraId="4A4B9F67" w14:textId="77777777" w:rsidR="00DC4483" w:rsidRDefault="007C7224">
      <w:pPr>
        <w:ind w:left="705" w:right="463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SRHS –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SCASP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2020</w:t>
      </w:r>
    </w:p>
    <w:p w14:paraId="522EFFD1" w14:textId="77777777" w:rsidR="00DC4483" w:rsidRDefault="00DC4483">
      <w:pPr>
        <w:pStyle w:val="Textoindependiente"/>
        <w:spacing w:before="1"/>
        <w:rPr>
          <w:i/>
          <w:sz w:val="21"/>
        </w:rPr>
      </w:pPr>
    </w:p>
    <w:p w14:paraId="7018E71D" w14:textId="77777777" w:rsidR="00DC4483" w:rsidRDefault="007C7224">
      <w:pPr>
        <w:pStyle w:val="Textoindependiente"/>
        <w:spacing w:before="1"/>
        <w:ind w:left="526" w:right="645"/>
        <w:jc w:val="both"/>
      </w:pPr>
      <w:r>
        <w:t>La territorialización de las actividades del proyecto se desarrollará con igual proporción en</w:t>
      </w:r>
      <w:r>
        <w:rPr>
          <w:spacing w:val="1"/>
        </w:rPr>
        <w:t xml:space="preserve"> </w:t>
      </w:r>
      <w:r>
        <w:t>todas las localidades Bogotá D.C., dado que las actividades industriales, comerciales, de</w:t>
      </w:r>
      <w:r>
        <w:rPr>
          <w:spacing w:val="1"/>
        </w:rPr>
        <w:t xml:space="preserve"> </w:t>
      </w:r>
      <w:r>
        <w:t>servicios e institucionales se distribuyen en todo el territorio, principalmente en la zona</w:t>
      </w:r>
      <w:r>
        <w:rPr>
          <w:spacing w:val="1"/>
        </w:rPr>
        <w:t xml:space="preserve"> </w:t>
      </w:r>
      <w:r>
        <w:t>urbana</w:t>
      </w:r>
      <w:r>
        <w:rPr>
          <w:spacing w:val="-2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hay</w:t>
      </w:r>
      <w:r>
        <w:rPr>
          <w:spacing w:val="-5"/>
        </w:rPr>
        <w:t xml:space="preserve"> </w:t>
      </w:r>
      <w:r>
        <w:t>alta</w:t>
      </w:r>
      <w:r>
        <w:rPr>
          <w:spacing w:val="-1"/>
        </w:rPr>
        <w:t xml:space="preserve"> </w:t>
      </w:r>
      <w:r>
        <w:t>mayor densificación de dichas</w:t>
      </w:r>
      <w:r>
        <w:rPr>
          <w:spacing w:val="-1"/>
        </w:rPr>
        <w:t xml:space="preserve"> </w:t>
      </w:r>
      <w:r>
        <w:t>actividades.</w:t>
      </w:r>
    </w:p>
    <w:p w14:paraId="06673CD9" w14:textId="77777777" w:rsidR="00DC4483" w:rsidRDefault="00DC4483">
      <w:pPr>
        <w:pStyle w:val="Textoindependiente"/>
        <w:rPr>
          <w:sz w:val="26"/>
        </w:rPr>
      </w:pPr>
    </w:p>
    <w:p w14:paraId="4196074E" w14:textId="77777777" w:rsidR="00DC4483" w:rsidRDefault="00DC4483">
      <w:pPr>
        <w:pStyle w:val="Textoindependiente"/>
        <w:rPr>
          <w:sz w:val="26"/>
        </w:rPr>
      </w:pPr>
    </w:p>
    <w:p w14:paraId="33A31733" w14:textId="77777777" w:rsidR="00DC4483" w:rsidRDefault="007C7224">
      <w:pPr>
        <w:pStyle w:val="Ttulo2"/>
        <w:numPr>
          <w:ilvl w:val="2"/>
          <w:numId w:val="13"/>
        </w:numPr>
        <w:tabs>
          <w:tab w:val="left" w:pos="1966"/>
          <w:tab w:val="left" w:pos="1967"/>
        </w:tabs>
        <w:spacing w:before="218"/>
        <w:ind w:hanging="1081"/>
      </w:pPr>
      <w:r>
        <w:t>Factores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inciden en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localización</w:t>
      </w:r>
    </w:p>
    <w:p w14:paraId="12BDCD88" w14:textId="77777777" w:rsidR="00DC4483" w:rsidRDefault="00DC4483">
      <w:pPr>
        <w:pStyle w:val="Textoindependiente"/>
        <w:spacing w:before="5"/>
        <w:rPr>
          <w:b/>
          <w:sz w:val="30"/>
        </w:rPr>
      </w:pPr>
    </w:p>
    <w:p w14:paraId="16829142" w14:textId="77777777" w:rsidR="00DC4483" w:rsidRDefault="007C7224">
      <w:pPr>
        <w:pStyle w:val="Textoindependiente"/>
        <w:ind w:left="526" w:right="650"/>
        <w:jc w:val="both"/>
      </w:pPr>
      <w:r>
        <w:t>Los factores que se consideran oportunos para establecer la ubicación de la alternativa de</w:t>
      </w:r>
      <w:r>
        <w:rPr>
          <w:spacing w:val="1"/>
        </w:rPr>
        <w:t xml:space="preserve"> </w:t>
      </w:r>
      <w:r>
        <w:t>solución</w:t>
      </w:r>
      <w:r>
        <w:rPr>
          <w:spacing w:val="-1"/>
        </w:rPr>
        <w:t xml:space="preserve"> </w:t>
      </w:r>
      <w:r>
        <w:t>se relacionan con la</w:t>
      </w:r>
      <w:r>
        <w:rPr>
          <w:spacing w:val="-1"/>
        </w:rPr>
        <w:t xml:space="preserve"> </w:t>
      </w:r>
      <w:r>
        <w:t>jurisdicción de la</w:t>
      </w:r>
      <w:r>
        <w:rPr>
          <w:spacing w:val="-1"/>
        </w:rPr>
        <w:t xml:space="preserve"> </w:t>
      </w:r>
      <w:r>
        <w:t>administración</w:t>
      </w:r>
      <w:r>
        <w:rPr>
          <w:spacing w:val="3"/>
        </w:rPr>
        <w:t xml:space="preserve"> </w:t>
      </w:r>
      <w:r>
        <w:t>distrital:</w:t>
      </w:r>
    </w:p>
    <w:p w14:paraId="2A0B42F5" w14:textId="77777777" w:rsidR="00DC4483" w:rsidRDefault="00DC4483">
      <w:pPr>
        <w:pStyle w:val="Textoindependiente"/>
        <w:spacing w:before="1"/>
      </w:pPr>
    </w:p>
    <w:p w14:paraId="0D146A67" w14:textId="77777777" w:rsidR="00DC4483" w:rsidRDefault="007C7224">
      <w:pPr>
        <w:pStyle w:val="Prrafodelista"/>
        <w:numPr>
          <w:ilvl w:val="0"/>
          <w:numId w:val="9"/>
        </w:numPr>
        <w:tabs>
          <w:tab w:val="left" w:pos="1313"/>
          <w:tab w:val="left" w:pos="1314"/>
        </w:tabs>
        <w:ind w:left="1313" w:right="644"/>
        <w:rPr>
          <w:sz w:val="24"/>
        </w:rPr>
      </w:pPr>
      <w:r>
        <w:rPr>
          <w:sz w:val="24"/>
        </w:rPr>
        <w:t>Aspectos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administrativos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políticos: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jurisdicción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-5"/>
          <w:sz w:val="24"/>
        </w:rPr>
        <w:t xml:space="preserve"> </w:t>
      </w:r>
      <w:r>
        <w:rPr>
          <w:sz w:val="24"/>
        </w:rPr>
        <w:t>distrital</w:t>
      </w:r>
      <w:r>
        <w:rPr>
          <w:spacing w:val="-6"/>
          <w:sz w:val="24"/>
        </w:rPr>
        <w:t xml:space="preserve"> </w:t>
      </w:r>
      <w:r>
        <w:rPr>
          <w:sz w:val="24"/>
        </w:rPr>
        <w:t>es</w:t>
      </w:r>
      <w:r>
        <w:rPr>
          <w:spacing w:val="-57"/>
          <w:sz w:val="24"/>
        </w:rPr>
        <w:t xml:space="preserve"> </w:t>
      </w:r>
      <w:r>
        <w:rPr>
          <w:sz w:val="24"/>
        </w:rPr>
        <w:t>Bogotá</w:t>
      </w:r>
      <w:r>
        <w:rPr>
          <w:spacing w:val="-1"/>
          <w:sz w:val="24"/>
        </w:rPr>
        <w:t xml:space="preserve"> </w:t>
      </w:r>
      <w:r>
        <w:rPr>
          <w:sz w:val="24"/>
        </w:rPr>
        <w:t>D.C.</w:t>
      </w:r>
    </w:p>
    <w:p w14:paraId="6342AA23" w14:textId="77777777" w:rsidR="00DC4483" w:rsidRDefault="007C7224">
      <w:pPr>
        <w:pStyle w:val="Prrafodelista"/>
        <w:numPr>
          <w:ilvl w:val="0"/>
          <w:numId w:val="9"/>
        </w:numPr>
        <w:tabs>
          <w:tab w:val="left" w:pos="1313"/>
          <w:tab w:val="left" w:pos="1314"/>
        </w:tabs>
        <w:ind w:left="1313" w:right="649"/>
        <w:rPr>
          <w:sz w:val="24"/>
        </w:rPr>
      </w:pPr>
      <w:r>
        <w:rPr>
          <w:sz w:val="24"/>
        </w:rPr>
        <w:t>Estructura</w:t>
      </w:r>
      <w:r>
        <w:rPr>
          <w:spacing w:val="3"/>
          <w:sz w:val="24"/>
        </w:rPr>
        <w:t xml:space="preserve"> </w:t>
      </w:r>
      <w:r>
        <w:rPr>
          <w:sz w:val="24"/>
        </w:rPr>
        <w:t>impositiva</w:t>
      </w:r>
      <w:r>
        <w:rPr>
          <w:spacing w:val="9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legal:</w:t>
      </w:r>
      <w:r>
        <w:rPr>
          <w:spacing w:val="9"/>
          <w:sz w:val="24"/>
        </w:rPr>
        <w:t xml:space="preserve"> </w:t>
      </w:r>
      <w:r>
        <w:rPr>
          <w:sz w:val="24"/>
        </w:rPr>
        <w:t>Las</w:t>
      </w:r>
      <w:r>
        <w:rPr>
          <w:spacing w:val="8"/>
          <w:sz w:val="24"/>
        </w:rPr>
        <w:t xml:space="preserve"> </w:t>
      </w:r>
      <w:r>
        <w:rPr>
          <w:sz w:val="24"/>
        </w:rPr>
        <w:t>funciones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Secretaría</w:t>
      </w:r>
      <w:r>
        <w:rPr>
          <w:spacing w:val="7"/>
          <w:sz w:val="24"/>
        </w:rPr>
        <w:t xml:space="preserve"> </w:t>
      </w:r>
      <w:r>
        <w:rPr>
          <w:sz w:val="24"/>
        </w:rPr>
        <w:t>Distrital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Ambiente</w:t>
      </w:r>
      <w:r>
        <w:rPr>
          <w:spacing w:val="-57"/>
          <w:sz w:val="24"/>
        </w:rPr>
        <w:t xml:space="preserve"> </w:t>
      </w:r>
      <w:r>
        <w:rPr>
          <w:sz w:val="24"/>
        </w:rPr>
        <w:t>fueron</w:t>
      </w:r>
      <w:r>
        <w:rPr>
          <w:spacing w:val="-1"/>
          <w:sz w:val="24"/>
        </w:rPr>
        <w:t xml:space="preserve"> </w:t>
      </w:r>
      <w:r>
        <w:rPr>
          <w:sz w:val="24"/>
        </w:rPr>
        <w:t>establecidas</w:t>
      </w:r>
      <w:r>
        <w:rPr>
          <w:spacing w:val="1"/>
          <w:sz w:val="24"/>
        </w:rPr>
        <w:t xml:space="preserve"> </w:t>
      </w:r>
      <w:r>
        <w:rPr>
          <w:sz w:val="24"/>
        </w:rPr>
        <w:t>en el</w:t>
      </w:r>
      <w:r>
        <w:rPr>
          <w:spacing w:val="2"/>
          <w:sz w:val="24"/>
        </w:rPr>
        <w:t xml:space="preserve"> </w:t>
      </w:r>
      <w:r>
        <w:rPr>
          <w:sz w:val="24"/>
        </w:rPr>
        <w:t>Decreto 109 de 2009.</w:t>
      </w:r>
    </w:p>
    <w:p w14:paraId="0F85EDD0" w14:textId="77777777" w:rsidR="00DC4483" w:rsidRDefault="007C7224">
      <w:pPr>
        <w:pStyle w:val="Prrafodelista"/>
        <w:numPr>
          <w:ilvl w:val="0"/>
          <w:numId w:val="9"/>
        </w:numPr>
        <w:tabs>
          <w:tab w:val="left" w:pos="1313"/>
          <w:tab w:val="left" w:pos="1314"/>
        </w:tabs>
        <w:spacing w:before="2" w:line="237" w:lineRule="auto"/>
        <w:ind w:left="1313" w:right="644"/>
        <w:rPr>
          <w:sz w:val="24"/>
        </w:rPr>
      </w:pPr>
      <w:r>
        <w:rPr>
          <w:sz w:val="24"/>
        </w:rPr>
        <w:t>Cercanía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población</w:t>
      </w:r>
      <w:r>
        <w:rPr>
          <w:spacing w:val="-3"/>
          <w:sz w:val="24"/>
        </w:rPr>
        <w:t xml:space="preserve"> </w:t>
      </w:r>
      <w:r>
        <w:rPr>
          <w:sz w:val="24"/>
        </w:rPr>
        <w:t>objetivo: La</w:t>
      </w:r>
      <w:r>
        <w:rPr>
          <w:spacing w:val="-5"/>
          <w:sz w:val="24"/>
        </w:rPr>
        <w:t xml:space="preserve"> </w:t>
      </w:r>
      <w:r>
        <w:rPr>
          <w:sz w:val="24"/>
        </w:rPr>
        <w:t>población</w:t>
      </w:r>
      <w:r>
        <w:rPr>
          <w:spacing w:val="-3"/>
          <w:sz w:val="24"/>
        </w:rPr>
        <w:t xml:space="preserve"> </w:t>
      </w:r>
      <w:r>
        <w:rPr>
          <w:sz w:val="24"/>
        </w:rPr>
        <w:t>objetivo</w:t>
      </w:r>
      <w:r>
        <w:rPr>
          <w:spacing w:val="-3"/>
          <w:sz w:val="24"/>
        </w:rPr>
        <w:t xml:space="preserve"> </w:t>
      </w:r>
      <w:r>
        <w:rPr>
          <w:sz w:val="24"/>
        </w:rPr>
        <w:t>es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habita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territorio</w:t>
      </w:r>
      <w:r>
        <w:rPr>
          <w:spacing w:val="-57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distrito</w:t>
      </w:r>
      <w:r>
        <w:rPr>
          <w:spacing w:val="-1"/>
          <w:sz w:val="24"/>
        </w:rPr>
        <w:t xml:space="preserve"> </w:t>
      </w:r>
      <w:r>
        <w:rPr>
          <w:sz w:val="24"/>
        </w:rPr>
        <w:t>capital,</w:t>
      </w:r>
      <w:r>
        <w:rPr>
          <w:spacing w:val="-1"/>
          <w:sz w:val="24"/>
        </w:rPr>
        <w:t xml:space="preserve"> </w:t>
      </w:r>
      <w:r>
        <w:rPr>
          <w:sz w:val="24"/>
        </w:rPr>
        <w:t>en el</w:t>
      </w:r>
      <w:r>
        <w:rPr>
          <w:spacing w:val="1"/>
          <w:sz w:val="24"/>
        </w:rPr>
        <w:t xml:space="preserve"> </w:t>
      </w:r>
      <w:r>
        <w:rPr>
          <w:sz w:val="24"/>
        </w:rPr>
        <w:t>cual</w:t>
      </w:r>
      <w:r>
        <w:rPr>
          <w:spacing w:val="-1"/>
          <w:sz w:val="24"/>
        </w:rPr>
        <w:t xml:space="preserve"> </w:t>
      </w:r>
      <w:r>
        <w:rPr>
          <w:sz w:val="24"/>
        </w:rPr>
        <w:t>se desarrollan</w:t>
      </w:r>
      <w:r>
        <w:rPr>
          <w:spacing w:val="-1"/>
          <w:sz w:val="24"/>
        </w:rPr>
        <w:t xml:space="preserve"> </w:t>
      </w:r>
      <w:r>
        <w:rPr>
          <w:sz w:val="24"/>
        </w:rPr>
        <w:t>diversas</w:t>
      </w:r>
      <w:r>
        <w:rPr>
          <w:spacing w:val="-1"/>
          <w:sz w:val="24"/>
        </w:rPr>
        <w:t xml:space="preserve"> </w:t>
      </w:r>
      <w:r>
        <w:rPr>
          <w:sz w:val="24"/>
        </w:rPr>
        <w:t>actividades productivas.</w:t>
      </w:r>
    </w:p>
    <w:p w14:paraId="20010A06" w14:textId="77777777" w:rsidR="00DC4483" w:rsidRDefault="00DC4483">
      <w:pPr>
        <w:spacing w:line="237" w:lineRule="auto"/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62EA4A44" w14:textId="77777777" w:rsidR="00DC4483" w:rsidRDefault="00DC4483">
      <w:pPr>
        <w:pStyle w:val="Textoindependiente"/>
        <w:rPr>
          <w:sz w:val="20"/>
        </w:rPr>
      </w:pPr>
    </w:p>
    <w:p w14:paraId="512FF47C" w14:textId="77777777" w:rsidR="00DC4483" w:rsidRDefault="00DC4483">
      <w:pPr>
        <w:pStyle w:val="Textoindependiente"/>
        <w:spacing w:before="8"/>
        <w:rPr>
          <w:sz w:val="20"/>
        </w:rPr>
      </w:pPr>
    </w:p>
    <w:p w14:paraId="37C31476" w14:textId="77777777" w:rsidR="00DC4483" w:rsidRDefault="007C7224">
      <w:pPr>
        <w:pStyle w:val="Prrafodelista"/>
        <w:numPr>
          <w:ilvl w:val="0"/>
          <w:numId w:val="9"/>
        </w:numPr>
        <w:tabs>
          <w:tab w:val="left" w:pos="1313"/>
          <w:tab w:val="left" w:pos="1314"/>
        </w:tabs>
        <w:spacing w:before="90"/>
        <w:rPr>
          <w:sz w:val="24"/>
        </w:rPr>
      </w:pPr>
      <w:r>
        <w:rPr>
          <w:sz w:val="24"/>
        </w:rPr>
        <w:t>Otros: La capacidad</w:t>
      </w:r>
      <w:r>
        <w:rPr>
          <w:spacing w:val="-1"/>
          <w:sz w:val="24"/>
        </w:rPr>
        <w:t xml:space="preserve"> </w:t>
      </w:r>
      <w:r>
        <w:rPr>
          <w:sz w:val="24"/>
        </w:rPr>
        <w:t>institucional</w:t>
      </w:r>
      <w:r>
        <w:rPr>
          <w:spacing w:val="-1"/>
          <w:sz w:val="24"/>
        </w:rPr>
        <w:t xml:space="preserve"> </w:t>
      </w:r>
      <w:r>
        <w:rPr>
          <w:sz w:val="24"/>
        </w:rPr>
        <w:t>está</w:t>
      </w:r>
      <w:r>
        <w:rPr>
          <w:spacing w:val="-2"/>
          <w:sz w:val="24"/>
        </w:rPr>
        <w:t xml:space="preserve"> </w:t>
      </w:r>
      <w:r>
        <w:rPr>
          <w:sz w:val="24"/>
        </w:rPr>
        <w:t>limitada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territorio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distrito</w:t>
      </w:r>
      <w:r>
        <w:rPr>
          <w:spacing w:val="-1"/>
          <w:sz w:val="24"/>
        </w:rPr>
        <w:t xml:space="preserve"> </w:t>
      </w:r>
      <w:r>
        <w:rPr>
          <w:sz w:val="24"/>
        </w:rPr>
        <w:t>capital.</w:t>
      </w:r>
    </w:p>
    <w:p w14:paraId="51F4BD6C" w14:textId="77777777" w:rsidR="00DC4483" w:rsidRDefault="00DC4483">
      <w:pPr>
        <w:pStyle w:val="Textoindependiente"/>
        <w:spacing w:before="8"/>
      </w:pPr>
    </w:p>
    <w:tbl>
      <w:tblPr>
        <w:tblStyle w:val="TableNormal"/>
        <w:tblW w:w="0" w:type="auto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9"/>
        <w:gridCol w:w="1455"/>
      </w:tblGrid>
      <w:tr w:rsidR="00DC4483" w14:paraId="4441B9C5" w14:textId="77777777">
        <w:trPr>
          <w:trHeight w:val="762"/>
        </w:trPr>
        <w:tc>
          <w:tcPr>
            <w:tcW w:w="8964" w:type="dxa"/>
            <w:gridSpan w:val="2"/>
            <w:tcBorders>
              <w:bottom w:val="single" w:sz="8" w:space="0" w:color="000000"/>
            </w:tcBorders>
            <w:shd w:val="clear" w:color="auto" w:fill="528135"/>
          </w:tcPr>
          <w:p w14:paraId="3513A7CF" w14:textId="77777777" w:rsidR="00DC4483" w:rsidRDefault="00DC4483">
            <w:pPr>
              <w:pStyle w:val="TableParagraph"/>
              <w:spacing w:before="6"/>
              <w:rPr>
                <w:sz w:val="20"/>
              </w:rPr>
            </w:pPr>
          </w:p>
          <w:p w14:paraId="4E19864B" w14:textId="77777777" w:rsidR="00DC4483" w:rsidRDefault="007C7224">
            <w:pPr>
              <w:pStyle w:val="TableParagraph"/>
              <w:ind w:left="1834" w:right="1827"/>
              <w:jc w:val="center"/>
              <w:rPr>
                <w:b/>
              </w:rPr>
            </w:pPr>
            <w:r>
              <w:rPr>
                <w:b/>
                <w:color w:val="FFFFFF"/>
              </w:rPr>
              <w:t>FACTORES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QUE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INCIDEN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EN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LA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LOCALIZACIÓN</w:t>
            </w:r>
          </w:p>
        </w:tc>
      </w:tr>
      <w:tr w:rsidR="00DC4483" w14:paraId="148DF66A" w14:textId="77777777">
        <w:trPr>
          <w:trHeight w:val="491"/>
        </w:trPr>
        <w:tc>
          <w:tcPr>
            <w:tcW w:w="7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2880A232" w14:textId="77777777" w:rsidR="00DC4483" w:rsidRDefault="007C7224">
            <w:pPr>
              <w:pStyle w:val="TableParagraph"/>
              <w:spacing w:before="99"/>
              <w:ind w:left="79"/>
              <w:rPr>
                <w:b/>
              </w:rPr>
            </w:pPr>
            <w:r>
              <w:rPr>
                <w:b/>
                <w:color w:val="FFFFFF"/>
              </w:rPr>
              <w:t>Aspectos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administrativos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políticos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DB13A8" w14:textId="77777777" w:rsidR="00DC4483" w:rsidRDefault="007C7224">
            <w:pPr>
              <w:pStyle w:val="TableParagraph"/>
              <w:spacing w:before="99"/>
              <w:ind w:left="3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DC4483" w14:paraId="1991D013" w14:textId="77777777">
        <w:trPr>
          <w:trHeight w:val="470"/>
        </w:trPr>
        <w:tc>
          <w:tcPr>
            <w:tcW w:w="7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253306F1" w14:textId="77777777" w:rsidR="00DC4483" w:rsidRDefault="007C7224">
            <w:pPr>
              <w:pStyle w:val="TableParagraph"/>
              <w:spacing w:before="78"/>
              <w:ind w:left="79"/>
              <w:rPr>
                <w:b/>
              </w:rPr>
            </w:pPr>
            <w:r>
              <w:rPr>
                <w:b/>
                <w:color w:val="FFFFFF"/>
              </w:rPr>
              <w:t>Cercanía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fuentes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abastecimiento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9E1B80" w14:textId="77777777" w:rsidR="00DC4483" w:rsidRDefault="00DC4483">
            <w:pPr>
              <w:pStyle w:val="TableParagraph"/>
            </w:pPr>
          </w:p>
        </w:tc>
      </w:tr>
      <w:tr w:rsidR="00DC4483" w14:paraId="170D04A2" w14:textId="77777777">
        <w:trPr>
          <w:trHeight w:val="472"/>
        </w:trPr>
        <w:tc>
          <w:tcPr>
            <w:tcW w:w="7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09E822D3" w14:textId="77777777" w:rsidR="00DC4483" w:rsidRDefault="007C7224">
            <w:pPr>
              <w:pStyle w:val="TableParagraph"/>
              <w:spacing w:before="80"/>
              <w:ind w:left="79"/>
              <w:rPr>
                <w:b/>
              </w:rPr>
            </w:pPr>
            <w:r>
              <w:rPr>
                <w:b/>
                <w:color w:val="FFFFFF"/>
              </w:rPr>
              <w:t>Disponibilidad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servicios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públicos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(Agua,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energía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otros)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98CBBCA" w14:textId="77777777" w:rsidR="00DC4483" w:rsidRDefault="00DC4483">
            <w:pPr>
              <w:pStyle w:val="TableParagraph"/>
            </w:pPr>
          </w:p>
        </w:tc>
      </w:tr>
      <w:tr w:rsidR="00DC4483" w14:paraId="3B5DF0C3" w14:textId="77777777">
        <w:trPr>
          <w:trHeight w:val="469"/>
        </w:trPr>
        <w:tc>
          <w:tcPr>
            <w:tcW w:w="7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697782EE" w14:textId="77777777" w:rsidR="00DC4483" w:rsidRDefault="007C7224">
            <w:pPr>
              <w:pStyle w:val="TableParagraph"/>
              <w:spacing w:before="77"/>
              <w:ind w:left="79"/>
              <w:rPr>
                <w:b/>
              </w:rPr>
            </w:pPr>
            <w:r>
              <w:rPr>
                <w:b/>
                <w:color w:val="FFFFFF"/>
              </w:rPr>
              <w:t>Estructura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impositiva y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legal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8E6DAA0" w14:textId="77777777" w:rsidR="00DC4483" w:rsidRDefault="007C7224">
            <w:pPr>
              <w:pStyle w:val="TableParagraph"/>
              <w:spacing w:before="77"/>
              <w:ind w:left="3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DC4483" w14:paraId="4CE4A80A" w14:textId="77777777">
        <w:trPr>
          <w:trHeight w:val="472"/>
        </w:trPr>
        <w:tc>
          <w:tcPr>
            <w:tcW w:w="7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1DEA2B01" w14:textId="77777777" w:rsidR="00DC4483" w:rsidRDefault="007C7224">
            <w:pPr>
              <w:pStyle w:val="TableParagraph"/>
              <w:spacing w:before="80"/>
              <w:ind w:left="79"/>
              <w:rPr>
                <w:b/>
              </w:rPr>
            </w:pPr>
            <w:r>
              <w:rPr>
                <w:b/>
                <w:color w:val="FFFFFF"/>
              </w:rPr>
              <w:t>Impacto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para la equidad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género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B8087C0" w14:textId="77777777" w:rsidR="00DC4483" w:rsidRDefault="00DC4483">
            <w:pPr>
              <w:pStyle w:val="TableParagraph"/>
            </w:pPr>
          </w:p>
        </w:tc>
      </w:tr>
      <w:tr w:rsidR="00DC4483" w14:paraId="3A3CE1BB" w14:textId="77777777">
        <w:trPr>
          <w:trHeight w:val="469"/>
        </w:trPr>
        <w:tc>
          <w:tcPr>
            <w:tcW w:w="7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7B0F78EC" w14:textId="77777777" w:rsidR="00DC4483" w:rsidRDefault="007C7224">
            <w:pPr>
              <w:pStyle w:val="TableParagraph"/>
              <w:spacing w:before="77"/>
              <w:ind w:left="79"/>
              <w:rPr>
                <w:b/>
              </w:rPr>
            </w:pPr>
            <w:r>
              <w:rPr>
                <w:b/>
                <w:color w:val="FFFFFF"/>
              </w:rPr>
              <w:t>Orden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público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9EE827" w14:textId="77777777" w:rsidR="00DC4483" w:rsidRDefault="00DC4483">
            <w:pPr>
              <w:pStyle w:val="TableParagraph"/>
            </w:pPr>
          </w:p>
        </w:tc>
      </w:tr>
      <w:tr w:rsidR="00DC4483" w14:paraId="17C02BF2" w14:textId="77777777">
        <w:trPr>
          <w:trHeight w:val="472"/>
        </w:trPr>
        <w:tc>
          <w:tcPr>
            <w:tcW w:w="7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4CAC9A4D" w14:textId="77777777" w:rsidR="00DC4483" w:rsidRDefault="007C7224">
            <w:pPr>
              <w:pStyle w:val="TableParagraph"/>
              <w:spacing w:before="80"/>
              <w:ind w:left="79"/>
              <w:rPr>
                <w:b/>
              </w:rPr>
            </w:pPr>
            <w:r>
              <w:rPr>
                <w:b/>
                <w:color w:val="FFFFFF"/>
              </w:rPr>
              <w:t>Topografía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A84DDF" w14:textId="77777777" w:rsidR="00DC4483" w:rsidRDefault="00DC4483">
            <w:pPr>
              <w:pStyle w:val="TableParagraph"/>
            </w:pPr>
          </w:p>
        </w:tc>
      </w:tr>
      <w:tr w:rsidR="00DC4483" w14:paraId="1BAFE066" w14:textId="77777777">
        <w:trPr>
          <w:trHeight w:val="469"/>
        </w:trPr>
        <w:tc>
          <w:tcPr>
            <w:tcW w:w="7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4262A4C7" w14:textId="77777777" w:rsidR="00DC4483" w:rsidRDefault="007C7224">
            <w:pPr>
              <w:pStyle w:val="TableParagraph"/>
              <w:spacing w:before="80"/>
              <w:ind w:left="79"/>
              <w:rPr>
                <w:b/>
              </w:rPr>
            </w:pPr>
            <w:r>
              <w:rPr>
                <w:b/>
                <w:color w:val="FFFFFF"/>
              </w:rPr>
              <w:t>Cercanía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la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población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objetivo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58332B" w14:textId="77777777" w:rsidR="00DC4483" w:rsidRDefault="007C7224">
            <w:pPr>
              <w:pStyle w:val="TableParagraph"/>
              <w:spacing w:before="80"/>
              <w:ind w:left="3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DC4483" w14:paraId="21BCCD9F" w14:textId="77777777">
        <w:trPr>
          <w:trHeight w:val="472"/>
        </w:trPr>
        <w:tc>
          <w:tcPr>
            <w:tcW w:w="7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4540727C" w14:textId="77777777" w:rsidR="00DC4483" w:rsidRDefault="007C7224">
            <w:pPr>
              <w:pStyle w:val="TableParagraph"/>
              <w:spacing w:before="80"/>
              <w:ind w:left="79"/>
              <w:rPr>
                <w:b/>
              </w:rPr>
            </w:pPr>
            <w:r>
              <w:rPr>
                <w:b/>
                <w:color w:val="FFFFFF"/>
              </w:rPr>
              <w:t>Comunicaciones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474D92F" w14:textId="77777777" w:rsidR="00DC4483" w:rsidRDefault="00DC4483">
            <w:pPr>
              <w:pStyle w:val="TableParagraph"/>
            </w:pPr>
          </w:p>
        </w:tc>
      </w:tr>
      <w:tr w:rsidR="00DC4483" w14:paraId="07601280" w14:textId="77777777">
        <w:trPr>
          <w:trHeight w:val="471"/>
        </w:trPr>
        <w:tc>
          <w:tcPr>
            <w:tcW w:w="7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632915AA" w14:textId="77777777" w:rsidR="00DC4483" w:rsidRDefault="007C7224">
            <w:pPr>
              <w:pStyle w:val="TableParagraph"/>
              <w:spacing w:before="80"/>
              <w:ind w:left="79"/>
              <w:rPr>
                <w:b/>
              </w:rPr>
            </w:pPr>
            <w:r>
              <w:rPr>
                <w:b/>
                <w:color w:val="FFFFFF"/>
              </w:rPr>
              <w:t>Costo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disponibilidad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terrenos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A3110D8" w14:textId="77777777" w:rsidR="00DC4483" w:rsidRDefault="00DC4483">
            <w:pPr>
              <w:pStyle w:val="TableParagraph"/>
            </w:pPr>
          </w:p>
        </w:tc>
      </w:tr>
      <w:tr w:rsidR="00DC4483" w14:paraId="4F32B8B8" w14:textId="77777777">
        <w:trPr>
          <w:trHeight w:val="553"/>
        </w:trPr>
        <w:tc>
          <w:tcPr>
            <w:tcW w:w="7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0BB27EC9" w14:textId="77777777" w:rsidR="00DC4483" w:rsidRDefault="007C7224">
            <w:pPr>
              <w:pStyle w:val="TableParagraph"/>
              <w:spacing w:before="120"/>
              <w:ind w:left="79"/>
              <w:rPr>
                <w:b/>
              </w:rPr>
            </w:pPr>
            <w:r>
              <w:rPr>
                <w:b/>
                <w:color w:val="FFFFFF"/>
              </w:rPr>
              <w:t>Disponibilidad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 costo y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mano 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obra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9B6A708" w14:textId="77777777" w:rsidR="00DC4483" w:rsidRDefault="00DC4483">
            <w:pPr>
              <w:pStyle w:val="TableParagraph"/>
            </w:pPr>
          </w:p>
        </w:tc>
      </w:tr>
      <w:tr w:rsidR="00DC4483" w14:paraId="13051CF8" w14:textId="77777777">
        <w:trPr>
          <w:trHeight w:val="469"/>
        </w:trPr>
        <w:tc>
          <w:tcPr>
            <w:tcW w:w="7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67E54A60" w14:textId="77777777" w:rsidR="00DC4483" w:rsidRDefault="007C7224">
            <w:pPr>
              <w:pStyle w:val="TableParagraph"/>
              <w:spacing w:before="77"/>
              <w:ind w:left="79"/>
              <w:rPr>
                <w:b/>
              </w:rPr>
            </w:pPr>
            <w:r>
              <w:rPr>
                <w:b/>
                <w:color w:val="FFFFFF"/>
              </w:rPr>
              <w:t>Factores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ambientales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263356A" w14:textId="77777777" w:rsidR="00DC4483" w:rsidRDefault="00DC4483">
            <w:pPr>
              <w:pStyle w:val="TableParagraph"/>
            </w:pPr>
          </w:p>
        </w:tc>
      </w:tr>
      <w:tr w:rsidR="00DC4483" w14:paraId="075AEBE9" w14:textId="77777777">
        <w:trPr>
          <w:trHeight w:val="500"/>
        </w:trPr>
        <w:tc>
          <w:tcPr>
            <w:tcW w:w="7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46351A6E" w14:textId="77777777" w:rsidR="00DC4483" w:rsidRDefault="007C7224">
            <w:pPr>
              <w:pStyle w:val="TableParagraph"/>
              <w:spacing w:before="94"/>
              <w:ind w:left="79"/>
              <w:rPr>
                <w:b/>
              </w:rPr>
            </w:pPr>
            <w:r>
              <w:rPr>
                <w:b/>
                <w:color w:val="FFFFFF"/>
              </w:rPr>
              <w:t>Medios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y costos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transporte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E43BA9C" w14:textId="77777777" w:rsidR="00DC4483" w:rsidRDefault="00DC4483">
            <w:pPr>
              <w:pStyle w:val="TableParagraph"/>
            </w:pPr>
          </w:p>
        </w:tc>
      </w:tr>
      <w:tr w:rsidR="00DC4483" w14:paraId="6126AAE6" w14:textId="77777777">
        <w:trPr>
          <w:trHeight w:val="472"/>
        </w:trPr>
        <w:tc>
          <w:tcPr>
            <w:tcW w:w="7509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528135"/>
          </w:tcPr>
          <w:p w14:paraId="4618F939" w14:textId="77777777" w:rsidR="00DC4483" w:rsidRDefault="007C7224">
            <w:pPr>
              <w:pStyle w:val="TableParagraph"/>
              <w:spacing w:before="80"/>
              <w:ind w:left="79"/>
              <w:rPr>
                <w:b/>
              </w:rPr>
            </w:pPr>
            <w:r>
              <w:rPr>
                <w:b/>
                <w:color w:val="FFFFFF"/>
              </w:rPr>
              <w:t>Otros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</w:tcBorders>
          </w:tcPr>
          <w:p w14:paraId="471DE6A9" w14:textId="77777777" w:rsidR="00DC4483" w:rsidRDefault="007C7224">
            <w:pPr>
              <w:pStyle w:val="TableParagraph"/>
              <w:spacing w:before="80"/>
              <w:ind w:left="3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14:paraId="23771AAA" w14:textId="77777777" w:rsidR="00DC4483" w:rsidRDefault="007C7224">
      <w:pPr>
        <w:ind w:left="705" w:right="465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SDA –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Ficha de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Formulación 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2020</w:t>
      </w:r>
    </w:p>
    <w:p w14:paraId="2B46AED2" w14:textId="77777777" w:rsidR="00DC4483" w:rsidRDefault="00DC4483">
      <w:pPr>
        <w:pStyle w:val="Textoindependiente"/>
        <w:rPr>
          <w:i/>
          <w:sz w:val="20"/>
        </w:rPr>
      </w:pPr>
    </w:p>
    <w:p w14:paraId="51AD7791" w14:textId="77777777" w:rsidR="00DC4483" w:rsidRDefault="00DC4483">
      <w:pPr>
        <w:pStyle w:val="Textoindependiente"/>
        <w:rPr>
          <w:i/>
          <w:sz w:val="26"/>
        </w:rPr>
      </w:pPr>
    </w:p>
    <w:p w14:paraId="06D0E83F" w14:textId="77777777" w:rsidR="00DC4483" w:rsidRDefault="007C7224">
      <w:pPr>
        <w:pStyle w:val="Ttulo2"/>
        <w:numPr>
          <w:ilvl w:val="2"/>
          <w:numId w:val="13"/>
        </w:numPr>
        <w:tabs>
          <w:tab w:val="left" w:pos="1966"/>
          <w:tab w:val="left" w:pos="1967"/>
        </w:tabs>
        <w:ind w:hanging="1081"/>
      </w:pPr>
      <w:r>
        <w:t>Localización geográfica</w:t>
      </w:r>
    </w:p>
    <w:p w14:paraId="176A61F3" w14:textId="77777777" w:rsidR="00DC4483" w:rsidRDefault="00DC4483">
      <w:pPr>
        <w:pStyle w:val="Textoindependiente"/>
        <w:spacing w:before="6"/>
        <w:rPr>
          <w:b/>
          <w:sz w:val="30"/>
        </w:rPr>
      </w:pPr>
    </w:p>
    <w:p w14:paraId="673C6F6E" w14:textId="77777777" w:rsidR="00DC4483" w:rsidRDefault="007C7224">
      <w:pPr>
        <w:pStyle w:val="Textoindependiente"/>
        <w:ind w:left="526" w:right="646"/>
        <w:jc w:val="both"/>
      </w:pPr>
      <w:r>
        <w:t>Las actividades del proyecto se localización en Bogotá D.C., principalmente en la zona</w:t>
      </w:r>
      <w:r>
        <w:rPr>
          <w:spacing w:val="1"/>
        </w:rPr>
        <w:t xml:space="preserve"> </w:t>
      </w:r>
      <w:r>
        <w:t>urbana</w:t>
      </w:r>
      <w:r>
        <w:rPr>
          <w:spacing w:val="-5"/>
        </w:rPr>
        <w:t xml:space="preserve"> </w:t>
      </w:r>
      <w:r>
        <w:t>donde</w:t>
      </w:r>
      <w:r>
        <w:rPr>
          <w:spacing w:val="-4"/>
        </w:rPr>
        <w:t xml:space="preserve"> </w:t>
      </w:r>
      <w:r>
        <w:t>hay</w:t>
      </w:r>
      <w:r>
        <w:rPr>
          <w:spacing w:val="-9"/>
        </w:rPr>
        <w:t xml:space="preserve"> </w:t>
      </w:r>
      <w:r>
        <w:t>mayor densificación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dichas actividades,</w:t>
      </w:r>
      <w:r>
        <w:rPr>
          <w:spacing w:val="-4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muestra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mapa</w:t>
      </w:r>
      <w:r>
        <w:rPr>
          <w:spacing w:val="-3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continuación.</w:t>
      </w:r>
    </w:p>
    <w:p w14:paraId="148BCC18" w14:textId="77777777" w:rsidR="00DC4483" w:rsidRDefault="00DC4483">
      <w:pPr>
        <w:pStyle w:val="Textoindependiente"/>
      </w:pPr>
    </w:p>
    <w:p w14:paraId="5221753B" w14:textId="77777777" w:rsidR="00DC4483" w:rsidRDefault="007C7224">
      <w:pPr>
        <w:pStyle w:val="Textoindependiente"/>
        <w:ind w:left="1966"/>
      </w:pPr>
      <w:r>
        <w:t>Mapa</w:t>
      </w:r>
      <w:r>
        <w:rPr>
          <w:spacing w:val="-2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Localización</w:t>
      </w:r>
      <w:r>
        <w:rPr>
          <w:spacing w:val="-1"/>
        </w:rPr>
        <w:t xml:space="preserve"> </w:t>
      </w:r>
      <w:r>
        <w:t>geográfica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proyecto.</w:t>
      </w:r>
    </w:p>
    <w:p w14:paraId="689B4155" w14:textId="77777777" w:rsidR="00DC4483" w:rsidRDefault="00DC4483">
      <w:p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27263F1C" w14:textId="77777777" w:rsidR="00DC4483" w:rsidRDefault="00DC4483">
      <w:pPr>
        <w:pStyle w:val="Textoindependiente"/>
        <w:rPr>
          <w:sz w:val="20"/>
        </w:rPr>
      </w:pPr>
    </w:p>
    <w:p w14:paraId="014FD7DD" w14:textId="77777777" w:rsidR="00DC4483" w:rsidRDefault="00DC4483">
      <w:pPr>
        <w:pStyle w:val="Textoindependiente"/>
        <w:rPr>
          <w:sz w:val="20"/>
        </w:rPr>
      </w:pPr>
    </w:p>
    <w:p w14:paraId="6F18DFB9" w14:textId="77777777" w:rsidR="00DC4483" w:rsidRDefault="00DC4483">
      <w:pPr>
        <w:pStyle w:val="Textoindependiente"/>
        <w:spacing w:before="2" w:after="1"/>
        <w:rPr>
          <w:sz w:val="13"/>
        </w:rPr>
      </w:pPr>
    </w:p>
    <w:p w14:paraId="284B9D04" w14:textId="77777777" w:rsidR="00DC4483" w:rsidRDefault="007C7224">
      <w:pPr>
        <w:pStyle w:val="Textoindependiente"/>
        <w:ind w:left="2203"/>
        <w:rPr>
          <w:sz w:val="20"/>
        </w:rPr>
      </w:pPr>
      <w:r>
        <w:rPr>
          <w:noProof/>
          <w:sz w:val="20"/>
        </w:rPr>
        <w:drawing>
          <wp:inline distT="0" distB="0" distL="0" distR="0" wp14:anchorId="74E7F0C7" wp14:editId="010CED85">
            <wp:extent cx="3628812" cy="5463159"/>
            <wp:effectExtent l="0" t="0" r="0" b="0"/>
            <wp:docPr id="37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8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8812" cy="5463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37B8A" w14:textId="77777777" w:rsidR="00DC4483" w:rsidRDefault="007C7224">
      <w:pPr>
        <w:spacing w:before="46" w:line="242" w:lineRule="auto"/>
        <w:ind w:left="1333" w:right="944" w:hanging="353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Recurso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Hídrico 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Suelo,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Subdirección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Ambiental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Sector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Público,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Ecourbanismo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Gestión Ambiental Empresarial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Dirección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Ambiental</w:t>
      </w:r>
    </w:p>
    <w:p w14:paraId="07375C37" w14:textId="77777777" w:rsidR="00DC4483" w:rsidRDefault="00DC4483">
      <w:pPr>
        <w:pStyle w:val="Textoindependiente"/>
        <w:spacing w:before="6"/>
        <w:rPr>
          <w:i/>
          <w:sz w:val="23"/>
        </w:rPr>
      </w:pPr>
    </w:p>
    <w:p w14:paraId="71D95FDA" w14:textId="77777777" w:rsidR="00DC4483" w:rsidRDefault="007C7224">
      <w:pPr>
        <w:pStyle w:val="Textoindependiente"/>
        <w:ind w:left="2706" w:right="641" w:hanging="2175"/>
      </w:pPr>
      <w:r>
        <w:t>Mapa</w:t>
      </w:r>
      <w:r>
        <w:rPr>
          <w:spacing w:val="-2"/>
        </w:rPr>
        <w:t xml:space="preserve"> </w:t>
      </w:r>
      <w:r>
        <w:t>5. Usuarios</w:t>
      </w:r>
      <w:r>
        <w:rPr>
          <w:spacing w:val="-1"/>
        </w:rPr>
        <w:t xml:space="preserve"> </w:t>
      </w:r>
      <w:r>
        <w:t>objeto de</w:t>
      </w:r>
      <w:r>
        <w:rPr>
          <w:spacing w:val="-2"/>
        </w:rPr>
        <w:t xml:space="preserve"> </w:t>
      </w:r>
      <w:r>
        <w:t>actividades de</w:t>
      </w:r>
      <w:r>
        <w:rPr>
          <w:spacing w:val="-1"/>
        </w:rPr>
        <w:t xml:space="preserve"> </w:t>
      </w:r>
      <w:r>
        <w:t>control</w:t>
      </w:r>
      <w:r>
        <w:rPr>
          <w:spacing w:val="2"/>
        </w:rPr>
        <w:t xml:space="preserve"> </w:t>
      </w:r>
      <w:r>
        <w:t>por parte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Subdirección del</w:t>
      </w:r>
      <w:r>
        <w:rPr>
          <w:spacing w:val="-1"/>
        </w:rPr>
        <w:t xml:space="preserve"> </w:t>
      </w:r>
      <w:r>
        <w:t>Recurso</w:t>
      </w:r>
      <w:r>
        <w:rPr>
          <w:spacing w:val="-57"/>
        </w:rPr>
        <w:t xml:space="preserve"> </w:t>
      </w:r>
      <w:r>
        <w:t>Hídrico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del Suelo durante los periodos (2017-2019)</w:t>
      </w:r>
    </w:p>
    <w:p w14:paraId="3B3F1F0A" w14:textId="77777777" w:rsidR="00DC4483" w:rsidRDefault="00DC4483">
      <w:p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7F968B62" w14:textId="77777777" w:rsidR="00DC4483" w:rsidRDefault="00DC4483">
      <w:pPr>
        <w:pStyle w:val="Textoindependiente"/>
        <w:rPr>
          <w:sz w:val="20"/>
        </w:rPr>
      </w:pPr>
    </w:p>
    <w:p w14:paraId="4D6E3D1D" w14:textId="77777777" w:rsidR="00DC4483" w:rsidRDefault="00DC4483">
      <w:pPr>
        <w:pStyle w:val="Textoindependiente"/>
        <w:spacing w:before="2"/>
        <w:rPr>
          <w:sz w:val="29"/>
        </w:rPr>
      </w:pPr>
    </w:p>
    <w:p w14:paraId="192B6DF6" w14:textId="77777777" w:rsidR="00DC4483" w:rsidRDefault="007C7224">
      <w:pPr>
        <w:pStyle w:val="Textoindependiente"/>
        <w:ind w:left="1160"/>
        <w:rPr>
          <w:sz w:val="20"/>
        </w:rPr>
      </w:pPr>
      <w:r>
        <w:rPr>
          <w:noProof/>
          <w:sz w:val="20"/>
        </w:rPr>
        <w:drawing>
          <wp:inline distT="0" distB="0" distL="0" distR="0" wp14:anchorId="6800B818" wp14:editId="7EA35412">
            <wp:extent cx="4764358" cy="6729984"/>
            <wp:effectExtent l="0" t="0" r="0" b="0"/>
            <wp:docPr id="39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9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358" cy="672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6237A" w14:textId="77777777" w:rsidR="00DC4483" w:rsidRDefault="007C7224">
      <w:pPr>
        <w:spacing w:before="32"/>
        <w:ind w:left="705" w:right="823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 Recurso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Hídrico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 Suelo,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2020.</w:t>
      </w:r>
    </w:p>
    <w:p w14:paraId="7C2BC021" w14:textId="77777777" w:rsidR="00DC4483" w:rsidRDefault="00DC4483">
      <w:pPr>
        <w:jc w:val="center"/>
        <w:rPr>
          <w:sz w:val="18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3576B6C3" w14:textId="77777777" w:rsidR="00DC4483" w:rsidRDefault="00DC4483">
      <w:pPr>
        <w:pStyle w:val="Textoindependiente"/>
        <w:rPr>
          <w:i/>
          <w:sz w:val="20"/>
        </w:rPr>
      </w:pPr>
    </w:p>
    <w:p w14:paraId="264E2B96" w14:textId="77777777" w:rsidR="00DC4483" w:rsidRDefault="00DC4483">
      <w:pPr>
        <w:pStyle w:val="Textoindependiente"/>
        <w:spacing w:before="4"/>
        <w:rPr>
          <w:i/>
          <w:sz w:val="21"/>
        </w:rPr>
      </w:pPr>
    </w:p>
    <w:p w14:paraId="1FEADDAE" w14:textId="77777777" w:rsidR="00DC4483" w:rsidRDefault="007C7224">
      <w:pPr>
        <w:pStyle w:val="Ttulo2"/>
        <w:numPr>
          <w:ilvl w:val="1"/>
          <w:numId w:val="13"/>
        </w:numPr>
        <w:tabs>
          <w:tab w:val="left" w:pos="1606"/>
          <w:tab w:val="left" w:pos="1607"/>
        </w:tabs>
        <w:spacing w:before="90"/>
        <w:ind w:hanging="721"/>
      </w:pPr>
      <w:r>
        <w:t>Cadena</w:t>
      </w:r>
      <w:r>
        <w:rPr>
          <w:spacing w:val="-1"/>
        </w:rPr>
        <w:t xml:space="preserve"> </w:t>
      </w:r>
      <w:r>
        <w:t>Valor</w:t>
      </w:r>
    </w:p>
    <w:p w14:paraId="10471AEE" w14:textId="77777777" w:rsidR="00DC4483" w:rsidRDefault="00DC4483">
      <w:pPr>
        <w:pStyle w:val="Textoindependiente"/>
        <w:spacing w:before="9"/>
        <w:rPr>
          <w:b/>
          <w:sz w:val="34"/>
        </w:rPr>
      </w:pPr>
    </w:p>
    <w:p w14:paraId="12E0D137" w14:textId="77777777" w:rsidR="00DC4483" w:rsidRDefault="007C7224">
      <w:pPr>
        <w:pStyle w:val="Prrafodelista"/>
        <w:numPr>
          <w:ilvl w:val="0"/>
          <w:numId w:val="8"/>
        </w:numPr>
        <w:tabs>
          <w:tab w:val="left" w:pos="1246"/>
          <w:tab w:val="left" w:pos="1247"/>
        </w:tabs>
        <w:spacing w:before="1"/>
        <w:ind w:hanging="721"/>
        <w:rPr>
          <w:b/>
          <w:sz w:val="24"/>
        </w:rPr>
      </w:pPr>
      <w:r>
        <w:rPr>
          <w:b/>
          <w:sz w:val="24"/>
        </w:rPr>
        <w:t>Objetivos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específicos</w:t>
      </w:r>
    </w:p>
    <w:p w14:paraId="55C6D9A9" w14:textId="77777777" w:rsidR="00DC4483" w:rsidRDefault="00DC4483">
      <w:pPr>
        <w:pStyle w:val="Textoindependiente"/>
        <w:spacing w:before="6"/>
        <w:rPr>
          <w:b/>
          <w:sz w:val="23"/>
        </w:rPr>
      </w:pPr>
    </w:p>
    <w:p w14:paraId="48990874" w14:textId="77777777" w:rsidR="00DC4483" w:rsidRDefault="007C7224">
      <w:pPr>
        <w:ind w:left="526" w:right="642"/>
        <w:jc w:val="both"/>
        <w:rPr>
          <w:sz w:val="24"/>
        </w:rPr>
      </w:pPr>
      <w:r>
        <w:rPr>
          <w:sz w:val="24"/>
        </w:rPr>
        <w:t xml:space="preserve">Se definió un objetivo específico: </w:t>
      </w:r>
      <w:r>
        <w:rPr>
          <w:b/>
          <w:i/>
          <w:sz w:val="24"/>
        </w:rPr>
        <w:t>Incrementar el aprovechamiento y el control sobre la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disposición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residuos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peligrosos, especiales, ordinarios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manejo diferenciado</w:t>
      </w:r>
      <w:r>
        <w:rPr>
          <w:sz w:val="24"/>
        </w:rPr>
        <w:t>.</w:t>
      </w:r>
    </w:p>
    <w:p w14:paraId="31E61EBC" w14:textId="77777777" w:rsidR="00DC4483" w:rsidRDefault="00DC4483">
      <w:pPr>
        <w:pStyle w:val="Textoindependiente"/>
        <w:spacing w:before="6"/>
      </w:pPr>
    </w:p>
    <w:p w14:paraId="6435EEE8" w14:textId="77777777" w:rsidR="00DC4483" w:rsidRDefault="007C7224">
      <w:pPr>
        <w:pStyle w:val="Ttulo2"/>
        <w:numPr>
          <w:ilvl w:val="0"/>
          <w:numId w:val="8"/>
        </w:numPr>
        <w:tabs>
          <w:tab w:val="left" w:pos="782"/>
        </w:tabs>
        <w:ind w:left="781" w:hanging="256"/>
      </w:pPr>
      <w:r>
        <w:t>Listado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productos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generar</w:t>
      </w:r>
      <w:r>
        <w:rPr>
          <w:spacing w:val="-3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cantidades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esos</w:t>
      </w:r>
      <w:r>
        <w:rPr>
          <w:spacing w:val="-2"/>
        </w:rPr>
        <w:t xml:space="preserve"> </w:t>
      </w:r>
      <w:r>
        <w:t>productos</w:t>
      </w:r>
    </w:p>
    <w:p w14:paraId="041B279B" w14:textId="77777777" w:rsidR="00DC4483" w:rsidRDefault="00DC4483">
      <w:pPr>
        <w:pStyle w:val="Textoindependiente"/>
        <w:spacing w:before="6"/>
        <w:rPr>
          <w:b/>
          <w:sz w:val="23"/>
        </w:rPr>
      </w:pPr>
    </w:p>
    <w:p w14:paraId="20CB1950" w14:textId="77777777" w:rsidR="00DC4483" w:rsidRDefault="007C7224">
      <w:pPr>
        <w:spacing w:before="1" w:line="242" w:lineRule="auto"/>
        <w:ind w:left="526" w:right="641"/>
        <w:jc w:val="both"/>
        <w:rPr>
          <w:b/>
          <w:sz w:val="24"/>
        </w:rPr>
      </w:pP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propósito</w:t>
      </w:r>
      <w:r>
        <w:rPr>
          <w:spacing w:val="1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objetivo</w:t>
      </w:r>
      <w:r>
        <w:rPr>
          <w:spacing w:val="1"/>
          <w:sz w:val="24"/>
        </w:rPr>
        <w:t xml:space="preserve"> </w:t>
      </w:r>
      <w:r>
        <w:rPr>
          <w:sz w:val="24"/>
        </w:rPr>
        <w:t>general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proyecto: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Aumentar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gestión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residuos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ordinarios, especiales, peligrosos y de manejo diferenciado generados por actividades</w:t>
      </w:r>
      <w:r>
        <w:rPr>
          <w:b/>
          <w:spacing w:val="1"/>
          <w:sz w:val="24"/>
        </w:rPr>
        <w:t xml:space="preserve"> </w:t>
      </w:r>
      <w:r>
        <w:rPr>
          <w:b/>
          <w:spacing w:val="-1"/>
          <w:sz w:val="24"/>
        </w:rPr>
        <w:t>industriales,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constructivas,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servicios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públicos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privados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ciudad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Bogotá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D.C.</w:t>
      </w:r>
    </w:p>
    <w:p w14:paraId="2A96C7CA" w14:textId="77777777" w:rsidR="00DC4483" w:rsidRDefault="00DC4483">
      <w:pPr>
        <w:pStyle w:val="Textoindependiente"/>
        <w:spacing w:before="3"/>
        <w:rPr>
          <w:b/>
          <w:sz w:val="23"/>
        </w:rPr>
      </w:pPr>
    </w:p>
    <w:p w14:paraId="757B4CEC" w14:textId="77777777" w:rsidR="00DC4483" w:rsidRDefault="007C7224">
      <w:pPr>
        <w:ind w:left="526" w:right="642"/>
        <w:jc w:val="both"/>
        <w:rPr>
          <w:sz w:val="24"/>
        </w:rPr>
      </w:pPr>
      <w:r>
        <w:rPr>
          <w:sz w:val="24"/>
        </w:rPr>
        <w:t>Los componentes son los productos, en este caso se implementará un producto que consiste</w:t>
      </w:r>
      <w:r>
        <w:rPr>
          <w:spacing w:val="-57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48"/>
          <w:sz w:val="24"/>
        </w:rPr>
        <w:t xml:space="preserve"> </w:t>
      </w:r>
      <w:r>
        <w:rPr>
          <w:b/>
          <w:sz w:val="24"/>
        </w:rPr>
        <w:t>Servicio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apoyo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técnico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gestión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integral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residuos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sólidos,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cual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tiene</w:t>
      </w:r>
      <w:r>
        <w:rPr>
          <w:spacing w:val="-57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indicadores de</w:t>
      </w:r>
      <w:r>
        <w:rPr>
          <w:spacing w:val="-1"/>
          <w:sz w:val="24"/>
        </w:rPr>
        <w:t xml:space="preserve"> </w:t>
      </w:r>
      <w:r>
        <w:rPr>
          <w:sz w:val="24"/>
        </w:rPr>
        <w:t>producto:</w:t>
      </w:r>
    </w:p>
    <w:p w14:paraId="1642F0F3" w14:textId="77777777" w:rsidR="00DC4483" w:rsidRDefault="00DC4483">
      <w:pPr>
        <w:pStyle w:val="Textoindependiente"/>
      </w:pPr>
    </w:p>
    <w:p w14:paraId="21224D75" w14:textId="77777777" w:rsidR="00DC4483" w:rsidRDefault="007C7224">
      <w:pPr>
        <w:pStyle w:val="Prrafodelista"/>
        <w:numPr>
          <w:ilvl w:val="1"/>
          <w:numId w:val="8"/>
        </w:numPr>
        <w:tabs>
          <w:tab w:val="left" w:pos="1247"/>
        </w:tabs>
        <w:ind w:right="649"/>
        <w:jc w:val="both"/>
        <w:rPr>
          <w:sz w:val="24"/>
        </w:rPr>
      </w:pPr>
      <w:r>
        <w:rPr>
          <w:sz w:val="24"/>
        </w:rPr>
        <w:t>Cantidad de residuos con disposición adecuada: con una meta de 43.000.000 de</w:t>
      </w:r>
      <w:r>
        <w:rPr>
          <w:spacing w:val="1"/>
          <w:sz w:val="24"/>
        </w:rPr>
        <w:t xml:space="preserve"> </w:t>
      </w:r>
      <w:r>
        <w:rPr>
          <w:sz w:val="24"/>
        </w:rPr>
        <w:t>toneladas.</w:t>
      </w:r>
    </w:p>
    <w:p w14:paraId="3C02374E" w14:textId="77777777" w:rsidR="00DC4483" w:rsidRDefault="007C7224">
      <w:pPr>
        <w:pStyle w:val="Prrafodelista"/>
        <w:numPr>
          <w:ilvl w:val="1"/>
          <w:numId w:val="8"/>
        </w:numPr>
        <w:tabs>
          <w:tab w:val="left" w:pos="1246"/>
          <w:tab w:val="left" w:pos="1247"/>
        </w:tabs>
        <w:ind w:hanging="361"/>
        <w:rPr>
          <w:sz w:val="24"/>
        </w:rPr>
      </w:pPr>
      <w:r>
        <w:rPr>
          <w:sz w:val="24"/>
        </w:rPr>
        <w:t>Cantidad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residuos</w:t>
      </w:r>
      <w:r>
        <w:rPr>
          <w:spacing w:val="-1"/>
          <w:sz w:val="24"/>
        </w:rPr>
        <w:t xml:space="preserve"> </w:t>
      </w:r>
      <w:r>
        <w:rPr>
          <w:sz w:val="24"/>
        </w:rPr>
        <w:t>aprovechados: con una</w:t>
      </w:r>
      <w:r>
        <w:rPr>
          <w:spacing w:val="-2"/>
          <w:sz w:val="24"/>
        </w:rPr>
        <w:t xml:space="preserve"> </w:t>
      </w:r>
      <w:r>
        <w:rPr>
          <w:sz w:val="24"/>
        </w:rPr>
        <w:t>meta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11.000.000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toneladas.</w:t>
      </w:r>
    </w:p>
    <w:p w14:paraId="3C106ED9" w14:textId="77777777" w:rsidR="00DC4483" w:rsidRDefault="00DC4483">
      <w:pPr>
        <w:pStyle w:val="Textoindependiente"/>
      </w:pPr>
    </w:p>
    <w:p w14:paraId="5D79478F" w14:textId="77777777" w:rsidR="00DC4483" w:rsidRDefault="007C7224">
      <w:pPr>
        <w:pStyle w:val="Textoindependiente"/>
        <w:ind w:left="526"/>
        <w:jc w:val="both"/>
      </w:pP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marcan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ruta crítica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cadena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valor son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siguientes:</w:t>
      </w:r>
    </w:p>
    <w:p w14:paraId="10BB12CB" w14:textId="77777777" w:rsidR="00DC4483" w:rsidRDefault="00DC4483">
      <w:pPr>
        <w:pStyle w:val="Textoindependiente"/>
      </w:pPr>
    </w:p>
    <w:p w14:paraId="73CCA10D" w14:textId="77777777" w:rsidR="00DC4483" w:rsidRDefault="007C7224">
      <w:pPr>
        <w:pStyle w:val="Prrafodelista"/>
        <w:numPr>
          <w:ilvl w:val="0"/>
          <w:numId w:val="7"/>
        </w:numPr>
        <w:tabs>
          <w:tab w:val="left" w:pos="1247"/>
        </w:tabs>
        <w:spacing w:before="1"/>
        <w:ind w:right="640"/>
        <w:jc w:val="both"/>
        <w:rPr>
          <w:sz w:val="24"/>
        </w:rPr>
      </w:pPr>
      <w:r>
        <w:rPr>
          <w:sz w:val="24"/>
        </w:rPr>
        <w:t>Formular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implementar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programa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seguimiento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ambiental</w:t>
      </w:r>
      <w:r>
        <w:rPr>
          <w:spacing w:val="-9"/>
          <w:sz w:val="24"/>
        </w:rPr>
        <w:t xml:space="preserve"> </w:t>
      </w:r>
      <w:r>
        <w:rPr>
          <w:sz w:val="24"/>
        </w:rPr>
        <w:t>encaminadas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adecuada</w:t>
      </w:r>
      <w:r>
        <w:rPr>
          <w:spacing w:val="-8"/>
          <w:sz w:val="24"/>
        </w:rPr>
        <w:t xml:space="preserve"> </w:t>
      </w:r>
      <w:r>
        <w:rPr>
          <w:sz w:val="24"/>
        </w:rPr>
        <w:t>disposición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16"/>
          <w:sz w:val="24"/>
        </w:rPr>
        <w:t xml:space="preserve"> </w:t>
      </w:r>
      <w:r>
        <w:rPr>
          <w:sz w:val="24"/>
        </w:rPr>
        <w:t>aprovechamiento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residuos</w:t>
      </w:r>
      <w:r>
        <w:rPr>
          <w:spacing w:val="-1"/>
          <w:sz w:val="24"/>
        </w:rPr>
        <w:t xml:space="preserve"> </w:t>
      </w:r>
      <w:r>
        <w:rPr>
          <w:sz w:val="24"/>
        </w:rPr>
        <w:t>en Bogotá.</w:t>
      </w:r>
    </w:p>
    <w:p w14:paraId="0C4B6F7B" w14:textId="77777777" w:rsidR="00DC4483" w:rsidRDefault="007C7224">
      <w:pPr>
        <w:pStyle w:val="Prrafodelista"/>
        <w:numPr>
          <w:ilvl w:val="0"/>
          <w:numId w:val="7"/>
        </w:numPr>
        <w:tabs>
          <w:tab w:val="left" w:pos="1247"/>
        </w:tabs>
        <w:ind w:right="647"/>
        <w:jc w:val="both"/>
        <w:rPr>
          <w:sz w:val="24"/>
        </w:rPr>
      </w:pPr>
      <w:r>
        <w:rPr>
          <w:sz w:val="24"/>
        </w:rPr>
        <w:t>Atender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100%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conceptos</w:t>
      </w:r>
      <w:r>
        <w:rPr>
          <w:spacing w:val="1"/>
          <w:sz w:val="24"/>
        </w:rPr>
        <w:t xml:space="preserve"> </w:t>
      </w:r>
      <w:r>
        <w:rPr>
          <w:sz w:val="24"/>
        </w:rPr>
        <w:t>técnicos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recomiendan</w:t>
      </w:r>
      <w:r>
        <w:rPr>
          <w:spacing w:val="1"/>
          <w:sz w:val="24"/>
        </w:rPr>
        <w:t xml:space="preserve"> </w:t>
      </w:r>
      <w:r>
        <w:rPr>
          <w:sz w:val="24"/>
        </w:rPr>
        <w:t>actuaciones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administrativas sancionatorias durante la vigencia para mejorar la eficiencia del</w:t>
      </w:r>
      <w:r>
        <w:rPr>
          <w:spacing w:val="1"/>
          <w:sz w:val="24"/>
        </w:rPr>
        <w:t xml:space="preserve"> </w:t>
      </w:r>
      <w:r>
        <w:rPr>
          <w:sz w:val="24"/>
        </w:rPr>
        <w:t>proceso</w:t>
      </w:r>
      <w:r>
        <w:rPr>
          <w:spacing w:val="-1"/>
          <w:sz w:val="24"/>
        </w:rPr>
        <w:t xml:space="preserve"> </w:t>
      </w:r>
      <w:r>
        <w:rPr>
          <w:sz w:val="24"/>
        </w:rPr>
        <w:t>sancionatorio</w:t>
      </w:r>
      <w:r>
        <w:rPr>
          <w:spacing w:val="1"/>
          <w:sz w:val="24"/>
        </w:rPr>
        <w:t xml:space="preserve"> </w:t>
      </w:r>
      <w:r>
        <w:rPr>
          <w:sz w:val="24"/>
        </w:rPr>
        <w:t>ambiental.</w:t>
      </w:r>
    </w:p>
    <w:p w14:paraId="4500699F" w14:textId="77777777" w:rsidR="00DC4483" w:rsidRDefault="007C7224">
      <w:pPr>
        <w:pStyle w:val="Prrafodelista"/>
        <w:numPr>
          <w:ilvl w:val="0"/>
          <w:numId w:val="7"/>
        </w:numPr>
        <w:tabs>
          <w:tab w:val="left" w:pos="1247"/>
        </w:tabs>
        <w:ind w:right="651"/>
        <w:jc w:val="both"/>
        <w:rPr>
          <w:sz w:val="24"/>
        </w:rPr>
      </w:pPr>
      <w:r>
        <w:rPr>
          <w:sz w:val="24"/>
        </w:rPr>
        <w:t>Desarrollar 47 proyectos de economía circular para cerrar el ciclo de vida de los</w:t>
      </w:r>
      <w:r>
        <w:rPr>
          <w:spacing w:val="1"/>
          <w:sz w:val="24"/>
        </w:rPr>
        <w:t xml:space="preserve"> </w:t>
      </w:r>
      <w:r>
        <w:rPr>
          <w:sz w:val="24"/>
        </w:rPr>
        <w:t>materiales.</w:t>
      </w:r>
    </w:p>
    <w:p w14:paraId="3BE0CB7C" w14:textId="77777777" w:rsidR="00DC4483" w:rsidRDefault="00DC4483">
      <w:pPr>
        <w:jc w:val="both"/>
        <w:rPr>
          <w:sz w:val="24"/>
        </w:rPr>
        <w:sectPr w:rsidR="00DC4483">
          <w:pgSz w:w="12240" w:h="15840"/>
          <w:pgMar w:top="2420" w:right="680" w:bottom="1240" w:left="1600" w:header="722" w:footer="975" w:gutter="0"/>
          <w:cols w:space="720"/>
        </w:sectPr>
      </w:pPr>
    </w:p>
    <w:p w14:paraId="39EB1BE7" w14:textId="77777777" w:rsidR="00DC4483" w:rsidRDefault="00DC4483">
      <w:pPr>
        <w:pStyle w:val="Textoindependiente"/>
        <w:rPr>
          <w:sz w:val="20"/>
        </w:rPr>
      </w:pPr>
    </w:p>
    <w:p w14:paraId="0B9A4E2E" w14:textId="77777777" w:rsidR="00DC4483" w:rsidRDefault="00DC4483">
      <w:pPr>
        <w:pStyle w:val="Textoindependiente"/>
        <w:spacing w:before="2"/>
        <w:rPr>
          <w:sz w:val="21"/>
        </w:rPr>
      </w:pPr>
    </w:p>
    <w:p w14:paraId="39B5E559" w14:textId="77777777" w:rsidR="00DC4483" w:rsidRDefault="007C7224">
      <w:pPr>
        <w:spacing w:before="91"/>
        <w:ind w:right="595"/>
        <w:jc w:val="right"/>
        <w:rPr>
          <w:b/>
          <w:sz w:val="20"/>
        </w:rPr>
      </w:pPr>
      <w:r>
        <w:rPr>
          <w:b/>
          <w:sz w:val="20"/>
        </w:rPr>
        <w:t>Cifras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en millones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pesos</w:t>
      </w:r>
    </w:p>
    <w:p w14:paraId="122C485F" w14:textId="77777777" w:rsidR="00DC4483" w:rsidRDefault="00DC4483">
      <w:pPr>
        <w:pStyle w:val="Textoindependiente"/>
        <w:spacing w:after="1"/>
        <w:rPr>
          <w:b/>
          <w:sz w:val="21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1512"/>
        <w:gridCol w:w="1145"/>
        <w:gridCol w:w="1279"/>
        <w:gridCol w:w="969"/>
        <w:gridCol w:w="1514"/>
        <w:gridCol w:w="918"/>
        <w:gridCol w:w="719"/>
        <w:gridCol w:w="719"/>
        <w:gridCol w:w="655"/>
        <w:gridCol w:w="719"/>
        <w:gridCol w:w="719"/>
        <w:gridCol w:w="1391"/>
      </w:tblGrid>
      <w:tr w:rsidR="00DC4483" w14:paraId="699AD0C2" w14:textId="77777777">
        <w:trPr>
          <w:trHeight w:val="600"/>
        </w:trPr>
        <w:tc>
          <w:tcPr>
            <w:tcW w:w="1236" w:type="dxa"/>
            <w:tcBorders>
              <w:bottom w:val="single" w:sz="4" w:space="0" w:color="000000"/>
            </w:tcBorders>
            <w:shd w:val="clear" w:color="auto" w:fill="528135"/>
          </w:tcPr>
          <w:p w14:paraId="47E13177" w14:textId="77777777" w:rsidR="00DC4483" w:rsidRDefault="007C7224">
            <w:pPr>
              <w:pStyle w:val="TableParagraph"/>
              <w:spacing w:before="114"/>
              <w:ind w:left="220" w:right="169" w:hanging="20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OBJETIVO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GENERAL</w:t>
            </w:r>
          </w:p>
        </w:tc>
        <w:tc>
          <w:tcPr>
            <w:tcW w:w="1512" w:type="dxa"/>
            <w:tcBorders>
              <w:bottom w:val="single" w:sz="4" w:space="0" w:color="000000"/>
            </w:tcBorders>
            <w:shd w:val="clear" w:color="auto" w:fill="528135"/>
          </w:tcPr>
          <w:p w14:paraId="25336A9D" w14:textId="77777777" w:rsidR="00DC4483" w:rsidRDefault="007C7224">
            <w:pPr>
              <w:pStyle w:val="TableParagraph"/>
              <w:spacing w:before="114"/>
              <w:ind w:left="201" w:right="204" w:firstLine="96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OBJETIVOS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ESPECÍFICOS</w:t>
            </w:r>
          </w:p>
        </w:tc>
        <w:tc>
          <w:tcPr>
            <w:tcW w:w="1145" w:type="dxa"/>
            <w:tcBorders>
              <w:bottom w:val="single" w:sz="4" w:space="0" w:color="000000"/>
            </w:tcBorders>
            <w:shd w:val="clear" w:color="auto" w:fill="528135"/>
          </w:tcPr>
          <w:p w14:paraId="408DCE58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B31E07C" w14:textId="77777777" w:rsidR="00DC4483" w:rsidRDefault="007C7224">
            <w:pPr>
              <w:pStyle w:val="TableParagraph"/>
              <w:spacing w:before="1"/>
              <w:ind w:left="6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PRODUCTOS</w:t>
            </w:r>
          </w:p>
        </w:tc>
        <w:tc>
          <w:tcPr>
            <w:tcW w:w="1279" w:type="dxa"/>
            <w:tcBorders>
              <w:bottom w:val="single" w:sz="4" w:space="0" w:color="000000"/>
            </w:tcBorders>
            <w:shd w:val="clear" w:color="auto" w:fill="528135"/>
          </w:tcPr>
          <w:p w14:paraId="637DB8B5" w14:textId="77777777" w:rsidR="00DC4483" w:rsidRDefault="007C7224">
            <w:pPr>
              <w:pStyle w:val="TableParagraph"/>
              <w:spacing w:before="20"/>
              <w:ind w:left="71" w:right="5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INDICADORES</w:t>
            </w:r>
            <w:r>
              <w:rPr>
                <w:b/>
                <w:color w:val="FFFFFF"/>
                <w:spacing w:val="-38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PRODUCTO</w:t>
            </w:r>
          </w:p>
        </w:tc>
        <w:tc>
          <w:tcPr>
            <w:tcW w:w="969" w:type="dxa"/>
            <w:tcBorders>
              <w:bottom w:val="single" w:sz="4" w:space="0" w:color="000000"/>
            </w:tcBorders>
            <w:shd w:val="clear" w:color="auto" w:fill="528135"/>
          </w:tcPr>
          <w:p w14:paraId="6923D26A" w14:textId="77777777" w:rsidR="00DC4483" w:rsidRDefault="007C7224">
            <w:pPr>
              <w:pStyle w:val="TableParagraph"/>
              <w:spacing w:before="20"/>
              <w:ind w:left="151" w:right="12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UNIDAD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MEDIDA</w:t>
            </w:r>
          </w:p>
        </w:tc>
        <w:tc>
          <w:tcPr>
            <w:tcW w:w="1514" w:type="dxa"/>
            <w:tcBorders>
              <w:bottom w:val="single" w:sz="4" w:space="0" w:color="000000"/>
            </w:tcBorders>
            <w:shd w:val="clear" w:color="auto" w:fill="528135"/>
          </w:tcPr>
          <w:p w14:paraId="1E4C2478" w14:textId="77777777" w:rsidR="00DC4483" w:rsidRDefault="007C7224">
            <w:pPr>
              <w:pStyle w:val="TableParagraph"/>
              <w:spacing w:before="114"/>
              <w:ind w:left="488" w:right="256" w:hanging="19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ACTIVIDAD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(MGA)</w:t>
            </w:r>
          </w:p>
        </w:tc>
        <w:tc>
          <w:tcPr>
            <w:tcW w:w="918" w:type="dxa"/>
            <w:tcBorders>
              <w:bottom w:val="nil"/>
            </w:tcBorders>
            <w:shd w:val="clear" w:color="auto" w:fill="528135"/>
          </w:tcPr>
          <w:p w14:paraId="6A1FE203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42E85CC" w14:textId="77777777" w:rsidR="00DC4483" w:rsidRDefault="007C7224">
            <w:pPr>
              <w:pStyle w:val="TableParagraph"/>
              <w:spacing w:before="1"/>
              <w:ind w:left="8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INSUMOS</w:t>
            </w: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528135"/>
          </w:tcPr>
          <w:p w14:paraId="67CFD4D9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B257EB2" w14:textId="77777777" w:rsidR="00DC4483" w:rsidRDefault="007C7224">
            <w:pPr>
              <w:pStyle w:val="TableParagraph"/>
              <w:spacing w:before="1"/>
              <w:ind w:right="17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2020</w:t>
            </w: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528135"/>
          </w:tcPr>
          <w:p w14:paraId="587A41CA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53AB507" w14:textId="77777777" w:rsidR="00DC4483" w:rsidRDefault="007C7224">
            <w:pPr>
              <w:pStyle w:val="TableParagraph"/>
              <w:spacing w:before="1"/>
              <w:ind w:right="173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2021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528135"/>
          </w:tcPr>
          <w:p w14:paraId="183FB4CC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F07B51F" w14:textId="77777777" w:rsidR="00DC4483" w:rsidRDefault="007C7224">
            <w:pPr>
              <w:pStyle w:val="TableParagraph"/>
              <w:spacing w:before="1"/>
              <w:ind w:left="173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2022</w:t>
            </w: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528135"/>
          </w:tcPr>
          <w:p w14:paraId="45BC5D3F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65224CF" w14:textId="77777777" w:rsidR="00DC4483" w:rsidRDefault="007C7224">
            <w:pPr>
              <w:pStyle w:val="TableParagraph"/>
              <w:spacing w:before="1"/>
              <w:ind w:left="20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2023</w:t>
            </w: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528135"/>
          </w:tcPr>
          <w:p w14:paraId="785AFAC1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552AAFC" w14:textId="77777777" w:rsidR="00DC4483" w:rsidRDefault="007C7224">
            <w:pPr>
              <w:pStyle w:val="TableParagraph"/>
              <w:spacing w:before="1"/>
              <w:ind w:left="206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2024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528135"/>
          </w:tcPr>
          <w:p w14:paraId="5F765C89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AC8EF8D" w14:textId="77777777" w:rsidR="00DC4483" w:rsidRDefault="007C7224">
            <w:pPr>
              <w:pStyle w:val="TableParagraph"/>
              <w:spacing w:before="1"/>
              <w:ind w:left="434" w:right="40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Total</w:t>
            </w:r>
          </w:p>
        </w:tc>
      </w:tr>
      <w:tr w:rsidR="00DC4483" w14:paraId="5366EA56" w14:textId="77777777">
        <w:trPr>
          <w:trHeight w:val="2899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88D3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A590B81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51B0949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594022EA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C884C58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3E57D92" w14:textId="77777777" w:rsidR="00DC4483" w:rsidRDefault="00DC4483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760F2D51" w14:textId="77777777" w:rsidR="00DC4483" w:rsidRDefault="007C7224">
            <w:pPr>
              <w:pStyle w:val="TableParagraph"/>
              <w:ind w:left="76" w:right="58"/>
              <w:jc w:val="center"/>
              <w:rPr>
                <w:sz w:val="18"/>
              </w:rPr>
            </w:pPr>
            <w:r>
              <w:rPr>
                <w:sz w:val="18"/>
              </w:rPr>
              <w:t>Aumentar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gestión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residuos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ordinarios,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especiales,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peligrosos y de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manejo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diferenciado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generados 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industriales,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constructivas,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servicios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públicos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privados en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ciudad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Bogotá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D.C.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701E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5BBF3C2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3683308B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1EA20E2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DFC5684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48FECAF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077AA40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9CB2754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71B07F54" w14:textId="77777777" w:rsidR="00DC4483" w:rsidRDefault="00DC4483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1B11B41A" w14:textId="77777777" w:rsidR="00DC4483" w:rsidRDefault="007C7224">
            <w:pPr>
              <w:pStyle w:val="TableParagraph"/>
              <w:ind w:left="132" w:right="110" w:hanging="3"/>
              <w:jc w:val="center"/>
              <w:rPr>
                <w:sz w:val="18"/>
              </w:rPr>
            </w:pPr>
            <w:r>
              <w:rPr>
                <w:sz w:val="18"/>
              </w:rPr>
              <w:t>Incrementar 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aprovechamiento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y el control sobre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 disposición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residuos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peligrosos,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especiales,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ordinarios y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manejo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diferenciado.</w:t>
            </w: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0338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683308C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71EA1CFC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3D66DD3E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E426A5E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44F75FA1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11C8844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EA47E4F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78E5BDE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B670BD9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5B3E4026" w14:textId="77777777" w:rsidR="00DC4483" w:rsidRDefault="00DC448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7E2FD41B" w14:textId="77777777" w:rsidR="00DC4483" w:rsidRDefault="007C7224">
            <w:pPr>
              <w:pStyle w:val="TableParagraph"/>
              <w:ind w:left="74" w:right="54" w:hanging="1"/>
              <w:jc w:val="center"/>
              <w:rPr>
                <w:sz w:val="18"/>
              </w:rPr>
            </w:pPr>
            <w:r>
              <w:rPr>
                <w:sz w:val="18"/>
              </w:rPr>
              <w:t>Servicio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apoyo </w:t>
            </w:r>
            <w:r>
              <w:rPr>
                <w:sz w:val="18"/>
              </w:rPr>
              <w:t>técnico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 la gestión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integral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residuos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sólidos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1C01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8E40026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DE6649C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7AAE6DFD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0BE8164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7776A42E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D856429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1603EA8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4506AA2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C1773CA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4AC1C2EE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660074C" w14:textId="77777777" w:rsidR="00DC4483" w:rsidRDefault="00DC448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2D049220" w14:textId="77777777" w:rsidR="00DC4483" w:rsidRDefault="007C7224">
            <w:pPr>
              <w:pStyle w:val="TableParagraph"/>
              <w:ind w:left="173" w:right="152"/>
              <w:jc w:val="center"/>
              <w:rPr>
                <w:sz w:val="18"/>
              </w:rPr>
            </w:pPr>
            <w:r>
              <w:rPr>
                <w:sz w:val="18"/>
              </w:rPr>
              <w:t>Instrumentos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técnicos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generados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B336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35F5F370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3788DAD7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8404B11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758C804C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A22DB7F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64B6298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5121152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12F6829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2BB998E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41FE99F4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5F6501EA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41074F1D" w14:textId="77777777" w:rsidR="00DC4483" w:rsidRDefault="00DC4483">
            <w:pPr>
              <w:pStyle w:val="TableParagraph"/>
              <w:spacing w:before="4"/>
              <w:rPr>
                <w:b/>
              </w:rPr>
            </w:pPr>
          </w:p>
          <w:p w14:paraId="5072F4F5" w14:textId="77777777" w:rsidR="00DC4483" w:rsidRDefault="007C7224">
            <w:pPr>
              <w:pStyle w:val="TableParagraph"/>
              <w:ind w:left="195"/>
              <w:rPr>
                <w:sz w:val="18"/>
              </w:rPr>
            </w:pPr>
            <w:r>
              <w:rPr>
                <w:sz w:val="18"/>
              </w:rPr>
              <w:t>Número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C4AA5" w14:textId="77777777" w:rsidR="00DC4483" w:rsidRDefault="007C7224">
            <w:pPr>
              <w:pStyle w:val="TableParagraph"/>
              <w:ind w:left="140" w:right="123" w:firstLine="2"/>
              <w:jc w:val="center"/>
              <w:rPr>
                <w:sz w:val="18"/>
              </w:rPr>
            </w:pPr>
            <w:r>
              <w:rPr>
                <w:sz w:val="18"/>
              </w:rPr>
              <w:t>Formular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implementar 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actividades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evaluación,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control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seguimiento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encaminadas a 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adecuada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disposición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aprovechamiento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residuos en</w:t>
            </w:r>
          </w:p>
          <w:p w14:paraId="6F388E81" w14:textId="77777777" w:rsidR="00DC4483" w:rsidRDefault="007C7224">
            <w:pPr>
              <w:pStyle w:val="TableParagraph"/>
              <w:spacing w:line="191" w:lineRule="exact"/>
              <w:ind w:left="194" w:right="175"/>
              <w:jc w:val="center"/>
              <w:rPr>
                <w:sz w:val="18"/>
              </w:rPr>
            </w:pPr>
            <w:r>
              <w:rPr>
                <w:sz w:val="18"/>
              </w:rPr>
              <w:t>Bogotá.</w:t>
            </w:r>
          </w:p>
        </w:tc>
        <w:tc>
          <w:tcPr>
            <w:tcW w:w="918" w:type="dxa"/>
            <w:tcBorders>
              <w:top w:val="nil"/>
              <w:left w:val="single" w:sz="4" w:space="0" w:color="000000"/>
            </w:tcBorders>
          </w:tcPr>
          <w:p w14:paraId="67BFE0A6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471A2ED3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52832B6B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D258EC0" w14:textId="77777777" w:rsidR="00DC4483" w:rsidRDefault="00DC448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74E21E49" w14:textId="77777777" w:rsidR="00DC4483" w:rsidRDefault="007C7224">
            <w:pPr>
              <w:pStyle w:val="TableParagraph"/>
              <w:ind w:left="76" w:right="27"/>
              <w:rPr>
                <w:sz w:val="18"/>
              </w:rPr>
            </w:pPr>
            <w:r>
              <w:rPr>
                <w:sz w:val="18"/>
              </w:rPr>
              <w:t>Transporte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Mano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Materiales</w:t>
            </w:r>
          </w:p>
        </w:tc>
        <w:tc>
          <w:tcPr>
            <w:tcW w:w="719" w:type="dxa"/>
            <w:tcBorders>
              <w:top w:val="nil"/>
            </w:tcBorders>
          </w:tcPr>
          <w:p w14:paraId="21B0BBC0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41F7784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638B05D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7D2961C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4D57E1A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D535B54" w14:textId="77777777" w:rsidR="00DC4483" w:rsidRDefault="00DC4483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51E35B9D" w14:textId="77777777" w:rsidR="00DC4483" w:rsidRDefault="007C7224">
            <w:pPr>
              <w:pStyle w:val="TableParagraph"/>
              <w:ind w:right="131"/>
              <w:jc w:val="right"/>
              <w:rPr>
                <w:sz w:val="18"/>
              </w:rPr>
            </w:pPr>
            <w:r>
              <w:rPr>
                <w:sz w:val="18"/>
              </w:rPr>
              <w:t>2.694</w:t>
            </w:r>
          </w:p>
        </w:tc>
        <w:tc>
          <w:tcPr>
            <w:tcW w:w="719" w:type="dxa"/>
            <w:tcBorders>
              <w:top w:val="nil"/>
            </w:tcBorders>
          </w:tcPr>
          <w:p w14:paraId="1A3E756C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92B6C79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41ED5FA8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4A7B99FB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2CF05E2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5B215E74" w14:textId="77777777" w:rsidR="00DC4483" w:rsidRDefault="00DC4483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2A31808E" w14:textId="77777777" w:rsidR="00DC4483" w:rsidRDefault="007C7224">
            <w:pPr>
              <w:pStyle w:val="TableParagraph"/>
              <w:ind w:right="130"/>
              <w:jc w:val="right"/>
              <w:rPr>
                <w:sz w:val="18"/>
              </w:rPr>
            </w:pPr>
            <w:r>
              <w:rPr>
                <w:sz w:val="18"/>
              </w:rPr>
              <w:t>3.782</w:t>
            </w:r>
          </w:p>
        </w:tc>
        <w:tc>
          <w:tcPr>
            <w:tcW w:w="655" w:type="dxa"/>
            <w:tcBorders>
              <w:top w:val="nil"/>
            </w:tcBorders>
          </w:tcPr>
          <w:p w14:paraId="481D8E18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30E105A3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43A20CAA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3ACCB66A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5A7EE67C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515D050D" w14:textId="77777777" w:rsidR="00DC4483" w:rsidRDefault="00DC4483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7897B409" w14:textId="77777777" w:rsidR="00DC4483" w:rsidRDefault="007C7224">
            <w:pPr>
              <w:pStyle w:val="TableParagraph"/>
              <w:ind w:left="130"/>
              <w:rPr>
                <w:sz w:val="18"/>
              </w:rPr>
            </w:pPr>
            <w:r>
              <w:rPr>
                <w:sz w:val="18"/>
              </w:rPr>
              <w:t>5.500</w:t>
            </w:r>
          </w:p>
        </w:tc>
        <w:tc>
          <w:tcPr>
            <w:tcW w:w="719" w:type="dxa"/>
            <w:tcBorders>
              <w:top w:val="nil"/>
            </w:tcBorders>
          </w:tcPr>
          <w:p w14:paraId="6EE2C82F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D26AA4A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F5F8C10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F8CF79D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4E04058C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B559897" w14:textId="77777777" w:rsidR="00DC4483" w:rsidRDefault="00DC4483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6DCB8C54" w14:textId="77777777" w:rsidR="00DC4483" w:rsidRDefault="007C7224"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5.550</w:t>
            </w:r>
          </w:p>
        </w:tc>
        <w:tc>
          <w:tcPr>
            <w:tcW w:w="719" w:type="dxa"/>
            <w:tcBorders>
              <w:top w:val="nil"/>
            </w:tcBorders>
          </w:tcPr>
          <w:p w14:paraId="34D36A8D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DAB7CC3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6DE2101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32A4E6E0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7B39EC19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78237B48" w14:textId="77777777" w:rsidR="00DC4483" w:rsidRDefault="00DC4483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043D7145" w14:textId="77777777" w:rsidR="00DC4483" w:rsidRDefault="007C7224">
            <w:pPr>
              <w:pStyle w:val="TableParagraph"/>
              <w:ind w:left="163"/>
              <w:rPr>
                <w:sz w:val="18"/>
              </w:rPr>
            </w:pPr>
            <w:r>
              <w:rPr>
                <w:sz w:val="18"/>
              </w:rPr>
              <w:t>2.813</w:t>
            </w:r>
          </w:p>
        </w:tc>
        <w:tc>
          <w:tcPr>
            <w:tcW w:w="1391" w:type="dxa"/>
            <w:tcBorders>
              <w:top w:val="nil"/>
            </w:tcBorders>
          </w:tcPr>
          <w:p w14:paraId="442F1E23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5EA3F5C9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53190E63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349DB2A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43697CA6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40DFD475" w14:textId="77777777" w:rsidR="00DC4483" w:rsidRDefault="00DC4483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65E6696A" w14:textId="77777777" w:rsidR="00DC4483" w:rsidRDefault="007C7224">
            <w:pPr>
              <w:pStyle w:val="TableParagraph"/>
              <w:ind w:left="434" w:right="402"/>
              <w:jc w:val="center"/>
              <w:rPr>
                <w:sz w:val="18"/>
              </w:rPr>
            </w:pPr>
            <w:r>
              <w:rPr>
                <w:sz w:val="18"/>
              </w:rPr>
              <w:t>20.339</w:t>
            </w:r>
          </w:p>
        </w:tc>
      </w:tr>
      <w:tr w:rsidR="00DC4483" w14:paraId="4F27B5A2" w14:textId="77777777">
        <w:trPr>
          <w:trHeight w:val="2692"/>
        </w:trPr>
        <w:tc>
          <w:tcPr>
            <w:tcW w:w="12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D57C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D3A2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C2AC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0BA3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4D2C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6C79" w14:textId="77777777" w:rsidR="00DC4483" w:rsidRDefault="007C7224">
            <w:pPr>
              <w:pStyle w:val="TableParagraph"/>
              <w:ind w:left="78" w:right="56" w:hanging="2"/>
              <w:jc w:val="center"/>
              <w:rPr>
                <w:sz w:val="18"/>
              </w:rPr>
            </w:pPr>
            <w:r>
              <w:rPr>
                <w:sz w:val="18"/>
              </w:rPr>
              <w:t>Atender el 100%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los conceptos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técnicos 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recomiendan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actuaciones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administrativas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sancionatorias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vigencia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para mejorar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eficiencia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proceso</w:t>
            </w:r>
          </w:p>
          <w:p w14:paraId="0DC42F7B" w14:textId="77777777" w:rsidR="00DC4483" w:rsidRDefault="007C7224">
            <w:pPr>
              <w:pStyle w:val="TableParagraph"/>
              <w:spacing w:line="206" w:lineRule="exact"/>
              <w:ind w:left="194" w:right="175"/>
              <w:jc w:val="center"/>
              <w:rPr>
                <w:sz w:val="18"/>
              </w:rPr>
            </w:pPr>
            <w:r>
              <w:rPr>
                <w:sz w:val="18"/>
              </w:rPr>
              <w:t>sancionatorio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</w:p>
        </w:tc>
        <w:tc>
          <w:tcPr>
            <w:tcW w:w="918" w:type="dxa"/>
            <w:tcBorders>
              <w:left w:val="single" w:sz="4" w:space="0" w:color="000000"/>
            </w:tcBorders>
          </w:tcPr>
          <w:p w14:paraId="3A5E4D23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4EC20E2E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5A6EC15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FBB8E49" w14:textId="77777777" w:rsidR="00DC4483" w:rsidRDefault="00DC4483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094E6A41" w14:textId="77777777" w:rsidR="00DC4483" w:rsidRDefault="007C7224">
            <w:pPr>
              <w:pStyle w:val="TableParagraph"/>
              <w:ind w:left="76" w:right="27"/>
              <w:rPr>
                <w:sz w:val="18"/>
              </w:rPr>
            </w:pPr>
            <w:r>
              <w:rPr>
                <w:sz w:val="18"/>
              </w:rPr>
              <w:t>Transporte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Mano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Materiales</w:t>
            </w:r>
          </w:p>
        </w:tc>
        <w:tc>
          <w:tcPr>
            <w:tcW w:w="719" w:type="dxa"/>
          </w:tcPr>
          <w:p w14:paraId="204EEA1A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E779A8D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D70C20E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9D15AB9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3F921132" w14:textId="77777777" w:rsidR="00DC4483" w:rsidRDefault="00DC448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61AA8886" w14:textId="77777777" w:rsidR="00DC4483" w:rsidRDefault="007C7224">
            <w:pPr>
              <w:pStyle w:val="TableParagraph"/>
              <w:ind w:right="198"/>
              <w:jc w:val="right"/>
              <w:rPr>
                <w:sz w:val="18"/>
              </w:rPr>
            </w:pPr>
            <w:r>
              <w:rPr>
                <w:sz w:val="18"/>
              </w:rPr>
              <w:t>199</w:t>
            </w:r>
          </w:p>
        </w:tc>
        <w:tc>
          <w:tcPr>
            <w:tcW w:w="719" w:type="dxa"/>
          </w:tcPr>
          <w:p w14:paraId="664462F4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8952885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3D405626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835D5DB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745A1B88" w14:textId="77777777" w:rsidR="00DC4483" w:rsidRDefault="00DC448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3FDF1C9A" w14:textId="77777777" w:rsidR="00DC4483" w:rsidRDefault="007C7224">
            <w:pPr>
              <w:pStyle w:val="TableParagraph"/>
              <w:ind w:right="197"/>
              <w:jc w:val="right"/>
              <w:rPr>
                <w:sz w:val="18"/>
              </w:rPr>
            </w:pPr>
            <w:r>
              <w:rPr>
                <w:sz w:val="18"/>
              </w:rPr>
              <w:t>286</w:t>
            </w:r>
          </w:p>
        </w:tc>
        <w:tc>
          <w:tcPr>
            <w:tcW w:w="655" w:type="dxa"/>
          </w:tcPr>
          <w:p w14:paraId="6D5924DF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FE8728E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37F68A8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9DEE247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69B9130" w14:textId="77777777" w:rsidR="00DC4483" w:rsidRDefault="00DC448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791DBEA4" w14:textId="77777777" w:rsidR="00DC4483" w:rsidRDefault="007C7224">
            <w:pPr>
              <w:pStyle w:val="TableParagraph"/>
              <w:ind w:left="197"/>
              <w:rPr>
                <w:sz w:val="18"/>
              </w:rPr>
            </w:pPr>
            <w:r>
              <w:rPr>
                <w:sz w:val="18"/>
              </w:rPr>
              <w:t>480</w:t>
            </w:r>
          </w:p>
        </w:tc>
        <w:tc>
          <w:tcPr>
            <w:tcW w:w="719" w:type="dxa"/>
          </w:tcPr>
          <w:p w14:paraId="0527A27A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5C90D066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3A97CE18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CCA3DEA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5B639FD" w14:textId="77777777" w:rsidR="00DC4483" w:rsidRDefault="00DC448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5ADB5BAD" w14:textId="77777777" w:rsidR="00DC4483" w:rsidRDefault="007C7224">
            <w:pPr>
              <w:pStyle w:val="TableParagraph"/>
              <w:ind w:left="229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719" w:type="dxa"/>
          </w:tcPr>
          <w:p w14:paraId="2C58E19A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8D39E0B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96308AE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750B848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3EBA570E" w14:textId="77777777" w:rsidR="00DC4483" w:rsidRDefault="00DC448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0DAA9712" w14:textId="77777777" w:rsidR="00DC4483" w:rsidRDefault="007C7224">
            <w:pPr>
              <w:pStyle w:val="TableParagraph"/>
              <w:ind w:left="230"/>
              <w:rPr>
                <w:sz w:val="18"/>
              </w:rPr>
            </w:pPr>
            <w:r>
              <w:rPr>
                <w:sz w:val="18"/>
              </w:rPr>
              <w:t>258</w:t>
            </w:r>
          </w:p>
        </w:tc>
        <w:tc>
          <w:tcPr>
            <w:tcW w:w="1391" w:type="dxa"/>
          </w:tcPr>
          <w:p w14:paraId="64723EFD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DE76B9F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21861F8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7C732B33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94D4800" w14:textId="77777777" w:rsidR="00DC4483" w:rsidRDefault="00DC448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54D01E50" w14:textId="77777777" w:rsidR="00DC4483" w:rsidRDefault="007C7224">
            <w:pPr>
              <w:pStyle w:val="TableParagraph"/>
              <w:ind w:left="432" w:right="402"/>
              <w:jc w:val="center"/>
              <w:rPr>
                <w:sz w:val="18"/>
              </w:rPr>
            </w:pPr>
            <w:r>
              <w:rPr>
                <w:sz w:val="18"/>
              </w:rPr>
              <w:t>1.728</w:t>
            </w:r>
          </w:p>
        </w:tc>
      </w:tr>
      <w:tr w:rsidR="00DC4483" w14:paraId="77A38D89" w14:textId="77777777">
        <w:trPr>
          <w:trHeight w:val="615"/>
        </w:trPr>
        <w:tc>
          <w:tcPr>
            <w:tcW w:w="12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E822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49D9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0072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DD91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00CE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C5DD" w14:textId="77777777" w:rsidR="00DC4483" w:rsidRDefault="007C7224">
            <w:pPr>
              <w:pStyle w:val="TableParagraph"/>
              <w:spacing w:line="206" w:lineRule="exact"/>
              <w:ind w:left="195" w:right="175"/>
              <w:jc w:val="center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Desarrollar 47</w:t>
            </w:r>
            <w:r>
              <w:rPr>
                <w:rFonts w:ascii="Arial MT" w:hAnsi="Arial MT"/>
                <w:spacing w:val="-4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proyectos de</w:t>
            </w:r>
            <w:r>
              <w:rPr>
                <w:rFonts w:ascii="Arial MT" w:hAnsi="Arial MT"/>
                <w:spacing w:val="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economía</w:t>
            </w:r>
          </w:p>
        </w:tc>
        <w:tc>
          <w:tcPr>
            <w:tcW w:w="918" w:type="dxa"/>
            <w:tcBorders>
              <w:left w:val="single" w:sz="4" w:space="0" w:color="000000"/>
            </w:tcBorders>
          </w:tcPr>
          <w:p w14:paraId="205F7FD6" w14:textId="77777777" w:rsidR="00DC4483" w:rsidRDefault="007C7224">
            <w:pPr>
              <w:pStyle w:val="TableParagraph"/>
              <w:spacing w:line="201" w:lineRule="exact"/>
              <w:ind w:left="76"/>
              <w:rPr>
                <w:sz w:val="18"/>
              </w:rPr>
            </w:pPr>
            <w:r>
              <w:rPr>
                <w:sz w:val="18"/>
              </w:rPr>
              <w:t>Transporte</w:t>
            </w:r>
          </w:p>
          <w:p w14:paraId="0AB7F256" w14:textId="77777777" w:rsidR="00DC4483" w:rsidRDefault="007C7224">
            <w:pPr>
              <w:pStyle w:val="TableParagraph"/>
              <w:spacing w:line="206" w:lineRule="exact"/>
              <w:ind w:left="76" w:right="172"/>
              <w:rPr>
                <w:sz w:val="18"/>
              </w:rPr>
            </w:pPr>
            <w:r>
              <w:rPr>
                <w:sz w:val="18"/>
              </w:rPr>
              <w:t>Mano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obra</w:t>
            </w:r>
          </w:p>
        </w:tc>
        <w:tc>
          <w:tcPr>
            <w:tcW w:w="719" w:type="dxa"/>
          </w:tcPr>
          <w:p w14:paraId="4DD88C8E" w14:textId="77777777" w:rsidR="00DC4483" w:rsidRDefault="00DC448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7951016" w14:textId="77777777" w:rsidR="00DC4483" w:rsidRDefault="007C7224">
            <w:pPr>
              <w:pStyle w:val="TableParagraph"/>
              <w:ind w:right="198"/>
              <w:jc w:val="right"/>
              <w:rPr>
                <w:sz w:val="18"/>
              </w:rPr>
            </w:pPr>
            <w:r>
              <w:rPr>
                <w:sz w:val="18"/>
              </w:rPr>
              <w:t>165</w:t>
            </w:r>
          </w:p>
        </w:tc>
        <w:tc>
          <w:tcPr>
            <w:tcW w:w="719" w:type="dxa"/>
          </w:tcPr>
          <w:p w14:paraId="7C96D010" w14:textId="77777777" w:rsidR="00DC4483" w:rsidRDefault="00DC448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40B8FF3B" w14:textId="77777777" w:rsidR="00DC4483" w:rsidRDefault="007C7224">
            <w:pPr>
              <w:pStyle w:val="TableParagraph"/>
              <w:ind w:right="197"/>
              <w:jc w:val="right"/>
              <w:rPr>
                <w:sz w:val="18"/>
              </w:rPr>
            </w:pPr>
            <w:r>
              <w:rPr>
                <w:sz w:val="18"/>
              </w:rPr>
              <w:t>340</w:t>
            </w:r>
          </w:p>
        </w:tc>
        <w:tc>
          <w:tcPr>
            <w:tcW w:w="655" w:type="dxa"/>
          </w:tcPr>
          <w:p w14:paraId="1424595F" w14:textId="77777777" w:rsidR="00DC4483" w:rsidRDefault="00DC448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1854A4E" w14:textId="77777777" w:rsidR="00DC4483" w:rsidRDefault="007C7224">
            <w:pPr>
              <w:pStyle w:val="TableParagraph"/>
              <w:ind w:left="197"/>
              <w:rPr>
                <w:sz w:val="18"/>
              </w:rPr>
            </w:pPr>
            <w:r>
              <w:rPr>
                <w:sz w:val="18"/>
              </w:rPr>
              <w:t>377</w:t>
            </w:r>
          </w:p>
        </w:tc>
        <w:tc>
          <w:tcPr>
            <w:tcW w:w="719" w:type="dxa"/>
          </w:tcPr>
          <w:p w14:paraId="01808667" w14:textId="77777777" w:rsidR="00DC4483" w:rsidRDefault="00DC448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AB0DEC2" w14:textId="77777777" w:rsidR="00DC4483" w:rsidRDefault="007C7224">
            <w:pPr>
              <w:pStyle w:val="TableParagraph"/>
              <w:ind w:left="229"/>
              <w:rPr>
                <w:sz w:val="18"/>
              </w:rPr>
            </w:pPr>
            <w:r>
              <w:rPr>
                <w:sz w:val="18"/>
              </w:rPr>
              <w:t>394</w:t>
            </w:r>
          </w:p>
        </w:tc>
        <w:tc>
          <w:tcPr>
            <w:tcW w:w="719" w:type="dxa"/>
          </w:tcPr>
          <w:p w14:paraId="2E5E7AF1" w14:textId="77777777" w:rsidR="00DC4483" w:rsidRDefault="00DC448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799F32E8" w14:textId="77777777" w:rsidR="00DC4483" w:rsidRDefault="007C7224">
            <w:pPr>
              <w:pStyle w:val="TableParagraph"/>
              <w:ind w:left="230"/>
              <w:rPr>
                <w:sz w:val="18"/>
              </w:rPr>
            </w:pPr>
            <w:r>
              <w:rPr>
                <w:sz w:val="18"/>
              </w:rPr>
              <w:t>205</w:t>
            </w:r>
          </w:p>
        </w:tc>
        <w:tc>
          <w:tcPr>
            <w:tcW w:w="1391" w:type="dxa"/>
          </w:tcPr>
          <w:p w14:paraId="6B70F9CC" w14:textId="77777777" w:rsidR="00DC4483" w:rsidRDefault="00DC448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82BE957" w14:textId="77777777" w:rsidR="00DC4483" w:rsidRDefault="007C7224">
            <w:pPr>
              <w:pStyle w:val="TableParagraph"/>
              <w:ind w:left="432" w:right="402"/>
              <w:jc w:val="center"/>
              <w:rPr>
                <w:sz w:val="18"/>
              </w:rPr>
            </w:pPr>
            <w:r>
              <w:rPr>
                <w:sz w:val="18"/>
              </w:rPr>
              <w:t>1.481</w:t>
            </w:r>
          </w:p>
        </w:tc>
      </w:tr>
    </w:tbl>
    <w:p w14:paraId="5879C64A" w14:textId="77777777" w:rsidR="00DC4483" w:rsidRDefault="00DC4483">
      <w:pPr>
        <w:jc w:val="center"/>
        <w:rPr>
          <w:sz w:val="18"/>
        </w:rPr>
        <w:sectPr w:rsidR="00DC4483">
          <w:headerReference w:type="default" r:id="rId33"/>
          <w:footerReference w:type="default" r:id="rId34"/>
          <w:pgSz w:w="15840" w:h="12240" w:orient="landscape"/>
          <w:pgMar w:top="2420" w:right="820" w:bottom="1240" w:left="1260" w:header="722" w:footer="1055" w:gutter="0"/>
          <w:cols w:space="720"/>
        </w:sectPr>
      </w:pPr>
    </w:p>
    <w:p w14:paraId="52B8F919" w14:textId="77777777" w:rsidR="00DC4483" w:rsidRDefault="00DC4483">
      <w:pPr>
        <w:pStyle w:val="Textoindependiente"/>
        <w:rPr>
          <w:b/>
          <w:sz w:val="20"/>
        </w:rPr>
      </w:pPr>
    </w:p>
    <w:p w14:paraId="1D39035C" w14:textId="77777777" w:rsidR="00DC4483" w:rsidRDefault="00DC4483">
      <w:pPr>
        <w:pStyle w:val="Textoindependiente"/>
        <w:spacing w:before="2" w:after="1"/>
        <w:rPr>
          <w:b/>
          <w:sz w:val="29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1512"/>
        <w:gridCol w:w="1145"/>
        <w:gridCol w:w="1279"/>
        <w:gridCol w:w="969"/>
        <w:gridCol w:w="1514"/>
        <w:gridCol w:w="918"/>
        <w:gridCol w:w="719"/>
        <w:gridCol w:w="719"/>
        <w:gridCol w:w="655"/>
        <w:gridCol w:w="719"/>
        <w:gridCol w:w="719"/>
        <w:gridCol w:w="1391"/>
      </w:tblGrid>
      <w:tr w:rsidR="00DC4483" w14:paraId="30D7ED43" w14:textId="77777777">
        <w:trPr>
          <w:trHeight w:val="601"/>
        </w:trPr>
        <w:tc>
          <w:tcPr>
            <w:tcW w:w="1236" w:type="dxa"/>
            <w:tcBorders>
              <w:bottom w:val="single" w:sz="4" w:space="0" w:color="000000"/>
            </w:tcBorders>
            <w:shd w:val="clear" w:color="auto" w:fill="528135"/>
          </w:tcPr>
          <w:p w14:paraId="2F429AA4" w14:textId="77777777" w:rsidR="00DC4483" w:rsidRDefault="007C7224">
            <w:pPr>
              <w:pStyle w:val="TableParagraph"/>
              <w:spacing w:before="114"/>
              <w:ind w:left="220" w:right="169" w:hanging="20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OBJETIVO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GENERAL</w:t>
            </w:r>
          </w:p>
        </w:tc>
        <w:tc>
          <w:tcPr>
            <w:tcW w:w="1512" w:type="dxa"/>
            <w:tcBorders>
              <w:bottom w:val="nil"/>
            </w:tcBorders>
            <w:shd w:val="clear" w:color="auto" w:fill="528135"/>
          </w:tcPr>
          <w:p w14:paraId="29336497" w14:textId="77777777" w:rsidR="00DC4483" w:rsidRDefault="007C7224">
            <w:pPr>
              <w:pStyle w:val="TableParagraph"/>
              <w:spacing w:before="114"/>
              <w:ind w:left="201" w:right="204" w:firstLine="96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OBJETIVOS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ESPECÍFICOS</w:t>
            </w:r>
          </w:p>
        </w:tc>
        <w:tc>
          <w:tcPr>
            <w:tcW w:w="1145" w:type="dxa"/>
            <w:tcBorders>
              <w:bottom w:val="nil"/>
            </w:tcBorders>
            <w:shd w:val="clear" w:color="auto" w:fill="528135"/>
          </w:tcPr>
          <w:p w14:paraId="33A6B49F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D6C0158" w14:textId="77777777" w:rsidR="00DC4483" w:rsidRDefault="007C7224">
            <w:pPr>
              <w:pStyle w:val="TableParagraph"/>
              <w:spacing w:before="1"/>
              <w:ind w:left="6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PRODUCTOS</w:t>
            </w:r>
          </w:p>
        </w:tc>
        <w:tc>
          <w:tcPr>
            <w:tcW w:w="1279" w:type="dxa"/>
            <w:tcBorders>
              <w:bottom w:val="nil"/>
            </w:tcBorders>
            <w:shd w:val="clear" w:color="auto" w:fill="528135"/>
          </w:tcPr>
          <w:p w14:paraId="537C4EAE" w14:textId="77777777" w:rsidR="00DC4483" w:rsidRDefault="007C7224">
            <w:pPr>
              <w:pStyle w:val="TableParagraph"/>
              <w:spacing w:before="20"/>
              <w:ind w:left="71" w:right="5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INDICADORES</w:t>
            </w:r>
            <w:r>
              <w:rPr>
                <w:b/>
                <w:color w:val="FFFFFF"/>
                <w:spacing w:val="-38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PRODUCTO</w:t>
            </w:r>
          </w:p>
        </w:tc>
        <w:tc>
          <w:tcPr>
            <w:tcW w:w="969" w:type="dxa"/>
            <w:tcBorders>
              <w:bottom w:val="nil"/>
            </w:tcBorders>
            <w:shd w:val="clear" w:color="auto" w:fill="528135"/>
          </w:tcPr>
          <w:p w14:paraId="62E34E83" w14:textId="77777777" w:rsidR="00DC4483" w:rsidRDefault="007C7224">
            <w:pPr>
              <w:pStyle w:val="TableParagraph"/>
              <w:spacing w:before="20"/>
              <w:ind w:left="151" w:right="12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UNIDAD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MEDIDA</w:t>
            </w:r>
          </w:p>
        </w:tc>
        <w:tc>
          <w:tcPr>
            <w:tcW w:w="1514" w:type="dxa"/>
            <w:tcBorders>
              <w:bottom w:val="nil"/>
            </w:tcBorders>
            <w:shd w:val="clear" w:color="auto" w:fill="528135"/>
          </w:tcPr>
          <w:p w14:paraId="4547E79C" w14:textId="77777777" w:rsidR="00DC4483" w:rsidRDefault="007C7224">
            <w:pPr>
              <w:pStyle w:val="TableParagraph"/>
              <w:spacing w:before="114"/>
              <w:ind w:left="488" w:right="256" w:hanging="19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ACTIVIDAD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(MGA)</w:t>
            </w:r>
          </w:p>
        </w:tc>
        <w:tc>
          <w:tcPr>
            <w:tcW w:w="918" w:type="dxa"/>
            <w:tcBorders>
              <w:bottom w:val="nil"/>
            </w:tcBorders>
            <w:shd w:val="clear" w:color="auto" w:fill="528135"/>
          </w:tcPr>
          <w:p w14:paraId="728D1459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952A1E1" w14:textId="77777777" w:rsidR="00DC4483" w:rsidRDefault="007C7224">
            <w:pPr>
              <w:pStyle w:val="TableParagraph"/>
              <w:spacing w:before="1"/>
              <w:ind w:left="8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INSUMOS</w:t>
            </w: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528135"/>
          </w:tcPr>
          <w:p w14:paraId="6218FED7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3F57098" w14:textId="77777777" w:rsidR="00DC4483" w:rsidRDefault="007C7224">
            <w:pPr>
              <w:pStyle w:val="TableParagraph"/>
              <w:spacing w:before="1"/>
              <w:ind w:right="17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2020</w:t>
            </w: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528135"/>
          </w:tcPr>
          <w:p w14:paraId="29ED660A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37059FD" w14:textId="77777777" w:rsidR="00DC4483" w:rsidRDefault="007C7224">
            <w:pPr>
              <w:pStyle w:val="TableParagraph"/>
              <w:spacing w:before="1"/>
              <w:ind w:right="173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2021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528135"/>
          </w:tcPr>
          <w:p w14:paraId="5838F5E8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C3EAB90" w14:textId="77777777" w:rsidR="00DC4483" w:rsidRDefault="007C7224">
            <w:pPr>
              <w:pStyle w:val="TableParagraph"/>
              <w:spacing w:before="1"/>
              <w:ind w:left="173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2022</w:t>
            </w: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528135"/>
          </w:tcPr>
          <w:p w14:paraId="2B486478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3430911" w14:textId="77777777" w:rsidR="00DC4483" w:rsidRDefault="007C7224">
            <w:pPr>
              <w:pStyle w:val="TableParagraph"/>
              <w:spacing w:before="1"/>
              <w:ind w:left="20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2023</w:t>
            </w: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528135"/>
          </w:tcPr>
          <w:p w14:paraId="0DBF90DE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9255743" w14:textId="77777777" w:rsidR="00DC4483" w:rsidRDefault="007C7224">
            <w:pPr>
              <w:pStyle w:val="TableParagraph"/>
              <w:spacing w:before="1"/>
              <w:ind w:left="206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2024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528135"/>
          </w:tcPr>
          <w:p w14:paraId="78916B2B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DC95BE9" w14:textId="77777777" w:rsidR="00DC4483" w:rsidRDefault="007C7224">
            <w:pPr>
              <w:pStyle w:val="TableParagraph"/>
              <w:spacing w:before="1"/>
              <w:ind w:left="434" w:right="40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Total</w:t>
            </w:r>
          </w:p>
        </w:tc>
      </w:tr>
      <w:tr w:rsidR="00DC4483" w14:paraId="2B6C1AEF" w14:textId="77777777">
        <w:trPr>
          <w:trHeight w:val="823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E14E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4F7D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1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6CAA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9213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C8DFD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15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E765" w14:textId="77777777" w:rsidR="00DC4483" w:rsidRDefault="007C7224">
            <w:pPr>
              <w:pStyle w:val="TableParagraph"/>
              <w:ind w:left="99" w:right="81" w:firstLine="2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circular para</w:t>
            </w:r>
            <w:r>
              <w:rPr>
                <w:rFonts w:ascii="Arial MT"/>
                <w:spacing w:val="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cerrar el ciclo de</w:t>
            </w:r>
            <w:r>
              <w:rPr>
                <w:rFonts w:ascii="Arial MT"/>
                <w:spacing w:val="-47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vida</w:t>
            </w:r>
            <w:r>
              <w:rPr>
                <w:rFonts w:ascii="Arial MT"/>
                <w:spacing w:val="-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</w:t>
            </w:r>
            <w:r>
              <w:rPr>
                <w:rFonts w:ascii="Arial MT"/>
                <w:spacing w:val="-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los</w:t>
            </w:r>
          </w:p>
          <w:p w14:paraId="680CE847" w14:textId="77777777" w:rsidR="00DC4483" w:rsidRDefault="007C7224">
            <w:pPr>
              <w:pStyle w:val="TableParagraph"/>
              <w:spacing w:line="182" w:lineRule="exact"/>
              <w:ind w:left="195" w:right="17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materiales</w:t>
            </w:r>
          </w:p>
        </w:tc>
        <w:tc>
          <w:tcPr>
            <w:tcW w:w="918" w:type="dxa"/>
            <w:tcBorders>
              <w:top w:val="nil"/>
              <w:left w:val="single" w:sz="4" w:space="0" w:color="000000"/>
            </w:tcBorders>
          </w:tcPr>
          <w:p w14:paraId="5237DCC9" w14:textId="77777777" w:rsidR="00DC4483" w:rsidRDefault="007C7224">
            <w:pPr>
              <w:pStyle w:val="TableParagraph"/>
              <w:spacing w:line="202" w:lineRule="exact"/>
              <w:ind w:left="76"/>
              <w:rPr>
                <w:sz w:val="18"/>
              </w:rPr>
            </w:pPr>
            <w:r>
              <w:rPr>
                <w:sz w:val="18"/>
              </w:rPr>
              <w:t>Materiales</w:t>
            </w:r>
          </w:p>
        </w:tc>
        <w:tc>
          <w:tcPr>
            <w:tcW w:w="719" w:type="dxa"/>
            <w:tcBorders>
              <w:top w:val="nil"/>
            </w:tcBorders>
          </w:tcPr>
          <w:p w14:paraId="441DE190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719" w:type="dxa"/>
            <w:tcBorders>
              <w:top w:val="nil"/>
            </w:tcBorders>
          </w:tcPr>
          <w:p w14:paraId="49632349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655" w:type="dxa"/>
            <w:tcBorders>
              <w:top w:val="nil"/>
            </w:tcBorders>
          </w:tcPr>
          <w:p w14:paraId="7B4D766A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719" w:type="dxa"/>
            <w:tcBorders>
              <w:top w:val="nil"/>
            </w:tcBorders>
          </w:tcPr>
          <w:p w14:paraId="65C4CAF9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719" w:type="dxa"/>
            <w:tcBorders>
              <w:top w:val="nil"/>
            </w:tcBorders>
          </w:tcPr>
          <w:p w14:paraId="49ABA612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1391" w:type="dxa"/>
            <w:tcBorders>
              <w:top w:val="nil"/>
            </w:tcBorders>
          </w:tcPr>
          <w:p w14:paraId="590EE4CB" w14:textId="77777777" w:rsidR="00DC4483" w:rsidRDefault="00DC4483">
            <w:pPr>
              <w:pStyle w:val="TableParagraph"/>
              <w:rPr>
                <w:sz w:val="18"/>
              </w:rPr>
            </w:pPr>
          </w:p>
        </w:tc>
      </w:tr>
      <w:tr w:rsidR="00DC4483" w14:paraId="7882557A" w14:textId="77777777">
        <w:trPr>
          <w:trHeight w:val="320"/>
        </w:trPr>
        <w:tc>
          <w:tcPr>
            <w:tcW w:w="857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1ED5" w14:textId="77777777" w:rsidR="00DC4483" w:rsidRDefault="007C7224">
            <w:pPr>
              <w:pStyle w:val="TableParagraph"/>
              <w:spacing w:before="62"/>
              <w:ind w:left="3954" w:right="39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</w:p>
        </w:tc>
        <w:tc>
          <w:tcPr>
            <w:tcW w:w="719" w:type="dxa"/>
            <w:tcBorders>
              <w:left w:val="single" w:sz="4" w:space="0" w:color="000000"/>
            </w:tcBorders>
          </w:tcPr>
          <w:p w14:paraId="0275D3AF" w14:textId="77777777" w:rsidR="00DC4483" w:rsidRDefault="007C7224">
            <w:pPr>
              <w:pStyle w:val="TableParagraph"/>
              <w:spacing w:before="62"/>
              <w:ind w:right="13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3.057</w:t>
            </w:r>
          </w:p>
        </w:tc>
        <w:tc>
          <w:tcPr>
            <w:tcW w:w="719" w:type="dxa"/>
          </w:tcPr>
          <w:p w14:paraId="7D468F40" w14:textId="77777777" w:rsidR="00DC4483" w:rsidRDefault="007C7224">
            <w:pPr>
              <w:pStyle w:val="TableParagraph"/>
              <w:spacing w:before="62"/>
              <w:ind w:right="1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4.408</w:t>
            </w:r>
          </w:p>
        </w:tc>
        <w:tc>
          <w:tcPr>
            <w:tcW w:w="655" w:type="dxa"/>
          </w:tcPr>
          <w:p w14:paraId="16F290AD" w14:textId="77777777" w:rsidR="00DC4483" w:rsidRDefault="007C7224">
            <w:pPr>
              <w:pStyle w:val="TableParagraph"/>
              <w:spacing w:before="62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6.357</w:t>
            </w:r>
          </w:p>
        </w:tc>
        <w:tc>
          <w:tcPr>
            <w:tcW w:w="719" w:type="dxa"/>
          </w:tcPr>
          <w:p w14:paraId="72A50227" w14:textId="77777777" w:rsidR="00DC4483" w:rsidRDefault="007C7224">
            <w:pPr>
              <w:pStyle w:val="TableParagraph"/>
              <w:spacing w:before="62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6.449</w:t>
            </w:r>
          </w:p>
        </w:tc>
        <w:tc>
          <w:tcPr>
            <w:tcW w:w="719" w:type="dxa"/>
          </w:tcPr>
          <w:p w14:paraId="3F50930C" w14:textId="77777777" w:rsidR="00DC4483" w:rsidRDefault="007C7224">
            <w:pPr>
              <w:pStyle w:val="TableParagraph"/>
              <w:spacing w:before="62"/>
              <w:ind w:left="163"/>
              <w:rPr>
                <w:b/>
                <w:sz w:val="18"/>
              </w:rPr>
            </w:pPr>
            <w:r>
              <w:rPr>
                <w:b/>
                <w:sz w:val="18"/>
              </w:rPr>
              <w:t>3.276</w:t>
            </w:r>
          </w:p>
        </w:tc>
        <w:tc>
          <w:tcPr>
            <w:tcW w:w="1391" w:type="dxa"/>
          </w:tcPr>
          <w:p w14:paraId="1125F706" w14:textId="77777777" w:rsidR="00DC4483" w:rsidRDefault="007C7224">
            <w:pPr>
              <w:pStyle w:val="TableParagraph"/>
              <w:spacing w:before="62"/>
              <w:ind w:left="434" w:right="40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23.548</w:t>
            </w:r>
          </w:p>
        </w:tc>
      </w:tr>
    </w:tbl>
    <w:p w14:paraId="3B162148" w14:textId="77777777" w:rsidR="00DC4483" w:rsidRDefault="007C7224">
      <w:pPr>
        <w:ind w:left="5518" w:right="739" w:hanging="5205"/>
        <w:rPr>
          <w:i/>
          <w:sz w:val="18"/>
        </w:rPr>
      </w:pPr>
      <w:r>
        <w:rPr>
          <w:i/>
          <w:sz w:val="18"/>
        </w:rPr>
        <w:t>Fuente: Subdirección del Recurso Hídrico y del Suelo, Subdirección de Control Ambiental al Sector Público, Subdirección de Ecourbanismo, Gestión Ambiental Empresarial y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Dirección 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Ambiental</w:t>
      </w:r>
    </w:p>
    <w:p w14:paraId="5B0799A7" w14:textId="77777777" w:rsidR="00DC4483" w:rsidRDefault="00DC4483">
      <w:pPr>
        <w:pStyle w:val="Textoindependiente"/>
        <w:rPr>
          <w:i/>
          <w:sz w:val="20"/>
        </w:rPr>
      </w:pPr>
    </w:p>
    <w:p w14:paraId="4D9E74FB" w14:textId="77777777" w:rsidR="00DC4483" w:rsidRDefault="00DC4483">
      <w:pPr>
        <w:pStyle w:val="Textoindependiente"/>
        <w:spacing w:before="4" w:after="1"/>
        <w:rPr>
          <w:i/>
          <w:sz w:val="16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1252"/>
        <w:gridCol w:w="1435"/>
        <w:gridCol w:w="1300"/>
        <w:gridCol w:w="1452"/>
        <w:gridCol w:w="1252"/>
        <w:gridCol w:w="1734"/>
      </w:tblGrid>
      <w:tr w:rsidR="00DC4483" w14:paraId="055DB7FE" w14:textId="77777777">
        <w:trPr>
          <w:trHeight w:val="321"/>
        </w:trPr>
        <w:tc>
          <w:tcPr>
            <w:tcW w:w="1908" w:type="dxa"/>
            <w:shd w:val="clear" w:color="auto" w:fill="528135"/>
          </w:tcPr>
          <w:p w14:paraId="52FAAECE" w14:textId="77777777" w:rsidR="00DC4483" w:rsidRDefault="007C7224">
            <w:pPr>
              <w:pStyle w:val="TableParagraph"/>
              <w:spacing w:line="207" w:lineRule="exact"/>
              <w:ind w:left="288" w:right="27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Año</w:t>
            </w:r>
          </w:p>
        </w:tc>
        <w:tc>
          <w:tcPr>
            <w:tcW w:w="1252" w:type="dxa"/>
            <w:shd w:val="clear" w:color="auto" w:fill="528135"/>
          </w:tcPr>
          <w:p w14:paraId="7610E4B5" w14:textId="77777777" w:rsidR="00DC4483" w:rsidRDefault="007C7224">
            <w:pPr>
              <w:pStyle w:val="TableParagraph"/>
              <w:spacing w:line="207" w:lineRule="exact"/>
              <w:ind w:left="113" w:right="10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1435" w:type="dxa"/>
            <w:shd w:val="clear" w:color="auto" w:fill="528135"/>
          </w:tcPr>
          <w:p w14:paraId="0122E5B9" w14:textId="77777777" w:rsidR="00DC4483" w:rsidRDefault="007C7224">
            <w:pPr>
              <w:pStyle w:val="TableParagraph"/>
              <w:spacing w:line="207" w:lineRule="exact"/>
              <w:ind w:left="519" w:right="50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1300" w:type="dxa"/>
            <w:shd w:val="clear" w:color="auto" w:fill="528135"/>
          </w:tcPr>
          <w:p w14:paraId="32D3A853" w14:textId="77777777" w:rsidR="00DC4483" w:rsidRDefault="007C7224">
            <w:pPr>
              <w:pStyle w:val="TableParagraph"/>
              <w:spacing w:line="207" w:lineRule="exact"/>
              <w:ind w:left="90" w:right="8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1452" w:type="dxa"/>
            <w:shd w:val="clear" w:color="auto" w:fill="528135"/>
          </w:tcPr>
          <w:p w14:paraId="7CED41E1" w14:textId="77777777" w:rsidR="00DC4483" w:rsidRDefault="007C7224">
            <w:pPr>
              <w:pStyle w:val="TableParagraph"/>
              <w:spacing w:line="207" w:lineRule="exact"/>
              <w:ind w:left="302" w:right="28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1252" w:type="dxa"/>
            <w:shd w:val="clear" w:color="auto" w:fill="528135"/>
          </w:tcPr>
          <w:p w14:paraId="35055641" w14:textId="77777777" w:rsidR="00DC4483" w:rsidRDefault="007C7224">
            <w:pPr>
              <w:pStyle w:val="TableParagraph"/>
              <w:spacing w:line="207" w:lineRule="exact"/>
              <w:ind w:left="118" w:right="10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1734" w:type="dxa"/>
            <w:shd w:val="clear" w:color="auto" w:fill="528135"/>
          </w:tcPr>
          <w:p w14:paraId="28CAC113" w14:textId="77777777" w:rsidR="00DC4483" w:rsidRDefault="007C7224">
            <w:pPr>
              <w:pStyle w:val="TableParagraph"/>
              <w:spacing w:line="207" w:lineRule="exact"/>
              <w:ind w:left="399" w:right="38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Total</w:t>
            </w:r>
          </w:p>
        </w:tc>
      </w:tr>
      <w:tr w:rsidR="00DC4483" w14:paraId="0BF90461" w14:textId="77777777">
        <w:trPr>
          <w:trHeight w:val="321"/>
        </w:trPr>
        <w:tc>
          <w:tcPr>
            <w:tcW w:w="1908" w:type="dxa"/>
          </w:tcPr>
          <w:p w14:paraId="776846B0" w14:textId="77777777" w:rsidR="00DC4483" w:rsidRDefault="007C7224">
            <w:pPr>
              <w:pStyle w:val="TableParagraph"/>
              <w:spacing w:line="202" w:lineRule="exact"/>
              <w:ind w:left="289" w:right="279"/>
              <w:jc w:val="center"/>
              <w:rPr>
                <w:sz w:val="18"/>
              </w:rPr>
            </w:pPr>
            <w:r>
              <w:rPr>
                <w:sz w:val="18"/>
              </w:rPr>
              <w:t>Porcentaje</w:t>
            </w:r>
          </w:p>
        </w:tc>
        <w:tc>
          <w:tcPr>
            <w:tcW w:w="1252" w:type="dxa"/>
          </w:tcPr>
          <w:p w14:paraId="766CCFB6" w14:textId="77777777" w:rsidR="00DC4483" w:rsidRDefault="007C7224">
            <w:pPr>
              <w:pStyle w:val="TableParagraph"/>
              <w:spacing w:line="202" w:lineRule="exact"/>
              <w:ind w:left="113" w:right="101"/>
              <w:jc w:val="center"/>
              <w:rPr>
                <w:sz w:val="18"/>
              </w:rPr>
            </w:pPr>
            <w:r>
              <w:rPr>
                <w:sz w:val="18"/>
              </w:rPr>
              <w:t>10%</w:t>
            </w:r>
          </w:p>
        </w:tc>
        <w:tc>
          <w:tcPr>
            <w:tcW w:w="1435" w:type="dxa"/>
          </w:tcPr>
          <w:p w14:paraId="47696A09" w14:textId="77777777" w:rsidR="00DC4483" w:rsidRDefault="007C7224">
            <w:pPr>
              <w:pStyle w:val="TableParagraph"/>
              <w:spacing w:line="202" w:lineRule="exact"/>
              <w:ind w:left="485"/>
              <w:rPr>
                <w:sz w:val="18"/>
              </w:rPr>
            </w:pPr>
            <w:r>
              <w:rPr>
                <w:sz w:val="18"/>
              </w:rPr>
              <w:t>19,4%</w:t>
            </w:r>
          </w:p>
        </w:tc>
        <w:tc>
          <w:tcPr>
            <w:tcW w:w="1300" w:type="dxa"/>
          </w:tcPr>
          <w:p w14:paraId="3215AAEB" w14:textId="77777777" w:rsidR="00DC4483" w:rsidRDefault="007C7224">
            <w:pPr>
              <w:pStyle w:val="TableParagraph"/>
              <w:spacing w:line="202" w:lineRule="exact"/>
              <w:ind w:left="90" w:right="80"/>
              <w:jc w:val="center"/>
              <w:rPr>
                <w:sz w:val="18"/>
              </w:rPr>
            </w:pPr>
            <w:r>
              <w:rPr>
                <w:sz w:val="18"/>
              </w:rPr>
              <w:t>30,3%</w:t>
            </w:r>
          </w:p>
        </w:tc>
        <w:tc>
          <w:tcPr>
            <w:tcW w:w="1452" w:type="dxa"/>
          </w:tcPr>
          <w:p w14:paraId="044AD670" w14:textId="77777777" w:rsidR="00DC4483" w:rsidRDefault="007C7224">
            <w:pPr>
              <w:pStyle w:val="TableParagraph"/>
              <w:spacing w:line="202" w:lineRule="exact"/>
              <w:ind w:left="302" w:right="283"/>
              <w:jc w:val="center"/>
              <w:rPr>
                <w:sz w:val="18"/>
              </w:rPr>
            </w:pPr>
            <w:r>
              <w:rPr>
                <w:sz w:val="18"/>
              </w:rPr>
              <w:t>31%</w:t>
            </w:r>
          </w:p>
        </w:tc>
        <w:tc>
          <w:tcPr>
            <w:tcW w:w="1252" w:type="dxa"/>
          </w:tcPr>
          <w:p w14:paraId="46112ABA" w14:textId="77777777" w:rsidR="00DC4483" w:rsidRDefault="007C7224">
            <w:pPr>
              <w:pStyle w:val="TableParagraph"/>
              <w:spacing w:line="202" w:lineRule="exact"/>
              <w:ind w:left="121" w:right="101"/>
              <w:jc w:val="center"/>
              <w:rPr>
                <w:sz w:val="18"/>
              </w:rPr>
            </w:pPr>
            <w:r>
              <w:rPr>
                <w:sz w:val="18"/>
              </w:rPr>
              <w:t>9,3%</w:t>
            </w:r>
          </w:p>
        </w:tc>
        <w:tc>
          <w:tcPr>
            <w:tcW w:w="1734" w:type="dxa"/>
          </w:tcPr>
          <w:p w14:paraId="1BA10993" w14:textId="77777777" w:rsidR="00DC4483" w:rsidRDefault="007C7224">
            <w:pPr>
              <w:pStyle w:val="TableParagraph"/>
              <w:spacing w:line="202" w:lineRule="exact"/>
              <w:ind w:left="401" w:right="378"/>
              <w:jc w:val="center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</w:tr>
      <w:tr w:rsidR="00DC4483" w14:paraId="3FEEA7B4" w14:textId="77777777">
        <w:trPr>
          <w:trHeight w:val="324"/>
        </w:trPr>
        <w:tc>
          <w:tcPr>
            <w:tcW w:w="1908" w:type="dxa"/>
          </w:tcPr>
          <w:p w14:paraId="6B29A4A6" w14:textId="77777777" w:rsidR="00DC4483" w:rsidRDefault="007C7224">
            <w:pPr>
              <w:pStyle w:val="TableParagraph"/>
              <w:spacing w:line="204" w:lineRule="exact"/>
              <w:ind w:left="287" w:right="279"/>
              <w:jc w:val="center"/>
              <w:rPr>
                <w:sz w:val="18"/>
              </w:rPr>
            </w:pPr>
            <w:r>
              <w:rPr>
                <w:sz w:val="18"/>
              </w:rPr>
              <w:t>Disposición</w:t>
            </w:r>
          </w:p>
        </w:tc>
        <w:tc>
          <w:tcPr>
            <w:tcW w:w="1252" w:type="dxa"/>
          </w:tcPr>
          <w:p w14:paraId="379E62FA" w14:textId="77777777" w:rsidR="00DC4483" w:rsidRDefault="007C7224">
            <w:pPr>
              <w:pStyle w:val="TableParagraph"/>
              <w:spacing w:line="204" w:lineRule="exact"/>
              <w:ind w:left="131" w:right="77"/>
              <w:jc w:val="center"/>
              <w:rPr>
                <w:sz w:val="18"/>
              </w:rPr>
            </w:pPr>
            <w:r>
              <w:rPr>
                <w:sz w:val="18"/>
              </w:rPr>
              <w:t>4.365.906,53</w:t>
            </w:r>
          </w:p>
        </w:tc>
        <w:tc>
          <w:tcPr>
            <w:tcW w:w="1435" w:type="dxa"/>
          </w:tcPr>
          <w:p w14:paraId="5247CF3C" w14:textId="77777777" w:rsidR="00DC4483" w:rsidRDefault="007C7224">
            <w:pPr>
              <w:pStyle w:val="TableParagraph"/>
              <w:spacing w:line="204" w:lineRule="exact"/>
              <w:ind w:left="358"/>
              <w:rPr>
                <w:sz w:val="18"/>
              </w:rPr>
            </w:pPr>
            <w:r>
              <w:rPr>
                <w:sz w:val="18"/>
              </w:rPr>
              <w:t>8.400.000</w:t>
            </w:r>
          </w:p>
        </w:tc>
        <w:tc>
          <w:tcPr>
            <w:tcW w:w="1300" w:type="dxa"/>
          </w:tcPr>
          <w:p w14:paraId="27E61667" w14:textId="77777777" w:rsidR="00DC4483" w:rsidRDefault="007C7224">
            <w:pPr>
              <w:pStyle w:val="TableParagraph"/>
              <w:spacing w:line="204" w:lineRule="exact"/>
              <w:ind w:left="111" w:right="56"/>
              <w:jc w:val="center"/>
              <w:rPr>
                <w:sz w:val="18"/>
              </w:rPr>
            </w:pPr>
            <w:r>
              <w:rPr>
                <w:sz w:val="18"/>
              </w:rPr>
              <w:t>12.934.093,47</w:t>
            </w:r>
          </w:p>
        </w:tc>
        <w:tc>
          <w:tcPr>
            <w:tcW w:w="1452" w:type="dxa"/>
          </w:tcPr>
          <w:p w14:paraId="40F62C95" w14:textId="77777777" w:rsidR="00DC4483" w:rsidRDefault="007C7224">
            <w:pPr>
              <w:pStyle w:val="TableParagraph"/>
              <w:spacing w:line="204" w:lineRule="exact"/>
              <w:ind w:left="302" w:right="289"/>
              <w:jc w:val="center"/>
              <w:rPr>
                <w:sz w:val="18"/>
              </w:rPr>
            </w:pPr>
            <w:r>
              <w:rPr>
                <w:sz w:val="18"/>
              </w:rPr>
              <w:t>13.050.000</w:t>
            </w:r>
          </w:p>
        </w:tc>
        <w:tc>
          <w:tcPr>
            <w:tcW w:w="1252" w:type="dxa"/>
          </w:tcPr>
          <w:p w14:paraId="3F192EB0" w14:textId="77777777" w:rsidR="00DC4483" w:rsidRDefault="007C7224">
            <w:pPr>
              <w:pStyle w:val="TableParagraph"/>
              <w:spacing w:line="204" w:lineRule="exact"/>
              <w:ind w:left="118" w:right="101"/>
              <w:jc w:val="center"/>
              <w:rPr>
                <w:sz w:val="18"/>
              </w:rPr>
            </w:pPr>
            <w:r>
              <w:rPr>
                <w:sz w:val="18"/>
              </w:rPr>
              <w:t>4.250.000</w:t>
            </w:r>
          </w:p>
        </w:tc>
        <w:tc>
          <w:tcPr>
            <w:tcW w:w="1734" w:type="dxa"/>
          </w:tcPr>
          <w:p w14:paraId="4420F89E" w14:textId="77777777" w:rsidR="00DC4483" w:rsidRDefault="007C7224">
            <w:pPr>
              <w:pStyle w:val="TableParagraph"/>
              <w:spacing w:line="204" w:lineRule="exact"/>
              <w:ind w:left="401" w:right="383"/>
              <w:jc w:val="center"/>
              <w:rPr>
                <w:sz w:val="18"/>
              </w:rPr>
            </w:pPr>
            <w:r>
              <w:rPr>
                <w:sz w:val="18"/>
              </w:rPr>
              <w:t>43.000.0000</w:t>
            </w:r>
          </w:p>
        </w:tc>
      </w:tr>
      <w:tr w:rsidR="00DC4483" w14:paraId="67F81AC7" w14:textId="77777777">
        <w:trPr>
          <w:trHeight w:val="321"/>
        </w:trPr>
        <w:tc>
          <w:tcPr>
            <w:tcW w:w="1908" w:type="dxa"/>
          </w:tcPr>
          <w:p w14:paraId="41A48A38" w14:textId="77777777" w:rsidR="00DC4483" w:rsidRDefault="007C7224">
            <w:pPr>
              <w:pStyle w:val="TableParagraph"/>
              <w:spacing w:line="202" w:lineRule="exact"/>
              <w:ind w:left="289" w:right="279"/>
              <w:jc w:val="center"/>
              <w:rPr>
                <w:sz w:val="18"/>
              </w:rPr>
            </w:pPr>
            <w:r>
              <w:rPr>
                <w:sz w:val="18"/>
              </w:rPr>
              <w:t>Aprovechamiento</w:t>
            </w:r>
          </w:p>
        </w:tc>
        <w:tc>
          <w:tcPr>
            <w:tcW w:w="1252" w:type="dxa"/>
          </w:tcPr>
          <w:p w14:paraId="60575A69" w14:textId="77777777" w:rsidR="00DC4483" w:rsidRDefault="007C7224">
            <w:pPr>
              <w:pStyle w:val="TableParagraph"/>
              <w:spacing w:line="202" w:lineRule="exact"/>
              <w:ind w:left="131" w:right="77"/>
              <w:jc w:val="center"/>
              <w:rPr>
                <w:sz w:val="18"/>
              </w:rPr>
            </w:pPr>
            <w:r>
              <w:rPr>
                <w:sz w:val="18"/>
              </w:rPr>
              <w:t>1.019.665,43</w:t>
            </w:r>
          </w:p>
        </w:tc>
        <w:tc>
          <w:tcPr>
            <w:tcW w:w="1435" w:type="dxa"/>
          </w:tcPr>
          <w:p w14:paraId="123466B5" w14:textId="77777777" w:rsidR="00DC4483" w:rsidRDefault="007C7224">
            <w:pPr>
              <w:pStyle w:val="TableParagraph"/>
              <w:spacing w:line="202" w:lineRule="exact"/>
              <w:ind w:left="291"/>
              <w:rPr>
                <w:sz w:val="18"/>
              </w:rPr>
            </w:pPr>
            <w:r>
              <w:rPr>
                <w:sz w:val="18"/>
              </w:rPr>
              <w:t>2.100.000</w:t>
            </w:r>
          </w:p>
        </w:tc>
        <w:tc>
          <w:tcPr>
            <w:tcW w:w="1300" w:type="dxa"/>
          </w:tcPr>
          <w:p w14:paraId="7F54EB31" w14:textId="77777777" w:rsidR="00DC4483" w:rsidRDefault="007C7224">
            <w:pPr>
              <w:pStyle w:val="TableParagraph"/>
              <w:spacing w:line="202" w:lineRule="exact"/>
              <w:ind w:left="111" w:right="54"/>
              <w:jc w:val="center"/>
              <w:rPr>
                <w:sz w:val="18"/>
              </w:rPr>
            </w:pPr>
            <w:r>
              <w:rPr>
                <w:sz w:val="18"/>
              </w:rPr>
              <w:t>3.430.334,57</w:t>
            </w:r>
          </w:p>
        </w:tc>
        <w:tc>
          <w:tcPr>
            <w:tcW w:w="1452" w:type="dxa"/>
          </w:tcPr>
          <w:p w14:paraId="77CFB4E7" w14:textId="77777777" w:rsidR="00DC4483" w:rsidRDefault="007C7224">
            <w:pPr>
              <w:pStyle w:val="TableParagraph"/>
              <w:spacing w:line="202" w:lineRule="exact"/>
              <w:ind w:left="302" w:right="289"/>
              <w:jc w:val="center"/>
              <w:rPr>
                <w:sz w:val="18"/>
              </w:rPr>
            </w:pPr>
            <w:r>
              <w:rPr>
                <w:sz w:val="18"/>
              </w:rPr>
              <w:t>3.700.000</w:t>
            </w:r>
          </w:p>
        </w:tc>
        <w:tc>
          <w:tcPr>
            <w:tcW w:w="1252" w:type="dxa"/>
          </w:tcPr>
          <w:p w14:paraId="765BF6BA" w14:textId="77777777" w:rsidR="00DC4483" w:rsidRDefault="007C7224">
            <w:pPr>
              <w:pStyle w:val="TableParagraph"/>
              <w:spacing w:line="202" w:lineRule="exact"/>
              <w:ind w:left="118" w:right="101"/>
              <w:jc w:val="center"/>
              <w:rPr>
                <w:sz w:val="18"/>
              </w:rPr>
            </w:pPr>
            <w:r>
              <w:rPr>
                <w:sz w:val="18"/>
              </w:rPr>
              <w:t>750.000</w:t>
            </w:r>
          </w:p>
        </w:tc>
        <w:tc>
          <w:tcPr>
            <w:tcW w:w="1734" w:type="dxa"/>
          </w:tcPr>
          <w:p w14:paraId="411544AB" w14:textId="77777777" w:rsidR="00DC4483" w:rsidRDefault="007C7224">
            <w:pPr>
              <w:pStyle w:val="TableParagraph"/>
              <w:spacing w:line="202" w:lineRule="exact"/>
              <w:ind w:left="399" w:right="383"/>
              <w:jc w:val="center"/>
              <w:rPr>
                <w:sz w:val="18"/>
              </w:rPr>
            </w:pPr>
            <w:r>
              <w:rPr>
                <w:sz w:val="18"/>
              </w:rPr>
              <w:t>11.000.000</w:t>
            </w:r>
          </w:p>
        </w:tc>
      </w:tr>
      <w:tr w:rsidR="00DC4483" w14:paraId="1F876FE5" w14:textId="77777777">
        <w:trPr>
          <w:trHeight w:val="323"/>
        </w:trPr>
        <w:tc>
          <w:tcPr>
            <w:tcW w:w="1908" w:type="dxa"/>
          </w:tcPr>
          <w:p w14:paraId="34282926" w14:textId="77777777" w:rsidR="00DC4483" w:rsidRDefault="007C7224">
            <w:pPr>
              <w:pStyle w:val="TableParagraph"/>
              <w:spacing w:line="207" w:lineRule="exact"/>
              <w:ind w:left="286" w:right="2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</w:p>
        </w:tc>
        <w:tc>
          <w:tcPr>
            <w:tcW w:w="1252" w:type="dxa"/>
          </w:tcPr>
          <w:p w14:paraId="03BF5D04" w14:textId="77777777" w:rsidR="00DC4483" w:rsidRDefault="007C7224">
            <w:pPr>
              <w:pStyle w:val="TableParagraph"/>
              <w:spacing w:line="202" w:lineRule="exact"/>
              <w:ind w:left="107" w:right="101"/>
              <w:jc w:val="center"/>
              <w:rPr>
                <w:sz w:val="18"/>
              </w:rPr>
            </w:pPr>
            <w:r>
              <w:rPr>
                <w:sz w:val="18"/>
              </w:rPr>
              <w:t>5.385.571,96</w:t>
            </w:r>
          </w:p>
        </w:tc>
        <w:tc>
          <w:tcPr>
            <w:tcW w:w="1435" w:type="dxa"/>
          </w:tcPr>
          <w:p w14:paraId="5F601D7F" w14:textId="77777777" w:rsidR="00DC4483" w:rsidRDefault="007C7224">
            <w:pPr>
              <w:pStyle w:val="TableParagraph"/>
              <w:spacing w:line="202" w:lineRule="exact"/>
              <w:ind w:left="313"/>
              <w:rPr>
                <w:sz w:val="18"/>
              </w:rPr>
            </w:pPr>
            <w:r>
              <w:rPr>
                <w:sz w:val="18"/>
              </w:rPr>
              <w:t>10.500.000</w:t>
            </w:r>
          </w:p>
        </w:tc>
        <w:tc>
          <w:tcPr>
            <w:tcW w:w="1300" w:type="dxa"/>
          </w:tcPr>
          <w:p w14:paraId="05587013" w14:textId="77777777" w:rsidR="00DC4483" w:rsidRDefault="007C7224">
            <w:pPr>
              <w:pStyle w:val="TableParagraph"/>
              <w:spacing w:line="202" w:lineRule="exact"/>
              <w:ind w:left="87" w:right="80"/>
              <w:jc w:val="center"/>
              <w:rPr>
                <w:sz w:val="18"/>
              </w:rPr>
            </w:pPr>
            <w:r>
              <w:rPr>
                <w:sz w:val="18"/>
              </w:rPr>
              <w:t>16.364.428,04</w:t>
            </w:r>
          </w:p>
        </w:tc>
        <w:tc>
          <w:tcPr>
            <w:tcW w:w="1452" w:type="dxa"/>
          </w:tcPr>
          <w:p w14:paraId="2CD041B3" w14:textId="77777777" w:rsidR="00DC4483" w:rsidRDefault="007C7224">
            <w:pPr>
              <w:pStyle w:val="TableParagraph"/>
              <w:spacing w:line="202" w:lineRule="exact"/>
              <w:ind w:left="302" w:right="289"/>
              <w:jc w:val="center"/>
              <w:rPr>
                <w:sz w:val="18"/>
              </w:rPr>
            </w:pPr>
            <w:r>
              <w:rPr>
                <w:sz w:val="18"/>
              </w:rPr>
              <w:t>16.750.000</w:t>
            </w:r>
          </w:p>
        </w:tc>
        <w:tc>
          <w:tcPr>
            <w:tcW w:w="1252" w:type="dxa"/>
          </w:tcPr>
          <w:p w14:paraId="4C753DBA" w14:textId="77777777" w:rsidR="00DC4483" w:rsidRDefault="007C7224">
            <w:pPr>
              <w:pStyle w:val="TableParagraph"/>
              <w:spacing w:line="202" w:lineRule="exact"/>
              <w:ind w:left="118" w:right="101"/>
              <w:jc w:val="center"/>
              <w:rPr>
                <w:sz w:val="18"/>
              </w:rPr>
            </w:pPr>
            <w:r>
              <w:rPr>
                <w:sz w:val="18"/>
              </w:rPr>
              <w:t>5.000.000</w:t>
            </w:r>
          </w:p>
        </w:tc>
        <w:tc>
          <w:tcPr>
            <w:tcW w:w="1734" w:type="dxa"/>
          </w:tcPr>
          <w:p w14:paraId="48CDF045" w14:textId="77777777" w:rsidR="00DC4483" w:rsidRDefault="007C7224">
            <w:pPr>
              <w:pStyle w:val="TableParagraph"/>
              <w:spacing w:line="202" w:lineRule="exact"/>
              <w:ind w:left="399" w:right="383"/>
              <w:jc w:val="center"/>
              <w:rPr>
                <w:sz w:val="18"/>
              </w:rPr>
            </w:pPr>
            <w:r>
              <w:rPr>
                <w:sz w:val="18"/>
              </w:rPr>
              <w:t>54.000.000</w:t>
            </w:r>
          </w:p>
        </w:tc>
      </w:tr>
    </w:tbl>
    <w:p w14:paraId="29DC5C17" w14:textId="77777777" w:rsidR="00DC4483" w:rsidRDefault="00DC4483">
      <w:pPr>
        <w:spacing w:line="202" w:lineRule="exact"/>
        <w:jc w:val="center"/>
        <w:rPr>
          <w:sz w:val="18"/>
        </w:rPr>
        <w:sectPr w:rsidR="00DC4483">
          <w:pgSz w:w="15840" w:h="12240" w:orient="landscape"/>
          <w:pgMar w:top="2420" w:right="820" w:bottom="1240" w:left="1260" w:header="722" w:footer="1055" w:gutter="0"/>
          <w:cols w:space="720"/>
        </w:sectPr>
      </w:pPr>
    </w:p>
    <w:p w14:paraId="05C5A52B" w14:textId="77777777" w:rsidR="00DC4483" w:rsidRDefault="00DC4483">
      <w:pPr>
        <w:pStyle w:val="Textoindependiente"/>
        <w:rPr>
          <w:i/>
          <w:sz w:val="20"/>
        </w:rPr>
      </w:pPr>
    </w:p>
    <w:p w14:paraId="0A5E08B0" w14:textId="77777777" w:rsidR="00DC4483" w:rsidRDefault="00DC4483">
      <w:pPr>
        <w:pStyle w:val="Textoindependiente"/>
        <w:spacing w:before="3"/>
        <w:rPr>
          <w:i/>
          <w:sz w:val="21"/>
        </w:rPr>
      </w:pPr>
    </w:p>
    <w:p w14:paraId="548005E7" w14:textId="77777777" w:rsidR="00DC4483" w:rsidRDefault="007C7224">
      <w:pPr>
        <w:pStyle w:val="Ttulo1"/>
        <w:tabs>
          <w:tab w:val="left" w:pos="2429"/>
        </w:tabs>
        <w:ind w:left="1349"/>
      </w:pPr>
      <w:r>
        <w:t>2.1.1.</w:t>
      </w:r>
      <w:r>
        <w:tab/>
        <w:t>Insumos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programación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costos</w:t>
      </w:r>
    </w:p>
    <w:p w14:paraId="4E6F5113" w14:textId="77777777" w:rsidR="00DC4483" w:rsidRDefault="00DC4483">
      <w:pPr>
        <w:pStyle w:val="Textoindependiente"/>
        <w:spacing w:before="8"/>
        <w:rPr>
          <w:b/>
          <w:sz w:val="27"/>
        </w:rPr>
      </w:pPr>
    </w:p>
    <w:p w14:paraId="1F861DCC" w14:textId="77777777" w:rsidR="00DC4483" w:rsidRDefault="007C7224">
      <w:pPr>
        <w:pStyle w:val="Textoindependiente"/>
        <w:ind w:left="499"/>
      </w:pPr>
      <w:r>
        <w:t>Costos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meta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proyecto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inversión:</w:t>
      </w:r>
    </w:p>
    <w:p w14:paraId="7731D10E" w14:textId="77777777" w:rsidR="00DC4483" w:rsidRDefault="00DC4483">
      <w:pPr>
        <w:pStyle w:val="Textoindependiente"/>
        <w:rPr>
          <w:sz w:val="20"/>
        </w:rPr>
      </w:pPr>
    </w:p>
    <w:p w14:paraId="4D2DFDE5" w14:textId="77777777" w:rsidR="00DC4483" w:rsidRDefault="00DC4483">
      <w:pPr>
        <w:pStyle w:val="Textoindependiente"/>
        <w:rPr>
          <w:sz w:val="20"/>
        </w:rPr>
      </w:pPr>
    </w:p>
    <w:p w14:paraId="7872251C" w14:textId="77777777" w:rsidR="00DC4483" w:rsidRDefault="00DC4483">
      <w:pPr>
        <w:pStyle w:val="Textoindependiente"/>
        <w:rPr>
          <w:sz w:val="20"/>
        </w:rPr>
      </w:pPr>
    </w:p>
    <w:p w14:paraId="4E06AB17" w14:textId="77777777" w:rsidR="00DC4483" w:rsidRDefault="00DC4483">
      <w:pPr>
        <w:pStyle w:val="Textoindependiente"/>
        <w:spacing w:before="6"/>
        <w:rPr>
          <w:sz w:val="20"/>
        </w:rPr>
      </w:pPr>
    </w:p>
    <w:p w14:paraId="70DE7E60" w14:textId="77777777" w:rsidR="00DC4483" w:rsidRDefault="007C7224">
      <w:pPr>
        <w:ind w:right="600"/>
        <w:jc w:val="right"/>
        <w:rPr>
          <w:b/>
          <w:i/>
        </w:rPr>
      </w:pPr>
      <w:r>
        <w:rPr>
          <w:b/>
          <w:i/>
        </w:rPr>
        <w:t>Cifras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millones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pesos</w:t>
      </w:r>
    </w:p>
    <w:tbl>
      <w:tblPr>
        <w:tblStyle w:val="TableNormal"/>
        <w:tblW w:w="0" w:type="auto"/>
        <w:tblInd w:w="5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5"/>
        <w:gridCol w:w="600"/>
        <w:gridCol w:w="600"/>
        <w:gridCol w:w="600"/>
        <w:gridCol w:w="600"/>
        <w:gridCol w:w="601"/>
        <w:gridCol w:w="932"/>
      </w:tblGrid>
      <w:tr w:rsidR="00DC4483" w14:paraId="39CFAB6C" w14:textId="77777777">
        <w:trPr>
          <w:trHeight w:val="647"/>
        </w:trPr>
        <w:tc>
          <w:tcPr>
            <w:tcW w:w="4875" w:type="dxa"/>
            <w:shd w:val="clear" w:color="auto" w:fill="528135"/>
          </w:tcPr>
          <w:p w14:paraId="22A30DBB" w14:textId="77777777" w:rsidR="00DC4483" w:rsidRDefault="007C7224">
            <w:pPr>
              <w:pStyle w:val="TableParagraph"/>
              <w:spacing w:before="197"/>
              <w:ind w:left="788" w:right="767"/>
              <w:jc w:val="center"/>
              <w:rPr>
                <w:b/>
              </w:rPr>
            </w:pPr>
            <w:r>
              <w:rPr>
                <w:b/>
                <w:color w:val="FFFFFF"/>
              </w:rPr>
              <w:t>META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PROYECTO INVERSION</w:t>
            </w:r>
          </w:p>
        </w:tc>
        <w:tc>
          <w:tcPr>
            <w:tcW w:w="600" w:type="dxa"/>
            <w:shd w:val="clear" w:color="auto" w:fill="528135"/>
          </w:tcPr>
          <w:p w14:paraId="6452854A" w14:textId="77777777" w:rsidR="00DC4483" w:rsidRDefault="007C7224">
            <w:pPr>
              <w:pStyle w:val="TableParagraph"/>
              <w:spacing w:before="197"/>
              <w:ind w:right="54"/>
              <w:jc w:val="right"/>
              <w:rPr>
                <w:b/>
              </w:rPr>
            </w:pPr>
            <w:r>
              <w:rPr>
                <w:b/>
                <w:color w:val="FFFFFF"/>
              </w:rPr>
              <w:t>2020</w:t>
            </w:r>
          </w:p>
        </w:tc>
        <w:tc>
          <w:tcPr>
            <w:tcW w:w="600" w:type="dxa"/>
            <w:shd w:val="clear" w:color="auto" w:fill="528135"/>
          </w:tcPr>
          <w:p w14:paraId="4CD0573A" w14:textId="77777777" w:rsidR="00DC4483" w:rsidRDefault="007C7224">
            <w:pPr>
              <w:pStyle w:val="TableParagraph"/>
              <w:spacing w:before="197"/>
              <w:ind w:left="61" w:right="37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2021</w:t>
            </w:r>
          </w:p>
        </w:tc>
        <w:tc>
          <w:tcPr>
            <w:tcW w:w="600" w:type="dxa"/>
            <w:shd w:val="clear" w:color="auto" w:fill="528135"/>
          </w:tcPr>
          <w:p w14:paraId="6FAF22C2" w14:textId="77777777" w:rsidR="00DC4483" w:rsidRDefault="007C7224">
            <w:pPr>
              <w:pStyle w:val="TableParagraph"/>
              <w:spacing w:before="197"/>
              <w:ind w:left="61" w:right="37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2022</w:t>
            </w:r>
          </w:p>
        </w:tc>
        <w:tc>
          <w:tcPr>
            <w:tcW w:w="600" w:type="dxa"/>
            <w:shd w:val="clear" w:color="auto" w:fill="528135"/>
          </w:tcPr>
          <w:p w14:paraId="2CD572C0" w14:textId="77777777" w:rsidR="00DC4483" w:rsidRDefault="007C7224">
            <w:pPr>
              <w:pStyle w:val="TableParagraph"/>
              <w:spacing w:before="197"/>
              <w:ind w:left="61" w:right="37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2023</w:t>
            </w:r>
          </w:p>
        </w:tc>
        <w:tc>
          <w:tcPr>
            <w:tcW w:w="601" w:type="dxa"/>
            <w:shd w:val="clear" w:color="auto" w:fill="528135"/>
          </w:tcPr>
          <w:p w14:paraId="139FF669" w14:textId="77777777" w:rsidR="00DC4483" w:rsidRDefault="007C7224">
            <w:pPr>
              <w:pStyle w:val="TableParagraph"/>
              <w:spacing w:before="197"/>
              <w:ind w:left="61" w:right="38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2024</w:t>
            </w:r>
          </w:p>
        </w:tc>
        <w:tc>
          <w:tcPr>
            <w:tcW w:w="932" w:type="dxa"/>
            <w:shd w:val="clear" w:color="auto" w:fill="528135"/>
          </w:tcPr>
          <w:p w14:paraId="7ABCD8A2" w14:textId="77777777" w:rsidR="00DC4483" w:rsidRDefault="007C7224">
            <w:pPr>
              <w:pStyle w:val="TableParagraph"/>
              <w:spacing w:before="197"/>
              <w:ind w:left="61" w:right="40"/>
              <w:jc w:val="center"/>
              <w:rPr>
                <w:b/>
              </w:rPr>
            </w:pPr>
            <w:r>
              <w:rPr>
                <w:b/>
                <w:color w:val="FFFFFF"/>
              </w:rPr>
              <w:t>TOTAL</w:t>
            </w:r>
          </w:p>
        </w:tc>
      </w:tr>
      <w:tr w:rsidR="00DC4483" w14:paraId="03FE46B7" w14:textId="77777777">
        <w:trPr>
          <w:trHeight w:val="800"/>
        </w:trPr>
        <w:tc>
          <w:tcPr>
            <w:tcW w:w="4875" w:type="dxa"/>
          </w:tcPr>
          <w:p w14:paraId="6EF02FB7" w14:textId="77777777" w:rsidR="00DC4483" w:rsidRDefault="007C7224">
            <w:pPr>
              <w:pStyle w:val="TableParagraph"/>
              <w:spacing w:before="76"/>
              <w:ind w:left="119" w:right="93" w:firstLine="225"/>
              <w:rPr>
                <w:sz w:val="18"/>
              </w:rPr>
            </w:pPr>
            <w:r>
              <w:rPr>
                <w:sz w:val="18"/>
              </w:rPr>
              <w:t>1) Formular e implementar un programa de actividades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evaluación, control y seguimiento ambiental encaminadas a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adecuada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disposición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aprovechamiento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residuos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Bogotá.</w:t>
            </w:r>
          </w:p>
        </w:tc>
        <w:tc>
          <w:tcPr>
            <w:tcW w:w="600" w:type="dxa"/>
          </w:tcPr>
          <w:p w14:paraId="0F636563" w14:textId="77777777" w:rsidR="00DC4483" w:rsidRDefault="00DC4483">
            <w:pPr>
              <w:pStyle w:val="TableParagraph"/>
              <w:spacing w:before="6"/>
              <w:rPr>
                <w:b/>
                <w:i/>
                <w:sz w:val="24"/>
              </w:rPr>
            </w:pPr>
          </w:p>
          <w:p w14:paraId="73353BA3" w14:textId="77777777" w:rsidR="00DC4483" w:rsidRDefault="007C7224">
            <w:pPr>
              <w:pStyle w:val="TableParagraph"/>
              <w:ind w:right="90"/>
              <w:jc w:val="right"/>
              <w:rPr>
                <w:sz w:val="18"/>
              </w:rPr>
            </w:pPr>
            <w:r>
              <w:rPr>
                <w:sz w:val="18"/>
              </w:rPr>
              <w:t>2.694</w:t>
            </w:r>
          </w:p>
        </w:tc>
        <w:tc>
          <w:tcPr>
            <w:tcW w:w="600" w:type="dxa"/>
          </w:tcPr>
          <w:p w14:paraId="5C3DD0A7" w14:textId="77777777" w:rsidR="00DC4483" w:rsidRDefault="00DC4483">
            <w:pPr>
              <w:pStyle w:val="TableParagraph"/>
              <w:spacing w:before="6"/>
              <w:rPr>
                <w:b/>
                <w:i/>
                <w:sz w:val="24"/>
              </w:rPr>
            </w:pPr>
          </w:p>
          <w:p w14:paraId="4A7A7AFF" w14:textId="77777777" w:rsidR="00DC4483" w:rsidRDefault="007C7224">
            <w:pPr>
              <w:pStyle w:val="TableParagraph"/>
              <w:ind w:left="60" w:right="38"/>
              <w:jc w:val="center"/>
              <w:rPr>
                <w:sz w:val="18"/>
              </w:rPr>
            </w:pPr>
            <w:r>
              <w:rPr>
                <w:sz w:val="18"/>
              </w:rPr>
              <w:t>3.782</w:t>
            </w:r>
          </w:p>
        </w:tc>
        <w:tc>
          <w:tcPr>
            <w:tcW w:w="600" w:type="dxa"/>
          </w:tcPr>
          <w:p w14:paraId="57CD6ACB" w14:textId="77777777" w:rsidR="00DC4483" w:rsidRDefault="00DC4483">
            <w:pPr>
              <w:pStyle w:val="TableParagraph"/>
              <w:spacing w:before="6"/>
              <w:rPr>
                <w:b/>
                <w:i/>
                <w:sz w:val="24"/>
              </w:rPr>
            </w:pPr>
          </w:p>
          <w:p w14:paraId="7E86C5A2" w14:textId="77777777" w:rsidR="00DC4483" w:rsidRDefault="007C7224">
            <w:pPr>
              <w:pStyle w:val="TableParagraph"/>
              <w:ind w:left="60" w:right="38"/>
              <w:jc w:val="center"/>
              <w:rPr>
                <w:sz w:val="18"/>
              </w:rPr>
            </w:pPr>
            <w:r>
              <w:rPr>
                <w:sz w:val="18"/>
              </w:rPr>
              <w:t>5.500</w:t>
            </w:r>
          </w:p>
        </w:tc>
        <w:tc>
          <w:tcPr>
            <w:tcW w:w="600" w:type="dxa"/>
          </w:tcPr>
          <w:p w14:paraId="1358DA88" w14:textId="77777777" w:rsidR="00DC4483" w:rsidRDefault="00DC4483">
            <w:pPr>
              <w:pStyle w:val="TableParagraph"/>
              <w:spacing w:before="6"/>
              <w:rPr>
                <w:b/>
                <w:i/>
                <w:sz w:val="24"/>
              </w:rPr>
            </w:pPr>
          </w:p>
          <w:p w14:paraId="52C43E7D" w14:textId="77777777" w:rsidR="00DC4483" w:rsidRDefault="007C7224">
            <w:pPr>
              <w:pStyle w:val="TableParagraph"/>
              <w:ind w:left="60" w:right="38"/>
              <w:jc w:val="center"/>
              <w:rPr>
                <w:sz w:val="18"/>
              </w:rPr>
            </w:pPr>
            <w:r>
              <w:rPr>
                <w:sz w:val="18"/>
              </w:rPr>
              <w:t>5.550</w:t>
            </w:r>
          </w:p>
        </w:tc>
        <w:tc>
          <w:tcPr>
            <w:tcW w:w="601" w:type="dxa"/>
          </w:tcPr>
          <w:p w14:paraId="4D9E2C42" w14:textId="77777777" w:rsidR="00DC4483" w:rsidRDefault="00DC4483">
            <w:pPr>
              <w:pStyle w:val="TableParagraph"/>
              <w:spacing w:before="6"/>
              <w:rPr>
                <w:b/>
                <w:i/>
                <w:sz w:val="24"/>
              </w:rPr>
            </w:pPr>
          </w:p>
          <w:p w14:paraId="4814BA91" w14:textId="77777777" w:rsidR="00DC4483" w:rsidRDefault="007C7224">
            <w:pPr>
              <w:pStyle w:val="TableParagraph"/>
              <w:ind w:left="60" w:right="39"/>
              <w:jc w:val="center"/>
              <w:rPr>
                <w:sz w:val="18"/>
              </w:rPr>
            </w:pPr>
            <w:r>
              <w:rPr>
                <w:sz w:val="18"/>
              </w:rPr>
              <w:t>2.813</w:t>
            </w:r>
          </w:p>
        </w:tc>
        <w:tc>
          <w:tcPr>
            <w:tcW w:w="932" w:type="dxa"/>
          </w:tcPr>
          <w:p w14:paraId="5E46174E" w14:textId="77777777" w:rsidR="00DC4483" w:rsidRDefault="00DC4483">
            <w:pPr>
              <w:pStyle w:val="TableParagraph"/>
              <w:spacing w:before="6"/>
              <w:rPr>
                <w:b/>
                <w:i/>
                <w:sz w:val="24"/>
              </w:rPr>
            </w:pPr>
          </w:p>
          <w:p w14:paraId="41F8E1E1" w14:textId="77777777" w:rsidR="00DC4483" w:rsidRDefault="007C7224">
            <w:pPr>
              <w:pStyle w:val="TableParagraph"/>
              <w:ind w:left="59" w:right="40"/>
              <w:jc w:val="center"/>
              <w:rPr>
                <w:sz w:val="18"/>
              </w:rPr>
            </w:pPr>
            <w:r>
              <w:rPr>
                <w:sz w:val="18"/>
              </w:rPr>
              <w:t>20.339</w:t>
            </w:r>
          </w:p>
        </w:tc>
      </w:tr>
      <w:tr w:rsidR="00DC4483" w14:paraId="7D03D056" w14:textId="77777777">
        <w:trPr>
          <w:trHeight w:val="803"/>
        </w:trPr>
        <w:tc>
          <w:tcPr>
            <w:tcW w:w="4875" w:type="dxa"/>
          </w:tcPr>
          <w:p w14:paraId="4CEB8304" w14:textId="77777777" w:rsidR="00DC4483" w:rsidRDefault="007C7224">
            <w:pPr>
              <w:pStyle w:val="TableParagraph"/>
              <w:spacing w:before="76"/>
              <w:ind w:left="201" w:right="137" w:hanging="46"/>
              <w:jc w:val="both"/>
              <w:rPr>
                <w:sz w:val="18"/>
              </w:rPr>
            </w:pPr>
            <w:r>
              <w:rPr>
                <w:sz w:val="18"/>
              </w:rPr>
              <w:t>2)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Atender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100%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conceptos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técnicos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recomiendan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actuaciones administrativas sancionatorias durante la vigencia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mejorar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eficiencia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proceso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sancionatorio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</w:p>
        </w:tc>
        <w:tc>
          <w:tcPr>
            <w:tcW w:w="600" w:type="dxa"/>
          </w:tcPr>
          <w:p w14:paraId="020E1490" w14:textId="77777777" w:rsidR="00DC4483" w:rsidRDefault="00DC4483">
            <w:pPr>
              <w:pStyle w:val="TableParagraph"/>
              <w:spacing w:before="6"/>
              <w:rPr>
                <w:b/>
                <w:i/>
                <w:sz w:val="24"/>
              </w:rPr>
            </w:pPr>
          </w:p>
          <w:p w14:paraId="71377F33" w14:textId="77777777" w:rsidR="00DC4483" w:rsidRDefault="007C7224">
            <w:pPr>
              <w:pStyle w:val="TableParagraph"/>
              <w:ind w:right="138"/>
              <w:jc w:val="right"/>
              <w:rPr>
                <w:sz w:val="18"/>
              </w:rPr>
            </w:pPr>
            <w:r>
              <w:rPr>
                <w:sz w:val="18"/>
              </w:rPr>
              <w:t>199</w:t>
            </w:r>
          </w:p>
        </w:tc>
        <w:tc>
          <w:tcPr>
            <w:tcW w:w="600" w:type="dxa"/>
          </w:tcPr>
          <w:p w14:paraId="7917ABC8" w14:textId="77777777" w:rsidR="00DC4483" w:rsidRDefault="00DC4483">
            <w:pPr>
              <w:pStyle w:val="TableParagraph"/>
              <w:spacing w:before="6"/>
              <w:rPr>
                <w:b/>
                <w:i/>
                <w:sz w:val="24"/>
              </w:rPr>
            </w:pPr>
          </w:p>
          <w:p w14:paraId="1C2609ED" w14:textId="77777777" w:rsidR="00DC4483" w:rsidRDefault="007C7224">
            <w:pPr>
              <w:pStyle w:val="TableParagraph"/>
              <w:ind w:left="61" w:right="37"/>
              <w:jc w:val="center"/>
              <w:rPr>
                <w:sz w:val="18"/>
              </w:rPr>
            </w:pPr>
            <w:r>
              <w:rPr>
                <w:sz w:val="18"/>
              </w:rPr>
              <w:t>286</w:t>
            </w:r>
          </w:p>
        </w:tc>
        <w:tc>
          <w:tcPr>
            <w:tcW w:w="600" w:type="dxa"/>
          </w:tcPr>
          <w:p w14:paraId="7A577CB8" w14:textId="77777777" w:rsidR="00DC4483" w:rsidRDefault="00DC4483">
            <w:pPr>
              <w:pStyle w:val="TableParagraph"/>
              <w:spacing w:before="6"/>
              <w:rPr>
                <w:b/>
                <w:i/>
                <w:sz w:val="24"/>
              </w:rPr>
            </w:pPr>
          </w:p>
          <w:p w14:paraId="0958A4D2" w14:textId="77777777" w:rsidR="00DC4483" w:rsidRDefault="007C7224">
            <w:pPr>
              <w:pStyle w:val="TableParagraph"/>
              <w:ind w:left="61" w:right="37"/>
              <w:jc w:val="center"/>
              <w:rPr>
                <w:sz w:val="18"/>
              </w:rPr>
            </w:pPr>
            <w:r>
              <w:rPr>
                <w:sz w:val="18"/>
              </w:rPr>
              <w:t>480</w:t>
            </w:r>
          </w:p>
        </w:tc>
        <w:tc>
          <w:tcPr>
            <w:tcW w:w="600" w:type="dxa"/>
          </w:tcPr>
          <w:p w14:paraId="28B7B713" w14:textId="77777777" w:rsidR="00DC4483" w:rsidRDefault="00DC4483">
            <w:pPr>
              <w:pStyle w:val="TableParagraph"/>
              <w:spacing w:before="6"/>
              <w:rPr>
                <w:b/>
                <w:i/>
                <w:sz w:val="24"/>
              </w:rPr>
            </w:pPr>
          </w:p>
          <w:p w14:paraId="2AF722E1" w14:textId="77777777" w:rsidR="00DC4483" w:rsidRDefault="007C7224">
            <w:pPr>
              <w:pStyle w:val="TableParagraph"/>
              <w:ind w:left="61" w:right="37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01" w:type="dxa"/>
          </w:tcPr>
          <w:p w14:paraId="6601D672" w14:textId="77777777" w:rsidR="00DC4483" w:rsidRDefault="00DC4483">
            <w:pPr>
              <w:pStyle w:val="TableParagraph"/>
              <w:spacing w:before="6"/>
              <w:rPr>
                <w:b/>
                <w:i/>
                <w:sz w:val="24"/>
              </w:rPr>
            </w:pPr>
          </w:p>
          <w:p w14:paraId="6F8CC2E8" w14:textId="77777777" w:rsidR="00DC4483" w:rsidRDefault="007C7224">
            <w:pPr>
              <w:pStyle w:val="TableParagraph"/>
              <w:ind w:left="61" w:right="38"/>
              <w:jc w:val="center"/>
              <w:rPr>
                <w:sz w:val="18"/>
              </w:rPr>
            </w:pPr>
            <w:r>
              <w:rPr>
                <w:sz w:val="18"/>
              </w:rPr>
              <w:t>258</w:t>
            </w:r>
          </w:p>
        </w:tc>
        <w:tc>
          <w:tcPr>
            <w:tcW w:w="932" w:type="dxa"/>
          </w:tcPr>
          <w:p w14:paraId="061E22EA" w14:textId="77777777" w:rsidR="00DC4483" w:rsidRDefault="00DC4483">
            <w:pPr>
              <w:pStyle w:val="TableParagraph"/>
              <w:spacing w:before="6"/>
              <w:rPr>
                <w:b/>
                <w:i/>
                <w:sz w:val="24"/>
              </w:rPr>
            </w:pPr>
          </w:p>
          <w:p w14:paraId="4D2E1C63" w14:textId="77777777" w:rsidR="00DC4483" w:rsidRDefault="007C7224">
            <w:pPr>
              <w:pStyle w:val="TableParagraph"/>
              <w:ind w:left="61" w:right="40"/>
              <w:jc w:val="center"/>
              <w:rPr>
                <w:sz w:val="18"/>
              </w:rPr>
            </w:pPr>
            <w:r>
              <w:rPr>
                <w:sz w:val="18"/>
              </w:rPr>
              <w:t>1.728</w:t>
            </w:r>
          </w:p>
        </w:tc>
      </w:tr>
      <w:tr w:rsidR="00DC4483" w14:paraId="171B3A12" w14:textId="77777777">
        <w:trPr>
          <w:trHeight w:val="592"/>
        </w:trPr>
        <w:tc>
          <w:tcPr>
            <w:tcW w:w="4875" w:type="dxa"/>
          </w:tcPr>
          <w:p w14:paraId="165C734C" w14:textId="77777777" w:rsidR="00DC4483" w:rsidRDefault="007C7224">
            <w:pPr>
              <w:pStyle w:val="TableParagraph"/>
              <w:spacing w:before="74"/>
              <w:ind w:left="1350" w:right="136" w:hanging="1174"/>
              <w:rPr>
                <w:sz w:val="18"/>
              </w:rPr>
            </w:pPr>
            <w:r>
              <w:rPr>
                <w:sz w:val="18"/>
              </w:rPr>
              <w:t>3) Desarrollar 47 proyectos de economía circular para cerrar 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ciclo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 materiales</w:t>
            </w:r>
          </w:p>
        </w:tc>
        <w:tc>
          <w:tcPr>
            <w:tcW w:w="600" w:type="dxa"/>
          </w:tcPr>
          <w:p w14:paraId="73BFEE6B" w14:textId="77777777" w:rsidR="00DC4483" w:rsidRDefault="007C7224">
            <w:pPr>
              <w:pStyle w:val="TableParagraph"/>
              <w:spacing w:before="177"/>
              <w:ind w:right="138"/>
              <w:jc w:val="right"/>
              <w:rPr>
                <w:sz w:val="18"/>
              </w:rPr>
            </w:pPr>
            <w:r>
              <w:rPr>
                <w:sz w:val="18"/>
              </w:rPr>
              <w:t>165</w:t>
            </w:r>
          </w:p>
        </w:tc>
        <w:tc>
          <w:tcPr>
            <w:tcW w:w="600" w:type="dxa"/>
          </w:tcPr>
          <w:p w14:paraId="252A6779" w14:textId="77777777" w:rsidR="00DC4483" w:rsidRDefault="007C7224">
            <w:pPr>
              <w:pStyle w:val="TableParagraph"/>
              <w:spacing w:before="177"/>
              <w:ind w:left="61" w:right="37"/>
              <w:jc w:val="center"/>
              <w:rPr>
                <w:sz w:val="18"/>
              </w:rPr>
            </w:pPr>
            <w:r>
              <w:rPr>
                <w:sz w:val="18"/>
              </w:rPr>
              <w:t>340</w:t>
            </w:r>
          </w:p>
        </w:tc>
        <w:tc>
          <w:tcPr>
            <w:tcW w:w="600" w:type="dxa"/>
          </w:tcPr>
          <w:p w14:paraId="66D0564F" w14:textId="77777777" w:rsidR="00DC4483" w:rsidRDefault="007C7224">
            <w:pPr>
              <w:pStyle w:val="TableParagraph"/>
              <w:spacing w:before="177"/>
              <w:ind w:left="61" w:right="37"/>
              <w:jc w:val="center"/>
              <w:rPr>
                <w:sz w:val="18"/>
              </w:rPr>
            </w:pPr>
            <w:r>
              <w:rPr>
                <w:sz w:val="18"/>
              </w:rPr>
              <w:t>377</w:t>
            </w:r>
          </w:p>
        </w:tc>
        <w:tc>
          <w:tcPr>
            <w:tcW w:w="600" w:type="dxa"/>
          </w:tcPr>
          <w:p w14:paraId="618C0E3B" w14:textId="77777777" w:rsidR="00DC4483" w:rsidRDefault="007C7224">
            <w:pPr>
              <w:pStyle w:val="TableParagraph"/>
              <w:spacing w:before="177"/>
              <w:ind w:left="61" w:right="37"/>
              <w:jc w:val="center"/>
              <w:rPr>
                <w:sz w:val="18"/>
              </w:rPr>
            </w:pPr>
            <w:r>
              <w:rPr>
                <w:sz w:val="18"/>
              </w:rPr>
              <w:t>394</w:t>
            </w:r>
          </w:p>
        </w:tc>
        <w:tc>
          <w:tcPr>
            <w:tcW w:w="601" w:type="dxa"/>
          </w:tcPr>
          <w:p w14:paraId="550ADF19" w14:textId="77777777" w:rsidR="00DC4483" w:rsidRDefault="007C7224">
            <w:pPr>
              <w:pStyle w:val="TableParagraph"/>
              <w:spacing w:before="177"/>
              <w:ind w:left="61" w:right="38"/>
              <w:jc w:val="center"/>
              <w:rPr>
                <w:sz w:val="18"/>
              </w:rPr>
            </w:pPr>
            <w:r>
              <w:rPr>
                <w:sz w:val="18"/>
              </w:rPr>
              <w:t>205</w:t>
            </w:r>
          </w:p>
        </w:tc>
        <w:tc>
          <w:tcPr>
            <w:tcW w:w="932" w:type="dxa"/>
          </w:tcPr>
          <w:p w14:paraId="1D1DB0FA" w14:textId="77777777" w:rsidR="00DC4483" w:rsidRDefault="007C7224">
            <w:pPr>
              <w:pStyle w:val="TableParagraph"/>
              <w:spacing w:before="177"/>
              <w:ind w:left="61" w:right="40"/>
              <w:jc w:val="center"/>
              <w:rPr>
                <w:sz w:val="18"/>
              </w:rPr>
            </w:pPr>
            <w:r>
              <w:rPr>
                <w:sz w:val="18"/>
              </w:rPr>
              <w:t>1.481</w:t>
            </w:r>
          </w:p>
        </w:tc>
      </w:tr>
      <w:tr w:rsidR="00DC4483" w14:paraId="631BDC48" w14:textId="77777777">
        <w:trPr>
          <w:trHeight w:val="464"/>
        </w:trPr>
        <w:tc>
          <w:tcPr>
            <w:tcW w:w="4875" w:type="dxa"/>
          </w:tcPr>
          <w:p w14:paraId="0A8F7073" w14:textId="77777777" w:rsidR="00DC4483" w:rsidRDefault="007C7224">
            <w:pPr>
              <w:pStyle w:val="TableParagraph"/>
              <w:spacing w:before="124"/>
              <w:ind w:left="788" w:right="7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</w:p>
        </w:tc>
        <w:tc>
          <w:tcPr>
            <w:tcW w:w="600" w:type="dxa"/>
          </w:tcPr>
          <w:p w14:paraId="3BD9B030" w14:textId="77777777" w:rsidR="00DC4483" w:rsidRDefault="007C7224">
            <w:pPr>
              <w:pStyle w:val="TableParagraph"/>
              <w:spacing w:before="124"/>
              <w:ind w:right="7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3.057</w:t>
            </w:r>
          </w:p>
        </w:tc>
        <w:tc>
          <w:tcPr>
            <w:tcW w:w="600" w:type="dxa"/>
          </w:tcPr>
          <w:p w14:paraId="2948F50F" w14:textId="77777777" w:rsidR="00DC4483" w:rsidRDefault="007C7224">
            <w:pPr>
              <w:pStyle w:val="TableParagraph"/>
              <w:spacing w:before="124"/>
              <w:ind w:left="60" w:righ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4.408</w:t>
            </w:r>
          </w:p>
        </w:tc>
        <w:tc>
          <w:tcPr>
            <w:tcW w:w="600" w:type="dxa"/>
          </w:tcPr>
          <w:p w14:paraId="6EEE0F32" w14:textId="77777777" w:rsidR="00DC4483" w:rsidRDefault="007C7224">
            <w:pPr>
              <w:pStyle w:val="TableParagraph"/>
              <w:spacing w:before="124"/>
              <w:ind w:left="60" w:righ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6.357</w:t>
            </w:r>
          </w:p>
        </w:tc>
        <w:tc>
          <w:tcPr>
            <w:tcW w:w="600" w:type="dxa"/>
          </w:tcPr>
          <w:p w14:paraId="3DC9EDB2" w14:textId="77777777" w:rsidR="00DC4483" w:rsidRDefault="007C7224">
            <w:pPr>
              <w:pStyle w:val="TableParagraph"/>
              <w:spacing w:before="124"/>
              <w:ind w:left="60" w:righ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6.449</w:t>
            </w:r>
          </w:p>
        </w:tc>
        <w:tc>
          <w:tcPr>
            <w:tcW w:w="601" w:type="dxa"/>
          </w:tcPr>
          <w:p w14:paraId="06B09B50" w14:textId="77777777" w:rsidR="00DC4483" w:rsidRDefault="007C7224">
            <w:pPr>
              <w:pStyle w:val="TableParagraph"/>
              <w:spacing w:before="124"/>
              <w:ind w:left="60" w:right="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3.276</w:t>
            </w:r>
          </w:p>
        </w:tc>
        <w:tc>
          <w:tcPr>
            <w:tcW w:w="932" w:type="dxa"/>
          </w:tcPr>
          <w:p w14:paraId="4042F0C7" w14:textId="77777777" w:rsidR="00DC4483" w:rsidRDefault="007C7224">
            <w:pPr>
              <w:pStyle w:val="TableParagraph"/>
              <w:spacing w:before="124"/>
              <w:ind w:left="59" w:right="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23.548</w:t>
            </w:r>
          </w:p>
        </w:tc>
      </w:tr>
    </w:tbl>
    <w:p w14:paraId="3EDE95C4" w14:textId="77777777" w:rsidR="00DC4483" w:rsidRDefault="007C7224">
      <w:pPr>
        <w:spacing w:line="203" w:lineRule="exact"/>
        <w:ind w:left="2774" w:right="358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SDA 2021</w:t>
      </w:r>
    </w:p>
    <w:p w14:paraId="7C245159" w14:textId="77777777" w:rsidR="00DC4483" w:rsidRDefault="00DC4483">
      <w:pPr>
        <w:pStyle w:val="Textoindependiente"/>
        <w:rPr>
          <w:i/>
          <w:sz w:val="10"/>
        </w:rPr>
      </w:pPr>
    </w:p>
    <w:p w14:paraId="1851B8AC" w14:textId="77777777" w:rsidR="00DC4483" w:rsidRDefault="007C7224">
      <w:pPr>
        <w:spacing w:before="93"/>
        <w:ind w:left="499"/>
        <w:rPr>
          <w:sz w:val="18"/>
        </w:rPr>
      </w:pPr>
      <w:r>
        <w:rPr>
          <w:sz w:val="18"/>
        </w:rPr>
        <w:t>Costos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proyecto</w:t>
      </w:r>
      <w:r>
        <w:rPr>
          <w:spacing w:val="-1"/>
          <w:sz w:val="18"/>
        </w:rPr>
        <w:t xml:space="preserve"> </w:t>
      </w:r>
      <w:r>
        <w:rPr>
          <w:sz w:val="18"/>
        </w:rPr>
        <w:t>por</w:t>
      </w:r>
      <w:r>
        <w:rPr>
          <w:spacing w:val="-2"/>
          <w:sz w:val="18"/>
        </w:rPr>
        <w:t xml:space="preserve"> </w:t>
      </w:r>
      <w:r>
        <w:rPr>
          <w:sz w:val="18"/>
        </w:rPr>
        <w:t>líneas</w:t>
      </w:r>
    </w:p>
    <w:p w14:paraId="12266359" w14:textId="77777777" w:rsidR="00DC4483" w:rsidRDefault="00DC4483">
      <w:pPr>
        <w:pStyle w:val="Textoindependiente"/>
        <w:spacing w:before="3"/>
        <w:rPr>
          <w:sz w:val="10"/>
        </w:rPr>
      </w:pPr>
    </w:p>
    <w:p w14:paraId="65BDFE09" w14:textId="77777777" w:rsidR="00DC4483" w:rsidRDefault="007C7224">
      <w:pPr>
        <w:spacing w:before="93"/>
        <w:ind w:right="597"/>
        <w:jc w:val="right"/>
        <w:rPr>
          <w:b/>
          <w:i/>
          <w:sz w:val="18"/>
        </w:rPr>
      </w:pPr>
      <w:r>
        <w:rPr>
          <w:b/>
          <w:i/>
          <w:sz w:val="18"/>
        </w:rPr>
        <w:t>Cifras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en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millones de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pesos</w:t>
      </w: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840"/>
        <w:gridCol w:w="843"/>
        <w:gridCol w:w="843"/>
        <w:gridCol w:w="841"/>
        <w:gridCol w:w="844"/>
        <w:gridCol w:w="987"/>
      </w:tblGrid>
      <w:tr w:rsidR="00DC4483" w14:paraId="0EC1B817" w14:textId="77777777">
        <w:trPr>
          <w:trHeight w:val="326"/>
        </w:trPr>
        <w:tc>
          <w:tcPr>
            <w:tcW w:w="3627" w:type="dxa"/>
            <w:shd w:val="clear" w:color="auto" w:fill="528135"/>
          </w:tcPr>
          <w:p w14:paraId="44C77BA8" w14:textId="77777777" w:rsidR="00DC4483" w:rsidRDefault="007C7224">
            <w:pPr>
              <w:pStyle w:val="TableParagraph"/>
              <w:spacing w:before="59"/>
              <w:ind w:left="642" w:right="637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ACTIVIDAD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(plan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acción)</w:t>
            </w:r>
          </w:p>
        </w:tc>
        <w:tc>
          <w:tcPr>
            <w:tcW w:w="840" w:type="dxa"/>
            <w:shd w:val="clear" w:color="auto" w:fill="528135"/>
          </w:tcPr>
          <w:p w14:paraId="33DFB473" w14:textId="77777777" w:rsidR="00DC4483" w:rsidRDefault="007C7224">
            <w:pPr>
              <w:pStyle w:val="TableParagraph"/>
              <w:spacing w:before="59"/>
              <w:ind w:right="224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843" w:type="dxa"/>
            <w:shd w:val="clear" w:color="auto" w:fill="528135"/>
          </w:tcPr>
          <w:p w14:paraId="281A6024" w14:textId="77777777" w:rsidR="00DC4483" w:rsidRDefault="007C7224">
            <w:pPr>
              <w:pStyle w:val="TableParagraph"/>
              <w:spacing w:before="59"/>
              <w:ind w:left="24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843" w:type="dxa"/>
            <w:shd w:val="clear" w:color="auto" w:fill="528135"/>
          </w:tcPr>
          <w:p w14:paraId="16E7200B" w14:textId="77777777" w:rsidR="00DC4483" w:rsidRDefault="007C7224">
            <w:pPr>
              <w:pStyle w:val="TableParagraph"/>
              <w:spacing w:before="59"/>
              <w:ind w:right="230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841" w:type="dxa"/>
            <w:shd w:val="clear" w:color="auto" w:fill="528135"/>
          </w:tcPr>
          <w:p w14:paraId="3BC50D1B" w14:textId="77777777" w:rsidR="00DC4483" w:rsidRDefault="007C7224">
            <w:pPr>
              <w:pStyle w:val="TableParagraph"/>
              <w:spacing w:before="59"/>
              <w:ind w:left="238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844" w:type="dxa"/>
            <w:shd w:val="clear" w:color="auto" w:fill="528135"/>
          </w:tcPr>
          <w:p w14:paraId="119486C0" w14:textId="77777777" w:rsidR="00DC4483" w:rsidRDefault="007C7224">
            <w:pPr>
              <w:pStyle w:val="TableParagraph"/>
              <w:spacing w:before="59"/>
              <w:ind w:right="230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987" w:type="dxa"/>
            <w:shd w:val="clear" w:color="auto" w:fill="528135"/>
          </w:tcPr>
          <w:p w14:paraId="0A02213C" w14:textId="77777777" w:rsidR="00DC4483" w:rsidRDefault="007C7224">
            <w:pPr>
              <w:pStyle w:val="TableParagraph"/>
              <w:spacing w:before="59"/>
              <w:ind w:right="171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TOTAL</w:t>
            </w:r>
          </w:p>
        </w:tc>
      </w:tr>
      <w:tr w:rsidR="00DC4483" w14:paraId="170A6FDB" w14:textId="77777777">
        <w:trPr>
          <w:trHeight w:val="477"/>
        </w:trPr>
        <w:tc>
          <w:tcPr>
            <w:tcW w:w="3627" w:type="dxa"/>
          </w:tcPr>
          <w:p w14:paraId="38C01429" w14:textId="77777777" w:rsidR="00DC4483" w:rsidRDefault="007C7224">
            <w:pPr>
              <w:pStyle w:val="TableParagraph"/>
              <w:spacing w:before="131"/>
              <w:ind w:left="642" w:right="631"/>
              <w:jc w:val="center"/>
              <w:rPr>
                <w:sz w:val="18"/>
              </w:rPr>
            </w:pPr>
            <w:r>
              <w:rPr>
                <w:sz w:val="18"/>
              </w:rPr>
              <w:t>Control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gestión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residuos</w:t>
            </w:r>
          </w:p>
        </w:tc>
        <w:tc>
          <w:tcPr>
            <w:tcW w:w="840" w:type="dxa"/>
            <w:tcBorders>
              <w:bottom w:val="single" w:sz="8" w:space="0" w:color="000000"/>
              <w:right w:val="single" w:sz="8" w:space="0" w:color="000000"/>
            </w:tcBorders>
          </w:tcPr>
          <w:p w14:paraId="3BD23F83" w14:textId="77777777" w:rsidR="00DC4483" w:rsidRDefault="007C7224">
            <w:pPr>
              <w:pStyle w:val="TableParagraph"/>
              <w:spacing w:before="131"/>
              <w:ind w:right="198"/>
              <w:jc w:val="right"/>
              <w:rPr>
                <w:sz w:val="18"/>
              </w:rPr>
            </w:pPr>
            <w:r>
              <w:rPr>
                <w:sz w:val="18"/>
              </w:rPr>
              <w:t>2.694</w:t>
            </w:r>
          </w:p>
        </w:tc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DB5D89" w14:textId="77777777" w:rsidR="00DC4483" w:rsidRDefault="007C7224">
            <w:pPr>
              <w:pStyle w:val="TableParagraph"/>
              <w:spacing w:before="131"/>
              <w:ind w:left="213"/>
              <w:rPr>
                <w:sz w:val="18"/>
              </w:rPr>
            </w:pPr>
            <w:r>
              <w:rPr>
                <w:sz w:val="18"/>
              </w:rPr>
              <w:t>3.782</w:t>
            </w:r>
          </w:p>
        </w:tc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FF52E" w14:textId="77777777" w:rsidR="00DC4483" w:rsidRDefault="007C7224">
            <w:pPr>
              <w:pStyle w:val="TableParagraph"/>
              <w:spacing w:before="131"/>
              <w:ind w:right="204"/>
              <w:jc w:val="right"/>
              <w:rPr>
                <w:sz w:val="18"/>
              </w:rPr>
            </w:pPr>
            <w:r>
              <w:rPr>
                <w:sz w:val="18"/>
              </w:rPr>
              <w:t>5.500</w:t>
            </w:r>
          </w:p>
        </w:tc>
        <w:tc>
          <w:tcPr>
            <w:tcW w:w="8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DF08F" w14:textId="77777777" w:rsidR="00DC4483" w:rsidRDefault="007C7224">
            <w:pPr>
              <w:pStyle w:val="TableParagraph"/>
              <w:spacing w:before="131"/>
              <w:ind w:left="209"/>
              <w:rPr>
                <w:sz w:val="18"/>
              </w:rPr>
            </w:pPr>
            <w:r>
              <w:rPr>
                <w:sz w:val="18"/>
              </w:rPr>
              <w:t>5.550</w:t>
            </w:r>
          </w:p>
        </w:tc>
        <w:tc>
          <w:tcPr>
            <w:tcW w:w="8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24164" w14:textId="77777777" w:rsidR="00DC4483" w:rsidRDefault="007C7224">
            <w:pPr>
              <w:pStyle w:val="TableParagraph"/>
              <w:spacing w:before="131"/>
              <w:ind w:right="204"/>
              <w:jc w:val="right"/>
              <w:rPr>
                <w:sz w:val="18"/>
              </w:rPr>
            </w:pPr>
            <w:r>
              <w:rPr>
                <w:sz w:val="18"/>
              </w:rPr>
              <w:t>2.813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36FF3" w14:textId="77777777" w:rsidR="00DC4483" w:rsidRDefault="007C7224">
            <w:pPr>
              <w:pStyle w:val="TableParagraph"/>
              <w:spacing w:before="131"/>
              <w:ind w:right="230"/>
              <w:jc w:val="right"/>
              <w:rPr>
                <w:sz w:val="18"/>
              </w:rPr>
            </w:pPr>
            <w:r>
              <w:rPr>
                <w:sz w:val="18"/>
              </w:rPr>
              <w:t>20.339</w:t>
            </w:r>
          </w:p>
        </w:tc>
      </w:tr>
      <w:tr w:rsidR="00DC4483" w14:paraId="287CC03C" w14:textId="77777777">
        <w:trPr>
          <w:trHeight w:val="495"/>
        </w:trPr>
        <w:tc>
          <w:tcPr>
            <w:tcW w:w="3627" w:type="dxa"/>
          </w:tcPr>
          <w:p w14:paraId="0671EF57" w14:textId="77777777" w:rsidR="00DC4483" w:rsidRDefault="007C7224">
            <w:pPr>
              <w:pStyle w:val="TableParagraph"/>
              <w:spacing w:before="138"/>
              <w:ind w:left="642" w:right="629"/>
              <w:jc w:val="center"/>
              <w:rPr>
                <w:sz w:val="18"/>
              </w:rPr>
            </w:pPr>
            <w:r>
              <w:rPr>
                <w:sz w:val="18"/>
              </w:rPr>
              <w:t>Sancionatoria</w:t>
            </w:r>
          </w:p>
        </w:tc>
        <w:tc>
          <w:tcPr>
            <w:tcW w:w="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79AB8" w14:textId="77777777" w:rsidR="00DC4483" w:rsidRDefault="007C7224">
            <w:pPr>
              <w:pStyle w:val="TableParagraph"/>
              <w:spacing w:before="138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199</w:t>
            </w: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774F0" w14:textId="77777777" w:rsidR="00DC4483" w:rsidRDefault="007C7224">
            <w:pPr>
              <w:pStyle w:val="TableParagraph"/>
              <w:spacing w:before="138"/>
              <w:ind w:left="280"/>
              <w:rPr>
                <w:sz w:val="18"/>
              </w:rPr>
            </w:pPr>
            <w:r>
              <w:rPr>
                <w:sz w:val="18"/>
              </w:rPr>
              <w:t>286</w:t>
            </w: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4DEAD6" w14:textId="77777777" w:rsidR="00DC4483" w:rsidRDefault="007C7224">
            <w:pPr>
              <w:pStyle w:val="TableParagraph"/>
              <w:spacing w:before="138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480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36F0CE" w14:textId="77777777" w:rsidR="00DC4483" w:rsidRDefault="007C7224">
            <w:pPr>
              <w:pStyle w:val="TableParagraph"/>
              <w:spacing w:before="138"/>
              <w:ind w:left="27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0D93E" w14:textId="77777777" w:rsidR="00DC4483" w:rsidRDefault="007C7224">
            <w:pPr>
              <w:pStyle w:val="TableParagraph"/>
              <w:spacing w:before="138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258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AE129" w14:textId="77777777" w:rsidR="00DC4483" w:rsidRDefault="007C7224">
            <w:pPr>
              <w:pStyle w:val="TableParagraph"/>
              <w:spacing w:before="138"/>
              <w:ind w:left="282"/>
              <w:rPr>
                <w:sz w:val="18"/>
              </w:rPr>
            </w:pPr>
            <w:r>
              <w:rPr>
                <w:sz w:val="18"/>
              </w:rPr>
              <w:t>1.728</w:t>
            </w:r>
          </w:p>
        </w:tc>
      </w:tr>
      <w:tr w:rsidR="00DC4483" w14:paraId="64D1B0FE" w14:textId="77777777">
        <w:trPr>
          <w:trHeight w:val="428"/>
        </w:trPr>
        <w:tc>
          <w:tcPr>
            <w:tcW w:w="3627" w:type="dxa"/>
          </w:tcPr>
          <w:p w14:paraId="54E77C36" w14:textId="77777777" w:rsidR="00DC4483" w:rsidRDefault="007C7224">
            <w:pPr>
              <w:pStyle w:val="TableParagraph"/>
              <w:spacing w:before="90"/>
              <w:ind w:left="642" w:right="630"/>
              <w:jc w:val="center"/>
              <w:rPr>
                <w:sz w:val="18"/>
              </w:rPr>
            </w:pPr>
            <w:r>
              <w:rPr>
                <w:sz w:val="18"/>
              </w:rPr>
              <w:t>Consumo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sostenible</w:t>
            </w:r>
          </w:p>
        </w:tc>
        <w:tc>
          <w:tcPr>
            <w:tcW w:w="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50938" w14:textId="77777777" w:rsidR="00DC4483" w:rsidRDefault="007C7224">
            <w:pPr>
              <w:pStyle w:val="TableParagraph"/>
              <w:spacing w:before="105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165</w:t>
            </w: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F8EE0" w14:textId="77777777" w:rsidR="00DC4483" w:rsidRDefault="007C7224">
            <w:pPr>
              <w:pStyle w:val="TableParagraph"/>
              <w:spacing w:before="105"/>
              <w:ind w:left="280"/>
              <w:rPr>
                <w:sz w:val="18"/>
              </w:rPr>
            </w:pPr>
            <w:r>
              <w:rPr>
                <w:sz w:val="18"/>
              </w:rPr>
              <w:t>340</w:t>
            </w: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8DF92" w14:textId="77777777" w:rsidR="00DC4483" w:rsidRDefault="007C7224">
            <w:pPr>
              <w:pStyle w:val="TableParagraph"/>
              <w:spacing w:before="105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377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5C6B9" w14:textId="77777777" w:rsidR="00DC4483" w:rsidRDefault="007C7224">
            <w:pPr>
              <w:pStyle w:val="TableParagraph"/>
              <w:spacing w:before="105"/>
              <w:ind w:left="277"/>
              <w:rPr>
                <w:sz w:val="18"/>
              </w:rPr>
            </w:pPr>
            <w:r>
              <w:rPr>
                <w:sz w:val="18"/>
              </w:rPr>
              <w:t>394</w:t>
            </w:r>
          </w:p>
        </w:tc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56325" w14:textId="77777777" w:rsidR="00DC4483" w:rsidRDefault="007C7224">
            <w:pPr>
              <w:pStyle w:val="TableParagraph"/>
              <w:spacing w:before="105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205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98EA2" w14:textId="77777777" w:rsidR="00DC4483" w:rsidRDefault="007C7224">
            <w:pPr>
              <w:pStyle w:val="TableParagraph"/>
              <w:spacing w:before="105"/>
              <w:ind w:left="282"/>
              <w:rPr>
                <w:sz w:val="18"/>
              </w:rPr>
            </w:pPr>
            <w:r>
              <w:rPr>
                <w:sz w:val="18"/>
              </w:rPr>
              <w:t>1.481</w:t>
            </w:r>
          </w:p>
        </w:tc>
      </w:tr>
      <w:tr w:rsidR="00DC4483" w14:paraId="7F08C91A" w14:textId="77777777">
        <w:trPr>
          <w:trHeight w:val="486"/>
        </w:trPr>
        <w:tc>
          <w:tcPr>
            <w:tcW w:w="3627" w:type="dxa"/>
          </w:tcPr>
          <w:p w14:paraId="5B7FFFCD" w14:textId="77777777" w:rsidR="00DC4483" w:rsidRDefault="007C7224">
            <w:pPr>
              <w:pStyle w:val="TableParagraph"/>
              <w:spacing w:before="124"/>
              <w:ind w:left="642" w:right="6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</w:p>
        </w:tc>
        <w:tc>
          <w:tcPr>
            <w:tcW w:w="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53B28" w14:textId="77777777" w:rsidR="00DC4483" w:rsidRDefault="007C7224">
            <w:pPr>
              <w:pStyle w:val="TableParagraph"/>
              <w:spacing w:before="138"/>
              <w:ind w:right="19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3.057</w:t>
            </w: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3B45A7" w14:textId="77777777" w:rsidR="00DC4483" w:rsidRDefault="007C7224">
            <w:pPr>
              <w:pStyle w:val="TableParagraph"/>
              <w:spacing w:before="138"/>
              <w:ind w:left="213"/>
              <w:rPr>
                <w:b/>
                <w:sz w:val="18"/>
              </w:rPr>
            </w:pPr>
            <w:r>
              <w:rPr>
                <w:b/>
                <w:sz w:val="18"/>
              </w:rPr>
              <w:t>4.408</w:t>
            </w: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BBC29" w14:textId="77777777" w:rsidR="00DC4483" w:rsidRDefault="007C7224">
            <w:pPr>
              <w:pStyle w:val="TableParagraph"/>
              <w:spacing w:before="138"/>
              <w:ind w:right="20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6.357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9E35FA" w14:textId="77777777" w:rsidR="00DC4483" w:rsidRDefault="007C7224">
            <w:pPr>
              <w:pStyle w:val="TableParagraph"/>
              <w:spacing w:before="138"/>
              <w:ind w:left="209"/>
              <w:rPr>
                <w:b/>
                <w:sz w:val="18"/>
              </w:rPr>
            </w:pPr>
            <w:r>
              <w:rPr>
                <w:b/>
                <w:sz w:val="18"/>
              </w:rPr>
              <w:t>6.449</w:t>
            </w:r>
          </w:p>
        </w:tc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9A3CB" w14:textId="77777777" w:rsidR="00DC4483" w:rsidRDefault="007C7224">
            <w:pPr>
              <w:pStyle w:val="TableParagraph"/>
              <w:spacing w:before="138"/>
              <w:ind w:right="20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3.276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D72C5" w14:textId="77777777" w:rsidR="00DC4483" w:rsidRDefault="007C7224">
            <w:pPr>
              <w:pStyle w:val="TableParagraph"/>
              <w:spacing w:before="138"/>
              <w:ind w:right="2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23.548</w:t>
            </w:r>
          </w:p>
        </w:tc>
      </w:tr>
    </w:tbl>
    <w:p w14:paraId="0F17ECF9" w14:textId="77777777" w:rsidR="00DC4483" w:rsidRDefault="007C7224">
      <w:pPr>
        <w:ind w:left="3477" w:right="3529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SDA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2021</w:t>
      </w:r>
    </w:p>
    <w:p w14:paraId="23EAD01F" w14:textId="77777777" w:rsidR="00DC4483" w:rsidRDefault="00DC4483">
      <w:pPr>
        <w:pStyle w:val="Textoindependiente"/>
        <w:rPr>
          <w:i/>
          <w:sz w:val="20"/>
        </w:rPr>
      </w:pPr>
    </w:p>
    <w:p w14:paraId="023EE991" w14:textId="77777777" w:rsidR="00DC4483" w:rsidRDefault="00DC4483">
      <w:pPr>
        <w:pStyle w:val="Textoindependiente"/>
        <w:rPr>
          <w:i/>
          <w:sz w:val="20"/>
        </w:rPr>
      </w:pPr>
    </w:p>
    <w:p w14:paraId="42930AE9" w14:textId="77777777" w:rsidR="00DC4483" w:rsidRDefault="00DC4483">
      <w:pPr>
        <w:pStyle w:val="Textoindependiente"/>
        <w:spacing w:before="10"/>
        <w:rPr>
          <w:i/>
          <w:sz w:val="27"/>
        </w:rPr>
      </w:pPr>
    </w:p>
    <w:p w14:paraId="1E165F12" w14:textId="77777777" w:rsidR="00DC4483" w:rsidRDefault="007C7224">
      <w:pPr>
        <w:pStyle w:val="Ttulo2"/>
        <w:numPr>
          <w:ilvl w:val="1"/>
          <w:numId w:val="13"/>
        </w:numPr>
        <w:tabs>
          <w:tab w:val="left" w:pos="1579"/>
          <w:tab w:val="left" w:pos="1580"/>
        </w:tabs>
        <w:spacing w:before="90"/>
        <w:ind w:left="1579" w:hanging="721"/>
      </w:pPr>
      <w:r>
        <w:t>Análisis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Riesgos</w:t>
      </w:r>
    </w:p>
    <w:p w14:paraId="5B49F886" w14:textId="77777777" w:rsidR="00DC4483" w:rsidRDefault="00DC4483">
      <w:pPr>
        <w:sectPr w:rsidR="00DC4483">
          <w:headerReference w:type="default" r:id="rId35"/>
          <w:footerReference w:type="default" r:id="rId36"/>
          <w:pgSz w:w="12240" w:h="15840"/>
          <w:pgMar w:top="2420" w:right="1100" w:bottom="1160" w:left="1200" w:header="722" w:footer="975" w:gutter="0"/>
          <w:cols w:space="720"/>
        </w:sectPr>
      </w:pPr>
    </w:p>
    <w:p w14:paraId="3FD0155B" w14:textId="77777777" w:rsidR="00DC4483" w:rsidRDefault="00DC4483">
      <w:pPr>
        <w:pStyle w:val="Textoindependiente"/>
        <w:rPr>
          <w:b/>
          <w:sz w:val="20"/>
        </w:rPr>
      </w:pPr>
    </w:p>
    <w:p w14:paraId="2CD01462" w14:textId="77777777" w:rsidR="00DC4483" w:rsidRDefault="00DC4483">
      <w:pPr>
        <w:pStyle w:val="Textoindependiente"/>
        <w:spacing w:before="4"/>
        <w:rPr>
          <w:b/>
          <w:sz w:val="21"/>
        </w:rPr>
      </w:pPr>
    </w:p>
    <w:p w14:paraId="45AAC2A7" w14:textId="77777777" w:rsidR="00DC4483" w:rsidRDefault="007C7224">
      <w:pPr>
        <w:pStyle w:val="Prrafodelista"/>
        <w:numPr>
          <w:ilvl w:val="2"/>
          <w:numId w:val="13"/>
        </w:numPr>
        <w:tabs>
          <w:tab w:val="left" w:pos="1939"/>
          <w:tab w:val="left" w:pos="1940"/>
        </w:tabs>
        <w:spacing w:before="90"/>
        <w:ind w:left="1939" w:hanging="1081"/>
        <w:rPr>
          <w:b/>
          <w:sz w:val="24"/>
        </w:rPr>
      </w:pPr>
      <w:r>
        <w:rPr>
          <w:b/>
          <w:sz w:val="24"/>
        </w:rPr>
        <w:t>Identificación 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riesgos</w:t>
      </w:r>
    </w:p>
    <w:p w14:paraId="42FA4C58" w14:textId="77777777" w:rsidR="00DC4483" w:rsidRDefault="007C7224">
      <w:pPr>
        <w:pStyle w:val="Textoindependiente"/>
        <w:spacing w:before="74"/>
        <w:ind w:left="499" w:right="603"/>
      </w:pPr>
      <w:r>
        <w:t>Se</w:t>
      </w:r>
      <w:r>
        <w:rPr>
          <w:spacing w:val="-1"/>
        </w:rPr>
        <w:t xml:space="preserve"> </w:t>
      </w:r>
      <w:r>
        <w:t>identifican</w:t>
      </w:r>
      <w:r>
        <w:rPr>
          <w:spacing w:val="1"/>
        </w:rPr>
        <w:t xml:space="preserve"> </w:t>
      </w:r>
      <w:r>
        <w:t>riesgos</w:t>
      </w:r>
      <w:r>
        <w:rPr>
          <w:spacing w:val="1"/>
        </w:rPr>
        <w:t xml:space="preserve"> </w:t>
      </w:r>
      <w:r>
        <w:t>para el</w:t>
      </w:r>
      <w:r>
        <w:rPr>
          <w:spacing w:val="1"/>
        </w:rPr>
        <w:t xml:space="preserve"> </w:t>
      </w:r>
      <w:r>
        <w:t>proyecto, según</w:t>
      </w:r>
      <w:r>
        <w:rPr>
          <w:spacing w:val="1"/>
        </w:rPr>
        <w:t xml:space="preserve"> </w:t>
      </w:r>
      <w:r>
        <w:t>se describe</w:t>
      </w:r>
      <w:r>
        <w:rPr>
          <w:spacing w:val="-1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el siguiente literal</w:t>
      </w:r>
      <w:r>
        <w:rPr>
          <w:spacing w:val="1"/>
        </w:rPr>
        <w:t xml:space="preserve"> </w:t>
      </w:r>
      <w:r>
        <w:t>de acuerdo</w:t>
      </w:r>
      <w:r>
        <w:rPr>
          <w:spacing w:val="2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estructura</w:t>
      </w:r>
      <w:r>
        <w:rPr>
          <w:spacing w:val="-2"/>
        </w:rPr>
        <w:t xml:space="preserve"> </w:t>
      </w:r>
      <w:r>
        <w:t>del proyecto</w:t>
      </w:r>
    </w:p>
    <w:p w14:paraId="174FB758" w14:textId="77777777" w:rsidR="00DC4483" w:rsidRDefault="00DC4483">
      <w:pPr>
        <w:pStyle w:val="Textoindependiente"/>
        <w:spacing w:before="8"/>
      </w:pP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6"/>
        <w:gridCol w:w="1224"/>
        <w:gridCol w:w="1382"/>
        <w:gridCol w:w="1435"/>
        <w:gridCol w:w="971"/>
        <w:gridCol w:w="1296"/>
        <w:gridCol w:w="1233"/>
      </w:tblGrid>
      <w:tr w:rsidR="00DC4483" w14:paraId="7D9559D0" w14:textId="77777777">
        <w:trPr>
          <w:trHeight w:val="599"/>
        </w:trPr>
        <w:tc>
          <w:tcPr>
            <w:tcW w:w="8827" w:type="dxa"/>
            <w:gridSpan w:val="7"/>
            <w:shd w:val="clear" w:color="auto" w:fill="528135"/>
          </w:tcPr>
          <w:p w14:paraId="6839699B" w14:textId="77777777" w:rsidR="00DC4483" w:rsidRDefault="007C7224">
            <w:pPr>
              <w:pStyle w:val="TableParagraph"/>
              <w:spacing w:line="207" w:lineRule="exact"/>
              <w:ind w:left="3050" w:right="303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IDENTIFICACION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RIESGOS</w:t>
            </w:r>
          </w:p>
        </w:tc>
      </w:tr>
      <w:tr w:rsidR="00DC4483" w14:paraId="0983655C" w14:textId="77777777">
        <w:trPr>
          <w:trHeight w:val="828"/>
        </w:trPr>
        <w:tc>
          <w:tcPr>
            <w:tcW w:w="1286" w:type="dxa"/>
            <w:shd w:val="clear" w:color="auto" w:fill="528135"/>
          </w:tcPr>
          <w:p w14:paraId="65A38017" w14:textId="77777777" w:rsidR="00DC4483" w:rsidRDefault="007C7224">
            <w:pPr>
              <w:pStyle w:val="TableParagraph"/>
              <w:spacing w:line="207" w:lineRule="exact"/>
              <w:ind w:left="88" w:right="7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w="1224" w:type="dxa"/>
            <w:shd w:val="clear" w:color="auto" w:fill="528135"/>
          </w:tcPr>
          <w:p w14:paraId="4C75D230" w14:textId="77777777" w:rsidR="00DC4483" w:rsidRDefault="007C7224">
            <w:pPr>
              <w:pStyle w:val="TableParagraph"/>
              <w:spacing w:line="207" w:lineRule="exact"/>
              <w:ind w:left="39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w="1382" w:type="dxa"/>
            <w:shd w:val="clear" w:color="auto" w:fill="528135"/>
          </w:tcPr>
          <w:p w14:paraId="5F0D617D" w14:textId="77777777" w:rsidR="00DC4483" w:rsidRDefault="007C7224">
            <w:pPr>
              <w:pStyle w:val="TableParagraph"/>
              <w:ind w:left="627" w:right="96" w:hanging="50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DESCRIPCIO</w:t>
            </w:r>
            <w:r>
              <w:rPr>
                <w:b/>
                <w:color w:val="FFFFFF"/>
                <w:w w:val="9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w="1435" w:type="dxa"/>
            <w:shd w:val="clear" w:color="auto" w:fill="528135"/>
          </w:tcPr>
          <w:p w14:paraId="1F61E163" w14:textId="77777777" w:rsidR="00DC4483" w:rsidRDefault="007C7224">
            <w:pPr>
              <w:pStyle w:val="TableParagraph"/>
              <w:ind w:left="589" w:right="117" w:hanging="44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PROBABILID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AD</w:t>
            </w:r>
          </w:p>
        </w:tc>
        <w:tc>
          <w:tcPr>
            <w:tcW w:w="971" w:type="dxa"/>
            <w:shd w:val="clear" w:color="auto" w:fill="528135"/>
          </w:tcPr>
          <w:p w14:paraId="091058CD" w14:textId="77777777" w:rsidR="00DC4483" w:rsidRDefault="007C7224">
            <w:pPr>
              <w:pStyle w:val="TableParagraph"/>
              <w:ind w:left="416" w:right="91" w:hanging="29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IMPACT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</w:t>
            </w:r>
          </w:p>
        </w:tc>
        <w:tc>
          <w:tcPr>
            <w:tcW w:w="1296" w:type="dxa"/>
            <w:shd w:val="clear" w:color="auto" w:fill="528135"/>
          </w:tcPr>
          <w:p w14:paraId="532B6F09" w14:textId="77777777" w:rsidR="00DC4483" w:rsidRDefault="007C7224">
            <w:pPr>
              <w:pStyle w:val="TableParagraph"/>
              <w:spacing w:line="207" w:lineRule="exact"/>
              <w:ind w:left="23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EFECTOS</w:t>
            </w:r>
          </w:p>
        </w:tc>
        <w:tc>
          <w:tcPr>
            <w:tcW w:w="1233" w:type="dxa"/>
            <w:shd w:val="clear" w:color="auto" w:fill="528135"/>
          </w:tcPr>
          <w:p w14:paraId="444F9FCF" w14:textId="77777777" w:rsidR="00DC4483" w:rsidRDefault="007C7224">
            <w:pPr>
              <w:pStyle w:val="TableParagraph"/>
              <w:ind w:left="171" w:right="149" w:hanging="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MEDIDAS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</w:p>
          <w:p w14:paraId="3DB2A57C" w14:textId="77777777" w:rsidR="00DC4483" w:rsidRDefault="007C7224">
            <w:pPr>
              <w:pStyle w:val="TableParagraph"/>
              <w:spacing w:line="206" w:lineRule="exact"/>
              <w:ind w:left="171" w:right="14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MITIGACI</w:t>
            </w:r>
            <w:r>
              <w:rPr>
                <w:b/>
                <w:color w:val="FFFFFF"/>
                <w:spacing w:val="-4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ON</w:t>
            </w:r>
          </w:p>
        </w:tc>
      </w:tr>
      <w:tr w:rsidR="00DC4483" w14:paraId="7AB5FA26" w14:textId="77777777">
        <w:trPr>
          <w:trHeight w:val="3312"/>
        </w:trPr>
        <w:tc>
          <w:tcPr>
            <w:tcW w:w="1286" w:type="dxa"/>
          </w:tcPr>
          <w:p w14:paraId="10D42FB3" w14:textId="77777777" w:rsidR="00DC4483" w:rsidRDefault="007C7224">
            <w:pPr>
              <w:pStyle w:val="TableParagraph"/>
              <w:spacing w:line="202" w:lineRule="exact"/>
              <w:ind w:left="68" w:right="147"/>
              <w:jc w:val="center"/>
              <w:rPr>
                <w:sz w:val="18"/>
              </w:rPr>
            </w:pPr>
            <w:r>
              <w:rPr>
                <w:sz w:val="18"/>
              </w:rPr>
              <w:t>PROPOSITO</w:t>
            </w:r>
          </w:p>
        </w:tc>
        <w:tc>
          <w:tcPr>
            <w:tcW w:w="1224" w:type="dxa"/>
          </w:tcPr>
          <w:p w14:paraId="37369F20" w14:textId="77777777" w:rsidR="00DC4483" w:rsidRDefault="007C7224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mercado</w:t>
            </w:r>
          </w:p>
        </w:tc>
        <w:tc>
          <w:tcPr>
            <w:tcW w:w="1382" w:type="dxa"/>
          </w:tcPr>
          <w:p w14:paraId="458351D6" w14:textId="77777777" w:rsidR="00DC4483" w:rsidRDefault="007C7224">
            <w:pPr>
              <w:pStyle w:val="TableParagraph"/>
              <w:tabs>
                <w:tab w:val="left" w:pos="636"/>
                <w:tab w:val="left" w:pos="1185"/>
              </w:tabs>
              <w:ind w:left="108" w:right="92"/>
              <w:rPr>
                <w:sz w:val="18"/>
              </w:rPr>
            </w:pPr>
            <w:r>
              <w:rPr>
                <w:sz w:val="18"/>
              </w:rPr>
              <w:t>Disminución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industriales,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constructivas,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servicios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públicos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y</w:t>
            </w:r>
          </w:p>
          <w:p w14:paraId="59E755F5" w14:textId="77777777" w:rsidR="00DC4483" w:rsidRDefault="007C7224">
            <w:pPr>
              <w:pStyle w:val="TableParagraph"/>
              <w:tabs>
                <w:tab w:val="left" w:pos="739"/>
                <w:tab w:val="left" w:pos="1142"/>
                <w:tab w:val="left" w:pos="1197"/>
              </w:tabs>
              <w:ind w:left="108" w:right="92"/>
              <w:rPr>
                <w:sz w:val="18"/>
              </w:rPr>
            </w:pPr>
            <w:r>
              <w:rPr>
                <w:sz w:val="18"/>
              </w:rPr>
              <w:t>privados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causa</w:t>
            </w:r>
            <w:r>
              <w:rPr>
                <w:sz w:val="18"/>
              </w:rPr>
              <w:tab/>
              <w:t>de</w:t>
            </w:r>
            <w:r>
              <w:rPr>
                <w:sz w:val="18"/>
              </w:rPr>
              <w:tab/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desaceleración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económica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medidas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aislamiento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pandemia</w:t>
            </w:r>
          </w:p>
        </w:tc>
        <w:tc>
          <w:tcPr>
            <w:tcW w:w="1435" w:type="dxa"/>
          </w:tcPr>
          <w:p w14:paraId="1AD98254" w14:textId="77777777" w:rsidR="00DC4483" w:rsidRDefault="007C7224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Moderado</w:t>
            </w:r>
          </w:p>
        </w:tc>
        <w:tc>
          <w:tcPr>
            <w:tcW w:w="971" w:type="dxa"/>
          </w:tcPr>
          <w:p w14:paraId="2569A0B1" w14:textId="77777777" w:rsidR="00DC4483" w:rsidRDefault="007C7224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3.</w:t>
            </w:r>
          </w:p>
          <w:p w14:paraId="60466769" w14:textId="77777777" w:rsidR="00DC4483" w:rsidRDefault="007C7224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z w:val="18"/>
              </w:rPr>
              <w:t>Moderado</w:t>
            </w:r>
          </w:p>
        </w:tc>
        <w:tc>
          <w:tcPr>
            <w:tcW w:w="1296" w:type="dxa"/>
          </w:tcPr>
          <w:p w14:paraId="07FA216E" w14:textId="77777777" w:rsidR="00DC4483" w:rsidRDefault="007C7224">
            <w:pPr>
              <w:pStyle w:val="TableParagraph"/>
              <w:tabs>
                <w:tab w:val="left" w:pos="1060"/>
              </w:tabs>
              <w:ind w:left="110" w:right="93"/>
              <w:rPr>
                <w:sz w:val="18"/>
              </w:rPr>
            </w:pPr>
            <w:r>
              <w:rPr>
                <w:sz w:val="18"/>
              </w:rPr>
              <w:t>Disminución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la</w:t>
            </w:r>
          </w:p>
          <w:p w14:paraId="21E13D39" w14:textId="77777777" w:rsidR="00DC4483" w:rsidRDefault="007C7224">
            <w:pPr>
              <w:pStyle w:val="TableParagraph"/>
              <w:tabs>
                <w:tab w:val="left" w:pos="1057"/>
              </w:tabs>
              <w:ind w:left="110" w:right="93"/>
              <w:rPr>
                <w:sz w:val="18"/>
              </w:rPr>
            </w:pPr>
            <w:r>
              <w:rPr>
                <w:sz w:val="18"/>
              </w:rPr>
              <w:t>generación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residuos,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dificultad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adecuar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procesos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permitan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incorporación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materiales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provenientes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aprovechamie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nto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residuos</w:t>
            </w:r>
          </w:p>
        </w:tc>
        <w:tc>
          <w:tcPr>
            <w:tcW w:w="1233" w:type="dxa"/>
          </w:tcPr>
          <w:p w14:paraId="58F67964" w14:textId="77777777" w:rsidR="00DC4483" w:rsidRDefault="007C7224">
            <w:pPr>
              <w:pStyle w:val="TableParagraph"/>
              <w:tabs>
                <w:tab w:val="left" w:pos="982"/>
              </w:tabs>
              <w:ind w:left="111" w:right="88"/>
              <w:rPr>
                <w:sz w:val="18"/>
              </w:rPr>
            </w:pPr>
            <w:r>
              <w:rPr>
                <w:sz w:val="18"/>
              </w:rPr>
              <w:t>Identificar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sectores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económicos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se</w:t>
            </w:r>
          </w:p>
          <w:p w14:paraId="029BC853" w14:textId="77777777" w:rsidR="00DC4483" w:rsidRDefault="007C7224">
            <w:pPr>
              <w:pStyle w:val="TableParagraph"/>
              <w:tabs>
                <w:tab w:val="left" w:pos="931"/>
              </w:tabs>
              <w:ind w:left="111" w:right="89"/>
              <w:rPr>
                <w:sz w:val="18"/>
              </w:rPr>
            </w:pPr>
            <w:r>
              <w:rPr>
                <w:sz w:val="18"/>
              </w:rPr>
              <w:t>encuentran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exceptuados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las</w:t>
            </w:r>
          </w:p>
          <w:p w14:paraId="2D60C735" w14:textId="77777777" w:rsidR="00DC4483" w:rsidRDefault="007C7224">
            <w:pPr>
              <w:pStyle w:val="TableParagraph"/>
              <w:tabs>
                <w:tab w:val="left" w:pos="931"/>
              </w:tabs>
              <w:ind w:left="111" w:right="89"/>
              <w:rPr>
                <w:sz w:val="18"/>
              </w:rPr>
            </w:pPr>
            <w:r>
              <w:rPr>
                <w:sz w:val="18"/>
              </w:rPr>
              <w:t>medidas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aislamiento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priorizarlos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las</w:t>
            </w:r>
          </w:p>
          <w:p w14:paraId="74C718CA" w14:textId="77777777" w:rsidR="00DC4483" w:rsidRDefault="007C7224">
            <w:pPr>
              <w:pStyle w:val="TableParagraph"/>
              <w:tabs>
                <w:tab w:val="left" w:pos="960"/>
              </w:tabs>
              <w:ind w:left="111" w:right="89"/>
              <w:rPr>
                <w:sz w:val="18"/>
              </w:rPr>
            </w:pPr>
            <w:r>
              <w:rPr>
                <w:sz w:val="18"/>
              </w:rPr>
              <w:t>acciones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previstas </w:t>
            </w:r>
            <w:r>
              <w:rPr>
                <w:sz w:val="18"/>
              </w:rPr>
              <w:t>en 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proyecto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</w:p>
          <w:p w14:paraId="150EFABE" w14:textId="77777777" w:rsidR="00DC4483" w:rsidRDefault="007C7224">
            <w:pPr>
              <w:pStyle w:val="TableParagraph"/>
              <w:spacing w:line="191" w:lineRule="exact"/>
              <w:ind w:left="111"/>
              <w:rPr>
                <w:sz w:val="18"/>
              </w:rPr>
            </w:pPr>
            <w:r>
              <w:rPr>
                <w:sz w:val="18"/>
              </w:rPr>
              <w:t>inversión.</w:t>
            </w:r>
          </w:p>
        </w:tc>
      </w:tr>
      <w:tr w:rsidR="00DC4483" w14:paraId="59C54999" w14:textId="77777777">
        <w:trPr>
          <w:trHeight w:val="2070"/>
        </w:trPr>
        <w:tc>
          <w:tcPr>
            <w:tcW w:w="1286" w:type="dxa"/>
          </w:tcPr>
          <w:p w14:paraId="324A8DAD" w14:textId="77777777" w:rsidR="00DC4483" w:rsidRDefault="007C7224">
            <w:pPr>
              <w:pStyle w:val="TableParagraph"/>
              <w:spacing w:line="242" w:lineRule="auto"/>
              <w:ind w:left="107" w:right="138"/>
              <w:rPr>
                <w:sz w:val="18"/>
              </w:rPr>
            </w:pPr>
            <w:r>
              <w:rPr>
                <w:sz w:val="18"/>
              </w:rPr>
              <w:t>COMPONEN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</w:p>
        </w:tc>
        <w:tc>
          <w:tcPr>
            <w:tcW w:w="1224" w:type="dxa"/>
          </w:tcPr>
          <w:p w14:paraId="7129E1B6" w14:textId="77777777" w:rsidR="00DC4483" w:rsidRDefault="007C7224">
            <w:pPr>
              <w:pStyle w:val="TableParagraph"/>
              <w:spacing w:line="242" w:lineRule="auto"/>
              <w:ind w:left="108" w:right="86"/>
              <w:rPr>
                <w:sz w:val="18"/>
              </w:rPr>
            </w:pPr>
            <w:proofErr w:type="spellStart"/>
            <w:r>
              <w:rPr>
                <w:sz w:val="18"/>
              </w:rPr>
              <w:t>Administrativ</w:t>
            </w:r>
            <w:proofErr w:type="spellEnd"/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</w:p>
        </w:tc>
        <w:tc>
          <w:tcPr>
            <w:tcW w:w="1382" w:type="dxa"/>
          </w:tcPr>
          <w:p w14:paraId="6EC50856" w14:textId="77777777" w:rsidR="00DC4483" w:rsidRDefault="007C7224">
            <w:pPr>
              <w:pStyle w:val="TableParagraph"/>
              <w:tabs>
                <w:tab w:val="left" w:pos="705"/>
                <w:tab w:val="left" w:pos="1032"/>
                <w:tab w:val="left" w:pos="1116"/>
              </w:tabs>
              <w:ind w:left="108" w:right="93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pueden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ver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afectadas</w:t>
            </w:r>
            <w:r>
              <w:rPr>
                <w:sz w:val="18"/>
              </w:rPr>
              <w:tab/>
              <w:t>por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situaciones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administrativas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recortes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presupuestales </w:t>
            </w:r>
            <w:r>
              <w:rPr>
                <w:sz w:val="18"/>
              </w:rPr>
              <w:t>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impidan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su</w:t>
            </w:r>
          </w:p>
          <w:p w14:paraId="17DDC9F3" w14:textId="77777777" w:rsidR="00DC4483" w:rsidRDefault="007C7224">
            <w:pPr>
              <w:pStyle w:val="TableParagraph"/>
              <w:spacing w:line="206" w:lineRule="exact"/>
              <w:ind w:left="108" w:right="89"/>
              <w:rPr>
                <w:sz w:val="18"/>
              </w:rPr>
            </w:pPr>
            <w:r>
              <w:rPr>
                <w:sz w:val="18"/>
              </w:rPr>
              <w:t>realización total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 parcial</w:t>
            </w:r>
          </w:p>
        </w:tc>
        <w:tc>
          <w:tcPr>
            <w:tcW w:w="1435" w:type="dxa"/>
          </w:tcPr>
          <w:p w14:paraId="329928C0" w14:textId="77777777" w:rsidR="00DC4483" w:rsidRDefault="007C7224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Moderado</w:t>
            </w:r>
          </w:p>
        </w:tc>
        <w:tc>
          <w:tcPr>
            <w:tcW w:w="971" w:type="dxa"/>
          </w:tcPr>
          <w:p w14:paraId="38BD0D71" w14:textId="77777777" w:rsidR="00DC4483" w:rsidRDefault="007C7224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Mayor</w:t>
            </w:r>
          </w:p>
        </w:tc>
        <w:tc>
          <w:tcPr>
            <w:tcW w:w="1296" w:type="dxa"/>
          </w:tcPr>
          <w:p w14:paraId="47B96AA9" w14:textId="77777777" w:rsidR="00DC4483" w:rsidRDefault="007C7224">
            <w:pPr>
              <w:pStyle w:val="TableParagraph"/>
              <w:ind w:left="110" w:right="93"/>
              <w:jc w:val="both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 posible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cumplir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metas, generar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productos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ni cumplir con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objetivos.</w:t>
            </w:r>
          </w:p>
        </w:tc>
        <w:tc>
          <w:tcPr>
            <w:tcW w:w="1233" w:type="dxa"/>
          </w:tcPr>
          <w:p w14:paraId="2F3DC198" w14:textId="77777777" w:rsidR="00DC4483" w:rsidRDefault="007C7224">
            <w:pPr>
              <w:pStyle w:val="TableParagraph"/>
              <w:tabs>
                <w:tab w:val="left" w:pos="1001"/>
                <w:tab w:val="left" w:pos="1041"/>
              </w:tabs>
              <w:ind w:left="111" w:right="89"/>
              <w:rPr>
                <w:sz w:val="18"/>
              </w:rPr>
            </w:pPr>
            <w:r>
              <w:rPr>
                <w:sz w:val="18"/>
              </w:rPr>
              <w:t>Planear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presupuesto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requerido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y</w:t>
            </w:r>
          </w:p>
          <w:p w14:paraId="6F38A2C8" w14:textId="77777777" w:rsidR="00DC4483" w:rsidRDefault="007C7224">
            <w:pPr>
              <w:pStyle w:val="TableParagraph"/>
              <w:tabs>
                <w:tab w:val="left" w:pos="998"/>
              </w:tabs>
              <w:ind w:left="111" w:right="89"/>
              <w:rPr>
                <w:sz w:val="18"/>
              </w:rPr>
            </w:pPr>
            <w:r>
              <w:rPr>
                <w:sz w:val="18"/>
              </w:rPr>
              <w:t>evitar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realización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traslados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desde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el</w:t>
            </w:r>
          </w:p>
          <w:p w14:paraId="6AC9C632" w14:textId="77777777" w:rsidR="00DC4483" w:rsidRDefault="007C7224">
            <w:pPr>
              <w:pStyle w:val="TableParagraph"/>
              <w:tabs>
                <w:tab w:val="left" w:pos="960"/>
              </w:tabs>
              <w:ind w:left="111" w:right="89"/>
              <w:rPr>
                <w:sz w:val="18"/>
              </w:rPr>
            </w:pPr>
            <w:r>
              <w:rPr>
                <w:sz w:val="18"/>
              </w:rPr>
              <w:t>proyecto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inversión.</w:t>
            </w:r>
          </w:p>
        </w:tc>
      </w:tr>
      <w:tr w:rsidR="00DC4483" w14:paraId="6E89DE95" w14:textId="77777777">
        <w:trPr>
          <w:trHeight w:val="3312"/>
        </w:trPr>
        <w:tc>
          <w:tcPr>
            <w:tcW w:w="1286" w:type="dxa"/>
          </w:tcPr>
          <w:p w14:paraId="00A55FE8" w14:textId="77777777" w:rsidR="00DC4483" w:rsidRDefault="007C7224">
            <w:pPr>
              <w:pStyle w:val="TableParagraph"/>
              <w:ind w:left="107" w:right="138"/>
              <w:rPr>
                <w:sz w:val="18"/>
              </w:rPr>
            </w:pPr>
            <w:r>
              <w:rPr>
                <w:sz w:val="18"/>
              </w:rPr>
              <w:t>COMPONEN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</w:p>
        </w:tc>
        <w:tc>
          <w:tcPr>
            <w:tcW w:w="1224" w:type="dxa"/>
          </w:tcPr>
          <w:p w14:paraId="635CFB48" w14:textId="77777777" w:rsidR="00DC4483" w:rsidRDefault="007C7224">
            <w:pPr>
              <w:pStyle w:val="TableParagraph"/>
              <w:ind w:left="108" w:right="81"/>
              <w:rPr>
                <w:sz w:val="18"/>
              </w:rPr>
            </w:pPr>
            <w:r>
              <w:rPr>
                <w:sz w:val="18"/>
              </w:rPr>
              <w:t>Asociados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fenómenos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origen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biológico: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plagas,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epidemias</w:t>
            </w:r>
          </w:p>
        </w:tc>
        <w:tc>
          <w:tcPr>
            <w:tcW w:w="1382" w:type="dxa"/>
          </w:tcPr>
          <w:p w14:paraId="0120D540" w14:textId="77777777" w:rsidR="00DC4483" w:rsidRDefault="007C7224">
            <w:pPr>
              <w:pStyle w:val="TableParagraph"/>
              <w:tabs>
                <w:tab w:val="left" w:pos="574"/>
              </w:tabs>
              <w:ind w:left="108" w:right="93"/>
              <w:rPr>
                <w:sz w:val="18"/>
              </w:rPr>
            </w:pPr>
            <w:r>
              <w:rPr>
                <w:sz w:val="18"/>
              </w:rPr>
              <w:t>Ampliación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aislamiento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obligatorio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pandemia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COVID 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19</w:t>
            </w:r>
          </w:p>
        </w:tc>
        <w:tc>
          <w:tcPr>
            <w:tcW w:w="1435" w:type="dxa"/>
          </w:tcPr>
          <w:p w14:paraId="63A199E4" w14:textId="77777777" w:rsidR="00DC4483" w:rsidRDefault="007C7224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Probable</w:t>
            </w:r>
          </w:p>
        </w:tc>
        <w:tc>
          <w:tcPr>
            <w:tcW w:w="971" w:type="dxa"/>
          </w:tcPr>
          <w:p w14:paraId="4999AF06" w14:textId="77777777" w:rsidR="00DC4483" w:rsidRDefault="007C7224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3.</w:t>
            </w:r>
          </w:p>
          <w:p w14:paraId="27DC4D67" w14:textId="77777777" w:rsidR="00DC4483" w:rsidRDefault="007C7224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z w:val="18"/>
              </w:rPr>
              <w:t>Moderado</w:t>
            </w:r>
          </w:p>
        </w:tc>
        <w:tc>
          <w:tcPr>
            <w:tcW w:w="1296" w:type="dxa"/>
          </w:tcPr>
          <w:p w14:paraId="49922230" w14:textId="77777777" w:rsidR="00DC4483" w:rsidRDefault="007C7224">
            <w:pPr>
              <w:pStyle w:val="TableParagraph"/>
              <w:tabs>
                <w:tab w:val="left" w:pos="981"/>
              </w:tabs>
              <w:ind w:left="110" w:right="92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Dificultad </w:t>
            </w:r>
            <w:r>
              <w:rPr>
                <w:sz w:val="18"/>
              </w:rPr>
              <w:t>para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realizar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control in situ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los</w:t>
            </w:r>
          </w:p>
          <w:p w14:paraId="06366701" w14:textId="77777777" w:rsidR="00DC4483" w:rsidRDefault="007C7224">
            <w:pPr>
              <w:pStyle w:val="TableParagraph"/>
              <w:tabs>
                <w:tab w:val="left" w:pos="547"/>
                <w:tab w:val="left" w:pos="1057"/>
              </w:tabs>
              <w:ind w:left="110" w:right="91"/>
              <w:rPr>
                <w:sz w:val="18"/>
              </w:rPr>
            </w:pPr>
            <w:proofErr w:type="spellStart"/>
            <w:r>
              <w:rPr>
                <w:sz w:val="18"/>
              </w:rPr>
              <w:t>establecimient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verificar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gestión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residuos.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Dificultad </w:t>
            </w:r>
            <w:r>
              <w:rPr>
                <w:sz w:val="18"/>
              </w:rPr>
              <w:t>para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promover</w:t>
            </w:r>
            <w:r>
              <w:rPr>
                <w:sz w:val="18"/>
              </w:rPr>
              <w:tab/>
              <w:t>el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aprovechamie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nto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residuos</w:t>
            </w:r>
          </w:p>
        </w:tc>
        <w:tc>
          <w:tcPr>
            <w:tcW w:w="1233" w:type="dxa"/>
          </w:tcPr>
          <w:p w14:paraId="701A437D" w14:textId="77777777" w:rsidR="00DC4483" w:rsidRDefault="007C7224">
            <w:pPr>
              <w:pStyle w:val="TableParagraph"/>
              <w:tabs>
                <w:tab w:val="left" w:pos="622"/>
                <w:tab w:val="left" w:pos="960"/>
              </w:tabs>
              <w:ind w:left="111" w:right="89"/>
              <w:rPr>
                <w:sz w:val="18"/>
              </w:rPr>
            </w:pPr>
            <w:r>
              <w:rPr>
                <w:sz w:val="18"/>
              </w:rPr>
              <w:t>Realizar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control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documental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programar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visitas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estratégicas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sectores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Implementar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alternativas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virtuales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vinculación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actores</w:t>
            </w:r>
          </w:p>
          <w:p w14:paraId="3A9C001B" w14:textId="77777777" w:rsidR="00DC4483" w:rsidRDefault="007C7224">
            <w:pPr>
              <w:pStyle w:val="TableParagraph"/>
              <w:tabs>
                <w:tab w:val="left" w:pos="1001"/>
              </w:tabs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para</w:t>
            </w:r>
            <w:r>
              <w:rPr>
                <w:sz w:val="18"/>
              </w:rPr>
              <w:tab/>
              <w:t>la</w:t>
            </w:r>
          </w:p>
          <w:p w14:paraId="0DBCE2A7" w14:textId="77777777" w:rsidR="00DC4483" w:rsidRDefault="007C7224">
            <w:pPr>
              <w:pStyle w:val="TableParagraph"/>
              <w:tabs>
                <w:tab w:val="left" w:pos="521"/>
                <w:tab w:val="left" w:pos="921"/>
              </w:tabs>
              <w:ind w:left="111" w:right="90"/>
              <w:rPr>
                <w:sz w:val="18"/>
              </w:rPr>
            </w:pPr>
            <w:proofErr w:type="spellStart"/>
            <w:r>
              <w:rPr>
                <w:sz w:val="18"/>
              </w:rPr>
              <w:t>reincorporaci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ón</w:t>
            </w:r>
            <w:proofErr w:type="spellEnd"/>
            <w:r>
              <w:rPr>
                <w:sz w:val="18"/>
              </w:rPr>
              <w:tab/>
              <w:t>de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los</w:t>
            </w:r>
          </w:p>
          <w:p w14:paraId="224FE827" w14:textId="77777777" w:rsidR="00DC4483" w:rsidRDefault="007C7224">
            <w:pPr>
              <w:pStyle w:val="TableParagraph"/>
              <w:tabs>
                <w:tab w:val="left" w:pos="1000"/>
              </w:tabs>
              <w:spacing w:line="191" w:lineRule="exact"/>
              <w:ind w:left="111"/>
              <w:rPr>
                <w:sz w:val="18"/>
              </w:rPr>
            </w:pPr>
            <w:r>
              <w:rPr>
                <w:sz w:val="18"/>
              </w:rPr>
              <w:t>residuos</w:t>
            </w:r>
            <w:r>
              <w:rPr>
                <w:sz w:val="18"/>
              </w:rPr>
              <w:tab/>
              <w:t>al</w:t>
            </w:r>
          </w:p>
        </w:tc>
      </w:tr>
    </w:tbl>
    <w:p w14:paraId="3A2CDFBB" w14:textId="77777777" w:rsidR="00DC4483" w:rsidRDefault="00DC4483">
      <w:pPr>
        <w:spacing w:line="191" w:lineRule="exact"/>
        <w:rPr>
          <w:sz w:val="18"/>
        </w:rPr>
        <w:sectPr w:rsidR="00DC4483">
          <w:pgSz w:w="12240" w:h="15840"/>
          <w:pgMar w:top="2420" w:right="1100" w:bottom="1240" w:left="1200" w:header="722" w:footer="975" w:gutter="0"/>
          <w:cols w:space="720"/>
        </w:sectPr>
      </w:pPr>
    </w:p>
    <w:p w14:paraId="668FEE76" w14:textId="77777777" w:rsidR="00DC4483" w:rsidRDefault="00DC4483">
      <w:pPr>
        <w:pStyle w:val="Textoindependiente"/>
        <w:rPr>
          <w:sz w:val="20"/>
        </w:rPr>
      </w:pPr>
    </w:p>
    <w:p w14:paraId="3ABC036D" w14:textId="77777777" w:rsidR="00DC4483" w:rsidRDefault="00DC4483">
      <w:pPr>
        <w:pStyle w:val="Textoindependiente"/>
        <w:spacing w:before="2" w:after="1"/>
        <w:rPr>
          <w:sz w:val="29"/>
        </w:rPr>
      </w:pP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6"/>
        <w:gridCol w:w="1224"/>
        <w:gridCol w:w="1382"/>
        <w:gridCol w:w="1435"/>
        <w:gridCol w:w="971"/>
        <w:gridCol w:w="1296"/>
        <w:gridCol w:w="1233"/>
      </w:tblGrid>
      <w:tr w:rsidR="00DC4483" w14:paraId="7E0B8942" w14:textId="77777777">
        <w:trPr>
          <w:trHeight w:val="1802"/>
        </w:trPr>
        <w:tc>
          <w:tcPr>
            <w:tcW w:w="1286" w:type="dxa"/>
          </w:tcPr>
          <w:p w14:paraId="59DC4F47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</w:tcPr>
          <w:p w14:paraId="73DA3919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1382" w:type="dxa"/>
          </w:tcPr>
          <w:p w14:paraId="15CD59EA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</w:tcPr>
          <w:p w14:paraId="01FF13CB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971" w:type="dxa"/>
          </w:tcPr>
          <w:p w14:paraId="31A7058C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1296" w:type="dxa"/>
          </w:tcPr>
          <w:p w14:paraId="6F8CAB8B" w14:textId="77777777" w:rsidR="00DC4483" w:rsidRDefault="00DC4483">
            <w:pPr>
              <w:pStyle w:val="TableParagraph"/>
              <w:rPr>
                <w:sz w:val="18"/>
              </w:rPr>
            </w:pPr>
          </w:p>
        </w:tc>
        <w:tc>
          <w:tcPr>
            <w:tcW w:w="1233" w:type="dxa"/>
          </w:tcPr>
          <w:p w14:paraId="029DE29E" w14:textId="77777777" w:rsidR="00DC4483" w:rsidRDefault="007C7224">
            <w:pPr>
              <w:pStyle w:val="TableParagraph"/>
              <w:ind w:left="111" w:right="312"/>
              <w:rPr>
                <w:sz w:val="18"/>
              </w:rPr>
            </w:pPr>
            <w:r>
              <w:rPr>
                <w:sz w:val="18"/>
              </w:rPr>
              <w:t>ciclo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productivo</w:t>
            </w:r>
          </w:p>
        </w:tc>
      </w:tr>
      <w:tr w:rsidR="00DC4483" w14:paraId="40456B7E" w14:textId="77777777">
        <w:trPr>
          <w:trHeight w:val="2896"/>
        </w:trPr>
        <w:tc>
          <w:tcPr>
            <w:tcW w:w="1286" w:type="dxa"/>
          </w:tcPr>
          <w:p w14:paraId="1B9D9C39" w14:textId="77777777" w:rsidR="00DC4483" w:rsidRDefault="007C7224">
            <w:pPr>
              <w:pStyle w:val="TableParagraph"/>
              <w:spacing w:line="202" w:lineRule="exact"/>
              <w:ind w:left="88" w:right="147"/>
              <w:jc w:val="center"/>
              <w:rPr>
                <w:sz w:val="18"/>
              </w:rPr>
            </w:pPr>
            <w:r>
              <w:rPr>
                <w:sz w:val="18"/>
              </w:rPr>
              <w:t>ACTIVIDAD</w:t>
            </w:r>
          </w:p>
        </w:tc>
        <w:tc>
          <w:tcPr>
            <w:tcW w:w="1224" w:type="dxa"/>
          </w:tcPr>
          <w:p w14:paraId="087EE8D6" w14:textId="77777777" w:rsidR="00DC4483" w:rsidRDefault="007C7224">
            <w:pPr>
              <w:pStyle w:val="TableParagraph"/>
              <w:ind w:left="108" w:right="86"/>
              <w:rPr>
                <w:sz w:val="18"/>
              </w:rPr>
            </w:pPr>
            <w:proofErr w:type="spellStart"/>
            <w:r>
              <w:rPr>
                <w:sz w:val="18"/>
              </w:rPr>
              <w:t>Administrativ</w:t>
            </w:r>
            <w:proofErr w:type="spellEnd"/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</w:p>
        </w:tc>
        <w:tc>
          <w:tcPr>
            <w:tcW w:w="1382" w:type="dxa"/>
          </w:tcPr>
          <w:p w14:paraId="07B72114" w14:textId="77777777" w:rsidR="00DC4483" w:rsidRDefault="007C7224">
            <w:pPr>
              <w:pStyle w:val="TableParagraph"/>
              <w:ind w:left="108" w:right="79"/>
              <w:rPr>
                <w:sz w:val="18"/>
              </w:rPr>
            </w:pPr>
            <w:r>
              <w:rPr>
                <w:sz w:val="18"/>
              </w:rPr>
              <w:t>Retrasos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vinculación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personal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requerido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la realización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</w:p>
        </w:tc>
        <w:tc>
          <w:tcPr>
            <w:tcW w:w="1435" w:type="dxa"/>
          </w:tcPr>
          <w:p w14:paraId="177CACBF" w14:textId="77777777" w:rsidR="00DC4483" w:rsidRDefault="007C7224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Probable</w:t>
            </w:r>
          </w:p>
        </w:tc>
        <w:tc>
          <w:tcPr>
            <w:tcW w:w="971" w:type="dxa"/>
          </w:tcPr>
          <w:p w14:paraId="24FBE2DF" w14:textId="77777777" w:rsidR="00DC4483" w:rsidRDefault="007C7224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Mayor</w:t>
            </w:r>
          </w:p>
        </w:tc>
        <w:tc>
          <w:tcPr>
            <w:tcW w:w="1296" w:type="dxa"/>
          </w:tcPr>
          <w:p w14:paraId="6E3B436D" w14:textId="77777777" w:rsidR="00DC4483" w:rsidRDefault="007C7224">
            <w:pPr>
              <w:pStyle w:val="TableParagraph"/>
              <w:tabs>
                <w:tab w:val="left" w:pos="1019"/>
              </w:tabs>
              <w:ind w:left="110" w:right="91"/>
              <w:rPr>
                <w:sz w:val="18"/>
              </w:rPr>
            </w:pPr>
            <w:r>
              <w:rPr>
                <w:sz w:val="18"/>
              </w:rPr>
              <w:t>Retrasos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cronogramas,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incumplimient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plazos,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dificultades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realización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acciones.</w:t>
            </w:r>
          </w:p>
        </w:tc>
        <w:tc>
          <w:tcPr>
            <w:tcW w:w="1233" w:type="dxa"/>
          </w:tcPr>
          <w:p w14:paraId="72969233" w14:textId="77777777" w:rsidR="00DC4483" w:rsidRDefault="007C7224">
            <w:pPr>
              <w:pStyle w:val="TableParagraph"/>
              <w:tabs>
                <w:tab w:val="left" w:pos="998"/>
              </w:tabs>
              <w:ind w:left="111" w:right="90"/>
              <w:rPr>
                <w:sz w:val="18"/>
              </w:rPr>
            </w:pPr>
            <w:r>
              <w:rPr>
                <w:sz w:val="18"/>
              </w:rPr>
              <w:t>Realizar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vinculación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oportuna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personal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requerido.</w:t>
            </w:r>
          </w:p>
          <w:p w14:paraId="1573940F" w14:textId="77777777" w:rsidR="00DC4483" w:rsidRDefault="007C7224">
            <w:pPr>
              <w:pStyle w:val="TableParagraph"/>
              <w:tabs>
                <w:tab w:val="left" w:pos="948"/>
              </w:tabs>
              <w:ind w:left="111" w:right="89"/>
              <w:rPr>
                <w:sz w:val="18"/>
              </w:rPr>
            </w:pPr>
            <w:r>
              <w:rPr>
                <w:sz w:val="18"/>
              </w:rPr>
              <w:t>Llevar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control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tiempos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ejecución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contratos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y planificar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contratación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inicio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  <w:p w14:paraId="0E03BBB9" w14:textId="77777777" w:rsidR="00DC4483" w:rsidRDefault="007C7224">
            <w:pPr>
              <w:pStyle w:val="TableParagraph"/>
              <w:spacing w:line="191" w:lineRule="exact"/>
              <w:ind w:left="111"/>
              <w:rPr>
                <w:sz w:val="18"/>
              </w:rPr>
            </w:pPr>
            <w:r>
              <w:rPr>
                <w:sz w:val="18"/>
              </w:rPr>
              <w:t>proyecto</w:t>
            </w:r>
          </w:p>
        </w:tc>
      </w:tr>
      <w:tr w:rsidR="00DC4483" w14:paraId="67575EE8" w14:textId="77777777">
        <w:trPr>
          <w:trHeight w:val="1449"/>
        </w:trPr>
        <w:tc>
          <w:tcPr>
            <w:tcW w:w="1286" w:type="dxa"/>
          </w:tcPr>
          <w:p w14:paraId="42399EF5" w14:textId="77777777" w:rsidR="00DC4483" w:rsidRDefault="007C7224">
            <w:pPr>
              <w:pStyle w:val="TableParagraph"/>
              <w:spacing w:line="202" w:lineRule="exact"/>
              <w:ind w:left="88" w:right="147"/>
              <w:jc w:val="center"/>
              <w:rPr>
                <w:sz w:val="18"/>
              </w:rPr>
            </w:pPr>
            <w:r>
              <w:rPr>
                <w:sz w:val="18"/>
              </w:rPr>
              <w:t>ACTIVIDAD</w:t>
            </w:r>
          </w:p>
        </w:tc>
        <w:tc>
          <w:tcPr>
            <w:tcW w:w="1224" w:type="dxa"/>
          </w:tcPr>
          <w:p w14:paraId="37940335" w14:textId="77777777" w:rsidR="00DC4483" w:rsidRDefault="007C7224">
            <w:pPr>
              <w:pStyle w:val="TableParagraph"/>
              <w:spacing w:line="242" w:lineRule="auto"/>
              <w:ind w:left="108" w:right="126"/>
              <w:rPr>
                <w:sz w:val="18"/>
              </w:rPr>
            </w:pPr>
            <w:proofErr w:type="spellStart"/>
            <w:r>
              <w:rPr>
                <w:sz w:val="18"/>
              </w:rPr>
              <w:t>Operacionale</w:t>
            </w:r>
            <w:proofErr w:type="spellEnd"/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</w:p>
        </w:tc>
        <w:tc>
          <w:tcPr>
            <w:tcW w:w="1382" w:type="dxa"/>
          </w:tcPr>
          <w:p w14:paraId="444BD8CD" w14:textId="77777777" w:rsidR="00DC4483" w:rsidRDefault="007C7224">
            <w:pPr>
              <w:pStyle w:val="TableParagraph"/>
              <w:ind w:left="108" w:right="93"/>
              <w:jc w:val="both"/>
              <w:rPr>
                <w:sz w:val="18"/>
              </w:rPr>
            </w:pPr>
            <w:r>
              <w:rPr>
                <w:sz w:val="18"/>
              </w:rPr>
              <w:t>Desinterés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los actores de 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cadena de valor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en participar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economía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circular.</w:t>
            </w:r>
          </w:p>
        </w:tc>
        <w:tc>
          <w:tcPr>
            <w:tcW w:w="1435" w:type="dxa"/>
          </w:tcPr>
          <w:p w14:paraId="2CC9146E" w14:textId="77777777" w:rsidR="00DC4483" w:rsidRDefault="007C7224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Moderado</w:t>
            </w:r>
          </w:p>
        </w:tc>
        <w:tc>
          <w:tcPr>
            <w:tcW w:w="971" w:type="dxa"/>
          </w:tcPr>
          <w:p w14:paraId="39217F47" w14:textId="77777777" w:rsidR="00DC4483" w:rsidRDefault="007C7224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Menor</w:t>
            </w:r>
          </w:p>
        </w:tc>
        <w:tc>
          <w:tcPr>
            <w:tcW w:w="1296" w:type="dxa"/>
          </w:tcPr>
          <w:p w14:paraId="551C8CED" w14:textId="77777777" w:rsidR="00DC4483" w:rsidRDefault="007C7224">
            <w:pPr>
              <w:pStyle w:val="TableParagraph"/>
              <w:tabs>
                <w:tab w:val="left" w:pos="1060"/>
              </w:tabs>
              <w:spacing w:line="242" w:lineRule="auto"/>
              <w:ind w:left="110" w:right="94"/>
              <w:rPr>
                <w:sz w:val="18"/>
              </w:rPr>
            </w:pPr>
            <w:r>
              <w:rPr>
                <w:sz w:val="18"/>
              </w:rPr>
              <w:t>Bajo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impacto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el</w:t>
            </w:r>
          </w:p>
          <w:p w14:paraId="43573A89" w14:textId="77777777" w:rsidR="00DC4483" w:rsidRDefault="007C7224">
            <w:pPr>
              <w:pStyle w:val="TableParagraph"/>
              <w:ind w:left="110" w:right="156"/>
              <w:rPr>
                <w:sz w:val="18"/>
              </w:rPr>
            </w:pPr>
            <w:r>
              <w:rPr>
                <w:sz w:val="18"/>
              </w:rPr>
              <w:t>mejoramiento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</w:p>
        </w:tc>
        <w:tc>
          <w:tcPr>
            <w:tcW w:w="1233" w:type="dxa"/>
          </w:tcPr>
          <w:p w14:paraId="046D7CD4" w14:textId="77777777" w:rsidR="00DC4483" w:rsidRDefault="007C7224">
            <w:pPr>
              <w:pStyle w:val="TableParagraph"/>
              <w:tabs>
                <w:tab w:val="left" w:pos="1001"/>
              </w:tabs>
              <w:ind w:left="111" w:right="90"/>
              <w:rPr>
                <w:sz w:val="18"/>
              </w:rPr>
            </w:pPr>
            <w:r>
              <w:rPr>
                <w:sz w:val="18"/>
              </w:rPr>
              <w:t>Aplicar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estrategias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vinculantes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articuladas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entre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el</w:t>
            </w:r>
          </w:p>
          <w:p w14:paraId="775A896F" w14:textId="77777777" w:rsidR="00DC4483" w:rsidRDefault="007C7224">
            <w:pPr>
              <w:pStyle w:val="TableParagraph"/>
              <w:spacing w:line="206" w:lineRule="exact"/>
              <w:ind w:left="111" w:right="88"/>
              <w:rPr>
                <w:sz w:val="18"/>
              </w:rPr>
            </w:pPr>
            <w:r>
              <w:rPr>
                <w:sz w:val="18"/>
              </w:rPr>
              <w:t>control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gestión</w:t>
            </w:r>
          </w:p>
        </w:tc>
      </w:tr>
      <w:tr w:rsidR="00DC4483" w14:paraId="3B09559E" w14:textId="77777777">
        <w:trPr>
          <w:trHeight w:val="5174"/>
        </w:trPr>
        <w:tc>
          <w:tcPr>
            <w:tcW w:w="1286" w:type="dxa"/>
          </w:tcPr>
          <w:p w14:paraId="1DE0E697" w14:textId="77777777" w:rsidR="00DC4483" w:rsidRDefault="007C7224">
            <w:pPr>
              <w:pStyle w:val="TableParagraph"/>
              <w:ind w:left="107" w:right="138"/>
              <w:rPr>
                <w:sz w:val="18"/>
              </w:rPr>
            </w:pPr>
            <w:r>
              <w:rPr>
                <w:sz w:val="18"/>
              </w:rPr>
              <w:t>COMPONEN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</w:p>
        </w:tc>
        <w:tc>
          <w:tcPr>
            <w:tcW w:w="1224" w:type="dxa"/>
          </w:tcPr>
          <w:p w14:paraId="57FAEF71" w14:textId="77777777" w:rsidR="00DC4483" w:rsidRDefault="007C7224">
            <w:pPr>
              <w:pStyle w:val="TableParagraph"/>
              <w:ind w:left="108" w:right="86"/>
              <w:rPr>
                <w:sz w:val="18"/>
              </w:rPr>
            </w:pPr>
            <w:proofErr w:type="spellStart"/>
            <w:r>
              <w:rPr>
                <w:sz w:val="18"/>
              </w:rPr>
              <w:t>Administrativ</w:t>
            </w:r>
            <w:proofErr w:type="spellEnd"/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</w:p>
        </w:tc>
        <w:tc>
          <w:tcPr>
            <w:tcW w:w="1382" w:type="dxa"/>
          </w:tcPr>
          <w:p w14:paraId="50C0B1EB" w14:textId="77777777" w:rsidR="00DC4483" w:rsidRDefault="007C7224">
            <w:pPr>
              <w:pStyle w:val="TableParagraph"/>
              <w:tabs>
                <w:tab w:val="left" w:pos="1185"/>
              </w:tabs>
              <w:ind w:left="108" w:right="95"/>
              <w:rPr>
                <w:sz w:val="18"/>
              </w:rPr>
            </w:pPr>
            <w:proofErr w:type="spellStart"/>
            <w:r>
              <w:rPr>
                <w:sz w:val="18"/>
              </w:rPr>
              <w:t>Responsabilida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y</w:t>
            </w:r>
          </w:p>
          <w:p w14:paraId="0B76657B" w14:textId="77777777" w:rsidR="00DC4483" w:rsidRDefault="007C7224">
            <w:pPr>
              <w:pStyle w:val="TableParagraph"/>
              <w:tabs>
                <w:tab w:val="left" w:pos="449"/>
                <w:tab w:val="left" w:pos="602"/>
                <w:tab w:val="left" w:pos="1063"/>
                <w:tab w:val="left" w:pos="1106"/>
                <w:tab w:val="left" w:pos="1185"/>
              </w:tabs>
              <w:ind w:left="108" w:right="92"/>
              <w:rPr>
                <w:sz w:val="18"/>
              </w:rPr>
            </w:pPr>
            <w:r>
              <w:rPr>
                <w:sz w:val="18"/>
              </w:rPr>
              <w:t>obligaciones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pueden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ver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afectadas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situaciones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administrativas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los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potenciales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cambios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funciones de las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dependencias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relación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evaluación,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control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seguimiento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</w:p>
          <w:p w14:paraId="581FE2BE" w14:textId="77777777" w:rsidR="00DC4483" w:rsidRDefault="007C7224">
            <w:pPr>
              <w:pStyle w:val="TableParagraph"/>
              <w:tabs>
                <w:tab w:val="left" w:pos="1015"/>
                <w:tab w:val="left" w:pos="1046"/>
              </w:tabs>
              <w:ind w:left="108" w:right="92"/>
              <w:rPr>
                <w:sz w:val="18"/>
              </w:rPr>
            </w:pPr>
            <w:r>
              <w:rPr>
                <w:sz w:val="18"/>
              </w:rPr>
              <w:t>usuarios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que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genera,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almacenan,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aprovechan,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tratan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y/o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disponen</w:t>
            </w:r>
          </w:p>
          <w:p w14:paraId="5A4A82AA" w14:textId="77777777" w:rsidR="00DC4483" w:rsidRDefault="007C7224">
            <w:pPr>
              <w:pStyle w:val="TableParagraph"/>
              <w:spacing w:line="206" w:lineRule="exact"/>
              <w:ind w:left="108" w:right="459"/>
              <w:rPr>
                <w:sz w:val="18"/>
              </w:rPr>
            </w:pPr>
            <w:r>
              <w:rPr>
                <w:sz w:val="18"/>
              </w:rPr>
              <w:t>residuos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peligrosos.</w:t>
            </w:r>
          </w:p>
        </w:tc>
        <w:tc>
          <w:tcPr>
            <w:tcW w:w="1435" w:type="dxa"/>
          </w:tcPr>
          <w:p w14:paraId="7783A652" w14:textId="77777777" w:rsidR="00DC4483" w:rsidRDefault="007C7224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Moderado</w:t>
            </w:r>
          </w:p>
        </w:tc>
        <w:tc>
          <w:tcPr>
            <w:tcW w:w="971" w:type="dxa"/>
          </w:tcPr>
          <w:p w14:paraId="10908D94" w14:textId="77777777" w:rsidR="00DC4483" w:rsidRDefault="007C7224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Mayor</w:t>
            </w:r>
          </w:p>
        </w:tc>
        <w:tc>
          <w:tcPr>
            <w:tcW w:w="1296" w:type="dxa"/>
          </w:tcPr>
          <w:p w14:paraId="14942EED" w14:textId="77777777" w:rsidR="00DC4483" w:rsidRDefault="007C7224">
            <w:pPr>
              <w:pStyle w:val="TableParagraph"/>
              <w:ind w:left="110" w:right="92"/>
              <w:jc w:val="both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efecto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poder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cumplir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generar     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</w:p>
          <w:p w14:paraId="13D8EA81" w14:textId="77777777" w:rsidR="00DC4483" w:rsidRDefault="007C7224">
            <w:pPr>
              <w:pStyle w:val="TableParagraph"/>
              <w:spacing w:line="206" w:lineRule="exact"/>
              <w:ind w:left="110"/>
              <w:jc w:val="both"/>
              <w:rPr>
                <w:sz w:val="18"/>
              </w:rPr>
            </w:pPr>
            <w:r>
              <w:rPr>
                <w:sz w:val="18"/>
              </w:rPr>
              <w:t xml:space="preserve">productos    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ni</w:t>
            </w:r>
          </w:p>
          <w:p w14:paraId="03A91761" w14:textId="77777777" w:rsidR="00DC4483" w:rsidRDefault="007C7224">
            <w:pPr>
              <w:pStyle w:val="TableParagraph"/>
              <w:tabs>
                <w:tab w:val="left" w:pos="530"/>
                <w:tab w:val="left" w:pos="861"/>
                <w:tab w:val="left" w:pos="928"/>
              </w:tabs>
              <w:ind w:left="110" w:right="92"/>
              <w:rPr>
                <w:sz w:val="18"/>
              </w:rPr>
            </w:pPr>
            <w:r>
              <w:rPr>
                <w:sz w:val="18"/>
              </w:rPr>
              <w:t>cumplir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con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objetivos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establecidos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cada</w:t>
            </w:r>
          </w:p>
          <w:p w14:paraId="08F2A6C7" w14:textId="77777777" w:rsidR="00DC4483" w:rsidRDefault="007C7224">
            <w:pPr>
              <w:pStyle w:val="TableParagraph"/>
              <w:ind w:left="110" w:right="92"/>
              <w:rPr>
                <w:sz w:val="18"/>
              </w:rPr>
            </w:pPr>
            <w:r>
              <w:rPr>
                <w:sz w:val="18"/>
              </w:rPr>
              <w:t>dependencia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entidad.</w:t>
            </w:r>
          </w:p>
          <w:p w14:paraId="5FF4DF28" w14:textId="77777777" w:rsidR="00DC4483" w:rsidRDefault="00DC4483">
            <w:pPr>
              <w:pStyle w:val="TableParagraph"/>
              <w:spacing w:before="7"/>
              <w:rPr>
                <w:sz w:val="17"/>
              </w:rPr>
            </w:pPr>
          </w:p>
          <w:p w14:paraId="5021EA94" w14:textId="77777777" w:rsidR="00DC4483" w:rsidRDefault="007C7224">
            <w:pPr>
              <w:pStyle w:val="TableParagraph"/>
              <w:tabs>
                <w:tab w:val="left" w:pos="1019"/>
              </w:tabs>
              <w:ind w:left="110" w:right="93"/>
              <w:rPr>
                <w:sz w:val="18"/>
              </w:rPr>
            </w:pPr>
            <w:r>
              <w:rPr>
                <w:sz w:val="18"/>
              </w:rPr>
              <w:t>Existe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igualmente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potencial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variabilidad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 magnitud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meta.</w:t>
            </w:r>
          </w:p>
        </w:tc>
        <w:tc>
          <w:tcPr>
            <w:tcW w:w="1233" w:type="dxa"/>
          </w:tcPr>
          <w:p w14:paraId="403122EE" w14:textId="77777777" w:rsidR="00DC4483" w:rsidRDefault="007C7224">
            <w:pPr>
              <w:pStyle w:val="TableParagraph"/>
              <w:tabs>
                <w:tab w:val="left" w:pos="622"/>
              </w:tabs>
              <w:ind w:left="111" w:right="88"/>
              <w:rPr>
                <w:sz w:val="18"/>
              </w:rPr>
            </w:pPr>
            <w:r>
              <w:rPr>
                <w:sz w:val="18"/>
              </w:rPr>
              <w:t>Dar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continuidad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delegaciones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funciones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actuales </w:t>
            </w:r>
            <w:r>
              <w:rPr>
                <w:spacing w:val="-1"/>
                <w:sz w:val="18"/>
              </w:rPr>
              <w:t>de las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dependencias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control</w:t>
            </w:r>
          </w:p>
          <w:p w14:paraId="3815E545" w14:textId="77777777" w:rsidR="00DC4483" w:rsidRDefault="007C7224">
            <w:pPr>
              <w:pStyle w:val="TableParagraph"/>
              <w:tabs>
                <w:tab w:val="left" w:pos="641"/>
              </w:tabs>
              <w:ind w:left="111" w:right="92"/>
              <w:rPr>
                <w:sz w:val="18"/>
              </w:rPr>
            </w:pPr>
            <w:r>
              <w:rPr>
                <w:sz w:val="18"/>
              </w:rPr>
              <w:t>para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ejercer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control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ambiental.</w:t>
            </w:r>
          </w:p>
        </w:tc>
      </w:tr>
    </w:tbl>
    <w:p w14:paraId="70266829" w14:textId="77777777" w:rsidR="00DC4483" w:rsidRDefault="00DC4483">
      <w:pPr>
        <w:rPr>
          <w:sz w:val="18"/>
        </w:rPr>
        <w:sectPr w:rsidR="00DC4483">
          <w:pgSz w:w="12240" w:h="15840"/>
          <w:pgMar w:top="2420" w:right="1100" w:bottom="1160" w:left="1200" w:header="722" w:footer="975" w:gutter="0"/>
          <w:cols w:space="720"/>
        </w:sectPr>
      </w:pPr>
    </w:p>
    <w:p w14:paraId="0C76DDF7" w14:textId="77777777" w:rsidR="00DC4483" w:rsidRDefault="00DC4483">
      <w:pPr>
        <w:pStyle w:val="Textoindependiente"/>
        <w:rPr>
          <w:sz w:val="20"/>
        </w:rPr>
      </w:pPr>
    </w:p>
    <w:p w14:paraId="472E03F4" w14:textId="77777777" w:rsidR="00DC4483" w:rsidRDefault="00DC4483">
      <w:pPr>
        <w:pStyle w:val="Textoindependiente"/>
        <w:spacing w:before="8"/>
        <w:rPr>
          <w:sz w:val="20"/>
        </w:rPr>
      </w:pPr>
    </w:p>
    <w:p w14:paraId="4B5A7C76" w14:textId="77777777" w:rsidR="00DC4483" w:rsidRDefault="007C7224">
      <w:pPr>
        <w:spacing w:before="91"/>
        <w:ind w:left="3477" w:right="3578"/>
        <w:jc w:val="center"/>
        <w:rPr>
          <w:i/>
          <w:sz w:val="20"/>
        </w:rPr>
      </w:pPr>
      <w:r>
        <w:rPr>
          <w:i/>
          <w:sz w:val="20"/>
        </w:rPr>
        <w:t>Fuente: SDA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2020</w:t>
      </w:r>
    </w:p>
    <w:p w14:paraId="69658605" w14:textId="77777777" w:rsidR="00DC4483" w:rsidRDefault="00DC4483">
      <w:pPr>
        <w:pStyle w:val="Textoindependiente"/>
        <w:rPr>
          <w:i/>
          <w:sz w:val="20"/>
        </w:rPr>
      </w:pPr>
    </w:p>
    <w:p w14:paraId="76D34EC5" w14:textId="77777777" w:rsidR="00DC4483" w:rsidRDefault="00DC4483">
      <w:pPr>
        <w:pStyle w:val="Textoindependiente"/>
        <w:spacing w:before="1"/>
        <w:rPr>
          <w:i/>
          <w:sz w:val="19"/>
        </w:rPr>
      </w:pPr>
    </w:p>
    <w:p w14:paraId="2381DD6B" w14:textId="77777777" w:rsidR="00DC4483" w:rsidRDefault="007C7224">
      <w:pPr>
        <w:pStyle w:val="Ttulo2"/>
        <w:numPr>
          <w:ilvl w:val="2"/>
          <w:numId w:val="13"/>
        </w:numPr>
        <w:tabs>
          <w:tab w:val="left" w:pos="1939"/>
          <w:tab w:val="left" w:pos="1940"/>
        </w:tabs>
        <w:spacing w:before="90"/>
        <w:ind w:left="1939" w:hanging="1081"/>
      </w:pPr>
      <w:r>
        <w:t>Evaluación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riesgos</w:t>
      </w:r>
    </w:p>
    <w:p w14:paraId="48182378" w14:textId="77777777" w:rsidR="00DC4483" w:rsidRDefault="00DC4483">
      <w:pPr>
        <w:pStyle w:val="Textoindependiente"/>
        <w:spacing w:before="5"/>
        <w:rPr>
          <w:b/>
          <w:sz w:val="30"/>
        </w:rPr>
      </w:pPr>
    </w:p>
    <w:p w14:paraId="61158503" w14:textId="77777777" w:rsidR="00DC4483" w:rsidRDefault="007C7224">
      <w:pPr>
        <w:pStyle w:val="Textoindependiente"/>
        <w:ind w:left="499" w:right="609"/>
        <w:jc w:val="both"/>
      </w:pPr>
      <w:r>
        <w:t>Se considera que los riesgos analizados a continuación pueden afectar todas actividades del</w:t>
      </w:r>
      <w:r>
        <w:rPr>
          <w:spacing w:val="1"/>
        </w:rPr>
        <w:t xml:space="preserve"> </w:t>
      </w:r>
      <w:r>
        <w:t>proyecto.</w:t>
      </w:r>
    </w:p>
    <w:p w14:paraId="119CBCCD" w14:textId="77777777" w:rsidR="00DC4483" w:rsidRDefault="00DC4483">
      <w:pPr>
        <w:pStyle w:val="Textoindependiente"/>
        <w:spacing w:before="6"/>
      </w:pPr>
    </w:p>
    <w:p w14:paraId="4503CFDA" w14:textId="77777777" w:rsidR="00DC4483" w:rsidRDefault="007C7224">
      <w:pPr>
        <w:pStyle w:val="Ttulo2"/>
        <w:ind w:left="499" w:right="595"/>
        <w:jc w:val="both"/>
      </w:pPr>
      <w:r>
        <w:rPr>
          <w:u w:val="thick"/>
        </w:rPr>
        <w:t xml:space="preserve">Propósito: </w:t>
      </w:r>
      <w:r>
        <w:t>Aumentar la gestión de residuos ordinarios, especiales,</w:t>
      </w:r>
      <w:r>
        <w:rPr>
          <w:spacing w:val="1"/>
        </w:rPr>
        <w:t xml:space="preserve"> </w:t>
      </w:r>
      <w:r>
        <w:t>peligrosos y de</w:t>
      </w:r>
      <w:r>
        <w:rPr>
          <w:spacing w:val="1"/>
        </w:rPr>
        <w:t xml:space="preserve"> </w:t>
      </w:r>
      <w:r>
        <w:t>manejo</w:t>
      </w:r>
      <w:r>
        <w:rPr>
          <w:spacing w:val="-7"/>
        </w:rPr>
        <w:t xml:space="preserve"> </w:t>
      </w:r>
      <w:r>
        <w:t>diferenciado</w:t>
      </w:r>
      <w:r>
        <w:rPr>
          <w:spacing w:val="-5"/>
        </w:rPr>
        <w:t xml:space="preserve"> </w:t>
      </w:r>
      <w:r>
        <w:t>generados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actividades</w:t>
      </w:r>
      <w:r>
        <w:rPr>
          <w:spacing w:val="-8"/>
        </w:rPr>
        <w:t xml:space="preserve"> </w:t>
      </w:r>
      <w:r>
        <w:t>industriales,</w:t>
      </w:r>
      <w:r>
        <w:rPr>
          <w:spacing w:val="-5"/>
        </w:rPr>
        <w:t xml:space="preserve"> </w:t>
      </w:r>
      <w:r>
        <w:t>constructivas,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servicios</w:t>
      </w:r>
      <w:r>
        <w:rPr>
          <w:spacing w:val="-58"/>
        </w:rPr>
        <w:t xml:space="preserve"> </w:t>
      </w:r>
      <w:r>
        <w:t>públicos</w:t>
      </w:r>
      <w:r>
        <w:rPr>
          <w:spacing w:val="-1"/>
        </w:rPr>
        <w:t xml:space="preserve"> </w:t>
      </w:r>
      <w:r>
        <w:t>y privados en la ciudad de</w:t>
      </w:r>
      <w:r>
        <w:rPr>
          <w:spacing w:val="-1"/>
        </w:rPr>
        <w:t xml:space="preserve"> </w:t>
      </w:r>
      <w:r>
        <w:t>Bogotá</w:t>
      </w:r>
      <w:r>
        <w:rPr>
          <w:spacing w:val="-1"/>
        </w:rPr>
        <w:t xml:space="preserve"> </w:t>
      </w:r>
      <w:r>
        <w:t>D.C.</w:t>
      </w:r>
    </w:p>
    <w:p w14:paraId="3E49ADB2" w14:textId="77777777" w:rsidR="00DC4483" w:rsidRDefault="00DC4483">
      <w:pPr>
        <w:pStyle w:val="Textoindependiente"/>
        <w:spacing w:before="7"/>
        <w:rPr>
          <w:b/>
          <w:sz w:val="23"/>
        </w:rPr>
      </w:pPr>
    </w:p>
    <w:p w14:paraId="2B9954CA" w14:textId="77777777" w:rsidR="00DC4483" w:rsidRDefault="007C7224">
      <w:pPr>
        <w:ind w:left="499"/>
        <w:jc w:val="both"/>
        <w:rPr>
          <w:sz w:val="24"/>
        </w:rPr>
      </w:pPr>
      <w:r>
        <w:rPr>
          <w:b/>
          <w:sz w:val="24"/>
          <w:u w:val="thick"/>
        </w:rPr>
        <w:t>Riesgo: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mercado</w:t>
      </w:r>
    </w:p>
    <w:p w14:paraId="34569C08" w14:textId="77777777" w:rsidR="00DC4483" w:rsidRDefault="007C7224">
      <w:pPr>
        <w:pStyle w:val="Textoindependiente"/>
        <w:ind w:left="499" w:right="603"/>
        <w:jc w:val="both"/>
      </w:pPr>
      <w:r>
        <w:rPr>
          <w:b/>
          <w:u w:val="thick"/>
        </w:rPr>
        <w:t>Descripción:</w:t>
      </w:r>
      <w:r>
        <w:rPr>
          <w:b/>
        </w:rPr>
        <w:t xml:space="preserve"> </w:t>
      </w:r>
      <w:r>
        <w:t>Este riesgo hace referencia a la disminución de las actividades industriales,</w:t>
      </w:r>
      <w:r>
        <w:rPr>
          <w:spacing w:val="1"/>
        </w:rPr>
        <w:t xml:space="preserve"> </w:t>
      </w:r>
      <w:r>
        <w:t>constructivas, de servicios públicos y privados a causa de la desaceleración económica por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medidas de</w:t>
      </w:r>
      <w:r>
        <w:rPr>
          <w:spacing w:val="-2"/>
        </w:rPr>
        <w:t xml:space="preserve"> </w:t>
      </w:r>
      <w:r>
        <w:t>aislamiento por la</w:t>
      </w:r>
      <w:r>
        <w:rPr>
          <w:spacing w:val="-1"/>
        </w:rPr>
        <w:t xml:space="preserve"> </w:t>
      </w:r>
      <w:r>
        <w:t>pandemia.</w:t>
      </w:r>
    </w:p>
    <w:p w14:paraId="79AC9FCA" w14:textId="6CB64D94" w:rsidR="00DC4483" w:rsidRDefault="009549AB">
      <w:pPr>
        <w:pStyle w:val="Textoindependiente"/>
        <w:spacing w:before="3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5ADD3CA9" wp14:editId="2DC153BD">
                <wp:simplePos x="0" y="0"/>
                <wp:positionH relativeFrom="page">
                  <wp:posOffset>1027430</wp:posOffset>
                </wp:positionH>
                <wp:positionV relativeFrom="paragraph">
                  <wp:posOffset>180340</wp:posOffset>
                </wp:positionV>
                <wp:extent cx="5719445" cy="2218055"/>
                <wp:effectExtent l="0" t="0" r="0" b="0"/>
                <wp:wrapTopAndBottom/>
                <wp:docPr id="158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9445" cy="2218055"/>
                          <a:chOff x="1618" y="284"/>
                          <a:chExt cx="9007" cy="3493"/>
                        </a:xfrm>
                      </wpg:grpSpPr>
                      <wps:wsp>
                        <wps:cNvPr id="159" name="AutoShape 172"/>
                        <wps:cNvSpPr>
                          <a:spLocks/>
                        </wps:cNvSpPr>
                        <wps:spPr bwMode="auto">
                          <a:xfrm>
                            <a:off x="1618" y="283"/>
                            <a:ext cx="2336" cy="838"/>
                          </a:xfrm>
                          <a:custGeom>
                            <a:avLst/>
                            <a:gdLst>
                              <a:gd name="T0" fmla="+- 0 1628 1618"/>
                              <a:gd name="T1" fmla="*/ T0 w 2336"/>
                              <a:gd name="T2" fmla="+- 0 500 284"/>
                              <a:gd name="T3" fmla="*/ 500 h 838"/>
                              <a:gd name="T4" fmla="+- 0 1618 1618"/>
                              <a:gd name="T5" fmla="*/ T4 w 2336"/>
                              <a:gd name="T6" fmla="+- 0 500 284"/>
                              <a:gd name="T7" fmla="*/ 500 h 838"/>
                              <a:gd name="T8" fmla="+- 0 1618 1618"/>
                              <a:gd name="T9" fmla="*/ T8 w 2336"/>
                              <a:gd name="T10" fmla="+- 0 509 284"/>
                              <a:gd name="T11" fmla="*/ 509 h 838"/>
                              <a:gd name="T12" fmla="+- 0 1618 1618"/>
                              <a:gd name="T13" fmla="*/ T12 w 2336"/>
                              <a:gd name="T14" fmla="+- 0 1121 284"/>
                              <a:gd name="T15" fmla="*/ 1121 h 838"/>
                              <a:gd name="T16" fmla="+- 0 1628 1618"/>
                              <a:gd name="T17" fmla="*/ T16 w 2336"/>
                              <a:gd name="T18" fmla="+- 0 1121 284"/>
                              <a:gd name="T19" fmla="*/ 1121 h 838"/>
                              <a:gd name="T20" fmla="+- 0 1628 1618"/>
                              <a:gd name="T21" fmla="*/ T20 w 2336"/>
                              <a:gd name="T22" fmla="+- 0 509 284"/>
                              <a:gd name="T23" fmla="*/ 509 h 838"/>
                              <a:gd name="T24" fmla="+- 0 1628 1618"/>
                              <a:gd name="T25" fmla="*/ T24 w 2336"/>
                              <a:gd name="T26" fmla="+- 0 500 284"/>
                              <a:gd name="T27" fmla="*/ 500 h 838"/>
                              <a:gd name="T28" fmla="+- 0 3954 1618"/>
                              <a:gd name="T29" fmla="*/ T28 w 2336"/>
                              <a:gd name="T30" fmla="+- 0 284 284"/>
                              <a:gd name="T31" fmla="*/ 284 h 838"/>
                              <a:gd name="T32" fmla="+- 0 1628 1618"/>
                              <a:gd name="T33" fmla="*/ T32 w 2336"/>
                              <a:gd name="T34" fmla="+- 0 284 284"/>
                              <a:gd name="T35" fmla="*/ 284 h 838"/>
                              <a:gd name="T36" fmla="+- 0 1618 1618"/>
                              <a:gd name="T37" fmla="*/ T36 w 2336"/>
                              <a:gd name="T38" fmla="+- 0 284 284"/>
                              <a:gd name="T39" fmla="*/ 284 h 838"/>
                              <a:gd name="T40" fmla="+- 0 1618 1618"/>
                              <a:gd name="T41" fmla="*/ T40 w 2336"/>
                              <a:gd name="T42" fmla="+- 0 293 284"/>
                              <a:gd name="T43" fmla="*/ 293 h 838"/>
                              <a:gd name="T44" fmla="+- 0 1618 1618"/>
                              <a:gd name="T45" fmla="*/ T44 w 2336"/>
                              <a:gd name="T46" fmla="+- 0 500 284"/>
                              <a:gd name="T47" fmla="*/ 500 h 838"/>
                              <a:gd name="T48" fmla="+- 0 1628 1618"/>
                              <a:gd name="T49" fmla="*/ T48 w 2336"/>
                              <a:gd name="T50" fmla="+- 0 500 284"/>
                              <a:gd name="T51" fmla="*/ 500 h 838"/>
                              <a:gd name="T52" fmla="+- 0 1628 1618"/>
                              <a:gd name="T53" fmla="*/ T52 w 2336"/>
                              <a:gd name="T54" fmla="+- 0 293 284"/>
                              <a:gd name="T55" fmla="*/ 293 h 838"/>
                              <a:gd name="T56" fmla="+- 0 3954 1618"/>
                              <a:gd name="T57" fmla="*/ T56 w 2336"/>
                              <a:gd name="T58" fmla="+- 0 293 284"/>
                              <a:gd name="T59" fmla="*/ 293 h 838"/>
                              <a:gd name="T60" fmla="+- 0 3954 1618"/>
                              <a:gd name="T61" fmla="*/ T60 w 2336"/>
                              <a:gd name="T62" fmla="+- 0 284 284"/>
                              <a:gd name="T63" fmla="*/ 284 h 8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336" h="838">
                                <a:moveTo>
                                  <a:pt x="10" y="216"/>
                                </a:moveTo>
                                <a:lnTo>
                                  <a:pt x="0" y="216"/>
                                </a:lnTo>
                                <a:lnTo>
                                  <a:pt x="0" y="225"/>
                                </a:lnTo>
                                <a:lnTo>
                                  <a:pt x="0" y="837"/>
                                </a:lnTo>
                                <a:lnTo>
                                  <a:pt x="10" y="837"/>
                                </a:lnTo>
                                <a:lnTo>
                                  <a:pt x="10" y="225"/>
                                </a:lnTo>
                                <a:lnTo>
                                  <a:pt x="10" y="216"/>
                                </a:lnTo>
                                <a:close/>
                                <a:moveTo>
                                  <a:pt x="233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16"/>
                                </a:lnTo>
                                <a:lnTo>
                                  <a:pt x="10" y="216"/>
                                </a:lnTo>
                                <a:lnTo>
                                  <a:pt x="10" y="9"/>
                                </a:lnTo>
                                <a:lnTo>
                                  <a:pt x="2336" y="9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171"/>
                        <wps:cNvSpPr>
                          <a:spLocks/>
                        </wps:cNvSpPr>
                        <wps:spPr bwMode="auto">
                          <a:xfrm>
                            <a:off x="3963" y="1131"/>
                            <a:ext cx="2607" cy="612"/>
                          </a:xfrm>
                          <a:custGeom>
                            <a:avLst/>
                            <a:gdLst>
                              <a:gd name="T0" fmla="+- 0 6570 3963"/>
                              <a:gd name="T1" fmla="*/ T0 w 2607"/>
                              <a:gd name="T2" fmla="+- 0 1131 1131"/>
                              <a:gd name="T3" fmla="*/ 1131 h 612"/>
                              <a:gd name="T4" fmla="+- 0 5670 3963"/>
                              <a:gd name="T5" fmla="*/ T4 w 2607"/>
                              <a:gd name="T6" fmla="+- 0 1131 1131"/>
                              <a:gd name="T7" fmla="*/ 1131 h 612"/>
                              <a:gd name="T8" fmla="+- 0 3963 3963"/>
                              <a:gd name="T9" fmla="*/ T8 w 2607"/>
                              <a:gd name="T10" fmla="+- 0 1131 1131"/>
                              <a:gd name="T11" fmla="*/ 1131 h 612"/>
                              <a:gd name="T12" fmla="+- 0 3963 3963"/>
                              <a:gd name="T13" fmla="*/ T12 w 2607"/>
                              <a:gd name="T14" fmla="+- 0 1743 1131"/>
                              <a:gd name="T15" fmla="*/ 1743 h 612"/>
                              <a:gd name="T16" fmla="+- 0 5670 3963"/>
                              <a:gd name="T17" fmla="*/ T16 w 2607"/>
                              <a:gd name="T18" fmla="+- 0 1743 1131"/>
                              <a:gd name="T19" fmla="*/ 1743 h 612"/>
                              <a:gd name="T20" fmla="+- 0 6570 3963"/>
                              <a:gd name="T21" fmla="*/ T20 w 2607"/>
                              <a:gd name="T22" fmla="+- 0 1743 1131"/>
                              <a:gd name="T23" fmla="*/ 1743 h 612"/>
                              <a:gd name="T24" fmla="+- 0 6570 3963"/>
                              <a:gd name="T25" fmla="*/ T24 w 2607"/>
                              <a:gd name="T26" fmla="+- 0 1131 1131"/>
                              <a:gd name="T27" fmla="*/ 1131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607" h="612">
                                <a:moveTo>
                                  <a:pt x="2607" y="0"/>
                                </a:moveTo>
                                <a:lnTo>
                                  <a:pt x="17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1707" y="612"/>
                                </a:lnTo>
                                <a:lnTo>
                                  <a:pt x="2607" y="612"/>
                                </a:lnTo>
                                <a:lnTo>
                                  <a:pt x="2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170"/>
                        <wps:cNvSpPr>
                          <a:spLocks/>
                        </wps:cNvSpPr>
                        <wps:spPr bwMode="auto">
                          <a:xfrm>
                            <a:off x="6570" y="1131"/>
                            <a:ext cx="4045" cy="612"/>
                          </a:xfrm>
                          <a:custGeom>
                            <a:avLst/>
                            <a:gdLst>
                              <a:gd name="T0" fmla="+- 0 10615 6570"/>
                              <a:gd name="T1" fmla="*/ T0 w 4045"/>
                              <a:gd name="T2" fmla="+- 0 1131 1131"/>
                              <a:gd name="T3" fmla="*/ 1131 h 612"/>
                              <a:gd name="T4" fmla="+- 0 8917 6570"/>
                              <a:gd name="T5" fmla="*/ T4 w 4045"/>
                              <a:gd name="T6" fmla="+- 0 1131 1131"/>
                              <a:gd name="T7" fmla="*/ 1131 h 612"/>
                              <a:gd name="T8" fmla="+- 0 7921 6570"/>
                              <a:gd name="T9" fmla="*/ T8 w 4045"/>
                              <a:gd name="T10" fmla="+- 0 1131 1131"/>
                              <a:gd name="T11" fmla="*/ 1131 h 612"/>
                              <a:gd name="T12" fmla="+- 0 6570 6570"/>
                              <a:gd name="T13" fmla="*/ T12 w 4045"/>
                              <a:gd name="T14" fmla="+- 0 1131 1131"/>
                              <a:gd name="T15" fmla="*/ 1131 h 612"/>
                              <a:gd name="T16" fmla="+- 0 6570 6570"/>
                              <a:gd name="T17" fmla="*/ T16 w 4045"/>
                              <a:gd name="T18" fmla="+- 0 1743 1131"/>
                              <a:gd name="T19" fmla="*/ 1743 h 612"/>
                              <a:gd name="T20" fmla="+- 0 7921 6570"/>
                              <a:gd name="T21" fmla="*/ T20 w 4045"/>
                              <a:gd name="T22" fmla="+- 0 1743 1131"/>
                              <a:gd name="T23" fmla="*/ 1743 h 612"/>
                              <a:gd name="T24" fmla="+- 0 8917 6570"/>
                              <a:gd name="T25" fmla="*/ T24 w 4045"/>
                              <a:gd name="T26" fmla="+- 0 1743 1131"/>
                              <a:gd name="T27" fmla="*/ 1743 h 612"/>
                              <a:gd name="T28" fmla="+- 0 10615 6570"/>
                              <a:gd name="T29" fmla="*/ T28 w 4045"/>
                              <a:gd name="T30" fmla="+- 0 1743 1131"/>
                              <a:gd name="T31" fmla="*/ 1743 h 612"/>
                              <a:gd name="T32" fmla="+- 0 10615 6570"/>
                              <a:gd name="T33" fmla="*/ T32 w 4045"/>
                              <a:gd name="T34" fmla="+- 0 1131 1131"/>
                              <a:gd name="T35" fmla="*/ 1131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045" h="612">
                                <a:moveTo>
                                  <a:pt x="4045" y="0"/>
                                </a:moveTo>
                                <a:lnTo>
                                  <a:pt x="2347" y="0"/>
                                </a:lnTo>
                                <a:lnTo>
                                  <a:pt x="13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1351" y="612"/>
                                </a:lnTo>
                                <a:lnTo>
                                  <a:pt x="2347" y="612"/>
                                </a:lnTo>
                                <a:lnTo>
                                  <a:pt x="4045" y="612"/>
                                </a:lnTo>
                                <a:lnTo>
                                  <a:pt x="40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AutoShape 169"/>
                        <wps:cNvSpPr>
                          <a:spLocks/>
                        </wps:cNvSpPr>
                        <wps:spPr bwMode="auto">
                          <a:xfrm>
                            <a:off x="1973" y="1121"/>
                            <a:ext cx="8652" cy="623"/>
                          </a:xfrm>
                          <a:custGeom>
                            <a:avLst/>
                            <a:gdLst>
                              <a:gd name="T0" fmla="+- 0 3954 1973"/>
                              <a:gd name="T1" fmla="*/ T0 w 8652"/>
                              <a:gd name="T2" fmla="+- 0 1121 1121"/>
                              <a:gd name="T3" fmla="*/ 1121 h 623"/>
                              <a:gd name="T4" fmla="+- 0 1983 1973"/>
                              <a:gd name="T5" fmla="*/ T4 w 8652"/>
                              <a:gd name="T6" fmla="+- 0 1121 1121"/>
                              <a:gd name="T7" fmla="*/ 1121 h 623"/>
                              <a:gd name="T8" fmla="+- 0 1973 1973"/>
                              <a:gd name="T9" fmla="*/ T8 w 8652"/>
                              <a:gd name="T10" fmla="+- 0 1121 1121"/>
                              <a:gd name="T11" fmla="*/ 1121 h 623"/>
                              <a:gd name="T12" fmla="+- 0 1973 1973"/>
                              <a:gd name="T13" fmla="*/ T12 w 8652"/>
                              <a:gd name="T14" fmla="+- 0 1131 1121"/>
                              <a:gd name="T15" fmla="*/ 1131 h 623"/>
                              <a:gd name="T16" fmla="+- 0 1973 1973"/>
                              <a:gd name="T17" fmla="*/ T16 w 8652"/>
                              <a:gd name="T18" fmla="+- 0 1743 1121"/>
                              <a:gd name="T19" fmla="*/ 1743 h 623"/>
                              <a:gd name="T20" fmla="+- 0 1983 1973"/>
                              <a:gd name="T21" fmla="*/ T20 w 8652"/>
                              <a:gd name="T22" fmla="+- 0 1743 1121"/>
                              <a:gd name="T23" fmla="*/ 1743 h 623"/>
                              <a:gd name="T24" fmla="+- 0 1983 1973"/>
                              <a:gd name="T25" fmla="*/ T24 w 8652"/>
                              <a:gd name="T26" fmla="+- 0 1131 1121"/>
                              <a:gd name="T27" fmla="*/ 1131 h 623"/>
                              <a:gd name="T28" fmla="+- 0 3954 1973"/>
                              <a:gd name="T29" fmla="*/ T28 w 8652"/>
                              <a:gd name="T30" fmla="+- 0 1131 1121"/>
                              <a:gd name="T31" fmla="*/ 1131 h 623"/>
                              <a:gd name="T32" fmla="+- 0 3954 1973"/>
                              <a:gd name="T33" fmla="*/ T32 w 8652"/>
                              <a:gd name="T34" fmla="+- 0 1121 1121"/>
                              <a:gd name="T35" fmla="*/ 1121 h 623"/>
                              <a:gd name="T36" fmla="+- 0 8927 1973"/>
                              <a:gd name="T37" fmla="*/ T36 w 8652"/>
                              <a:gd name="T38" fmla="+- 0 1121 1121"/>
                              <a:gd name="T39" fmla="*/ 1121 h 623"/>
                              <a:gd name="T40" fmla="+- 0 8917 1973"/>
                              <a:gd name="T41" fmla="*/ T40 w 8652"/>
                              <a:gd name="T42" fmla="+- 0 1121 1121"/>
                              <a:gd name="T43" fmla="*/ 1121 h 623"/>
                              <a:gd name="T44" fmla="+- 0 7931 1973"/>
                              <a:gd name="T45" fmla="*/ T44 w 8652"/>
                              <a:gd name="T46" fmla="+- 0 1121 1121"/>
                              <a:gd name="T47" fmla="*/ 1121 h 623"/>
                              <a:gd name="T48" fmla="+- 0 7921 1973"/>
                              <a:gd name="T49" fmla="*/ T48 w 8652"/>
                              <a:gd name="T50" fmla="+- 0 1121 1121"/>
                              <a:gd name="T51" fmla="*/ 1121 h 623"/>
                              <a:gd name="T52" fmla="+- 0 6580 1973"/>
                              <a:gd name="T53" fmla="*/ T52 w 8652"/>
                              <a:gd name="T54" fmla="+- 0 1121 1121"/>
                              <a:gd name="T55" fmla="*/ 1121 h 623"/>
                              <a:gd name="T56" fmla="+- 0 6570 1973"/>
                              <a:gd name="T57" fmla="*/ T56 w 8652"/>
                              <a:gd name="T58" fmla="+- 0 1121 1121"/>
                              <a:gd name="T59" fmla="*/ 1121 h 623"/>
                              <a:gd name="T60" fmla="+- 0 6570 1973"/>
                              <a:gd name="T61" fmla="*/ T60 w 8652"/>
                              <a:gd name="T62" fmla="+- 0 1121 1121"/>
                              <a:gd name="T63" fmla="*/ 1121 h 623"/>
                              <a:gd name="T64" fmla="+- 0 5679 1973"/>
                              <a:gd name="T65" fmla="*/ T64 w 8652"/>
                              <a:gd name="T66" fmla="+- 0 1121 1121"/>
                              <a:gd name="T67" fmla="*/ 1121 h 623"/>
                              <a:gd name="T68" fmla="+- 0 5670 1973"/>
                              <a:gd name="T69" fmla="*/ T68 w 8652"/>
                              <a:gd name="T70" fmla="+- 0 1121 1121"/>
                              <a:gd name="T71" fmla="*/ 1121 h 623"/>
                              <a:gd name="T72" fmla="+- 0 3963 1973"/>
                              <a:gd name="T73" fmla="*/ T72 w 8652"/>
                              <a:gd name="T74" fmla="+- 0 1121 1121"/>
                              <a:gd name="T75" fmla="*/ 1121 h 623"/>
                              <a:gd name="T76" fmla="+- 0 3954 1973"/>
                              <a:gd name="T77" fmla="*/ T76 w 8652"/>
                              <a:gd name="T78" fmla="+- 0 1121 1121"/>
                              <a:gd name="T79" fmla="*/ 1121 h 623"/>
                              <a:gd name="T80" fmla="+- 0 3954 1973"/>
                              <a:gd name="T81" fmla="*/ T80 w 8652"/>
                              <a:gd name="T82" fmla="+- 0 1131 1121"/>
                              <a:gd name="T83" fmla="*/ 1131 h 623"/>
                              <a:gd name="T84" fmla="+- 0 3954 1973"/>
                              <a:gd name="T85" fmla="*/ T84 w 8652"/>
                              <a:gd name="T86" fmla="+- 0 1743 1121"/>
                              <a:gd name="T87" fmla="*/ 1743 h 623"/>
                              <a:gd name="T88" fmla="+- 0 3963 1973"/>
                              <a:gd name="T89" fmla="*/ T88 w 8652"/>
                              <a:gd name="T90" fmla="+- 0 1743 1121"/>
                              <a:gd name="T91" fmla="*/ 1743 h 623"/>
                              <a:gd name="T92" fmla="+- 0 3963 1973"/>
                              <a:gd name="T93" fmla="*/ T92 w 8652"/>
                              <a:gd name="T94" fmla="+- 0 1131 1121"/>
                              <a:gd name="T95" fmla="*/ 1131 h 623"/>
                              <a:gd name="T96" fmla="+- 0 5670 1973"/>
                              <a:gd name="T97" fmla="*/ T96 w 8652"/>
                              <a:gd name="T98" fmla="+- 0 1131 1121"/>
                              <a:gd name="T99" fmla="*/ 1131 h 623"/>
                              <a:gd name="T100" fmla="+- 0 5679 1973"/>
                              <a:gd name="T101" fmla="*/ T100 w 8652"/>
                              <a:gd name="T102" fmla="+- 0 1131 1121"/>
                              <a:gd name="T103" fmla="*/ 1131 h 623"/>
                              <a:gd name="T104" fmla="+- 0 6570 1973"/>
                              <a:gd name="T105" fmla="*/ T104 w 8652"/>
                              <a:gd name="T106" fmla="+- 0 1131 1121"/>
                              <a:gd name="T107" fmla="*/ 1131 h 623"/>
                              <a:gd name="T108" fmla="+- 0 6570 1973"/>
                              <a:gd name="T109" fmla="*/ T108 w 8652"/>
                              <a:gd name="T110" fmla="+- 0 1131 1121"/>
                              <a:gd name="T111" fmla="*/ 1131 h 623"/>
                              <a:gd name="T112" fmla="+- 0 6580 1973"/>
                              <a:gd name="T113" fmla="*/ T112 w 8652"/>
                              <a:gd name="T114" fmla="+- 0 1131 1121"/>
                              <a:gd name="T115" fmla="*/ 1131 h 623"/>
                              <a:gd name="T116" fmla="+- 0 7921 1973"/>
                              <a:gd name="T117" fmla="*/ T116 w 8652"/>
                              <a:gd name="T118" fmla="+- 0 1131 1121"/>
                              <a:gd name="T119" fmla="*/ 1131 h 623"/>
                              <a:gd name="T120" fmla="+- 0 7931 1973"/>
                              <a:gd name="T121" fmla="*/ T120 w 8652"/>
                              <a:gd name="T122" fmla="+- 0 1131 1121"/>
                              <a:gd name="T123" fmla="*/ 1131 h 623"/>
                              <a:gd name="T124" fmla="+- 0 8917 1973"/>
                              <a:gd name="T125" fmla="*/ T124 w 8652"/>
                              <a:gd name="T126" fmla="+- 0 1131 1121"/>
                              <a:gd name="T127" fmla="*/ 1131 h 623"/>
                              <a:gd name="T128" fmla="+- 0 8927 1973"/>
                              <a:gd name="T129" fmla="*/ T128 w 8652"/>
                              <a:gd name="T130" fmla="+- 0 1131 1121"/>
                              <a:gd name="T131" fmla="*/ 1131 h 623"/>
                              <a:gd name="T132" fmla="+- 0 8927 1973"/>
                              <a:gd name="T133" fmla="*/ T132 w 8652"/>
                              <a:gd name="T134" fmla="+- 0 1121 1121"/>
                              <a:gd name="T135" fmla="*/ 1121 h 623"/>
                              <a:gd name="T136" fmla="+- 0 10615 1973"/>
                              <a:gd name="T137" fmla="*/ T136 w 8652"/>
                              <a:gd name="T138" fmla="+- 0 1121 1121"/>
                              <a:gd name="T139" fmla="*/ 1121 h 623"/>
                              <a:gd name="T140" fmla="+- 0 8927 1973"/>
                              <a:gd name="T141" fmla="*/ T140 w 8652"/>
                              <a:gd name="T142" fmla="+- 0 1121 1121"/>
                              <a:gd name="T143" fmla="*/ 1121 h 623"/>
                              <a:gd name="T144" fmla="+- 0 8927 1973"/>
                              <a:gd name="T145" fmla="*/ T144 w 8652"/>
                              <a:gd name="T146" fmla="+- 0 1131 1121"/>
                              <a:gd name="T147" fmla="*/ 1131 h 623"/>
                              <a:gd name="T148" fmla="+- 0 10615 1973"/>
                              <a:gd name="T149" fmla="*/ T148 w 8652"/>
                              <a:gd name="T150" fmla="+- 0 1131 1121"/>
                              <a:gd name="T151" fmla="*/ 1131 h 623"/>
                              <a:gd name="T152" fmla="+- 0 10615 1973"/>
                              <a:gd name="T153" fmla="*/ T152 w 8652"/>
                              <a:gd name="T154" fmla="+- 0 1121 1121"/>
                              <a:gd name="T155" fmla="*/ 1121 h 623"/>
                              <a:gd name="T156" fmla="+- 0 10624 1973"/>
                              <a:gd name="T157" fmla="*/ T156 w 8652"/>
                              <a:gd name="T158" fmla="+- 0 1121 1121"/>
                              <a:gd name="T159" fmla="*/ 1121 h 623"/>
                              <a:gd name="T160" fmla="+- 0 10615 1973"/>
                              <a:gd name="T161" fmla="*/ T160 w 8652"/>
                              <a:gd name="T162" fmla="+- 0 1121 1121"/>
                              <a:gd name="T163" fmla="*/ 1121 h 623"/>
                              <a:gd name="T164" fmla="+- 0 10615 1973"/>
                              <a:gd name="T165" fmla="*/ T164 w 8652"/>
                              <a:gd name="T166" fmla="+- 0 1131 1121"/>
                              <a:gd name="T167" fmla="*/ 1131 h 623"/>
                              <a:gd name="T168" fmla="+- 0 10615 1973"/>
                              <a:gd name="T169" fmla="*/ T168 w 8652"/>
                              <a:gd name="T170" fmla="+- 0 1743 1121"/>
                              <a:gd name="T171" fmla="*/ 1743 h 623"/>
                              <a:gd name="T172" fmla="+- 0 10624 1973"/>
                              <a:gd name="T173" fmla="*/ T172 w 8652"/>
                              <a:gd name="T174" fmla="+- 0 1743 1121"/>
                              <a:gd name="T175" fmla="*/ 1743 h 623"/>
                              <a:gd name="T176" fmla="+- 0 10624 1973"/>
                              <a:gd name="T177" fmla="*/ T176 w 8652"/>
                              <a:gd name="T178" fmla="+- 0 1131 1121"/>
                              <a:gd name="T179" fmla="*/ 1131 h 623"/>
                              <a:gd name="T180" fmla="+- 0 10624 1973"/>
                              <a:gd name="T181" fmla="*/ T180 w 8652"/>
                              <a:gd name="T182" fmla="+- 0 1121 1121"/>
                              <a:gd name="T183" fmla="*/ 1121 h 6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652" h="623">
                                <a:moveTo>
                                  <a:pt x="1981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622"/>
                                </a:lnTo>
                                <a:lnTo>
                                  <a:pt x="10" y="622"/>
                                </a:lnTo>
                                <a:lnTo>
                                  <a:pt x="10" y="10"/>
                                </a:lnTo>
                                <a:lnTo>
                                  <a:pt x="1981" y="10"/>
                                </a:lnTo>
                                <a:lnTo>
                                  <a:pt x="1981" y="0"/>
                                </a:lnTo>
                                <a:close/>
                                <a:moveTo>
                                  <a:pt x="6954" y="0"/>
                                </a:moveTo>
                                <a:lnTo>
                                  <a:pt x="6944" y="0"/>
                                </a:lnTo>
                                <a:lnTo>
                                  <a:pt x="5958" y="0"/>
                                </a:lnTo>
                                <a:lnTo>
                                  <a:pt x="5948" y="0"/>
                                </a:lnTo>
                                <a:lnTo>
                                  <a:pt x="4607" y="0"/>
                                </a:lnTo>
                                <a:lnTo>
                                  <a:pt x="4597" y="0"/>
                                </a:lnTo>
                                <a:lnTo>
                                  <a:pt x="3706" y="0"/>
                                </a:lnTo>
                                <a:lnTo>
                                  <a:pt x="3697" y="0"/>
                                </a:lnTo>
                                <a:lnTo>
                                  <a:pt x="1990" y="0"/>
                                </a:lnTo>
                                <a:lnTo>
                                  <a:pt x="1981" y="0"/>
                                </a:lnTo>
                                <a:lnTo>
                                  <a:pt x="1981" y="10"/>
                                </a:lnTo>
                                <a:lnTo>
                                  <a:pt x="1981" y="622"/>
                                </a:lnTo>
                                <a:lnTo>
                                  <a:pt x="1990" y="622"/>
                                </a:lnTo>
                                <a:lnTo>
                                  <a:pt x="1990" y="10"/>
                                </a:lnTo>
                                <a:lnTo>
                                  <a:pt x="3697" y="10"/>
                                </a:lnTo>
                                <a:lnTo>
                                  <a:pt x="3706" y="10"/>
                                </a:lnTo>
                                <a:lnTo>
                                  <a:pt x="4597" y="10"/>
                                </a:lnTo>
                                <a:lnTo>
                                  <a:pt x="4607" y="10"/>
                                </a:lnTo>
                                <a:lnTo>
                                  <a:pt x="5948" y="10"/>
                                </a:lnTo>
                                <a:lnTo>
                                  <a:pt x="5958" y="10"/>
                                </a:lnTo>
                                <a:lnTo>
                                  <a:pt x="6944" y="10"/>
                                </a:lnTo>
                                <a:lnTo>
                                  <a:pt x="6954" y="10"/>
                                </a:lnTo>
                                <a:lnTo>
                                  <a:pt x="6954" y="0"/>
                                </a:lnTo>
                                <a:close/>
                                <a:moveTo>
                                  <a:pt x="8642" y="0"/>
                                </a:moveTo>
                                <a:lnTo>
                                  <a:pt x="6954" y="0"/>
                                </a:lnTo>
                                <a:lnTo>
                                  <a:pt x="6954" y="10"/>
                                </a:lnTo>
                                <a:lnTo>
                                  <a:pt x="8642" y="10"/>
                                </a:lnTo>
                                <a:lnTo>
                                  <a:pt x="8642" y="0"/>
                                </a:lnTo>
                                <a:close/>
                                <a:moveTo>
                                  <a:pt x="8651" y="0"/>
                                </a:moveTo>
                                <a:lnTo>
                                  <a:pt x="8642" y="0"/>
                                </a:lnTo>
                                <a:lnTo>
                                  <a:pt x="8642" y="10"/>
                                </a:lnTo>
                                <a:lnTo>
                                  <a:pt x="8642" y="622"/>
                                </a:lnTo>
                                <a:lnTo>
                                  <a:pt x="8651" y="622"/>
                                </a:lnTo>
                                <a:lnTo>
                                  <a:pt x="8651" y="10"/>
                                </a:lnTo>
                                <a:lnTo>
                                  <a:pt x="8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3963" y="1752"/>
                            <a:ext cx="1707" cy="61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67"/>
                        <wps:cNvSpPr>
                          <a:spLocks/>
                        </wps:cNvSpPr>
                        <wps:spPr bwMode="auto">
                          <a:xfrm>
                            <a:off x="5669" y="1752"/>
                            <a:ext cx="2252" cy="612"/>
                          </a:xfrm>
                          <a:custGeom>
                            <a:avLst/>
                            <a:gdLst>
                              <a:gd name="T0" fmla="+- 0 7921 5670"/>
                              <a:gd name="T1" fmla="*/ T0 w 2252"/>
                              <a:gd name="T2" fmla="+- 0 1753 1753"/>
                              <a:gd name="T3" fmla="*/ 1753 h 612"/>
                              <a:gd name="T4" fmla="+- 0 6570 5670"/>
                              <a:gd name="T5" fmla="*/ T4 w 2252"/>
                              <a:gd name="T6" fmla="+- 0 1753 1753"/>
                              <a:gd name="T7" fmla="*/ 1753 h 612"/>
                              <a:gd name="T8" fmla="+- 0 5670 5670"/>
                              <a:gd name="T9" fmla="*/ T8 w 2252"/>
                              <a:gd name="T10" fmla="+- 0 1753 1753"/>
                              <a:gd name="T11" fmla="*/ 1753 h 612"/>
                              <a:gd name="T12" fmla="+- 0 5670 5670"/>
                              <a:gd name="T13" fmla="*/ T12 w 2252"/>
                              <a:gd name="T14" fmla="+- 0 2365 1753"/>
                              <a:gd name="T15" fmla="*/ 2365 h 612"/>
                              <a:gd name="T16" fmla="+- 0 6570 5670"/>
                              <a:gd name="T17" fmla="*/ T16 w 2252"/>
                              <a:gd name="T18" fmla="+- 0 2365 1753"/>
                              <a:gd name="T19" fmla="*/ 2365 h 612"/>
                              <a:gd name="T20" fmla="+- 0 7921 5670"/>
                              <a:gd name="T21" fmla="*/ T20 w 2252"/>
                              <a:gd name="T22" fmla="+- 0 2365 1753"/>
                              <a:gd name="T23" fmla="*/ 2365 h 612"/>
                              <a:gd name="T24" fmla="+- 0 7921 5670"/>
                              <a:gd name="T25" fmla="*/ T24 w 2252"/>
                              <a:gd name="T26" fmla="+- 0 1753 1753"/>
                              <a:gd name="T27" fmla="*/ 1753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52" h="612">
                                <a:moveTo>
                                  <a:pt x="2251" y="0"/>
                                </a:moveTo>
                                <a:lnTo>
                                  <a:pt x="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900" y="612"/>
                                </a:lnTo>
                                <a:lnTo>
                                  <a:pt x="2251" y="612"/>
                                </a:lnTo>
                                <a:lnTo>
                                  <a:pt x="2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66"/>
                        <wps:cNvSpPr>
                          <a:spLocks/>
                        </wps:cNvSpPr>
                        <wps:spPr bwMode="auto">
                          <a:xfrm>
                            <a:off x="7921" y="1752"/>
                            <a:ext cx="2694" cy="612"/>
                          </a:xfrm>
                          <a:custGeom>
                            <a:avLst/>
                            <a:gdLst>
                              <a:gd name="T0" fmla="+- 0 10615 7921"/>
                              <a:gd name="T1" fmla="*/ T0 w 2694"/>
                              <a:gd name="T2" fmla="+- 0 1753 1753"/>
                              <a:gd name="T3" fmla="*/ 1753 h 612"/>
                              <a:gd name="T4" fmla="+- 0 8917 7921"/>
                              <a:gd name="T5" fmla="*/ T4 w 2694"/>
                              <a:gd name="T6" fmla="+- 0 1753 1753"/>
                              <a:gd name="T7" fmla="*/ 1753 h 612"/>
                              <a:gd name="T8" fmla="+- 0 7921 7921"/>
                              <a:gd name="T9" fmla="*/ T8 w 2694"/>
                              <a:gd name="T10" fmla="+- 0 1753 1753"/>
                              <a:gd name="T11" fmla="*/ 1753 h 612"/>
                              <a:gd name="T12" fmla="+- 0 7921 7921"/>
                              <a:gd name="T13" fmla="*/ T12 w 2694"/>
                              <a:gd name="T14" fmla="+- 0 2365 1753"/>
                              <a:gd name="T15" fmla="*/ 2365 h 612"/>
                              <a:gd name="T16" fmla="+- 0 8917 7921"/>
                              <a:gd name="T17" fmla="*/ T16 w 2694"/>
                              <a:gd name="T18" fmla="+- 0 2365 1753"/>
                              <a:gd name="T19" fmla="*/ 2365 h 612"/>
                              <a:gd name="T20" fmla="+- 0 10615 7921"/>
                              <a:gd name="T21" fmla="*/ T20 w 2694"/>
                              <a:gd name="T22" fmla="+- 0 2365 1753"/>
                              <a:gd name="T23" fmla="*/ 2365 h 612"/>
                              <a:gd name="T24" fmla="+- 0 10615 7921"/>
                              <a:gd name="T25" fmla="*/ T24 w 2694"/>
                              <a:gd name="T26" fmla="+- 0 1753 1753"/>
                              <a:gd name="T27" fmla="*/ 1753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694" h="612">
                                <a:moveTo>
                                  <a:pt x="2694" y="0"/>
                                </a:moveTo>
                                <a:lnTo>
                                  <a:pt x="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996" y="612"/>
                                </a:lnTo>
                                <a:lnTo>
                                  <a:pt x="2694" y="612"/>
                                </a:lnTo>
                                <a:lnTo>
                                  <a:pt x="26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AutoShape 165"/>
                        <wps:cNvSpPr>
                          <a:spLocks/>
                        </wps:cNvSpPr>
                        <wps:spPr bwMode="auto">
                          <a:xfrm>
                            <a:off x="1973" y="1743"/>
                            <a:ext cx="1991" cy="10"/>
                          </a:xfrm>
                          <a:custGeom>
                            <a:avLst/>
                            <a:gdLst>
                              <a:gd name="T0" fmla="+- 0 1983 1973"/>
                              <a:gd name="T1" fmla="*/ T0 w 1991"/>
                              <a:gd name="T2" fmla="+- 0 1743 1743"/>
                              <a:gd name="T3" fmla="*/ 1743 h 10"/>
                              <a:gd name="T4" fmla="+- 0 1973 1973"/>
                              <a:gd name="T5" fmla="*/ T4 w 1991"/>
                              <a:gd name="T6" fmla="+- 0 1743 1743"/>
                              <a:gd name="T7" fmla="*/ 1743 h 10"/>
                              <a:gd name="T8" fmla="+- 0 1973 1973"/>
                              <a:gd name="T9" fmla="*/ T8 w 1991"/>
                              <a:gd name="T10" fmla="+- 0 1753 1743"/>
                              <a:gd name="T11" fmla="*/ 1753 h 10"/>
                              <a:gd name="T12" fmla="+- 0 1983 1973"/>
                              <a:gd name="T13" fmla="*/ T12 w 1991"/>
                              <a:gd name="T14" fmla="+- 0 1753 1743"/>
                              <a:gd name="T15" fmla="*/ 1753 h 10"/>
                              <a:gd name="T16" fmla="+- 0 1983 1973"/>
                              <a:gd name="T17" fmla="*/ T16 w 1991"/>
                              <a:gd name="T18" fmla="+- 0 1743 1743"/>
                              <a:gd name="T19" fmla="*/ 1743 h 10"/>
                              <a:gd name="T20" fmla="+- 0 3963 1973"/>
                              <a:gd name="T21" fmla="*/ T20 w 1991"/>
                              <a:gd name="T22" fmla="+- 0 1743 1743"/>
                              <a:gd name="T23" fmla="*/ 1743 h 10"/>
                              <a:gd name="T24" fmla="+- 0 3954 1973"/>
                              <a:gd name="T25" fmla="*/ T24 w 1991"/>
                              <a:gd name="T26" fmla="+- 0 1743 1743"/>
                              <a:gd name="T27" fmla="*/ 1743 h 10"/>
                              <a:gd name="T28" fmla="+- 0 3954 1973"/>
                              <a:gd name="T29" fmla="*/ T28 w 1991"/>
                              <a:gd name="T30" fmla="+- 0 1753 1743"/>
                              <a:gd name="T31" fmla="*/ 1753 h 10"/>
                              <a:gd name="T32" fmla="+- 0 3963 1973"/>
                              <a:gd name="T33" fmla="*/ T32 w 1991"/>
                              <a:gd name="T34" fmla="+- 0 1753 1743"/>
                              <a:gd name="T35" fmla="*/ 1753 h 10"/>
                              <a:gd name="T36" fmla="+- 0 3963 1973"/>
                              <a:gd name="T37" fmla="*/ T36 w 1991"/>
                              <a:gd name="T38" fmla="+- 0 1743 1743"/>
                              <a:gd name="T39" fmla="*/ 1743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991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990" y="0"/>
                                </a:moveTo>
                                <a:lnTo>
                                  <a:pt x="1981" y="0"/>
                                </a:lnTo>
                                <a:lnTo>
                                  <a:pt x="1981" y="10"/>
                                </a:lnTo>
                                <a:lnTo>
                                  <a:pt x="1990" y="10"/>
                                </a:lnTo>
                                <a:lnTo>
                                  <a:pt x="1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3963" y="1743"/>
                            <a:ext cx="1707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163"/>
                        <wps:cNvSpPr>
                          <a:spLocks/>
                        </wps:cNvSpPr>
                        <wps:spPr bwMode="auto">
                          <a:xfrm>
                            <a:off x="5669" y="1743"/>
                            <a:ext cx="2252" cy="10"/>
                          </a:xfrm>
                          <a:custGeom>
                            <a:avLst/>
                            <a:gdLst>
                              <a:gd name="T0" fmla="+- 0 7921 5670"/>
                              <a:gd name="T1" fmla="*/ T0 w 2252"/>
                              <a:gd name="T2" fmla="+- 0 1743 1743"/>
                              <a:gd name="T3" fmla="*/ 1743 h 10"/>
                              <a:gd name="T4" fmla="+- 0 6570 5670"/>
                              <a:gd name="T5" fmla="*/ T4 w 2252"/>
                              <a:gd name="T6" fmla="+- 0 1743 1743"/>
                              <a:gd name="T7" fmla="*/ 1743 h 10"/>
                              <a:gd name="T8" fmla="+- 0 5670 5670"/>
                              <a:gd name="T9" fmla="*/ T8 w 2252"/>
                              <a:gd name="T10" fmla="+- 0 1743 1743"/>
                              <a:gd name="T11" fmla="*/ 1743 h 10"/>
                              <a:gd name="T12" fmla="+- 0 5670 5670"/>
                              <a:gd name="T13" fmla="*/ T12 w 2252"/>
                              <a:gd name="T14" fmla="+- 0 1753 1743"/>
                              <a:gd name="T15" fmla="*/ 1753 h 10"/>
                              <a:gd name="T16" fmla="+- 0 6570 5670"/>
                              <a:gd name="T17" fmla="*/ T16 w 2252"/>
                              <a:gd name="T18" fmla="+- 0 1753 1743"/>
                              <a:gd name="T19" fmla="*/ 1753 h 10"/>
                              <a:gd name="T20" fmla="+- 0 7921 5670"/>
                              <a:gd name="T21" fmla="*/ T20 w 2252"/>
                              <a:gd name="T22" fmla="+- 0 1753 1743"/>
                              <a:gd name="T23" fmla="*/ 1753 h 10"/>
                              <a:gd name="T24" fmla="+- 0 7921 5670"/>
                              <a:gd name="T25" fmla="*/ T24 w 2252"/>
                              <a:gd name="T26" fmla="+- 0 1743 1743"/>
                              <a:gd name="T27" fmla="*/ 1743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52" h="10">
                                <a:moveTo>
                                  <a:pt x="2251" y="0"/>
                                </a:moveTo>
                                <a:lnTo>
                                  <a:pt x="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00" y="10"/>
                                </a:lnTo>
                                <a:lnTo>
                                  <a:pt x="2251" y="10"/>
                                </a:lnTo>
                                <a:lnTo>
                                  <a:pt x="2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162"/>
                        <wps:cNvSpPr>
                          <a:spLocks/>
                        </wps:cNvSpPr>
                        <wps:spPr bwMode="auto">
                          <a:xfrm>
                            <a:off x="7921" y="1743"/>
                            <a:ext cx="2694" cy="10"/>
                          </a:xfrm>
                          <a:custGeom>
                            <a:avLst/>
                            <a:gdLst>
                              <a:gd name="T0" fmla="+- 0 10615 7921"/>
                              <a:gd name="T1" fmla="*/ T0 w 2694"/>
                              <a:gd name="T2" fmla="+- 0 1743 1743"/>
                              <a:gd name="T3" fmla="*/ 1743 h 10"/>
                              <a:gd name="T4" fmla="+- 0 8917 7921"/>
                              <a:gd name="T5" fmla="*/ T4 w 2694"/>
                              <a:gd name="T6" fmla="+- 0 1743 1743"/>
                              <a:gd name="T7" fmla="*/ 1743 h 10"/>
                              <a:gd name="T8" fmla="+- 0 7921 7921"/>
                              <a:gd name="T9" fmla="*/ T8 w 2694"/>
                              <a:gd name="T10" fmla="+- 0 1743 1743"/>
                              <a:gd name="T11" fmla="*/ 1743 h 10"/>
                              <a:gd name="T12" fmla="+- 0 7921 7921"/>
                              <a:gd name="T13" fmla="*/ T12 w 2694"/>
                              <a:gd name="T14" fmla="+- 0 1753 1743"/>
                              <a:gd name="T15" fmla="*/ 1753 h 10"/>
                              <a:gd name="T16" fmla="+- 0 8917 7921"/>
                              <a:gd name="T17" fmla="*/ T16 w 2694"/>
                              <a:gd name="T18" fmla="+- 0 1753 1743"/>
                              <a:gd name="T19" fmla="*/ 1753 h 10"/>
                              <a:gd name="T20" fmla="+- 0 10615 7921"/>
                              <a:gd name="T21" fmla="*/ T20 w 2694"/>
                              <a:gd name="T22" fmla="+- 0 1753 1743"/>
                              <a:gd name="T23" fmla="*/ 1753 h 10"/>
                              <a:gd name="T24" fmla="+- 0 10615 7921"/>
                              <a:gd name="T25" fmla="*/ T24 w 2694"/>
                              <a:gd name="T26" fmla="+- 0 1743 1743"/>
                              <a:gd name="T27" fmla="*/ 1743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694" h="10">
                                <a:moveTo>
                                  <a:pt x="2694" y="0"/>
                                </a:moveTo>
                                <a:lnTo>
                                  <a:pt x="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96" y="10"/>
                                </a:lnTo>
                                <a:lnTo>
                                  <a:pt x="2694" y="10"/>
                                </a:lnTo>
                                <a:lnTo>
                                  <a:pt x="26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AutoShape 161"/>
                        <wps:cNvSpPr>
                          <a:spLocks/>
                        </wps:cNvSpPr>
                        <wps:spPr bwMode="auto">
                          <a:xfrm>
                            <a:off x="1973" y="1743"/>
                            <a:ext cx="8652" cy="622"/>
                          </a:xfrm>
                          <a:custGeom>
                            <a:avLst/>
                            <a:gdLst>
                              <a:gd name="T0" fmla="+- 0 1983 1973"/>
                              <a:gd name="T1" fmla="*/ T0 w 8652"/>
                              <a:gd name="T2" fmla="+- 0 1753 1743"/>
                              <a:gd name="T3" fmla="*/ 1753 h 622"/>
                              <a:gd name="T4" fmla="+- 0 1973 1973"/>
                              <a:gd name="T5" fmla="*/ T4 w 8652"/>
                              <a:gd name="T6" fmla="+- 0 1753 1743"/>
                              <a:gd name="T7" fmla="*/ 1753 h 622"/>
                              <a:gd name="T8" fmla="+- 0 1973 1973"/>
                              <a:gd name="T9" fmla="*/ T8 w 8652"/>
                              <a:gd name="T10" fmla="+- 0 2365 1743"/>
                              <a:gd name="T11" fmla="*/ 2365 h 622"/>
                              <a:gd name="T12" fmla="+- 0 1983 1973"/>
                              <a:gd name="T13" fmla="*/ T12 w 8652"/>
                              <a:gd name="T14" fmla="+- 0 2365 1743"/>
                              <a:gd name="T15" fmla="*/ 2365 h 622"/>
                              <a:gd name="T16" fmla="+- 0 1983 1973"/>
                              <a:gd name="T17" fmla="*/ T16 w 8652"/>
                              <a:gd name="T18" fmla="+- 0 1753 1743"/>
                              <a:gd name="T19" fmla="*/ 1753 h 622"/>
                              <a:gd name="T20" fmla="+- 0 3963 1973"/>
                              <a:gd name="T21" fmla="*/ T20 w 8652"/>
                              <a:gd name="T22" fmla="+- 0 1753 1743"/>
                              <a:gd name="T23" fmla="*/ 1753 h 622"/>
                              <a:gd name="T24" fmla="+- 0 3954 1973"/>
                              <a:gd name="T25" fmla="*/ T24 w 8652"/>
                              <a:gd name="T26" fmla="+- 0 1753 1743"/>
                              <a:gd name="T27" fmla="*/ 1753 h 622"/>
                              <a:gd name="T28" fmla="+- 0 3954 1973"/>
                              <a:gd name="T29" fmla="*/ T28 w 8652"/>
                              <a:gd name="T30" fmla="+- 0 2365 1743"/>
                              <a:gd name="T31" fmla="*/ 2365 h 622"/>
                              <a:gd name="T32" fmla="+- 0 3963 1973"/>
                              <a:gd name="T33" fmla="*/ T32 w 8652"/>
                              <a:gd name="T34" fmla="+- 0 2365 1743"/>
                              <a:gd name="T35" fmla="*/ 2365 h 622"/>
                              <a:gd name="T36" fmla="+- 0 3963 1973"/>
                              <a:gd name="T37" fmla="*/ T36 w 8652"/>
                              <a:gd name="T38" fmla="+- 0 1753 1743"/>
                              <a:gd name="T39" fmla="*/ 1753 h 622"/>
                              <a:gd name="T40" fmla="+- 0 10624 1973"/>
                              <a:gd name="T41" fmla="*/ T40 w 8652"/>
                              <a:gd name="T42" fmla="+- 0 1743 1743"/>
                              <a:gd name="T43" fmla="*/ 1743 h 622"/>
                              <a:gd name="T44" fmla="+- 0 10615 1973"/>
                              <a:gd name="T45" fmla="*/ T44 w 8652"/>
                              <a:gd name="T46" fmla="+- 0 1743 1743"/>
                              <a:gd name="T47" fmla="*/ 1743 h 622"/>
                              <a:gd name="T48" fmla="+- 0 10615 1973"/>
                              <a:gd name="T49" fmla="*/ T48 w 8652"/>
                              <a:gd name="T50" fmla="+- 0 1753 1743"/>
                              <a:gd name="T51" fmla="*/ 1753 h 622"/>
                              <a:gd name="T52" fmla="+- 0 10615 1973"/>
                              <a:gd name="T53" fmla="*/ T52 w 8652"/>
                              <a:gd name="T54" fmla="+- 0 2365 1743"/>
                              <a:gd name="T55" fmla="*/ 2365 h 622"/>
                              <a:gd name="T56" fmla="+- 0 10624 1973"/>
                              <a:gd name="T57" fmla="*/ T56 w 8652"/>
                              <a:gd name="T58" fmla="+- 0 2365 1743"/>
                              <a:gd name="T59" fmla="*/ 2365 h 622"/>
                              <a:gd name="T60" fmla="+- 0 10624 1973"/>
                              <a:gd name="T61" fmla="*/ T60 w 8652"/>
                              <a:gd name="T62" fmla="+- 0 1753 1743"/>
                              <a:gd name="T63" fmla="*/ 1753 h 622"/>
                              <a:gd name="T64" fmla="+- 0 10624 1973"/>
                              <a:gd name="T65" fmla="*/ T64 w 8652"/>
                              <a:gd name="T66" fmla="+- 0 1743 1743"/>
                              <a:gd name="T67" fmla="*/ 1743 h 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652" h="622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622"/>
                                </a:lnTo>
                                <a:lnTo>
                                  <a:pt x="10" y="622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1990" y="10"/>
                                </a:moveTo>
                                <a:lnTo>
                                  <a:pt x="1981" y="10"/>
                                </a:lnTo>
                                <a:lnTo>
                                  <a:pt x="1981" y="622"/>
                                </a:lnTo>
                                <a:lnTo>
                                  <a:pt x="1990" y="622"/>
                                </a:lnTo>
                                <a:lnTo>
                                  <a:pt x="1990" y="10"/>
                                </a:lnTo>
                                <a:close/>
                                <a:moveTo>
                                  <a:pt x="8651" y="0"/>
                                </a:moveTo>
                                <a:lnTo>
                                  <a:pt x="8642" y="0"/>
                                </a:lnTo>
                                <a:lnTo>
                                  <a:pt x="8642" y="10"/>
                                </a:lnTo>
                                <a:lnTo>
                                  <a:pt x="8642" y="622"/>
                                </a:lnTo>
                                <a:lnTo>
                                  <a:pt x="8651" y="622"/>
                                </a:lnTo>
                                <a:lnTo>
                                  <a:pt x="8651" y="10"/>
                                </a:lnTo>
                                <a:lnTo>
                                  <a:pt x="8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3963" y="2374"/>
                            <a:ext cx="1707" cy="612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5669" y="2374"/>
                            <a:ext cx="901" cy="61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6570" y="2374"/>
                            <a:ext cx="1352" cy="61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157"/>
                        <wps:cNvSpPr>
                          <a:spLocks/>
                        </wps:cNvSpPr>
                        <wps:spPr bwMode="auto">
                          <a:xfrm>
                            <a:off x="7921" y="2374"/>
                            <a:ext cx="2694" cy="612"/>
                          </a:xfrm>
                          <a:custGeom>
                            <a:avLst/>
                            <a:gdLst>
                              <a:gd name="T0" fmla="+- 0 10615 7921"/>
                              <a:gd name="T1" fmla="*/ T0 w 2694"/>
                              <a:gd name="T2" fmla="+- 0 2374 2374"/>
                              <a:gd name="T3" fmla="*/ 2374 h 612"/>
                              <a:gd name="T4" fmla="+- 0 8917 7921"/>
                              <a:gd name="T5" fmla="*/ T4 w 2694"/>
                              <a:gd name="T6" fmla="+- 0 2374 2374"/>
                              <a:gd name="T7" fmla="*/ 2374 h 612"/>
                              <a:gd name="T8" fmla="+- 0 7921 7921"/>
                              <a:gd name="T9" fmla="*/ T8 w 2694"/>
                              <a:gd name="T10" fmla="+- 0 2374 2374"/>
                              <a:gd name="T11" fmla="*/ 2374 h 612"/>
                              <a:gd name="T12" fmla="+- 0 7921 7921"/>
                              <a:gd name="T13" fmla="*/ T12 w 2694"/>
                              <a:gd name="T14" fmla="+- 0 2986 2374"/>
                              <a:gd name="T15" fmla="*/ 2986 h 612"/>
                              <a:gd name="T16" fmla="+- 0 8917 7921"/>
                              <a:gd name="T17" fmla="*/ T16 w 2694"/>
                              <a:gd name="T18" fmla="+- 0 2986 2374"/>
                              <a:gd name="T19" fmla="*/ 2986 h 612"/>
                              <a:gd name="T20" fmla="+- 0 10615 7921"/>
                              <a:gd name="T21" fmla="*/ T20 w 2694"/>
                              <a:gd name="T22" fmla="+- 0 2986 2374"/>
                              <a:gd name="T23" fmla="*/ 2986 h 612"/>
                              <a:gd name="T24" fmla="+- 0 10615 7921"/>
                              <a:gd name="T25" fmla="*/ T24 w 2694"/>
                              <a:gd name="T26" fmla="+- 0 2374 2374"/>
                              <a:gd name="T27" fmla="*/ 2374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694" h="612">
                                <a:moveTo>
                                  <a:pt x="2694" y="0"/>
                                </a:moveTo>
                                <a:lnTo>
                                  <a:pt x="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996" y="612"/>
                                </a:lnTo>
                                <a:lnTo>
                                  <a:pt x="2694" y="612"/>
                                </a:lnTo>
                                <a:lnTo>
                                  <a:pt x="26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AutoShape 156"/>
                        <wps:cNvSpPr>
                          <a:spLocks/>
                        </wps:cNvSpPr>
                        <wps:spPr bwMode="auto">
                          <a:xfrm>
                            <a:off x="1973" y="2364"/>
                            <a:ext cx="1991" cy="10"/>
                          </a:xfrm>
                          <a:custGeom>
                            <a:avLst/>
                            <a:gdLst>
                              <a:gd name="T0" fmla="+- 0 1983 1973"/>
                              <a:gd name="T1" fmla="*/ T0 w 1991"/>
                              <a:gd name="T2" fmla="+- 0 2365 2365"/>
                              <a:gd name="T3" fmla="*/ 2365 h 10"/>
                              <a:gd name="T4" fmla="+- 0 1973 1973"/>
                              <a:gd name="T5" fmla="*/ T4 w 1991"/>
                              <a:gd name="T6" fmla="+- 0 2365 2365"/>
                              <a:gd name="T7" fmla="*/ 2365 h 10"/>
                              <a:gd name="T8" fmla="+- 0 1973 1973"/>
                              <a:gd name="T9" fmla="*/ T8 w 1991"/>
                              <a:gd name="T10" fmla="+- 0 2374 2365"/>
                              <a:gd name="T11" fmla="*/ 2374 h 10"/>
                              <a:gd name="T12" fmla="+- 0 1983 1973"/>
                              <a:gd name="T13" fmla="*/ T12 w 1991"/>
                              <a:gd name="T14" fmla="+- 0 2374 2365"/>
                              <a:gd name="T15" fmla="*/ 2374 h 10"/>
                              <a:gd name="T16" fmla="+- 0 1983 1973"/>
                              <a:gd name="T17" fmla="*/ T16 w 1991"/>
                              <a:gd name="T18" fmla="+- 0 2365 2365"/>
                              <a:gd name="T19" fmla="*/ 2365 h 10"/>
                              <a:gd name="T20" fmla="+- 0 3963 1973"/>
                              <a:gd name="T21" fmla="*/ T20 w 1991"/>
                              <a:gd name="T22" fmla="+- 0 2365 2365"/>
                              <a:gd name="T23" fmla="*/ 2365 h 10"/>
                              <a:gd name="T24" fmla="+- 0 3954 1973"/>
                              <a:gd name="T25" fmla="*/ T24 w 1991"/>
                              <a:gd name="T26" fmla="+- 0 2365 2365"/>
                              <a:gd name="T27" fmla="*/ 2365 h 10"/>
                              <a:gd name="T28" fmla="+- 0 3954 1973"/>
                              <a:gd name="T29" fmla="*/ T28 w 1991"/>
                              <a:gd name="T30" fmla="+- 0 2374 2365"/>
                              <a:gd name="T31" fmla="*/ 2374 h 10"/>
                              <a:gd name="T32" fmla="+- 0 3963 1973"/>
                              <a:gd name="T33" fmla="*/ T32 w 1991"/>
                              <a:gd name="T34" fmla="+- 0 2374 2365"/>
                              <a:gd name="T35" fmla="*/ 2374 h 10"/>
                              <a:gd name="T36" fmla="+- 0 3963 1973"/>
                              <a:gd name="T37" fmla="*/ T36 w 1991"/>
                              <a:gd name="T38" fmla="+- 0 2365 2365"/>
                              <a:gd name="T39" fmla="*/ 236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991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990" y="0"/>
                                </a:moveTo>
                                <a:lnTo>
                                  <a:pt x="1981" y="0"/>
                                </a:lnTo>
                                <a:lnTo>
                                  <a:pt x="1981" y="9"/>
                                </a:lnTo>
                                <a:lnTo>
                                  <a:pt x="1990" y="9"/>
                                </a:lnTo>
                                <a:lnTo>
                                  <a:pt x="1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3963" y="2364"/>
                            <a:ext cx="1707" cy="1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5669" y="2364"/>
                            <a:ext cx="901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6570" y="2364"/>
                            <a:ext cx="1352" cy="1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52"/>
                        <wps:cNvSpPr>
                          <a:spLocks/>
                        </wps:cNvSpPr>
                        <wps:spPr bwMode="auto">
                          <a:xfrm>
                            <a:off x="7921" y="2364"/>
                            <a:ext cx="2694" cy="10"/>
                          </a:xfrm>
                          <a:custGeom>
                            <a:avLst/>
                            <a:gdLst>
                              <a:gd name="T0" fmla="+- 0 10615 7921"/>
                              <a:gd name="T1" fmla="*/ T0 w 2694"/>
                              <a:gd name="T2" fmla="+- 0 2365 2365"/>
                              <a:gd name="T3" fmla="*/ 2365 h 10"/>
                              <a:gd name="T4" fmla="+- 0 8917 7921"/>
                              <a:gd name="T5" fmla="*/ T4 w 2694"/>
                              <a:gd name="T6" fmla="+- 0 2365 2365"/>
                              <a:gd name="T7" fmla="*/ 2365 h 10"/>
                              <a:gd name="T8" fmla="+- 0 7921 7921"/>
                              <a:gd name="T9" fmla="*/ T8 w 2694"/>
                              <a:gd name="T10" fmla="+- 0 2365 2365"/>
                              <a:gd name="T11" fmla="*/ 2365 h 10"/>
                              <a:gd name="T12" fmla="+- 0 7921 7921"/>
                              <a:gd name="T13" fmla="*/ T12 w 2694"/>
                              <a:gd name="T14" fmla="+- 0 2374 2365"/>
                              <a:gd name="T15" fmla="*/ 2374 h 10"/>
                              <a:gd name="T16" fmla="+- 0 8917 7921"/>
                              <a:gd name="T17" fmla="*/ T16 w 2694"/>
                              <a:gd name="T18" fmla="+- 0 2374 2365"/>
                              <a:gd name="T19" fmla="*/ 2374 h 10"/>
                              <a:gd name="T20" fmla="+- 0 10615 7921"/>
                              <a:gd name="T21" fmla="*/ T20 w 2694"/>
                              <a:gd name="T22" fmla="+- 0 2374 2365"/>
                              <a:gd name="T23" fmla="*/ 2374 h 10"/>
                              <a:gd name="T24" fmla="+- 0 10615 7921"/>
                              <a:gd name="T25" fmla="*/ T24 w 2694"/>
                              <a:gd name="T26" fmla="+- 0 2365 2365"/>
                              <a:gd name="T27" fmla="*/ 236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694" h="10">
                                <a:moveTo>
                                  <a:pt x="2694" y="0"/>
                                </a:moveTo>
                                <a:lnTo>
                                  <a:pt x="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96" y="9"/>
                                </a:lnTo>
                                <a:lnTo>
                                  <a:pt x="2694" y="9"/>
                                </a:lnTo>
                                <a:lnTo>
                                  <a:pt x="26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AutoShape 151"/>
                        <wps:cNvSpPr>
                          <a:spLocks/>
                        </wps:cNvSpPr>
                        <wps:spPr bwMode="auto">
                          <a:xfrm>
                            <a:off x="1973" y="2364"/>
                            <a:ext cx="8652" cy="622"/>
                          </a:xfrm>
                          <a:custGeom>
                            <a:avLst/>
                            <a:gdLst>
                              <a:gd name="T0" fmla="+- 0 1983 1973"/>
                              <a:gd name="T1" fmla="*/ T0 w 8652"/>
                              <a:gd name="T2" fmla="+- 0 2374 2365"/>
                              <a:gd name="T3" fmla="*/ 2374 h 622"/>
                              <a:gd name="T4" fmla="+- 0 1973 1973"/>
                              <a:gd name="T5" fmla="*/ T4 w 8652"/>
                              <a:gd name="T6" fmla="+- 0 2374 2365"/>
                              <a:gd name="T7" fmla="*/ 2374 h 622"/>
                              <a:gd name="T8" fmla="+- 0 1973 1973"/>
                              <a:gd name="T9" fmla="*/ T8 w 8652"/>
                              <a:gd name="T10" fmla="+- 0 2986 2365"/>
                              <a:gd name="T11" fmla="*/ 2986 h 622"/>
                              <a:gd name="T12" fmla="+- 0 1983 1973"/>
                              <a:gd name="T13" fmla="*/ T12 w 8652"/>
                              <a:gd name="T14" fmla="+- 0 2986 2365"/>
                              <a:gd name="T15" fmla="*/ 2986 h 622"/>
                              <a:gd name="T16" fmla="+- 0 1983 1973"/>
                              <a:gd name="T17" fmla="*/ T16 w 8652"/>
                              <a:gd name="T18" fmla="+- 0 2374 2365"/>
                              <a:gd name="T19" fmla="*/ 2374 h 622"/>
                              <a:gd name="T20" fmla="+- 0 3963 1973"/>
                              <a:gd name="T21" fmla="*/ T20 w 8652"/>
                              <a:gd name="T22" fmla="+- 0 2374 2365"/>
                              <a:gd name="T23" fmla="*/ 2374 h 622"/>
                              <a:gd name="T24" fmla="+- 0 3954 1973"/>
                              <a:gd name="T25" fmla="*/ T24 w 8652"/>
                              <a:gd name="T26" fmla="+- 0 2374 2365"/>
                              <a:gd name="T27" fmla="*/ 2374 h 622"/>
                              <a:gd name="T28" fmla="+- 0 3954 1973"/>
                              <a:gd name="T29" fmla="*/ T28 w 8652"/>
                              <a:gd name="T30" fmla="+- 0 2986 2365"/>
                              <a:gd name="T31" fmla="*/ 2986 h 622"/>
                              <a:gd name="T32" fmla="+- 0 3963 1973"/>
                              <a:gd name="T33" fmla="*/ T32 w 8652"/>
                              <a:gd name="T34" fmla="+- 0 2986 2365"/>
                              <a:gd name="T35" fmla="*/ 2986 h 622"/>
                              <a:gd name="T36" fmla="+- 0 3963 1973"/>
                              <a:gd name="T37" fmla="*/ T36 w 8652"/>
                              <a:gd name="T38" fmla="+- 0 2374 2365"/>
                              <a:gd name="T39" fmla="*/ 2374 h 622"/>
                              <a:gd name="T40" fmla="+- 0 10624 1973"/>
                              <a:gd name="T41" fmla="*/ T40 w 8652"/>
                              <a:gd name="T42" fmla="+- 0 2365 2365"/>
                              <a:gd name="T43" fmla="*/ 2365 h 622"/>
                              <a:gd name="T44" fmla="+- 0 10615 1973"/>
                              <a:gd name="T45" fmla="*/ T44 w 8652"/>
                              <a:gd name="T46" fmla="+- 0 2365 2365"/>
                              <a:gd name="T47" fmla="*/ 2365 h 622"/>
                              <a:gd name="T48" fmla="+- 0 10615 1973"/>
                              <a:gd name="T49" fmla="*/ T48 w 8652"/>
                              <a:gd name="T50" fmla="+- 0 2374 2365"/>
                              <a:gd name="T51" fmla="*/ 2374 h 622"/>
                              <a:gd name="T52" fmla="+- 0 10615 1973"/>
                              <a:gd name="T53" fmla="*/ T52 w 8652"/>
                              <a:gd name="T54" fmla="+- 0 2986 2365"/>
                              <a:gd name="T55" fmla="*/ 2986 h 622"/>
                              <a:gd name="T56" fmla="+- 0 10624 1973"/>
                              <a:gd name="T57" fmla="*/ T56 w 8652"/>
                              <a:gd name="T58" fmla="+- 0 2986 2365"/>
                              <a:gd name="T59" fmla="*/ 2986 h 622"/>
                              <a:gd name="T60" fmla="+- 0 10624 1973"/>
                              <a:gd name="T61" fmla="*/ T60 w 8652"/>
                              <a:gd name="T62" fmla="+- 0 2374 2365"/>
                              <a:gd name="T63" fmla="*/ 2374 h 622"/>
                              <a:gd name="T64" fmla="+- 0 10624 1973"/>
                              <a:gd name="T65" fmla="*/ T64 w 8652"/>
                              <a:gd name="T66" fmla="+- 0 2365 2365"/>
                              <a:gd name="T67" fmla="*/ 2365 h 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652" h="622">
                                <a:moveTo>
                                  <a:pt x="10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621"/>
                                </a:lnTo>
                                <a:lnTo>
                                  <a:pt x="10" y="621"/>
                                </a:lnTo>
                                <a:lnTo>
                                  <a:pt x="10" y="9"/>
                                </a:lnTo>
                                <a:close/>
                                <a:moveTo>
                                  <a:pt x="1990" y="9"/>
                                </a:moveTo>
                                <a:lnTo>
                                  <a:pt x="1981" y="9"/>
                                </a:lnTo>
                                <a:lnTo>
                                  <a:pt x="1981" y="621"/>
                                </a:lnTo>
                                <a:lnTo>
                                  <a:pt x="1990" y="621"/>
                                </a:lnTo>
                                <a:lnTo>
                                  <a:pt x="1990" y="9"/>
                                </a:lnTo>
                                <a:close/>
                                <a:moveTo>
                                  <a:pt x="8651" y="0"/>
                                </a:moveTo>
                                <a:lnTo>
                                  <a:pt x="8642" y="0"/>
                                </a:lnTo>
                                <a:lnTo>
                                  <a:pt x="8642" y="9"/>
                                </a:lnTo>
                                <a:lnTo>
                                  <a:pt x="8642" y="621"/>
                                </a:lnTo>
                                <a:lnTo>
                                  <a:pt x="8651" y="621"/>
                                </a:lnTo>
                                <a:lnTo>
                                  <a:pt x="8651" y="9"/>
                                </a:lnTo>
                                <a:lnTo>
                                  <a:pt x="8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150"/>
                        <wps:cNvSpPr>
                          <a:spLocks/>
                        </wps:cNvSpPr>
                        <wps:spPr bwMode="auto">
                          <a:xfrm>
                            <a:off x="3963" y="2996"/>
                            <a:ext cx="2607" cy="336"/>
                          </a:xfrm>
                          <a:custGeom>
                            <a:avLst/>
                            <a:gdLst>
                              <a:gd name="T0" fmla="+- 0 6570 3963"/>
                              <a:gd name="T1" fmla="*/ T0 w 2607"/>
                              <a:gd name="T2" fmla="+- 0 2996 2996"/>
                              <a:gd name="T3" fmla="*/ 2996 h 336"/>
                              <a:gd name="T4" fmla="+- 0 5670 3963"/>
                              <a:gd name="T5" fmla="*/ T4 w 2607"/>
                              <a:gd name="T6" fmla="+- 0 2996 2996"/>
                              <a:gd name="T7" fmla="*/ 2996 h 336"/>
                              <a:gd name="T8" fmla="+- 0 3963 3963"/>
                              <a:gd name="T9" fmla="*/ T8 w 2607"/>
                              <a:gd name="T10" fmla="+- 0 2996 2996"/>
                              <a:gd name="T11" fmla="*/ 2996 h 336"/>
                              <a:gd name="T12" fmla="+- 0 3963 3963"/>
                              <a:gd name="T13" fmla="*/ T12 w 2607"/>
                              <a:gd name="T14" fmla="+- 0 3332 2996"/>
                              <a:gd name="T15" fmla="*/ 3332 h 336"/>
                              <a:gd name="T16" fmla="+- 0 5670 3963"/>
                              <a:gd name="T17" fmla="*/ T16 w 2607"/>
                              <a:gd name="T18" fmla="+- 0 3332 2996"/>
                              <a:gd name="T19" fmla="*/ 3332 h 336"/>
                              <a:gd name="T20" fmla="+- 0 6570 3963"/>
                              <a:gd name="T21" fmla="*/ T20 w 2607"/>
                              <a:gd name="T22" fmla="+- 0 3332 2996"/>
                              <a:gd name="T23" fmla="*/ 3332 h 336"/>
                              <a:gd name="T24" fmla="+- 0 6570 3963"/>
                              <a:gd name="T25" fmla="*/ T24 w 2607"/>
                              <a:gd name="T26" fmla="+- 0 2996 2996"/>
                              <a:gd name="T27" fmla="*/ 2996 h 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607" h="336">
                                <a:moveTo>
                                  <a:pt x="2607" y="0"/>
                                </a:moveTo>
                                <a:lnTo>
                                  <a:pt x="17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6"/>
                                </a:lnTo>
                                <a:lnTo>
                                  <a:pt x="1707" y="336"/>
                                </a:lnTo>
                                <a:lnTo>
                                  <a:pt x="2607" y="336"/>
                                </a:lnTo>
                                <a:lnTo>
                                  <a:pt x="2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6570" y="2996"/>
                            <a:ext cx="1352" cy="33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7921" y="2996"/>
                            <a:ext cx="996" cy="33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8917" y="2996"/>
                            <a:ext cx="1698" cy="336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AutoShape 146"/>
                        <wps:cNvSpPr>
                          <a:spLocks/>
                        </wps:cNvSpPr>
                        <wps:spPr bwMode="auto">
                          <a:xfrm>
                            <a:off x="1973" y="2986"/>
                            <a:ext cx="1991" cy="10"/>
                          </a:xfrm>
                          <a:custGeom>
                            <a:avLst/>
                            <a:gdLst>
                              <a:gd name="T0" fmla="+- 0 1983 1973"/>
                              <a:gd name="T1" fmla="*/ T0 w 1991"/>
                              <a:gd name="T2" fmla="+- 0 2986 2986"/>
                              <a:gd name="T3" fmla="*/ 2986 h 10"/>
                              <a:gd name="T4" fmla="+- 0 1973 1973"/>
                              <a:gd name="T5" fmla="*/ T4 w 1991"/>
                              <a:gd name="T6" fmla="+- 0 2986 2986"/>
                              <a:gd name="T7" fmla="*/ 2986 h 10"/>
                              <a:gd name="T8" fmla="+- 0 1973 1973"/>
                              <a:gd name="T9" fmla="*/ T8 w 1991"/>
                              <a:gd name="T10" fmla="+- 0 2996 2986"/>
                              <a:gd name="T11" fmla="*/ 2996 h 10"/>
                              <a:gd name="T12" fmla="+- 0 1983 1973"/>
                              <a:gd name="T13" fmla="*/ T12 w 1991"/>
                              <a:gd name="T14" fmla="+- 0 2996 2986"/>
                              <a:gd name="T15" fmla="*/ 2996 h 10"/>
                              <a:gd name="T16" fmla="+- 0 1983 1973"/>
                              <a:gd name="T17" fmla="*/ T16 w 1991"/>
                              <a:gd name="T18" fmla="+- 0 2986 2986"/>
                              <a:gd name="T19" fmla="*/ 2986 h 10"/>
                              <a:gd name="T20" fmla="+- 0 3963 1973"/>
                              <a:gd name="T21" fmla="*/ T20 w 1991"/>
                              <a:gd name="T22" fmla="+- 0 2986 2986"/>
                              <a:gd name="T23" fmla="*/ 2986 h 10"/>
                              <a:gd name="T24" fmla="+- 0 3954 1973"/>
                              <a:gd name="T25" fmla="*/ T24 w 1991"/>
                              <a:gd name="T26" fmla="+- 0 2986 2986"/>
                              <a:gd name="T27" fmla="*/ 2986 h 10"/>
                              <a:gd name="T28" fmla="+- 0 3954 1973"/>
                              <a:gd name="T29" fmla="*/ T28 w 1991"/>
                              <a:gd name="T30" fmla="+- 0 2996 2986"/>
                              <a:gd name="T31" fmla="*/ 2996 h 10"/>
                              <a:gd name="T32" fmla="+- 0 3963 1973"/>
                              <a:gd name="T33" fmla="*/ T32 w 1991"/>
                              <a:gd name="T34" fmla="+- 0 2996 2986"/>
                              <a:gd name="T35" fmla="*/ 2996 h 10"/>
                              <a:gd name="T36" fmla="+- 0 3963 1973"/>
                              <a:gd name="T37" fmla="*/ T36 w 1991"/>
                              <a:gd name="T38" fmla="+- 0 2986 2986"/>
                              <a:gd name="T39" fmla="*/ 2986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991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990" y="0"/>
                                </a:moveTo>
                                <a:lnTo>
                                  <a:pt x="1981" y="0"/>
                                </a:lnTo>
                                <a:lnTo>
                                  <a:pt x="1981" y="10"/>
                                </a:lnTo>
                                <a:lnTo>
                                  <a:pt x="1990" y="10"/>
                                </a:lnTo>
                                <a:lnTo>
                                  <a:pt x="1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145"/>
                        <wps:cNvSpPr>
                          <a:spLocks/>
                        </wps:cNvSpPr>
                        <wps:spPr bwMode="auto">
                          <a:xfrm>
                            <a:off x="3963" y="2986"/>
                            <a:ext cx="2607" cy="10"/>
                          </a:xfrm>
                          <a:custGeom>
                            <a:avLst/>
                            <a:gdLst>
                              <a:gd name="T0" fmla="+- 0 6570 3963"/>
                              <a:gd name="T1" fmla="*/ T0 w 2607"/>
                              <a:gd name="T2" fmla="+- 0 2986 2986"/>
                              <a:gd name="T3" fmla="*/ 2986 h 10"/>
                              <a:gd name="T4" fmla="+- 0 5670 3963"/>
                              <a:gd name="T5" fmla="*/ T4 w 2607"/>
                              <a:gd name="T6" fmla="+- 0 2986 2986"/>
                              <a:gd name="T7" fmla="*/ 2986 h 10"/>
                              <a:gd name="T8" fmla="+- 0 3963 3963"/>
                              <a:gd name="T9" fmla="*/ T8 w 2607"/>
                              <a:gd name="T10" fmla="+- 0 2986 2986"/>
                              <a:gd name="T11" fmla="*/ 2986 h 10"/>
                              <a:gd name="T12" fmla="+- 0 3963 3963"/>
                              <a:gd name="T13" fmla="*/ T12 w 2607"/>
                              <a:gd name="T14" fmla="+- 0 2996 2986"/>
                              <a:gd name="T15" fmla="*/ 2996 h 10"/>
                              <a:gd name="T16" fmla="+- 0 5670 3963"/>
                              <a:gd name="T17" fmla="*/ T16 w 2607"/>
                              <a:gd name="T18" fmla="+- 0 2996 2986"/>
                              <a:gd name="T19" fmla="*/ 2996 h 10"/>
                              <a:gd name="T20" fmla="+- 0 6570 3963"/>
                              <a:gd name="T21" fmla="*/ T20 w 2607"/>
                              <a:gd name="T22" fmla="+- 0 2996 2986"/>
                              <a:gd name="T23" fmla="*/ 2996 h 10"/>
                              <a:gd name="T24" fmla="+- 0 6570 3963"/>
                              <a:gd name="T25" fmla="*/ T24 w 2607"/>
                              <a:gd name="T26" fmla="+- 0 2986 2986"/>
                              <a:gd name="T27" fmla="*/ 2986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607" h="10">
                                <a:moveTo>
                                  <a:pt x="2607" y="0"/>
                                </a:moveTo>
                                <a:lnTo>
                                  <a:pt x="17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707" y="10"/>
                                </a:lnTo>
                                <a:lnTo>
                                  <a:pt x="2607" y="10"/>
                                </a:lnTo>
                                <a:lnTo>
                                  <a:pt x="2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6570" y="2986"/>
                            <a:ext cx="1352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7921" y="2986"/>
                            <a:ext cx="996" cy="1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8917" y="2986"/>
                            <a:ext cx="1698" cy="1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AutoShape 141"/>
                        <wps:cNvSpPr>
                          <a:spLocks/>
                        </wps:cNvSpPr>
                        <wps:spPr bwMode="auto">
                          <a:xfrm>
                            <a:off x="1973" y="2986"/>
                            <a:ext cx="8652" cy="346"/>
                          </a:xfrm>
                          <a:custGeom>
                            <a:avLst/>
                            <a:gdLst>
                              <a:gd name="T0" fmla="+- 0 1983 1973"/>
                              <a:gd name="T1" fmla="*/ T0 w 8652"/>
                              <a:gd name="T2" fmla="+- 0 2996 2986"/>
                              <a:gd name="T3" fmla="*/ 2996 h 346"/>
                              <a:gd name="T4" fmla="+- 0 1973 1973"/>
                              <a:gd name="T5" fmla="*/ T4 w 8652"/>
                              <a:gd name="T6" fmla="+- 0 2996 2986"/>
                              <a:gd name="T7" fmla="*/ 2996 h 346"/>
                              <a:gd name="T8" fmla="+- 0 1973 1973"/>
                              <a:gd name="T9" fmla="*/ T8 w 8652"/>
                              <a:gd name="T10" fmla="+- 0 3332 2986"/>
                              <a:gd name="T11" fmla="*/ 3332 h 346"/>
                              <a:gd name="T12" fmla="+- 0 1983 1973"/>
                              <a:gd name="T13" fmla="*/ T12 w 8652"/>
                              <a:gd name="T14" fmla="+- 0 3332 2986"/>
                              <a:gd name="T15" fmla="*/ 3332 h 346"/>
                              <a:gd name="T16" fmla="+- 0 1983 1973"/>
                              <a:gd name="T17" fmla="*/ T16 w 8652"/>
                              <a:gd name="T18" fmla="+- 0 2996 2986"/>
                              <a:gd name="T19" fmla="*/ 2996 h 346"/>
                              <a:gd name="T20" fmla="+- 0 3963 1973"/>
                              <a:gd name="T21" fmla="*/ T20 w 8652"/>
                              <a:gd name="T22" fmla="+- 0 2996 2986"/>
                              <a:gd name="T23" fmla="*/ 2996 h 346"/>
                              <a:gd name="T24" fmla="+- 0 3954 1973"/>
                              <a:gd name="T25" fmla="*/ T24 w 8652"/>
                              <a:gd name="T26" fmla="+- 0 2996 2986"/>
                              <a:gd name="T27" fmla="*/ 2996 h 346"/>
                              <a:gd name="T28" fmla="+- 0 3954 1973"/>
                              <a:gd name="T29" fmla="*/ T28 w 8652"/>
                              <a:gd name="T30" fmla="+- 0 3332 2986"/>
                              <a:gd name="T31" fmla="*/ 3332 h 346"/>
                              <a:gd name="T32" fmla="+- 0 3963 1973"/>
                              <a:gd name="T33" fmla="*/ T32 w 8652"/>
                              <a:gd name="T34" fmla="+- 0 3332 2986"/>
                              <a:gd name="T35" fmla="*/ 3332 h 346"/>
                              <a:gd name="T36" fmla="+- 0 3963 1973"/>
                              <a:gd name="T37" fmla="*/ T36 w 8652"/>
                              <a:gd name="T38" fmla="+- 0 2996 2986"/>
                              <a:gd name="T39" fmla="*/ 2996 h 346"/>
                              <a:gd name="T40" fmla="+- 0 10624 1973"/>
                              <a:gd name="T41" fmla="*/ T40 w 8652"/>
                              <a:gd name="T42" fmla="+- 0 2986 2986"/>
                              <a:gd name="T43" fmla="*/ 2986 h 346"/>
                              <a:gd name="T44" fmla="+- 0 10615 1973"/>
                              <a:gd name="T45" fmla="*/ T44 w 8652"/>
                              <a:gd name="T46" fmla="+- 0 2986 2986"/>
                              <a:gd name="T47" fmla="*/ 2986 h 346"/>
                              <a:gd name="T48" fmla="+- 0 10615 1973"/>
                              <a:gd name="T49" fmla="*/ T48 w 8652"/>
                              <a:gd name="T50" fmla="+- 0 2996 2986"/>
                              <a:gd name="T51" fmla="*/ 2996 h 346"/>
                              <a:gd name="T52" fmla="+- 0 10615 1973"/>
                              <a:gd name="T53" fmla="*/ T52 w 8652"/>
                              <a:gd name="T54" fmla="+- 0 3332 2986"/>
                              <a:gd name="T55" fmla="*/ 3332 h 346"/>
                              <a:gd name="T56" fmla="+- 0 10624 1973"/>
                              <a:gd name="T57" fmla="*/ T56 w 8652"/>
                              <a:gd name="T58" fmla="+- 0 3332 2986"/>
                              <a:gd name="T59" fmla="*/ 3332 h 346"/>
                              <a:gd name="T60" fmla="+- 0 10624 1973"/>
                              <a:gd name="T61" fmla="*/ T60 w 8652"/>
                              <a:gd name="T62" fmla="+- 0 2996 2986"/>
                              <a:gd name="T63" fmla="*/ 2996 h 346"/>
                              <a:gd name="T64" fmla="+- 0 10624 1973"/>
                              <a:gd name="T65" fmla="*/ T64 w 8652"/>
                              <a:gd name="T66" fmla="+- 0 2986 2986"/>
                              <a:gd name="T67" fmla="*/ 2986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652" h="346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346"/>
                                </a:lnTo>
                                <a:lnTo>
                                  <a:pt x="10" y="346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1990" y="10"/>
                                </a:moveTo>
                                <a:lnTo>
                                  <a:pt x="1981" y="10"/>
                                </a:lnTo>
                                <a:lnTo>
                                  <a:pt x="1981" y="346"/>
                                </a:lnTo>
                                <a:lnTo>
                                  <a:pt x="1990" y="346"/>
                                </a:lnTo>
                                <a:lnTo>
                                  <a:pt x="1990" y="10"/>
                                </a:lnTo>
                                <a:close/>
                                <a:moveTo>
                                  <a:pt x="8651" y="0"/>
                                </a:moveTo>
                                <a:lnTo>
                                  <a:pt x="8642" y="0"/>
                                </a:lnTo>
                                <a:lnTo>
                                  <a:pt x="8642" y="10"/>
                                </a:lnTo>
                                <a:lnTo>
                                  <a:pt x="8642" y="346"/>
                                </a:lnTo>
                                <a:lnTo>
                                  <a:pt x="8651" y="346"/>
                                </a:lnTo>
                                <a:lnTo>
                                  <a:pt x="8651" y="10"/>
                                </a:lnTo>
                                <a:lnTo>
                                  <a:pt x="8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140"/>
                        <wps:cNvSpPr>
                          <a:spLocks/>
                        </wps:cNvSpPr>
                        <wps:spPr bwMode="auto">
                          <a:xfrm>
                            <a:off x="3963" y="3341"/>
                            <a:ext cx="2607" cy="423"/>
                          </a:xfrm>
                          <a:custGeom>
                            <a:avLst/>
                            <a:gdLst>
                              <a:gd name="T0" fmla="+- 0 6570 3963"/>
                              <a:gd name="T1" fmla="*/ T0 w 2607"/>
                              <a:gd name="T2" fmla="+- 0 3342 3342"/>
                              <a:gd name="T3" fmla="*/ 3342 h 423"/>
                              <a:gd name="T4" fmla="+- 0 5670 3963"/>
                              <a:gd name="T5" fmla="*/ T4 w 2607"/>
                              <a:gd name="T6" fmla="+- 0 3342 3342"/>
                              <a:gd name="T7" fmla="*/ 3342 h 423"/>
                              <a:gd name="T8" fmla="+- 0 3963 3963"/>
                              <a:gd name="T9" fmla="*/ T8 w 2607"/>
                              <a:gd name="T10" fmla="+- 0 3342 3342"/>
                              <a:gd name="T11" fmla="*/ 3342 h 423"/>
                              <a:gd name="T12" fmla="+- 0 3963 3963"/>
                              <a:gd name="T13" fmla="*/ T12 w 2607"/>
                              <a:gd name="T14" fmla="+- 0 3764 3342"/>
                              <a:gd name="T15" fmla="*/ 3764 h 423"/>
                              <a:gd name="T16" fmla="+- 0 5670 3963"/>
                              <a:gd name="T17" fmla="*/ T16 w 2607"/>
                              <a:gd name="T18" fmla="+- 0 3764 3342"/>
                              <a:gd name="T19" fmla="*/ 3764 h 423"/>
                              <a:gd name="T20" fmla="+- 0 6570 3963"/>
                              <a:gd name="T21" fmla="*/ T20 w 2607"/>
                              <a:gd name="T22" fmla="+- 0 3764 3342"/>
                              <a:gd name="T23" fmla="*/ 3764 h 423"/>
                              <a:gd name="T24" fmla="+- 0 6570 3963"/>
                              <a:gd name="T25" fmla="*/ T24 w 2607"/>
                              <a:gd name="T26" fmla="+- 0 3342 3342"/>
                              <a:gd name="T27" fmla="*/ 3342 h 4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607" h="423">
                                <a:moveTo>
                                  <a:pt x="2607" y="0"/>
                                </a:moveTo>
                                <a:lnTo>
                                  <a:pt x="17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2"/>
                                </a:lnTo>
                                <a:lnTo>
                                  <a:pt x="1707" y="422"/>
                                </a:lnTo>
                                <a:lnTo>
                                  <a:pt x="2607" y="422"/>
                                </a:lnTo>
                                <a:lnTo>
                                  <a:pt x="2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6570" y="3341"/>
                            <a:ext cx="1352" cy="42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138"/>
                        <wps:cNvSpPr>
                          <a:spLocks/>
                        </wps:cNvSpPr>
                        <wps:spPr bwMode="auto">
                          <a:xfrm>
                            <a:off x="7921" y="3341"/>
                            <a:ext cx="2694" cy="423"/>
                          </a:xfrm>
                          <a:custGeom>
                            <a:avLst/>
                            <a:gdLst>
                              <a:gd name="T0" fmla="+- 0 10615 7921"/>
                              <a:gd name="T1" fmla="*/ T0 w 2694"/>
                              <a:gd name="T2" fmla="+- 0 3342 3342"/>
                              <a:gd name="T3" fmla="*/ 3342 h 423"/>
                              <a:gd name="T4" fmla="+- 0 8917 7921"/>
                              <a:gd name="T5" fmla="*/ T4 w 2694"/>
                              <a:gd name="T6" fmla="+- 0 3342 3342"/>
                              <a:gd name="T7" fmla="*/ 3342 h 423"/>
                              <a:gd name="T8" fmla="+- 0 7921 7921"/>
                              <a:gd name="T9" fmla="*/ T8 w 2694"/>
                              <a:gd name="T10" fmla="+- 0 3342 3342"/>
                              <a:gd name="T11" fmla="*/ 3342 h 423"/>
                              <a:gd name="T12" fmla="+- 0 7921 7921"/>
                              <a:gd name="T13" fmla="*/ T12 w 2694"/>
                              <a:gd name="T14" fmla="+- 0 3764 3342"/>
                              <a:gd name="T15" fmla="*/ 3764 h 423"/>
                              <a:gd name="T16" fmla="+- 0 8917 7921"/>
                              <a:gd name="T17" fmla="*/ T16 w 2694"/>
                              <a:gd name="T18" fmla="+- 0 3764 3342"/>
                              <a:gd name="T19" fmla="*/ 3764 h 423"/>
                              <a:gd name="T20" fmla="+- 0 10615 7921"/>
                              <a:gd name="T21" fmla="*/ T20 w 2694"/>
                              <a:gd name="T22" fmla="+- 0 3764 3342"/>
                              <a:gd name="T23" fmla="*/ 3764 h 423"/>
                              <a:gd name="T24" fmla="+- 0 10615 7921"/>
                              <a:gd name="T25" fmla="*/ T24 w 2694"/>
                              <a:gd name="T26" fmla="+- 0 3342 3342"/>
                              <a:gd name="T27" fmla="*/ 3342 h 4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694" h="423">
                                <a:moveTo>
                                  <a:pt x="2694" y="0"/>
                                </a:moveTo>
                                <a:lnTo>
                                  <a:pt x="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2"/>
                                </a:lnTo>
                                <a:lnTo>
                                  <a:pt x="996" y="422"/>
                                </a:lnTo>
                                <a:lnTo>
                                  <a:pt x="2694" y="422"/>
                                </a:lnTo>
                                <a:lnTo>
                                  <a:pt x="26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AutoShape 137"/>
                        <wps:cNvSpPr>
                          <a:spLocks/>
                        </wps:cNvSpPr>
                        <wps:spPr bwMode="auto">
                          <a:xfrm>
                            <a:off x="1973" y="3332"/>
                            <a:ext cx="1991" cy="10"/>
                          </a:xfrm>
                          <a:custGeom>
                            <a:avLst/>
                            <a:gdLst>
                              <a:gd name="T0" fmla="+- 0 1983 1973"/>
                              <a:gd name="T1" fmla="*/ T0 w 1991"/>
                              <a:gd name="T2" fmla="+- 0 3332 3332"/>
                              <a:gd name="T3" fmla="*/ 3332 h 10"/>
                              <a:gd name="T4" fmla="+- 0 1973 1973"/>
                              <a:gd name="T5" fmla="*/ T4 w 1991"/>
                              <a:gd name="T6" fmla="+- 0 3332 3332"/>
                              <a:gd name="T7" fmla="*/ 3332 h 10"/>
                              <a:gd name="T8" fmla="+- 0 1973 1973"/>
                              <a:gd name="T9" fmla="*/ T8 w 1991"/>
                              <a:gd name="T10" fmla="+- 0 3342 3332"/>
                              <a:gd name="T11" fmla="*/ 3342 h 10"/>
                              <a:gd name="T12" fmla="+- 0 1983 1973"/>
                              <a:gd name="T13" fmla="*/ T12 w 1991"/>
                              <a:gd name="T14" fmla="+- 0 3342 3332"/>
                              <a:gd name="T15" fmla="*/ 3342 h 10"/>
                              <a:gd name="T16" fmla="+- 0 1983 1973"/>
                              <a:gd name="T17" fmla="*/ T16 w 1991"/>
                              <a:gd name="T18" fmla="+- 0 3332 3332"/>
                              <a:gd name="T19" fmla="*/ 3332 h 10"/>
                              <a:gd name="T20" fmla="+- 0 3963 1973"/>
                              <a:gd name="T21" fmla="*/ T20 w 1991"/>
                              <a:gd name="T22" fmla="+- 0 3332 3332"/>
                              <a:gd name="T23" fmla="*/ 3332 h 10"/>
                              <a:gd name="T24" fmla="+- 0 3954 1973"/>
                              <a:gd name="T25" fmla="*/ T24 w 1991"/>
                              <a:gd name="T26" fmla="+- 0 3332 3332"/>
                              <a:gd name="T27" fmla="*/ 3332 h 10"/>
                              <a:gd name="T28" fmla="+- 0 3954 1973"/>
                              <a:gd name="T29" fmla="*/ T28 w 1991"/>
                              <a:gd name="T30" fmla="+- 0 3342 3332"/>
                              <a:gd name="T31" fmla="*/ 3342 h 10"/>
                              <a:gd name="T32" fmla="+- 0 3963 1973"/>
                              <a:gd name="T33" fmla="*/ T32 w 1991"/>
                              <a:gd name="T34" fmla="+- 0 3342 3332"/>
                              <a:gd name="T35" fmla="*/ 3342 h 10"/>
                              <a:gd name="T36" fmla="+- 0 3963 1973"/>
                              <a:gd name="T37" fmla="*/ T36 w 1991"/>
                              <a:gd name="T38" fmla="+- 0 3332 3332"/>
                              <a:gd name="T39" fmla="*/ 333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991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990" y="0"/>
                                </a:moveTo>
                                <a:lnTo>
                                  <a:pt x="1981" y="0"/>
                                </a:lnTo>
                                <a:lnTo>
                                  <a:pt x="1981" y="10"/>
                                </a:lnTo>
                                <a:lnTo>
                                  <a:pt x="1990" y="10"/>
                                </a:lnTo>
                                <a:lnTo>
                                  <a:pt x="1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136"/>
                        <wps:cNvSpPr>
                          <a:spLocks/>
                        </wps:cNvSpPr>
                        <wps:spPr bwMode="auto">
                          <a:xfrm>
                            <a:off x="3963" y="3332"/>
                            <a:ext cx="2607" cy="10"/>
                          </a:xfrm>
                          <a:custGeom>
                            <a:avLst/>
                            <a:gdLst>
                              <a:gd name="T0" fmla="+- 0 6570 3963"/>
                              <a:gd name="T1" fmla="*/ T0 w 2607"/>
                              <a:gd name="T2" fmla="+- 0 3332 3332"/>
                              <a:gd name="T3" fmla="*/ 3332 h 10"/>
                              <a:gd name="T4" fmla="+- 0 5670 3963"/>
                              <a:gd name="T5" fmla="*/ T4 w 2607"/>
                              <a:gd name="T6" fmla="+- 0 3332 3332"/>
                              <a:gd name="T7" fmla="*/ 3332 h 10"/>
                              <a:gd name="T8" fmla="+- 0 3963 3963"/>
                              <a:gd name="T9" fmla="*/ T8 w 2607"/>
                              <a:gd name="T10" fmla="+- 0 3332 3332"/>
                              <a:gd name="T11" fmla="*/ 3332 h 10"/>
                              <a:gd name="T12" fmla="+- 0 3963 3963"/>
                              <a:gd name="T13" fmla="*/ T12 w 2607"/>
                              <a:gd name="T14" fmla="+- 0 3342 3332"/>
                              <a:gd name="T15" fmla="*/ 3342 h 10"/>
                              <a:gd name="T16" fmla="+- 0 5670 3963"/>
                              <a:gd name="T17" fmla="*/ T16 w 2607"/>
                              <a:gd name="T18" fmla="+- 0 3342 3332"/>
                              <a:gd name="T19" fmla="*/ 3342 h 10"/>
                              <a:gd name="T20" fmla="+- 0 6570 3963"/>
                              <a:gd name="T21" fmla="*/ T20 w 2607"/>
                              <a:gd name="T22" fmla="+- 0 3342 3332"/>
                              <a:gd name="T23" fmla="*/ 3342 h 10"/>
                              <a:gd name="T24" fmla="+- 0 6570 3963"/>
                              <a:gd name="T25" fmla="*/ T24 w 2607"/>
                              <a:gd name="T26" fmla="+- 0 3332 3332"/>
                              <a:gd name="T27" fmla="*/ 333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607" h="10">
                                <a:moveTo>
                                  <a:pt x="2607" y="0"/>
                                </a:moveTo>
                                <a:lnTo>
                                  <a:pt x="17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707" y="10"/>
                                </a:lnTo>
                                <a:lnTo>
                                  <a:pt x="2607" y="10"/>
                                </a:lnTo>
                                <a:lnTo>
                                  <a:pt x="2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6570" y="3332"/>
                            <a:ext cx="1352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134"/>
                        <wps:cNvSpPr>
                          <a:spLocks/>
                        </wps:cNvSpPr>
                        <wps:spPr bwMode="auto">
                          <a:xfrm>
                            <a:off x="7921" y="3332"/>
                            <a:ext cx="2694" cy="10"/>
                          </a:xfrm>
                          <a:custGeom>
                            <a:avLst/>
                            <a:gdLst>
                              <a:gd name="T0" fmla="+- 0 10615 7921"/>
                              <a:gd name="T1" fmla="*/ T0 w 2694"/>
                              <a:gd name="T2" fmla="+- 0 3332 3332"/>
                              <a:gd name="T3" fmla="*/ 3332 h 10"/>
                              <a:gd name="T4" fmla="+- 0 8917 7921"/>
                              <a:gd name="T5" fmla="*/ T4 w 2694"/>
                              <a:gd name="T6" fmla="+- 0 3332 3332"/>
                              <a:gd name="T7" fmla="*/ 3332 h 10"/>
                              <a:gd name="T8" fmla="+- 0 7921 7921"/>
                              <a:gd name="T9" fmla="*/ T8 w 2694"/>
                              <a:gd name="T10" fmla="+- 0 3332 3332"/>
                              <a:gd name="T11" fmla="*/ 3332 h 10"/>
                              <a:gd name="T12" fmla="+- 0 7921 7921"/>
                              <a:gd name="T13" fmla="*/ T12 w 2694"/>
                              <a:gd name="T14" fmla="+- 0 3342 3332"/>
                              <a:gd name="T15" fmla="*/ 3342 h 10"/>
                              <a:gd name="T16" fmla="+- 0 8917 7921"/>
                              <a:gd name="T17" fmla="*/ T16 w 2694"/>
                              <a:gd name="T18" fmla="+- 0 3342 3332"/>
                              <a:gd name="T19" fmla="*/ 3342 h 10"/>
                              <a:gd name="T20" fmla="+- 0 10615 7921"/>
                              <a:gd name="T21" fmla="*/ T20 w 2694"/>
                              <a:gd name="T22" fmla="+- 0 3342 3332"/>
                              <a:gd name="T23" fmla="*/ 3342 h 10"/>
                              <a:gd name="T24" fmla="+- 0 10615 7921"/>
                              <a:gd name="T25" fmla="*/ T24 w 2694"/>
                              <a:gd name="T26" fmla="+- 0 3332 3332"/>
                              <a:gd name="T27" fmla="*/ 333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694" h="10">
                                <a:moveTo>
                                  <a:pt x="2694" y="0"/>
                                </a:moveTo>
                                <a:lnTo>
                                  <a:pt x="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96" y="10"/>
                                </a:lnTo>
                                <a:lnTo>
                                  <a:pt x="2694" y="10"/>
                                </a:lnTo>
                                <a:lnTo>
                                  <a:pt x="26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AutoShape 133"/>
                        <wps:cNvSpPr>
                          <a:spLocks/>
                        </wps:cNvSpPr>
                        <wps:spPr bwMode="auto">
                          <a:xfrm>
                            <a:off x="1973" y="3332"/>
                            <a:ext cx="8652" cy="444"/>
                          </a:xfrm>
                          <a:custGeom>
                            <a:avLst/>
                            <a:gdLst>
                              <a:gd name="T0" fmla="+- 0 1983 1973"/>
                              <a:gd name="T1" fmla="*/ T0 w 8652"/>
                              <a:gd name="T2" fmla="+- 0 3342 3332"/>
                              <a:gd name="T3" fmla="*/ 3342 h 444"/>
                              <a:gd name="T4" fmla="+- 0 1973 1973"/>
                              <a:gd name="T5" fmla="*/ T4 w 8652"/>
                              <a:gd name="T6" fmla="+- 0 3342 3332"/>
                              <a:gd name="T7" fmla="*/ 3342 h 444"/>
                              <a:gd name="T8" fmla="+- 0 1973 1973"/>
                              <a:gd name="T9" fmla="*/ T8 w 8652"/>
                              <a:gd name="T10" fmla="+- 0 3766 3332"/>
                              <a:gd name="T11" fmla="*/ 3766 h 444"/>
                              <a:gd name="T12" fmla="+- 0 1983 1973"/>
                              <a:gd name="T13" fmla="*/ T12 w 8652"/>
                              <a:gd name="T14" fmla="+- 0 3766 3332"/>
                              <a:gd name="T15" fmla="*/ 3766 h 444"/>
                              <a:gd name="T16" fmla="+- 0 1983 1973"/>
                              <a:gd name="T17" fmla="*/ T16 w 8652"/>
                              <a:gd name="T18" fmla="+- 0 3342 3332"/>
                              <a:gd name="T19" fmla="*/ 3342 h 444"/>
                              <a:gd name="T20" fmla="+- 0 3954 1973"/>
                              <a:gd name="T21" fmla="*/ T20 w 8652"/>
                              <a:gd name="T22" fmla="+- 0 3766 3332"/>
                              <a:gd name="T23" fmla="*/ 3766 h 444"/>
                              <a:gd name="T24" fmla="+- 0 1983 1973"/>
                              <a:gd name="T25" fmla="*/ T24 w 8652"/>
                              <a:gd name="T26" fmla="+- 0 3766 3332"/>
                              <a:gd name="T27" fmla="*/ 3766 h 444"/>
                              <a:gd name="T28" fmla="+- 0 1973 1973"/>
                              <a:gd name="T29" fmla="*/ T28 w 8652"/>
                              <a:gd name="T30" fmla="+- 0 3766 3332"/>
                              <a:gd name="T31" fmla="*/ 3766 h 444"/>
                              <a:gd name="T32" fmla="+- 0 1973 1973"/>
                              <a:gd name="T33" fmla="*/ T32 w 8652"/>
                              <a:gd name="T34" fmla="+- 0 3776 3332"/>
                              <a:gd name="T35" fmla="*/ 3776 h 444"/>
                              <a:gd name="T36" fmla="+- 0 1983 1973"/>
                              <a:gd name="T37" fmla="*/ T36 w 8652"/>
                              <a:gd name="T38" fmla="+- 0 3776 3332"/>
                              <a:gd name="T39" fmla="*/ 3776 h 444"/>
                              <a:gd name="T40" fmla="+- 0 3954 1973"/>
                              <a:gd name="T41" fmla="*/ T40 w 8652"/>
                              <a:gd name="T42" fmla="+- 0 3776 3332"/>
                              <a:gd name="T43" fmla="*/ 3776 h 444"/>
                              <a:gd name="T44" fmla="+- 0 3954 1973"/>
                              <a:gd name="T45" fmla="*/ T44 w 8652"/>
                              <a:gd name="T46" fmla="+- 0 3766 3332"/>
                              <a:gd name="T47" fmla="*/ 3766 h 444"/>
                              <a:gd name="T48" fmla="+- 0 3963 1973"/>
                              <a:gd name="T49" fmla="*/ T48 w 8652"/>
                              <a:gd name="T50" fmla="+- 0 3342 3332"/>
                              <a:gd name="T51" fmla="*/ 3342 h 444"/>
                              <a:gd name="T52" fmla="+- 0 3954 1973"/>
                              <a:gd name="T53" fmla="*/ T52 w 8652"/>
                              <a:gd name="T54" fmla="+- 0 3342 3332"/>
                              <a:gd name="T55" fmla="*/ 3342 h 444"/>
                              <a:gd name="T56" fmla="+- 0 3954 1973"/>
                              <a:gd name="T57" fmla="*/ T56 w 8652"/>
                              <a:gd name="T58" fmla="+- 0 3766 3332"/>
                              <a:gd name="T59" fmla="*/ 3766 h 444"/>
                              <a:gd name="T60" fmla="+- 0 3963 1973"/>
                              <a:gd name="T61" fmla="*/ T60 w 8652"/>
                              <a:gd name="T62" fmla="+- 0 3766 3332"/>
                              <a:gd name="T63" fmla="*/ 3766 h 444"/>
                              <a:gd name="T64" fmla="+- 0 3963 1973"/>
                              <a:gd name="T65" fmla="*/ T64 w 8652"/>
                              <a:gd name="T66" fmla="+- 0 3342 3332"/>
                              <a:gd name="T67" fmla="*/ 3342 h 444"/>
                              <a:gd name="T68" fmla="+- 0 8927 1973"/>
                              <a:gd name="T69" fmla="*/ T68 w 8652"/>
                              <a:gd name="T70" fmla="+- 0 3766 3332"/>
                              <a:gd name="T71" fmla="*/ 3766 h 444"/>
                              <a:gd name="T72" fmla="+- 0 8917 1973"/>
                              <a:gd name="T73" fmla="*/ T72 w 8652"/>
                              <a:gd name="T74" fmla="+- 0 3766 3332"/>
                              <a:gd name="T75" fmla="*/ 3766 h 444"/>
                              <a:gd name="T76" fmla="+- 0 7931 1973"/>
                              <a:gd name="T77" fmla="*/ T76 w 8652"/>
                              <a:gd name="T78" fmla="+- 0 3766 3332"/>
                              <a:gd name="T79" fmla="*/ 3766 h 444"/>
                              <a:gd name="T80" fmla="+- 0 7921 1973"/>
                              <a:gd name="T81" fmla="*/ T80 w 8652"/>
                              <a:gd name="T82" fmla="+- 0 3766 3332"/>
                              <a:gd name="T83" fmla="*/ 3766 h 444"/>
                              <a:gd name="T84" fmla="+- 0 6580 1973"/>
                              <a:gd name="T85" fmla="*/ T84 w 8652"/>
                              <a:gd name="T86" fmla="+- 0 3766 3332"/>
                              <a:gd name="T87" fmla="*/ 3766 h 444"/>
                              <a:gd name="T88" fmla="+- 0 6570 1973"/>
                              <a:gd name="T89" fmla="*/ T88 w 8652"/>
                              <a:gd name="T90" fmla="+- 0 3766 3332"/>
                              <a:gd name="T91" fmla="*/ 3766 h 444"/>
                              <a:gd name="T92" fmla="+- 0 6570 1973"/>
                              <a:gd name="T93" fmla="*/ T92 w 8652"/>
                              <a:gd name="T94" fmla="+- 0 3766 3332"/>
                              <a:gd name="T95" fmla="*/ 3766 h 444"/>
                              <a:gd name="T96" fmla="+- 0 5679 1973"/>
                              <a:gd name="T97" fmla="*/ T96 w 8652"/>
                              <a:gd name="T98" fmla="+- 0 3766 3332"/>
                              <a:gd name="T99" fmla="*/ 3766 h 444"/>
                              <a:gd name="T100" fmla="+- 0 5670 1973"/>
                              <a:gd name="T101" fmla="*/ T100 w 8652"/>
                              <a:gd name="T102" fmla="+- 0 3766 3332"/>
                              <a:gd name="T103" fmla="*/ 3766 h 444"/>
                              <a:gd name="T104" fmla="+- 0 3963 1973"/>
                              <a:gd name="T105" fmla="*/ T104 w 8652"/>
                              <a:gd name="T106" fmla="+- 0 3766 3332"/>
                              <a:gd name="T107" fmla="*/ 3766 h 444"/>
                              <a:gd name="T108" fmla="+- 0 3954 1973"/>
                              <a:gd name="T109" fmla="*/ T108 w 8652"/>
                              <a:gd name="T110" fmla="+- 0 3766 3332"/>
                              <a:gd name="T111" fmla="*/ 3766 h 444"/>
                              <a:gd name="T112" fmla="+- 0 3954 1973"/>
                              <a:gd name="T113" fmla="*/ T112 w 8652"/>
                              <a:gd name="T114" fmla="+- 0 3776 3332"/>
                              <a:gd name="T115" fmla="*/ 3776 h 444"/>
                              <a:gd name="T116" fmla="+- 0 3963 1973"/>
                              <a:gd name="T117" fmla="*/ T116 w 8652"/>
                              <a:gd name="T118" fmla="+- 0 3776 3332"/>
                              <a:gd name="T119" fmla="*/ 3776 h 444"/>
                              <a:gd name="T120" fmla="+- 0 5670 1973"/>
                              <a:gd name="T121" fmla="*/ T120 w 8652"/>
                              <a:gd name="T122" fmla="+- 0 3776 3332"/>
                              <a:gd name="T123" fmla="*/ 3776 h 444"/>
                              <a:gd name="T124" fmla="+- 0 5679 1973"/>
                              <a:gd name="T125" fmla="*/ T124 w 8652"/>
                              <a:gd name="T126" fmla="+- 0 3776 3332"/>
                              <a:gd name="T127" fmla="*/ 3776 h 444"/>
                              <a:gd name="T128" fmla="+- 0 6570 1973"/>
                              <a:gd name="T129" fmla="*/ T128 w 8652"/>
                              <a:gd name="T130" fmla="+- 0 3776 3332"/>
                              <a:gd name="T131" fmla="*/ 3776 h 444"/>
                              <a:gd name="T132" fmla="+- 0 6570 1973"/>
                              <a:gd name="T133" fmla="*/ T132 w 8652"/>
                              <a:gd name="T134" fmla="+- 0 3776 3332"/>
                              <a:gd name="T135" fmla="*/ 3776 h 444"/>
                              <a:gd name="T136" fmla="+- 0 6580 1973"/>
                              <a:gd name="T137" fmla="*/ T136 w 8652"/>
                              <a:gd name="T138" fmla="+- 0 3776 3332"/>
                              <a:gd name="T139" fmla="*/ 3776 h 444"/>
                              <a:gd name="T140" fmla="+- 0 7921 1973"/>
                              <a:gd name="T141" fmla="*/ T140 w 8652"/>
                              <a:gd name="T142" fmla="+- 0 3776 3332"/>
                              <a:gd name="T143" fmla="*/ 3776 h 444"/>
                              <a:gd name="T144" fmla="+- 0 7931 1973"/>
                              <a:gd name="T145" fmla="*/ T144 w 8652"/>
                              <a:gd name="T146" fmla="+- 0 3776 3332"/>
                              <a:gd name="T147" fmla="*/ 3776 h 444"/>
                              <a:gd name="T148" fmla="+- 0 8917 1973"/>
                              <a:gd name="T149" fmla="*/ T148 w 8652"/>
                              <a:gd name="T150" fmla="+- 0 3776 3332"/>
                              <a:gd name="T151" fmla="*/ 3776 h 444"/>
                              <a:gd name="T152" fmla="+- 0 8927 1973"/>
                              <a:gd name="T153" fmla="*/ T152 w 8652"/>
                              <a:gd name="T154" fmla="+- 0 3776 3332"/>
                              <a:gd name="T155" fmla="*/ 3776 h 444"/>
                              <a:gd name="T156" fmla="+- 0 8927 1973"/>
                              <a:gd name="T157" fmla="*/ T156 w 8652"/>
                              <a:gd name="T158" fmla="+- 0 3766 3332"/>
                              <a:gd name="T159" fmla="*/ 3766 h 444"/>
                              <a:gd name="T160" fmla="+- 0 10615 1973"/>
                              <a:gd name="T161" fmla="*/ T160 w 8652"/>
                              <a:gd name="T162" fmla="+- 0 3766 3332"/>
                              <a:gd name="T163" fmla="*/ 3766 h 444"/>
                              <a:gd name="T164" fmla="+- 0 8927 1973"/>
                              <a:gd name="T165" fmla="*/ T164 w 8652"/>
                              <a:gd name="T166" fmla="+- 0 3766 3332"/>
                              <a:gd name="T167" fmla="*/ 3766 h 444"/>
                              <a:gd name="T168" fmla="+- 0 8927 1973"/>
                              <a:gd name="T169" fmla="*/ T168 w 8652"/>
                              <a:gd name="T170" fmla="+- 0 3776 3332"/>
                              <a:gd name="T171" fmla="*/ 3776 h 444"/>
                              <a:gd name="T172" fmla="+- 0 10615 1973"/>
                              <a:gd name="T173" fmla="*/ T172 w 8652"/>
                              <a:gd name="T174" fmla="+- 0 3776 3332"/>
                              <a:gd name="T175" fmla="*/ 3776 h 444"/>
                              <a:gd name="T176" fmla="+- 0 10615 1973"/>
                              <a:gd name="T177" fmla="*/ T176 w 8652"/>
                              <a:gd name="T178" fmla="+- 0 3766 3332"/>
                              <a:gd name="T179" fmla="*/ 3766 h 444"/>
                              <a:gd name="T180" fmla="+- 0 10624 1973"/>
                              <a:gd name="T181" fmla="*/ T180 w 8652"/>
                              <a:gd name="T182" fmla="+- 0 3766 3332"/>
                              <a:gd name="T183" fmla="*/ 3766 h 444"/>
                              <a:gd name="T184" fmla="+- 0 10615 1973"/>
                              <a:gd name="T185" fmla="*/ T184 w 8652"/>
                              <a:gd name="T186" fmla="+- 0 3766 3332"/>
                              <a:gd name="T187" fmla="*/ 3766 h 444"/>
                              <a:gd name="T188" fmla="+- 0 10615 1973"/>
                              <a:gd name="T189" fmla="*/ T188 w 8652"/>
                              <a:gd name="T190" fmla="+- 0 3776 3332"/>
                              <a:gd name="T191" fmla="*/ 3776 h 444"/>
                              <a:gd name="T192" fmla="+- 0 10624 1973"/>
                              <a:gd name="T193" fmla="*/ T192 w 8652"/>
                              <a:gd name="T194" fmla="+- 0 3776 3332"/>
                              <a:gd name="T195" fmla="*/ 3776 h 444"/>
                              <a:gd name="T196" fmla="+- 0 10624 1973"/>
                              <a:gd name="T197" fmla="*/ T196 w 8652"/>
                              <a:gd name="T198" fmla="+- 0 3766 3332"/>
                              <a:gd name="T199" fmla="*/ 3766 h 444"/>
                              <a:gd name="T200" fmla="+- 0 10624 1973"/>
                              <a:gd name="T201" fmla="*/ T200 w 8652"/>
                              <a:gd name="T202" fmla="+- 0 3332 3332"/>
                              <a:gd name="T203" fmla="*/ 3332 h 444"/>
                              <a:gd name="T204" fmla="+- 0 10615 1973"/>
                              <a:gd name="T205" fmla="*/ T204 w 8652"/>
                              <a:gd name="T206" fmla="+- 0 3332 3332"/>
                              <a:gd name="T207" fmla="*/ 3332 h 444"/>
                              <a:gd name="T208" fmla="+- 0 10615 1973"/>
                              <a:gd name="T209" fmla="*/ T208 w 8652"/>
                              <a:gd name="T210" fmla="+- 0 3342 3332"/>
                              <a:gd name="T211" fmla="*/ 3342 h 444"/>
                              <a:gd name="T212" fmla="+- 0 10615 1973"/>
                              <a:gd name="T213" fmla="*/ T212 w 8652"/>
                              <a:gd name="T214" fmla="+- 0 3766 3332"/>
                              <a:gd name="T215" fmla="*/ 3766 h 444"/>
                              <a:gd name="T216" fmla="+- 0 10624 1973"/>
                              <a:gd name="T217" fmla="*/ T216 w 8652"/>
                              <a:gd name="T218" fmla="+- 0 3766 3332"/>
                              <a:gd name="T219" fmla="*/ 3766 h 444"/>
                              <a:gd name="T220" fmla="+- 0 10624 1973"/>
                              <a:gd name="T221" fmla="*/ T220 w 8652"/>
                              <a:gd name="T222" fmla="+- 0 3342 3332"/>
                              <a:gd name="T223" fmla="*/ 3342 h 444"/>
                              <a:gd name="T224" fmla="+- 0 10624 1973"/>
                              <a:gd name="T225" fmla="*/ T224 w 8652"/>
                              <a:gd name="T226" fmla="+- 0 3332 3332"/>
                              <a:gd name="T227" fmla="*/ 3332 h 4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8652" h="444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434"/>
                                </a:lnTo>
                                <a:lnTo>
                                  <a:pt x="10" y="434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1981" y="434"/>
                                </a:moveTo>
                                <a:lnTo>
                                  <a:pt x="10" y="434"/>
                                </a:lnTo>
                                <a:lnTo>
                                  <a:pt x="0" y="434"/>
                                </a:lnTo>
                                <a:lnTo>
                                  <a:pt x="0" y="444"/>
                                </a:lnTo>
                                <a:lnTo>
                                  <a:pt x="10" y="444"/>
                                </a:lnTo>
                                <a:lnTo>
                                  <a:pt x="1981" y="444"/>
                                </a:lnTo>
                                <a:lnTo>
                                  <a:pt x="1981" y="434"/>
                                </a:lnTo>
                                <a:close/>
                                <a:moveTo>
                                  <a:pt x="1990" y="10"/>
                                </a:moveTo>
                                <a:lnTo>
                                  <a:pt x="1981" y="10"/>
                                </a:lnTo>
                                <a:lnTo>
                                  <a:pt x="1981" y="434"/>
                                </a:lnTo>
                                <a:lnTo>
                                  <a:pt x="1990" y="434"/>
                                </a:lnTo>
                                <a:lnTo>
                                  <a:pt x="1990" y="10"/>
                                </a:lnTo>
                                <a:close/>
                                <a:moveTo>
                                  <a:pt x="6954" y="434"/>
                                </a:moveTo>
                                <a:lnTo>
                                  <a:pt x="6944" y="434"/>
                                </a:lnTo>
                                <a:lnTo>
                                  <a:pt x="5958" y="434"/>
                                </a:lnTo>
                                <a:lnTo>
                                  <a:pt x="5948" y="434"/>
                                </a:lnTo>
                                <a:lnTo>
                                  <a:pt x="4607" y="434"/>
                                </a:lnTo>
                                <a:lnTo>
                                  <a:pt x="4597" y="434"/>
                                </a:lnTo>
                                <a:lnTo>
                                  <a:pt x="3706" y="434"/>
                                </a:lnTo>
                                <a:lnTo>
                                  <a:pt x="3697" y="434"/>
                                </a:lnTo>
                                <a:lnTo>
                                  <a:pt x="1990" y="434"/>
                                </a:lnTo>
                                <a:lnTo>
                                  <a:pt x="1981" y="434"/>
                                </a:lnTo>
                                <a:lnTo>
                                  <a:pt x="1981" y="444"/>
                                </a:lnTo>
                                <a:lnTo>
                                  <a:pt x="1990" y="444"/>
                                </a:lnTo>
                                <a:lnTo>
                                  <a:pt x="3697" y="444"/>
                                </a:lnTo>
                                <a:lnTo>
                                  <a:pt x="3706" y="444"/>
                                </a:lnTo>
                                <a:lnTo>
                                  <a:pt x="4597" y="444"/>
                                </a:lnTo>
                                <a:lnTo>
                                  <a:pt x="4607" y="444"/>
                                </a:lnTo>
                                <a:lnTo>
                                  <a:pt x="5948" y="444"/>
                                </a:lnTo>
                                <a:lnTo>
                                  <a:pt x="5958" y="444"/>
                                </a:lnTo>
                                <a:lnTo>
                                  <a:pt x="6944" y="444"/>
                                </a:lnTo>
                                <a:lnTo>
                                  <a:pt x="6954" y="444"/>
                                </a:lnTo>
                                <a:lnTo>
                                  <a:pt x="6954" y="434"/>
                                </a:lnTo>
                                <a:close/>
                                <a:moveTo>
                                  <a:pt x="8642" y="434"/>
                                </a:moveTo>
                                <a:lnTo>
                                  <a:pt x="6954" y="434"/>
                                </a:lnTo>
                                <a:lnTo>
                                  <a:pt x="6954" y="444"/>
                                </a:lnTo>
                                <a:lnTo>
                                  <a:pt x="8642" y="444"/>
                                </a:lnTo>
                                <a:lnTo>
                                  <a:pt x="8642" y="434"/>
                                </a:lnTo>
                                <a:close/>
                                <a:moveTo>
                                  <a:pt x="8651" y="434"/>
                                </a:moveTo>
                                <a:lnTo>
                                  <a:pt x="8642" y="434"/>
                                </a:lnTo>
                                <a:lnTo>
                                  <a:pt x="8642" y="444"/>
                                </a:lnTo>
                                <a:lnTo>
                                  <a:pt x="8651" y="444"/>
                                </a:lnTo>
                                <a:lnTo>
                                  <a:pt x="8651" y="434"/>
                                </a:lnTo>
                                <a:close/>
                                <a:moveTo>
                                  <a:pt x="8651" y="0"/>
                                </a:moveTo>
                                <a:lnTo>
                                  <a:pt x="8642" y="0"/>
                                </a:lnTo>
                                <a:lnTo>
                                  <a:pt x="8642" y="10"/>
                                </a:lnTo>
                                <a:lnTo>
                                  <a:pt x="8642" y="434"/>
                                </a:lnTo>
                                <a:lnTo>
                                  <a:pt x="8651" y="434"/>
                                </a:lnTo>
                                <a:lnTo>
                                  <a:pt x="8651" y="10"/>
                                </a:lnTo>
                                <a:lnTo>
                                  <a:pt x="8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6570" y="2364"/>
                            <a:ext cx="1352" cy="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9D6E9A" w14:textId="77777777" w:rsidR="00DC4483" w:rsidRDefault="00DC4483">
                              <w:pPr>
                                <w:spacing w:before="1"/>
                                <w:rPr>
                                  <w:sz w:val="18"/>
                                </w:rPr>
                              </w:pPr>
                            </w:p>
                            <w:p w14:paraId="1FA8D8FD" w14:textId="77777777" w:rsidR="00DC4483" w:rsidRDefault="007C7224">
                              <w:pPr>
                                <w:ind w:right="43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18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2386" y="2581"/>
                            <a:ext cx="1179" cy="1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2C5940" w14:textId="77777777" w:rsidR="00DC4483" w:rsidRDefault="007C7224">
                              <w:pPr>
                                <w:spacing w:line="199" w:lineRule="exact"/>
                                <w:ind w:left="6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MODERADO</w:t>
                              </w:r>
                            </w:p>
                            <w:p w14:paraId="3C68A798" w14:textId="77777777" w:rsidR="00DC4483" w:rsidRDefault="007C7224">
                              <w:pPr>
                                <w:spacing w:before="91" w:line="390" w:lineRule="atLeast"/>
                                <w:ind w:left="328" w:right="9" w:hanging="32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"/>
                                  <w:sz w:val="18"/>
                                </w:rPr>
                                <w:t>IMPROBABLE</w:t>
                              </w:r>
                              <w:r>
                                <w:rPr>
                                  <w:spacing w:val="-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2496" y="1957"/>
                            <a:ext cx="958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8DB670" w14:textId="77777777" w:rsidR="00DC4483" w:rsidRDefault="007C7224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PROBABLE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" name="Text Box 129"/>
                        <wps:cNvSpPr txBox="1">
                          <a:spLocks noChangeArrowheads="1"/>
                        </wps:cNvSpPr>
                        <wps:spPr bwMode="auto">
                          <a:xfrm>
                            <a:off x="2376" y="1335"/>
                            <a:ext cx="119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3AE14C" w14:textId="77777777" w:rsidR="00DC4483" w:rsidRDefault="007C7224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CASI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SEGURO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3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1622" y="1126"/>
                            <a:ext cx="356" cy="2646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2F691A1" w14:textId="77777777" w:rsidR="00DC4483" w:rsidRDefault="007C7224">
                              <w:pPr>
                                <w:spacing w:before="74"/>
                                <w:ind w:left="103" w:right="100" w:firstLine="12"/>
                                <w:jc w:val="both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3958" y="504"/>
                            <a:ext cx="6661" cy="62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E60692C" w14:textId="77777777" w:rsidR="00DC4483" w:rsidRDefault="00DC4483">
                              <w:pPr>
                                <w:spacing w:before="1"/>
                                <w:rPr>
                                  <w:sz w:val="17"/>
                                </w:rPr>
                              </w:pPr>
                            </w:p>
                            <w:p w14:paraId="13AFA06B" w14:textId="77777777" w:rsidR="00DC4483" w:rsidRDefault="007C7224">
                              <w:pPr>
                                <w:tabs>
                                  <w:tab w:val="left" w:pos="1831"/>
                                  <w:tab w:val="left" w:pos="2762"/>
                                  <w:tab w:val="left" w:pos="4121"/>
                                  <w:tab w:val="left" w:pos="5124"/>
                                </w:tabs>
                                <w:ind w:left="13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INSIGNIFICANTE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MENOR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MODERADO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MAYOR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CATASTRÓFICO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3958" y="288"/>
                            <a:ext cx="6661" cy="216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6ADB18C" w14:textId="77777777" w:rsidR="00DC4483" w:rsidRDefault="007C7224">
                              <w:pPr>
                                <w:spacing w:line="206" w:lineRule="exact"/>
                                <w:ind w:left="2870" w:right="2870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IMPACTO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DD3CA9" id="Group 125" o:spid="_x0000_s1033" style="position:absolute;margin-left:80.9pt;margin-top:14.2pt;width:450.35pt;height:174.65pt;z-index:-15720960;mso-wrap-distance-left:0;mso-wrap-distance-right:0;mso-position-horizontal-relative:page;mso-position-vertical-relative:text" coordorigin="1618,284" coordsize="9007,3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rT5cDAAAJOiAQAOAAAAZHJzL2Uyb0RvYy54bWzsXdtyI8lxfXeE/wHBRzu0g2rcJ8R1yLse&#10;hSIkW2HBH4AhMSTDHIICOZfV1zuzqrNRmZ2nuwYEZimr9bDNEbK7T1VWVp28VPVv/+3rx/vR5+3+&#10;6W73cHkRfhhfjLYPV7vru4eby4v/Wb/7zfJi9PS8ebje3O8etpcXv2yfLv7tx3/+p99+eXy7rXa3&#10;u/vr7X5ED3l4evvl8fLi9vn58e2bN09Xt9uPm6cfdo/bB/rxw27/cfNM/9zfvLneb77Q0z/ev6nG&#10;4/mbL7v99eN+d7V9eqL/9+f048WP8fkfPmyvnv/rw4en7fPo/vKCsD3H/+7jf9/zf9/8+NvN25v9&#10;5vH27qqGsTkCxcfN3QO9tHnUz5vnzejT/q71qI93V/vd0+7D8w9Xu49vdh8+3F1tYxuoNWFsWvP7&#10;/e7TY2zLzdsvN49NN1HXmn46+rFX//n5z/vR3TXpbkaqeth8JCXF945CNePu+fJ485akfr9//Mvj&#10;n/epjfTnH3dX//tEP7+xv/O/b5Lw6P2XP+2u6YGbT8+72D1fP+w/8iOo4aOvUQu/NFrYfn0eXdH/&#10;OVuE1XQ6uxhd0W9VFZbjWQSyeXt1S8rk+8I8EFj+eTlNKry6/Y/69tV4vEj3TqarCf/6ZvM2vTdi&#10;rbFxw2jIPR169ellvfqX283jNirrifur6dWV9OrvqBOi0CgsqtSzUVK69Snv0+wXxvlEXd/bm1mv&#10;xHZv3kqXVpPJPPXJcrJUXUKd+unp+ffbXVTL5vMfn56TSVzTX1HZ1/WgWJP5fPh4T9bxr78ZjUdh&#10;Xi3pP6SHWl7Egoj9y5vRejz6MoovN0KVCMVnzcbjUaPJm+aFExGiJ7HI7ahGT2bWCE1FqEYVfFQ0&#10;nBJ4RjUFqKiPshYCVDS4midBVDQ6sydxN7l9RWOjedZ6CVAF3fGz8crrrJD3O8u4vRV0x0NgIe/7&#10;dagQNNP7oQoutrz3Awv54HT/4xGWq2Ad5gicUQIClysBg6u0FiC4KtfDuoIGoBUBlFrlaoBKrYwW&#10;kGXSfJ4NtwpZQaXVAMygypUA7aDSOpisZlPXEKpcCWuaWfxpY6KVQHOGN9wmuQpYxh1tE60BqNBJ&#10;roP1BJnCRCsBQctVgKFpDUArneQ6WE+QIdCUn89GCFquAghtqjUAoU1zHaynyAymWgnVauIpdJqr&#10;gGVchU61BjC0XAfrKTKDqVYCMINprgJoBlOtATjWprkO1lNkBjOtBABtlqsAQptpDUBos1wH6xky&#10;g5lWAlAoEbrDTAQVOtMagJPHLNfBeobMgPlttigjaLkKILS51gCENs91sJ4jM5hrJQALnecqUBZK&#10;DPdGCNvmVjjc1deHmsTRX6MNe2TjyMIfd0/MotcEjjj0WkgySTHjA8KkMhZe1PSxW5g6kYWJlCT+&#10;3S3NbCOKR55PjekRJ31H8VXR03lFZnFaTEvA8CoZxctayisXi9OiU/J0Xk2ieFlTeYaP4mVN5VmX&#10;xWnCLAHDTlYUL2sqz04sThNLydN5xojiZU1lK47iZU1ly2JxMooMTBo79ajfk/dv/f79xYj8/vd8&#10;z+bt4+aZjUX+HH0hhzJ6SreXF+xq8A8fd5+3610UeY6uJ1k+vbcK8/q9B4H7h1zQysmvcn2Mj6ul&#10;kqtN6OVXueZSSxoNqa3yq1yTFDsKBK1QrOp5Z/20Q0PlZVf3u6dt7L9D0xOA1HkEIcZVqDUHAblZ&#10;IRUx+VGueaNLZGTEyP1yzZ/TboeWgs11xbrf2PRDoZhto/Qw9SAP0RjBaMYqD/HMZX/a3d9dv7u7&#10;v+ch+rS/ef/T/X70ecPhrvi/esQosfs4zz/s+DYZUDGSkwINKTTyfnf9CwUd9rsUM6MYH/1xu9v/&#10;7WL0heJllxdPf/202W8vRvd/eKDQySpMmRs+x39MZwv2l/b5L+/zXzYPV/Soy4vnC1qX+M+fnlNQ&#10;7tPj/u7mlt4UovU97Dhq8uGOgxIUvXl6m1DV/6DozfcK4/CCn4Jj7/bbLccjKYoT50FGRfGek0Vx&#10;Jite58mIQkhrShbGmUtoa06OfNKcRNTyMfENYZz5bDEexVdGiz7EVWh6PYQmIm/hlxshTVsY8OiA&#10;+vAsak/zrCh0O6obgCM5szkARmtW87AUyXGAaeYIgeXEEQPTvJE7y+2xnDimYI4DzARzIDIVzsHQ&#10;TDwHYvPiOR46zd7DYjpxFRpyJUQpV6O0RuaMG6o05HqoAzoeOq0IjC7XBEZnIjrQEryIjoOuMsaA&#10;+k7FdDrQaVVgdLkq1lX0Zj10WhVw3Kmwjh53tPAMTgbyjk7iZPDS3vhsR7FX1vyI2CtPrx57raJA&#10;CUNb8JMyQaFBcs25leUvnsxhxZJf5ZqeFOSFfYJNE4oFLbzT0Kt3734igjXQqx++KfcIsmTszbXo&#10;VezcU9MrnkgBvZqOJet4GFovpFdhPA+zUXynoU4tfhXfboTMknJKfrVchYULTK0nvJx4wApXk3xd&#10;14tJTvz0sr5YUX7I67F8VY/8ygN2Xn4VV2EPm8OvXHR6UYersOZXrPYSfoXR5XpI/MpFpxVxYn4F&#10;9erwKw/defkVNAcnaeaiMxYB2V+uig72Z1QBpxEncebBM4kzqFqVOsPwbO4MwnOSZy68QruY5JOT&#10;nlAGdsp8j+ijF+g/CTvFT6/jwi8Kgb+Y+8Zx1cV9k0BGaVF0sppwVi8TFKYq15qxTjjD1iuW2IYQ&#10;RXmEXHMafWAd8qtczQv7BJsG9Ak2XVIsaNtxKi7NscqBS5+GSxNrTFw6qzibx1D0qcl0WC0kVklT&#10;TCSvUnK2nHNmmUv45k3i7YVkOmVZ+ZWGJre4dHy5EbJcmlgmV/vYZ+lYZSxVqhuQU1azXq2WFCdz&#10;gOXLVYxVesAMc+AyJQ+YIg6phsoBZngDYXKBtbi0B6zFpQEyE6tEfWZildxfLjaHS7vojA6Sc9RW&#10;qMul05DMNWpilRhdrofEpV10RhGJDzrock0I4WqjM7HKgAYcvSCLjsfqMw+dz6Xb6NxYpYPOqAKi&#10;U/ZQsXPporMWEdMKDrpcFcIGHXRaFXAWcai0h85SaTTuNJWufbg2OkOlITqHSbvojCrQbGKYNLJZ&#10;LhvOamaWq2rh2qxTieai06qI1ZbeXDdRVgEnO1OMFn04bxp2itE8dKYYDaJT5WhRirzztmZNPdpi&#10;xcPYWSQ46JRltJBVmHo0jE5bBdKsKUmL3rmLLldFKknz+s6UpEF0qigN952pSpvPllRx7vSdU5Xm&#10;oiu0ClWX1oFOW0WMu7joclWkwjQXXaFVzHJVYHSmNg2ic2rTPHSmNg1qVlWndaDTqqCc4MrV7FxZ&#10;xRxZxVyrAqPLVdGBTqsiZiw9zRKdzmx2zoWaXt9xqDmbPiE6qiQ4PA6jo20j+eNittdDx6T8MKMs&#10;uFbTRadVgdHlquhAp1UBV7JFror1gss1XXRaFRhdrgqMbqlVAdEtc1Wsadrx0S21KupIbpujLHNV&#10;YI5C25i0ZrlO3pnvlrkq1lTaDtBpVdThPgddrgrMPpdaFXDcLXNVrJfIKlZaFRDdKlcFRrfSqoDo&#10;aDNYZhUrZBUrrQqo2VWuCqzZlVYFnFFWuSrWK2QVK60KjC5XBUYXKOqSDzw4HYdxrow13QeGXhhr&#10;dUCEYZzrowuiVghcz8I41whBRNZBSTnV6A6IuVK6IGqtdEDM1UIQkYmElu8NfKBgnO+UKmqTUZoY&#10;VZsho6JWiiBvlaP7kKKD1gvuxVIP3LjgkJIGUy8Ud4B5S0jgXaJq/YW9mOulQ9HGD4ecnlwWeXPs&#10;ReiJB+uKI3cykE4P01cXRK0W6BTx9t7DA2mPHzQXsyEMK9otHnLGotkVBr3KoF3yEPeFuYoudcqp&#10;d7NGd/SiccsxRO2Xh7g/zIeo9QL5TCh0zYPxzVOpgUcagvbO6UZk0manWAdGbS/IyQwtD73y4wdB&#10;u+h0H4JY6qSHQi+dypZlRMQdxFjT2k+n+yDE0uVFbR7rGIzGV+/QtN5AFuIOMnc0tvx1NDMahx2u&#10;L8Zj78CoffYQt5L5GLVm8GgsdNuD2VBGGGnScy1GbymjG5GuzaayDoyFFmO8945+1P57iJvL3H4s&#10;9eBDoQsf5kYxMf3v9qP24ulG1I8tPx6Nx3khJZubpb8DY64ZiuhDTma9eRjT1+48i7kBQj4GQtET&#10;PB61R083on5cGNVgjPnqj52rsDCTWQfGXDNruhFiNKqBlGeRa6ZjfjS+fYdda++ejhZBGFv+PS1x&#10;bNw2XRiMg5+vhENJyt93SQoseBl2ZaJCI39XJuxIXh6oQmBNkzpl61MJUMeY4agri6eNV73idW3C&#10;elG2AZXjkvHpsmuvexcyTyUsThNACXaO3EXxsqZyKI3FKQZW8nSObUXxsqZysCmKlzU1Bn9YnmM2&#10;JXBiKCbdUNbcMK7by/GMojdwmCK+gaILZTfUbQ6hsNHswsc3JA+2d7hFhzrdUNho2TvOXmlRG2T3&#10;OPuIZTdIoymjWnSD7CBn96nshnpcB3Jmym4QTRduIw+yjzykY8D69SA7yQMlzIogyazFBLjsBml0&#10;4cQVZOaq94z2t0HmrlA4eQWZvQKRpqI2yPzFDCa7IUF7wQ766ILEOkyyG28PEhWvJMuSgj9Uh8kx&#10;ULInEZNiSLmmoshyGXpcaqc8QK75g+YUj+uSqjEVivW8sumJUjnbAqm+zHfap9bM6aQl1Xuok+d0&#10;1p4SlF6Ra3rebMWebq82ZiuOVfSKTe02NHmZXNNLp7N6obLt1mKTBQf0e186mRc9Law4P9X7tEZ3&#10;3dgasVIV944sgVcs2PPmplv65KSXe+QapfXJyRjokWuGVK9cPUJ75JoB3ytXW1CpnB0I2DiXc45i&#10;ZkMMG6exYhn4cjXG3gO1eW+p3Lc0yRTDoyY1GOyzdZMasVKofeZAy1JadYoFe99sWiwNEL3TSjqc&#10;3vFKTu8gZyGVxP83nQlEJ2Hdb+kYwnh0qV8SP3rY/XRLctvf7fe7L7fbzTUdcZJIurqB/1F0NitX&#10;JUSTJ0IXGcbhVI+08zlWylOSNpEPqZR/3KfDWUf8x+UF7wmPnEpO+OAxVosw1VKnvKjDYN7R/4Yd&#10;FnSi9El2KxNjsruVkyegBgfp46VH+s7mtefQHjZ0fhMtIv6wOfIwmJhx5woVHoWqOF7i1JzM5php&#10;fLkRMsHsxYzK++k/9llkBk1tGv/ub23VYexYUOEBIz+seVg6DIZ7xQAzEWwEjFzl5lkYmI5dx3Ie&#10;Dxg5uc3D0mEwDjBaYWqpdHgxQqZrPGCfmRIPiM1UeHAuwdOnqe+oJvOZq1BV3hGlijcrez1nijs4&#10;i+Ci04rA6HJNYHStwg4K5HvodF1HOt7X0ayp6oDoVFFHBzptDtBOdUlHxdk2r+9sQQcad7qeQ407&#10;WniGw2BQFFwih4WBQ9YaOQNr6u60+sfA84sDMVHzXRtiSaAsEENH6it3RZiuXJMXUi7Tt9tU3tcn&#10;1zSgWNA6Hafh6sNRMPXnOk5CrsgaWuQqHrZ5anLF0yjg5BVFCU5MrlIlR3yn4ScE4sAVIrvitxuh&#10;M7KrWCLoAWuzKwfYGdlVXOc8YPmaXh+11+6x87IriM1jV063nZddQZV67MpDd1Z2hU3Bo1cOvPPS&#10;qw54yiISv/LgFdrEwK/kIHJJU5blrl4Jv2LNd/KrKFAQ5l3xJpFMTniVXE/Or+r39dImaUCx4Ln4&#10;1XA8SPwc2kn4FY219vEgsZ7g1AQrloTywOb6wkRo5HgQyrIR7eHoVRNml5jnkcEryrSB8yQsvYrv&#10;7qFXfPBtAxqcZJwKOxP+PFqmnXXuBLfIWK0l7Kp7uOxKAnDp2FUsOG3j0ms6xNUiVx4un1yJlg8d&#10;5oWu2shM5AqrMg8eps9SueCMBlJ8wwGXq6AO+TngjA7gOMuVkE4GccEZNcQKXWeoUZnSwS2oC3Tb&#10;4EzcCm5+dIiVB84Qq/hazw5U3AqD03qAe26dsJULzigC9ZyhVcAazCYkDC7XQ/o0lQfO7kBCY05v&#10;QEoxtbZazfYjqFa9+yhuPnLBaUXEoe6pVW89guC0HjA4ZRBx15ELrtAg9KEg+eQ7BCM7imZPQpZh&#10;Ba+UMBZWMEoBY2H9ol9o/eLIaByFzNzJ8NwKNR3KRKUMWkrIulxz0p4MnHDLj3JNQvRzZEmWPbtS&#10;VkhCmO0aMGqmhoga0hQp2WcbAFK419cceW+pnH2tNIk6bKigeCUVFDSXtysoYpTS9xrOWUEhTK5x&#10;JuLZ8a4zIdURQwEFJfRfz9d0aMlvxfijh+gPJk6LqV/4H0V1N1kBhR01KT/mjpojXdAYE/ayxu0I&#10;v5czFr5fFwMAVy93gSDz1nzvtOUTAFdO9iAuTfVghYKi3LwfM+rKuOy8aqa8SXeHGRcUuAPGBYXQ&#10;vPC+o0wT3oeMWxVPlLqgUJ9edN8Dp9WAweV6gOCMCwqNwHFBPbW2XNBYRyTGe4gsGBc0FhIlwpHH&#10;Ysy3kTG4PBRQf0bH6blW5QQwBuyCDr7KuX2VF7sHaWHA7gH9nvLGwlsRr5Y6BpETOi3X3EUokenh&#10;0/K6HrEGfqmchXYaej4UTZyyaIJm6hahioWQijadoCKVZ9C6aELmZKHhh6KJZmS9NKYfT22Ir7SL&#10;v6z9TUWql4cVoW6CcASjgvl1tYzE+jsHl46fRbLkReOOYFRxffP6K1/JyysmwOp2FKOC0DxG5XTa&#10;WRkV1KfHqDxw52RUHfUIyrFI1agOurNSqg50yhgqZA0Dp6IJiBKh69Kd7DQvRPG/y2IJWhq8kGta&#10;O6hZQjYgpzpxrUSzVAkpk2siZ1Ka0SPWwC+Vk2bK207FqYZCiZMVSvBxT+1CibgJ7NSkqqNQIm2n&#10;j9t8aBrnQNjm7UtZFcxgC18SUuUdJ+YWogoVPLjnmlSlbT6pAbl7ruNUsCRBLSS8jnjALKsCcQPN&#10;qhAws56jGo4WrfKA0ZyQB6rqzSDtLlO0SjaDtPvMRKq+pVjCRad1gNHlSuhAZ9QAx1quh2/4jgrQ&#10;qqmWQGo1sSqYunZiVV7fvYRY1fuQc2swwSpckpCrIgWrXHRGFagkwQSrYN9pm8DolFHAM1tNwQQc&#10;d6pgAo+7F1RMeH03KbQKVTHRgU6rAo47fVIrPKjVntOKNGtKJpBmzSmtxOiJrMc1yXjd+pRWeEir&#10;PaMVFerQFNgqcXLMwpzQmhwOF56yC3hAq/2SCoSXT1F1SsODp+2iA54yDHg2qz2aFSmXg5DNvpE6&#10;Ou/AKz6YVZ/LCo9l5RMpsrQLtFt1KCu2jOIzWfWRrPBEVnMgK4aXKwPDax/HCkxDn8YKD2O1Z7Ei&#10;5eqjWFmKjxBtb23WysCWqw9iheew2mNYkWnoU1hTLVYNb0hwnDvB8aqKsSAYOUku8dyUlOnoGT5d&#10;m6MahcfI8UHXLE6TYPKJug9rlDPkCo+QkxPkCg+Qk/PjCo+P80+9fHHaKtKYdPBa5cZY2A+hPmtC&#10;FCjEYsQkRCHXFBhJQgebl1/lmqTqVxaKNcjkIRIV6ahta+5BrWmK2xpJebpca6hS3dYLVsrbigVb&#10;b8btIiWW5RabA5JsJEm3qhFrYQByfY1qABYL9r7ZtFiASSeRYQxVgK+jCpAPNm9XAcYR6IfEzlcF&#10;WE3oqPPonkj68buco7Sqfh4TQU9rjjpu6f6BV7eH3bu7+/v0M/8/sWyNK9V+/C330Pvd9S9/3o/2&#10;OzrMiWbQz9s9/XG72//tYvRlv3m8vHj666fNfnsxuv/DA504taKvTJDYc/zHdLbg8MU+/+V9/svm&#10;4YoedXnxfEHfgOc/f3qmf9Etnx73dze39KYQ14VXUwbI59+3hlNac7/TcGrKA9vDacVfvIpxVwq4&#10;JYVK3HUoKn2Vo4miCe3R9D0PeeO6vEix2qOJTmymwX724fQT5X+Gyekkh7zxlzTScHq3324/7PYf&#10;R4H8ApoJ/LmJpwj1C/+jqEY51mswM28Pm0NJzWELtsxCRxYpp/iUVyOSx5PSKW9eLYGJ/iymowNs&#10;P/3Dv5ec8gaLMHRYj8uBHWA6whrf6QHLY3oYmA7pwdKVPIZUWlUDkZn0D+ozk/6B2I4rq6lWy7mr&#10;UFWoHKVKTnmDKj2urgajyzWB0Zn0DzYFJ//jjTmT/4HwVK1yB7xWNC/MRp6lOhtmXXiFNqESQNoo&#10;hmheR8yqroRc/8rnvPFkOJxDMvpKC2jsClpJhQSdNpbAR+gO/OpEh+jShy1qfvU7Cm785XbzSGcy&#10;UzboDASrKa+hPI8NGrzqc0hiXor/w72SVwrkidM6eZXCbLmQWU1QDUuLXXmb9O1KQmfBerg0uyKh&#10;21EblyZXsOgnX9IjufJw0dN1NjLy0XaHeeSqjcxwq28prXHBaQ3UzM8Bl6ugXn8dcFoHGFyuhOJz&#10;SOBQU5U1cKwZZgULHBxi5fWcJVZ89rA33jSxYilvwL2grsYFpxUBe87QKgROm8O3lNV44FplNcAg&#10;TFlN9DbaY+4FVTUuuEKDMFU1CJzWAxxzTlGNC04rAqpVFdUogxjI8rnJMsw2D+eQWMor1DdP18qO&#10;AflNripZWyRk3ybJuo5MrdzSm6gVQUEnV5On7cEpWdpCMftSadCQfXw96SKa79sB/o6TC8+ZfWw5&#10;Et/hDJIh+XjCLbP8wcT2aPqeJ9pkyUc7mprkY6JkNAlJ1H/IPb7K3CNxx/Zg6jjR5uRTU5Z7tIPp&#10;kHs852gaUo+n23lGoY9W6vG8u/nJjzGRsRRLPeXxSDjdclTmEYQEjgiNwSxVHpdJn5cqSDwCXHlU&#10;RnmNechOu6Awt9cKjXnZHzJ2HRoDwExoDIQpTGgMQjsy7cgpYu4VG+jUaceUSG6HKYKOBEB9Hpl1&#10;hOByPcC4nQmNYStwYmOeXluxMdB1JjYGgigmNtaBThlDVbibP450T7E4ODZEUc4dRaEepnL5F3zj&#10;O60NHSck2Twc8vlle731vrXLn4qqSmS6nX15W7dUahwlEQvFLK7TRA6GXOMJfb0ljaBEqPJc43m3&#10;8tOkZxhV2qDxarfyw/SUZlRxHamL/3PqokP7MKunVpGyrfwQmKZUCJjmVBBYvpbHdGNUl8m7Wk6V&#10;qqUc2pIzWin4aW/fM6QKp/RyFaTvHrjotA7qciQHXa6EDnSaVWF0uR6Kt/JDrZqEI1KroVUw++Ow&#10;Kq/vXsKqHGswtApn9XJVFG/lh31nWBXsO20TGJ0yiuKt/MgqdM6RpdxNrS9IOnqatVv5IbpcFdgq&#10;Jtoq4Lhzso4uOq0KqFmTdUSaPfNWfkjn1Vb+KOWq9sxb+TG8fIrqgKeVkZyhWD1k1gHeftrsvV+X&#10;buWHylVb+aOU23vn3sqPLENv5Yd2e+6t/BBergxsuGfeyg+Vq7byY+USW8zDNTT2yMf2xh6t59nY&#10;K93KD01DbeXXpjF44uf2xF9VPQMEM2zlR1/6ZlukSMGajIhWiBRXkesL4iuRKBRs5ZcIBQqvpMCJ&#10;SElQRa6pniLJzIkmpxbIr3Ktqy6+Scy+UUIiHdUhcgtqCnkf5FP1RmUasd4GSX1IsaAglI7BjSL1&#10;JawSGkKNanbni6A8W66p8xsxCwGI9TWpwVcs2Pdi017BJV1EhjFs4X8dW/jZilq5xTj81ObFE5wU&#10;zp5R2g3LcddIoGWrfjUfEyHnSNiE3Kk070iBw5HbGuM3MeIr45sOOxHzSEy9q5FeboT0oZYVAR7x&#10;f6xYHoaJQrejugE4Eha/JOIBUzQupVPawLSzCYEp94bRu8C0dxM9Vw9YTqfrXY1tYK1IGOgynV2E&#10;0EwkDGJz04sOOk2mJxP6NKKnUJVejFJux5n8IlSpm1900BlFQHS5JjA6EwmDluBEwqIhWlvQxgD7&#10;TuUXO9BpVWB0yh7I9+Ftvu2+M6eFQ4vQkTA17ga35txuTSLCLyDAaYGgBCNPr4z2wKASJUoCtIAI&#10;czoICPmoiWusy8wE5We5JrFEb+Vh8ptcc5nDiiW/ytW8sE+waUKxoIV3Gno1VJWeMtPoHWlD0UKa&#10;Y31+dcZCwIbACO06FAIehpzQrqGu9DXWlS6JcbbqSqff80ybePxAPJykNZz4/wAk/oSjaagrPVld&#10;6ZKoWHs0dZxpc/LJiSvzgE8Y5iuixb5PeMLhNOzgP91wIsbeqqqhw7XhWkc/HHlEUsyDpFloaWIJ&#10;cStnHDepLpS4p6xpR4YScKFDnngZk4PibSPV3lOqwaDMVXcoIabC23Wt2nWCpSvKc2LHycNlIwl8&#10;zo+DS0cSAC7tv0JcuftavIOfXTUPmBdIaPeYiSNgVeahnFRR43Wa+ehY7W22taniCFHK24duwggY&#10;XK6E8h38MT/qqFQX1LCUB85EEWIExks/OlEEr+dsPQ0Cp6IIdfK2rdYXlNO44AqNwQQRUM9pc/iW&#10;ahoPnN3BjwzCVNPEoF+7515QTOOC01MSNAi9g5+b4I25F9TSuOC0IvDcm09MaswNoaFzh4ZgknnY&#10;wW/DOzqulCJUycBpmMqPcq2DT98iZd8n4aR2tI2MTQfIYLRNsrT22QamiPU1R95bKmdfK02iDhsS&#10;kK8kAUlrr01A0scfzuA0xNyW7zSk2OspNzfCvMZR+UdAznPSqtat75V+BLhyvgpx6cUZZvjytbk8&#10;+wiAGacBEDjjNEBoxyUfIUc6ymk4ce4Rg8v1AD0a4zRAI3CchmiCZPX50G05DcAXNE4DYJfGacDg&#10;lP9cFWcewZjDTsPALs/NLqmHX7qzkVLOXHlHjON15R37KJDkOXvkmqxjqdx5KNWQdDxl0pGGbDuu&#10;/z2PsuG5tY7rS3CsnXRsRpzEZ08Y1uftsswhaQIYvsqy+/D8w9Xu45vdhw93V9s3X3b76zfVOIzj&#10;X4/73dX26enu4SaeuUuzXJ2Ypu/S3F3TxLckotYeTd/zLJss52hHU5NzPOdgGlKOp8sREY1sD6aO&#10;s2zOmXK0g+mQcjznaBoyjicbTRyFSqMp28dPu1POEDzoyDim3RkxU52ynbToyJJ29pRjfLl1myQv&#10;+a+/GY1jnaubQdPRg+g0TVIDch9MB/hhbk/5TOwyecBsmgW4czp8gIDp+AEElvutMX7gASN7zzfb&#10;1TWuMj9kxeN59EZqXNt9ZgIIOLGXq6B4Hz9GlyuhA51WA0aX66F8Hz/KT5m0I1KrCSF8S97R0+xL&#10;QgiONZgYAs7t5aoo38eP+s7EEGDfaZvA6JRRlO7jh+NOZR7xuHtB6tHTrNnHj9HlquhAp60Cjrsj&#10;9/Ejzep9/CxFOw7aM8q59/GjdLzex59qBTx4ZpUYz+lLRV61AH/WOdsojxYK6oB8PoaZW/o69OFx&#10;daTZg6ft4uT7+JFy9T5+qNwz7+OHlqH28WPLOPM+fgwvn6UwvHPv40fK1fv4oXLPvY8fWa7ex68s&#10;d4g7nzvu/KqqGiCYYR//r7WPn9coL53AfgjtTWrCD6iuwohJNYVc1f6kRCbI5uVXuaoSkXrV7BNr&#10;kMlDpKKio0ikuQe1hjwQ8qvydsvT5VpDFblesFInUizYYJQ34nYRF01oJcCMmtVs0xdBebZcU6sa&#10;sRYGINfXqAZgsWDvm02LBZh0Eo2aoZzmdZTTrGhsppDY4TPF5DycISLGHlK02skkhdw2byXHcyin&#10;mVJqPqVhXhgRg9n6PCJTuJ+fAFe0UX8aw855rCsPx0Sh21HdgFxK+zqwAEN7OmD7svZzILDczcHA&#10;tJcDy1ZyWl1aUQORqYoaDM1ExCC240pqJgs69opfzmMtV5UqqYlSrkZNIT5U6ZH7+SG6XBMYnYmI&#10;QUs4rqgG9p0qqulAp80Bo1P2UBVW1cBxpyJietwN7s253Rvq4ROV1fD06hHhpixFuBMiWUHqXERQ&#10;uIlcE8lKhLlEZkoR47RiyRPkWpNQeWGfYNOEYkEL7zT0aiitOWFpzcrbz08xXMivTp6/bkpraNKL&#10;mc4D7Trs52/TrqG25jXu518R47RsfdKxnZ8nJnVuBP/j6ZFKdd5/+dPuent5sSE3JM6owrep6Ic/&#10;hd7U0LSHTfrAAeev28Pm2Px1TADEd1pGlgXsa7pOn6s3QnrPLOQAx9B1+C0YRU8SO2kDOyNd584a&#10;eT2Wk8SarreBkQefJ0xglx1H1yE2l6476DRHhJTzOLoOVerSdQed8ZtOS9c7vqCjXNeKN5AXfN8H&#10;dt5xfL0DnrKImrC3e88cwAVH3kDYd088Ea/rEy/WVA/B03mk0n8HhJ00z3XwmLCzQHauFiLslChT&#10;csKu5Xpqvi7v62fhdQOKBc9D19+9G8pNT1cgSGOyVSBIFRxkeIpGneB406ZAkDPVidBIODTuTX+1&#10;R5LEzPoB9KHYTdMrOjHT27KvV3ZYhafWEmZX3n59y67olR4uHQwFuPSaDnG1yJWHyydXouVDh3nk&#10;KqVWVExSs1tcfpf3f/GRJPX664DLVRClPHWaSCgGlyuh+EgSONRUbWCU8sCZQCgs0XICoZ5aTWkg&#10;BKeJFR/O6oLTloBr73I9pMpAF1yhMRhahcBpc8DglD3EwkAPnDmSBI45UxhIWRev515QF+iCM4pI&#10;yZ62QagjSaBBnPdIEjjmVFmgMoghun1usgzrZYYjSSzl9Uh7TzEBL6YFpR5+wF4i4h3VJgIR+R9N&#10;sYkIShvkWof5pdakrzlSalIqZ18rTSK7HmooXkkNBS3RrajsWc4xzGooZIESp+FQQ9GMLAnpHhmU&#10;halZFYdKYSjnoHUTYATkPCetat3KKbBeoWG6XTEllDAu5Ek5X4W4LEuaT0ZRQyY8rUjSElR28DyX&#10;Kt3jLiy40hunARC4M9dPII6kA7Is5RE44zRAfbrx2PZIC0YNEFyuB0jgjNMAjcBxGqIJGt23nIZY&#10;SiTGe/AFjdMAes5sJ8LglCnUsdh2z7ViscBIsdMwsMtzs8sU8D3FtxBohnldpRPNQiVUSq41pZLK&#10;iR65pnCiVO48lGqomzhl3QQt04lS/ff26nnzcHO/HVG5Ag7EnrNuQmZroVqHuolmxAnVGsomXmXZ&#10;BLG5FkHvON+G82wq3n9M2YQdNYeyidaoOZKg41ysw9CdTGwZ4TyCocMMu6IlpUUTgJQcwdBhXULO&#10;DMtrJgCwoxg6hHZkyQQkwbkKIAk2DB3q02Xo7ZF2VoaOrcCl6G10Z6XoHehyTaTAvlvOUeiwDhz9&#10;/0O5BC0NPkeviw2EuqJopVQviJwwarl+a7VEs1TJA+SaHiSv6xFLS19/FLeRs/BPE/QcSiVOydAp&#10;6tIuleg45u14UtVRKhEP+oilEtNpJHTkLgsXP5ZVrZYT9yyKFqnyThnRyXqc6RTu9S9v4kYkipPV&#10;DcBxT1iUoBYSZlUeMLuMgDiUZlUxDOUA0xE3CKxFqzxgNHeowOdiPnfLODStYim3z0zkE1ck5Ly2&#10;/CwliC5XAtVcInRaDRhdrofis5TgcDP1EkitJvaJ0/7KFGIlqqdZS6xQ3+nYJ+w7E/yEfVflqig+&#10;SynqjKPuqRYri8zmqsCarQptgpPChxNtis9SQn2nSyZg31GzciODFjtRVkEOjj+Z2LOUFgvfZnXN&#10;BEu5NmuKJqBmjztLaQLR5aqIUi46c5YStAo+HuOg2SknxjyroF2nuSogOnWUUgc6nRzD6JRVTNEy&#10;YU5SglahTlLCVkHfmlSNpT3g7tpKnzjN+46TZF7fzcxagbxcdZBS7eU6y5g5SAn23UxZxQxZxcyo&#10;AqLLVdGBTq8VGF0+Qa1nc9R3RhVoRpnlqsCaNccoweK6ubKKObKKubUKwALUKUod6Iwq0Lib56pY&#10;065wf9zNjSqQZtUhSlizc62K5apauFYxz1WxniOr4LOz89Qx0uwiVwXuu4VWRQz+RApuUpsLZRUL&#10;ZBULowqILldFBzqtisVqEty+WyiroJXH1+xCqyK+12MBi1wVGN1SqyJG9by+4wNsDmvFElnFUqsC&#10;ouPv/DaP60CnVTGf0YtddLkq1ktkFXTeadG4W+aq6ECnVRGT2y66XBXrJbIKPuy3xCr4BJSCvuOd&#10;vNnjIDreotk8br1CVsHxnOxxULOrXBW473iTTPY4KqlYuZpd5apY0+mRvlXwp3Szx2F0uSowukCH&#10;6+fPixUfnmrDOFfGmu4DAMNYqwMiDONcH10QjULQihHGuUYIIrIOivyqRndAzJXSBdFoZTWbukoO&#10;41wtBBGZSCj3vXO9dEA03jfkLMGkNQKyk2A+oQrpctC1R9DXCCa3AYlLMMmNgIwl2PQG8jeCdsMx&#10;ROOHY3PRGY4APfHQcsWBwxaML448tmCccTjhBO2N033Iom0xEuxFneno6EVtLnDGDtolD9AnD3Yf&#10;A4RovHLYi8YtxxC1Xx6gYx5KPXMupqinZA5B4l40vjnkDEE752ECzYUOLMgXA2zRelMDhmgcdEi6&#10;gvbQA3TRQ6mPHgqd9EDB6bzNkLUGfeAx3YfMpeWoI4s2njoci8ZVh7Q/aF89TOHqYr11aC7aXceK&#10;Nv469JuCdtgD9NiDddkxxEJzMYcfd0DMF/11gG57mFlzAZ5xKHTcg/HcU4baZWPad6cb0WAs9d5D&#10;ofsezCnIuBu1A0/3QYilbEz78DCiGkqdePpKjNg+zbQUy4f20vLjkUkbRx6atPHkOzStffkAnfnQ&#10;8uYhxkKDWWi9dGHUFkMv9p2XUOrTh0KnPhivnjASjXEtRvv1dCPCWOrZh0LXPiz1CtPRj8tcM2u6&#10;EWLUqsEOTKGDHz8NlrmVXRi1zUAnP7S8fDQejZsPbcb4+R261p5+gK5+aPn6EGOumQ5OZrz9Loza&#10;ZqDDTykXmaTS9hMUpaMdtCIYeSNKdFbG5ccY6cty2RPXdCMYj5X1+XlrtRerq7TPn3ZgO+H/alxq&#10;M5V2+ulGiNHYDMaYaybu9nGTT9VYKwbbTKW9froRYbReP4pmVzrlzmI+RuP1d2DUbn8F3f6q5fYD&#10;1lMZtx+OR+P2d4xH7fdX0O+vWn4/xFhoM8bv78CoHf8KOv6VdfyhrrXjj3VtHP8ujPlstq6g519Z&#10;zx/ajPb8lV0PG5HOvRHpVW1zh2DYxadCwzU55lxw1ndaFrvbUTye8dMvTobM4uSwljyd3dAoHjeu&#10;9D59RktCFC876Yu9MxYnn6oEDHtKUbysqey1sDj5GiVPZwciipc1lbNzUbysqfX3HtZEhkvAMMPl&#10;pxMvLRKvm0oUsUSceR8/nVIzReJ1U4k4lYjHFAg/njMXZTfUrQ1pg2fvMIvpgfgGWt+L3sCrdrqh&#10;rMkxdJ5uKGw0r2fxBlqGiiBxWDndUKbjGOSNN1BstugNHHJNNxQ2mgOg6YbCRstcxVHEIkgyWwWK&#10;6ZXdUI/sUDhhxcBZbAN966voDTJncfSp6AaZtTgUVHaDaJoCM2U3SKMLp64gc1dYFDZaZi8OIBRB&#10;kvmLvfmyG6TRhVNYWEqjCyexILNYKJzGKNxRD+/CiSz6dTyW2B0raXR0stINZZqOHk+8oXAiq2Qi&#10;Y6+hCBL7AukNZZquZCKrCieySiayishtBinN4i/Y9h3L5+IJnJR78PaUsBdITaNLei3aUmLEZAOI&#10;XNNGkCQ0pexTepj8KtckVb+yUKxBJg+RXSDeaT61hR0ejZpTiKGsQbVUs/VAkMpVN7tPTI4QqkMV&#10;NATkOXKtn9cItvq7q4s4VFaicIoFpdW4pYBiGFawfvVBOyIgV2mYxSi/43bNqQoituvwcKT6+YrT&#10;cNQFB1F5vlwTjtmKky5Fgpw1KxCczomcFQnO6nm2D+NkwfUlBa+ezAufSKG9slHfDJA+jAfB3qEv&#10;r+4RPDSmT7Dpnh7BadPhfYKNCnsEZysZFL2CMsx6BA8Dt1dQjKFY8BumkObLcwe9Y1MTIK3na1M7&#10;mG8P4sPLiwVbr8azCK2Wac7rb9oBSOv5umkHwV7E8vJiwdarC5rWt9A3eEVQmiPXNDk2Yj3LQyN3&#10;6FJ5kFzlgdL8VquAYO+b6wfahkgn0co6nJ33Ss7OI78lbSNd8/Eq/777Sue8xD1Y2QEco+ev9ANx&#10;1Uhknx7/uLv636fznfhSTaj8gHis96WcOQXUE8WVbabfeOTLw+7d3f19fPr9A7+j+T8i36tPHuFv&#10;tKQzx5+/vv86uru+vIhOFHfK+931L/QFl/3u+fKCFuzP2z39cbvb/+1i9GW/eby8ePrrp81+ezG6&#10;/8PDUxR5lj/28sd7+WPzcEW3Xl48X4zSnz8907/osZ8e93ev8CyXmFdsDZgY0vnuA6aacAU8UbBq&#10;RoxZD5hYW8DfyKGonAScvveIaU64+QcfMbSyt0ZMXBq+/4iZ1l+zoKhLdPcPU0x0OXjA8Aj/dWaY&#10;GBMZZhguM7DjhUqESSfff7xQzU2cYcIkHX52GC9UTE7O7K87YJozbv/BJxjKFLQGjP0q2/fhMIH5&#10;CS9JIVBWXS1JEy5NjeNl3nzi/RQr0ujL5cV8TPMak5mn3f3dNROc+I/9zfuf7vejz5t7ohTxf/XM&#10;psSYQP28ebpNcvGnhPzj3fN2P7q/+3h5sWzu3ry93W6u/+PhOjbueXN3n/7uYU9xth3mNq54ag3V&#10;pm+u/vPzX/jjgN+FbtPeoBQ7mxEoNVLnc04S8VA9Ldv++xipzcTxDz6pUgasNVKbBefXGanVMirn&#10;sAgfRiqVidVz2z/OnNpwotc6UukQz5u3X24eYyHQDfnGt3dXP2+eN/m/o8P9dlvtbnf319v9j/8H&#10;AAD//wMAUEsDBBQABgAIAAAAIQC1sdD54QAAAAsBAAAPAAAAZHJzL2Rvd25yZXYueG1sTI9Ba4NA&#10;FITvhf6H5RV6a1ZNo8G4hhDankKhSaHk9qIvKnHfirtR8++7ObXHYYaZb7L1pFsxUG8bwwrCWQCC&#10;uDBlw5WC78P7yxKEdcgltoZJwY0srPPHhwzT0oz8RcPeVcKXsE1RQe1cl0ppi5o02pnpiL13Nr1G&#10;52VfybLH0ZfrVkZBEEuNDfuFGjva1lRc9let4GPEcTMP34bd5by9HQ+Lz59dSEo9P02bFQhHk/sL&#10;wx3fo0PumU7myqUVrddx6NGdgmj5CuIeCOJoAeKkYJ4kCcg8k/8/5L8AAAD//wMAUEsBAi0AFAAG&#10;AAgAAAAhALaDOJL+AAAA4QEAABMAAAAAAAAAAAAAAAAAAAAAAFtDb250ZW50X1R5cGVzXS54bWxQ&#10;SwECLQAUAAYACAAAACEAOP0h/9YAAACUAQAACwAAAAAAAAAAAAAAAAAvAQAAX3JlbHMvLnJlbHNQ&#10;SwECLQAUAAYACAAAACEAx0q0+XAwAACTogEADgAAAAAAAAAAAAAAAAAuAgAAZHJzL2Uyb0RvYy54&#10;bWxQSwECLQAUAAYACAAAACEAtbHQ+eEAAAALAQAADwAAAAAAAAAAAAAAAADKMgAAZHJzL2Rvd25y&#10;ZXYueG1sUEsFBgAAAAAEAAQA8wAAANgzAAAAAA==&#10;">
                <v:shape id="AutoShape 172" o:spid="_x0000_s1034" style="position:absolute;left:1618;top:283;width:2336;height:838;visibility:visible;mso-wrap-style:square;v-text-anchor:top" coordsize="2336,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S5ewQAAANwAAAAPAAAAZHJzL2Rvd25yZXYueG1sRE9Ni8Iw&#10;EL0v+B/CCN7WVMVFq1FEELwornrwODZjW2wmJYm2/nsjLOxtHu9z5svWVOJJzpeWFQz6CQjizOqS&#10;cwXn0+Z7AsIHZI2VZVLwIg/LRedrjqm2Df/S8xhyEUPYp6igCKFOpfRZQQZ939bEkbtZZzBE6HKp&#10;HTYx3FRymCQ/0mDJsaHAmtYFZffjwyh4TF/D0Xplm127z01zuFzNeOSU6nXb1QxEoDb8i//cWx3n&#10;j6fweSZeIBdvAAAA//8DAFBLAQItABQABgAIAAAAIQDb4fbL7gAAAIUBAAATAAAAAAAAAAAAAAAA&#10;AAAAAABbQ29udGVudF9UeXBlc10ueG1sUEsBAi0AFAAGAAgAAAAhAFr0LFu/AAAAFQEAAAsAAAAA&#10;AAAAAAAAAAAAHwEAAF9yZWxzLy5yZWxzUEsBAi0AFAAGAAgAAAAhAOoFLl7BAAAA3AAAAA8AAAAA&#10;AAAAAAAAAAAABwIAAGRycy9kb3ducmV2LnhtbFBLBQYAAAAAAwADALcAAAD1AgAAAAA=&#10;" path="m10,216l,216r,9l,837r10,l10,225r,-9xm2336,l10,,,,,9,,216r10,l10,9r2326,l2336,xe" fillcolor="black" stroked="f">
                  <v:path arrowok="t" o:connecttype="custom" o:connectlocs="10,500;0,500;0,509;0,1121;10,1121;10,509;10,500;2336,284;10,284;0,284;0,293;0,500;10,500;10,293;2336,293;2336,284" o:connectangles="0,0,0,0,0,0,0,0,0,0,0,0,0,0,0,0"/>
                </v:shape>
                <v:shape id="Freeform 171" o:spid="_x0000_s1035" style="position:absolute;left:3963;top:1131;width:2607;height:612;visibility:visible;mso-wrap-style:square;v-text-anchor:top" coordsize="2607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XUKxAAAANwAAAAPAAAAZHJzL2Rvd25yZXYueG1sRI9Ba8JA&#10;EIXvBf/DMoKXohtFpImuIoIgtAe1/oAxOybB7GzYXTX9951DobcZ3pv3vllteteqJ4XYeDYwnWSg&#10;iEtvG64MXL734w9QMSFbbD2TgR+KsFkP3lZYWP/iEz3PqVISwrFAA3VKXaF1LGtyGCe+Ixbt5oPD&#10;JGuotA34knDX6lmWLbTDhqWhxo52NZX388MZCPk8v5Zh7+mYu/fPR/Bfl93cmNGw3y5BJerTv/nv&#10;+mAFfyH48oxMoNe/AAAA//8DAFBLAQItABQABgAIAAAAIQDb4fbL7gAAAIUBAAATAAAAAAAAAAAA&#10;AAAAAAAAAABbQ29udGVudF9UeXBlc10ueG1sUEsBAi0AFAAGAAgAAAAhAFr0LFu/AAAAFQEAAAsA&#10;AAAAAAAAAAAAAAAAHwEAAF9yZWxzLy5yZWxzUEsBAi0AFAAGAAgAAAAhANhtdQrEAAAA3AAAAA8A&#10;AAAAAAAAAAAAAAAABwIAAGRycy9kb3ducmV2LnhtbFBLBQYAAAAAAwADALcAAAD4AgAAAAA=&#10;" path="m2607,l1707,,,,,612r1707,l2607,612,2607,xe" fillcolor="#ffc000" stroked="f">
                  <v:path arrowok="t" o:connecttype="custom" o:connectlocs="2607,1131;1707,1131;0,1131;0,1743;1707,1743;2607,1743;2607,1131" o:connectangles="0,0,0,0,0,0,0"/>
                </v:shape>
                <v:shape id="Freeform 170" o:spid="_x0000_s1036" style="position:absolute;left:6570;top:1131;width:4045;height:612;visibility:visible;mso-wrap-style:square;v-text-anchor:top" coordsize="4045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I72wQAAANwAAAAPAAAAZHJzL2Rvd25yZXYueG1sRE9Ni8Iw&#10;EL0L+x/CLHjTtKKyVKOorKzX1fXgbWjGNthMuk207b/fLAje5vE+Z7nubCUe1HjjWEE6TkAQ504b&#10;LhT8nPajDxA+IGusHJOCnjysV2+DJWbatfxNj2MoRAxhn6GCMoQ6k9LnJVn0Y1cTR+7qGoshwqaQ&#10;usE2httKTpJkLi0ajg0l1rQrKb8d71bBzMx+p+f+kE/S/rJtP2lXb7+MUsP3brMAEagLL/HTfdBx&#10;/jyF/2fiBXL1BwAA//8DAFBLAQItABQABgAIAAAAIQDb4fbL7gAAAIUBAAATAAAAAAAAAAAAAAAA&#10;AAAAAABbQ29udGVudF9UeXBlc10ueG1sUEsBAi0AFAAGAAgAAAAhAFr0LFu/AAAAFQEAAAsAAAAA&#10;AAAAAAAAAAAAHwEAAF9yZWxzLy5yZWxzUEsBAi0AFAAGAAgAAAAhABKkjvbBAAAA3AAAAA8AAAAA&#10;AAAAAAAAAAAABwIAAGRycy9kb3ducmV2LnhtbFBLBQYAAAAAAwADALcAAAD1AgAAAAA=&#10;" path="m4045,l2347,,1351,,,,,612r1351,l2347,612r1698,l4045,xe" fillcolor="red" stroked="f">
                  <v:path arrowok="t" o:connecttype="custom" o:connectlocs="4045,1131;2347,1131;1351,1131;0,1131;0,1743;1351,1743;2347,1743;4045,1743;4045,1131" o:connectangles="0,0,0,0,0,0,0,0,0"/>
                </v:shape>
                <v:shape id="AutoShape 169" o:spid="_x0000_s1037" style="position:absolute;left:1973;top:1121;width:8652;height:623;visibility:visible;mso-wrap-style:square;v-text-anchor:top" coordsize="8652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QjdvQAAANwAAAAPAAAAZHJzL2Rvd25yZXYueG1sRE9LCsIw&#10;EN0L3iGM4M6muhCpRlFREcSF2gMMzdiWNpPSRK23N4Lgbh7vO4tVZ2rxpNaVlhWMoxgEcWZ1ybmC&#10;9LYfzUA4j6yxtkwK3uRgtez3Fpho++ILPa8+FyGEXYIKCu+bREqXFWTQRbYhDtzdtgZ9gG0udYuv&#10;EG5qOYnjqTRYcmgosKFtQVl1fRgF5WZfy+NWVtW5ScnzaRfrQ6rUcNCt5yA8df4v/rmPOsyfTuD7&#10;TLhALj8AAAD//wMAUEsBAi0AFAAGAAgAAAAhANvh9svuAAAAhQEAABMAAAAAAAAAAAAAAAAAAAAA&#10;AFtDb250ZW50X1R5cGVzXS54bWxQSwECLQAUAAYACAAAACEAWvQsW78AAAAVAQAACwAAAAAAAAAA&#10;AAAAAAAfAQAAX3JlbHMvLnJlbHNQSwECLQAUAAYACAAAACEAoMEI3b0AAADcAAAADwAAAAAAAAAA&#10;AAAAAAAHAgAAZHJzL2Rvd25yZXYueG1sUEsFBgAAAAADAAMAtwAAAPECAAAAAA==&#10;" path="m1981,l10,,,,,10,,622r10,l10,10r1971,l1981,xm6954,r-10,l5958,r-10,l4607,r-10,l3706,r-9,l1990,r-9,l1981,10r,612l1990,622r,-612l3697,10r9,l4597,10r10,l5948,10r10,l6944,10r10,l6954,xm8642,l6954,r,10l8642,10r,-10xm8651,r-9,l8642,10r,612l8651,622r,-612l8651,xe" fillcolor="black" stroked="f">
                  <v:path arrowok="t" o:connecttype="custom" o:connectlocs="1981,1121;10,1121;0,1121;0,1131;0,1743;10,1743;10,1131;1981,1131;1981,1121;6954,1121;6944,1121;5958,1121;5948,1121;4607,1121;4597,1121;4597,1121;3706,1121;3697,1121;1990,1121;1981,1121;1981,1131;1981,1743;1990,1743;1990,1131;3697,1131;3706,1131;4597,1131;4597,1131;4607,1131;5948,1131;5958,1131;6944,1131;6954,1131;6954,1121;8642,1121;6954,1121;6954,1131;8642,1131;8642,1121;8651,1121;8642,1121;8642,1131;8642,1743;8651,1743;8651,1131;8651,1121" o:connectangles="0,0,0,0,0,0,0,0,0,0,0,0,0,0,0,0,0,0,0,0,0,0,0,0,0,0,0,0,0,0,0,0,0,0,0,0,0,0,0,0,0,0,0,0,0,0"/>
                </v:shape>
                <v:rect id="Rectangle 168" o:spid="_x0000_s1038" style="position:absolute;left:3963;top:1752;width:1707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Yz7wgAAANwAAAAPAAAAZHJzL2Rvd25yZXYueG1sRE9La8JA&#10;EL4X/A/LCN50Y4si0TVoS8Wjj1I9DtkxmzY7m2bXGP99tyD0Nh/fcxZZZyvRUuNLxwrGowQEce50&#10;yYWCj+P7cAbCB2SNlWNScCcP2bL3tMBUuxvvqT2EQsQQ9ikqMCHUqZQ+N2TRj1xNHLmLayyGCJtC&#10;6gZvMdxW8jlJptJiybHBYE2vhvLvw9UqOO9On2tjd9RNJn7zs7Vvbpx8KTXod6s5iEBd+Bc/3Fsd&#10;509f4O+ZeIFc/gIAAP//AwBQSwECLQAUAAYACAAAACEA2+H2y+4AAACFAQAAEwAAAAAAAAAAAAAA&#10;AAAAAAAAW0NvbnRlbnRfVHlwZXNdLnhtbFBLAQItABQABgAIAAAAIQBa9CxbvwAAABUBAAALAAAA&#10;AAAAAAAAAAAAAB8BAABfcmVscy8ucmVsc1BLAQItABQABgAIAAAAIQDAsYz7wgAAANwAAAAPAAAA&#10;AAAAAAAAAAAAAAcCAABkcnMvZG93bnJldi54bWxQSwUGAAAAAAMAAwC3AAAA9gIAAAAA&#10;" fillcolor="yellow" stroked="f"/>
                <v:shape id="Freeform 167" o:spid="_x0000_s1039" style="position:absolute;left:5669;top:1752;width:2252;height:612;visibility:visible;mso-wrap-style:square;v-text-anchor:top" coordsize="2252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CRBwgAAANwAAAAPAAAAZHJzL2Rvd25yZXYueG1sRE9LasMw&#10;EN0XcgcxgW5KI9u0SXGjGFNw6K40yQEGa2qbWCNHUmL79lGh0N083ne2xWR6cSPnO8sK0lUCgri2&#10;uuNGwelYPb+B8AFZY2+ZFMzkodgtHraYazvyN90OoRExhH2OCtoQhlxKX7dk0K/sQBy5H+sMhghd&#10;I7XDMYabXmZJspYGO44NLQ700VJ9PlyNAlvN+7lsRvn6hP6ycVl1cV+pUo/LqXwHEWgK/+I/96eO&#10;89cv8PtMvEDu7gAAAP//AwBQSwECLQAUAAYACAAAACEA2+H2y+4AAACFAQAAEwAAAAAAAAAAAAAA&#10;AAAAAAAAW0NvbnRlbnRfVHlwZXNdLnhtbFBLAQItABQABgAIAAAAIQBa9CxbvwAAABUBAAALAAAA&#10;AAAAAAAAAAAAAB8BAABfcmVscy8ucmVsc1BLAQItABQABgAIAAAAIQADGCRBwgAAANwAAAAPAAAA&#10;AAAAAAAAAAAAAAcCAABkcnMvZG93bnJldi54bWxQSwUGAAAAAAMAAwC3AAAA9gIAAAAA&#10;" path="m2251,l900,,,,,612r900,l2251,612,2251,xe" fillcolor="#ffc000" stroked="f">
                  <v:path arrowok="t" o:connecttype="custom" o:connectlocs="2251,1753;900,1753;0,1753;0,2365;900,2365;2251,2365;2251,1753" o:connectangles="0,0,0,0,0,0,0"/>
                </v:shape>
                <v:shape id="Freeform 166" o:spid="_x0000_s1040" style="position:absolute;left:7921;top:1752;width:2694;height:612;visibility:visible;mso-wrap-style:square;v-text-anchor:top" coordsize="2694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LvOwQAAANwAAAAPAAAAZHJzL2Rvd25yZXYueG1sRE9Na4NA&#10;EL0X8h+WCfTWrBZqi8kqIWCSW6kNOU/ciYrurLjbaP59tlDobR7vczb5bHpxo9G1lhXEqwgEcWV1&#10;y7WC03fx8gHCeWSNvWVScCcHebZ42mCq7cRfdCt9LUIIuxQVNN4PqZSuasigW9mBOHBXOxr0AY61&#10;1CNOIdz08jWKEmmw5dDQ4EC7hqqu/DEK6DLd3+ODjod9RcX5s4skTielnpfzdg3C0+z/xX/uow7z&#10;kzf4fSZcILMHAAAA//8DAFBLAQItABQABgAIAAAAIQDb4fbL7gAAAIUBAAATAAAAAAAAAAAAAAAA&#10;AAAAAABbQ29udGVudF9UeXBlc10ueG1sUEsBAi0AFAAGAAgAAAAhAFr0LFu/AAAAFQEAAAsAAAAA&#10;AAAAAAAAAAAAHwEAAF9yZWxzLy5yZWxzUEsBAi0AFAAGAAgAAAAhACwMu87BAAAA3AAAAA8AAAAA&#10;AAAAAAAAAAAABwIAAGRycy9kb3ducmV2LnhtbFBLBQYAAAAAAwADALcAAAD1AgAAAAA=&#10;" path="m2694,l996,,,,,612r996,l2694,612,2694,xe" fillcolor="red" stroked="f">
                  <v:path arrowok="t" o:connecttype="custom" o:connectlocs="2694,1753;996,1753;0,1753;0,2365;996,2365;2694,2365;2694,1753" o:connectangles="0,0,0,0,0,0,0"/>
                </v:shape>
                <v:shape id="AutoShape 165" o:spid="_x0000_s1041" style="position:absolute;left:1973;top:1743;width:1991;height:10;visibility:visible;mso-wrap-style:square;v-text-anchor:top" coordsize="199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gaLxQAAANwAAAAPAAAAZHJzL2Rvd25yZXYueG1sRE9Na8JA&#10;EL0X+h+WKXgpdWPBYFNXEUHqQYtRL70N2WmyNDsbsmsS/fVuodDbPN7nzJeDrUVHrTeOFUzGCQji&#10;wmnDpYLzafMyA+EDssbaMSm4kofl4vFhjpl2PefUHUMpYgj7DBVUITSZlL6oyKIfu4Y4ct+utRgi&#10;bEupW+xjuK3la5Kk0qLh2FBhQ+uKip/jxSp4+/Bf+XSzPzzf8rPZ9/3uszM7pUZPw+odRKAh/Iv/&#10;3Fsd56cp/D4TL5CLOwAAAP//AwBQSwECLQAUAAYACAAAACEA2+H2y+4AAACFAQAAEwAAAAAAAAAA&#10;AAAAAAAAAAAAW0NvbnRlbnRfVHlwZXNdLnhtbFBLAQItABQABgAIAAAAIQBa9CxbvwAAABUBAAAL&#10;AAAAAAAAAAAAAAAAAB8BAABfcmVscy8ucmVsc1BLAQItABQABgAIAAAAIQAmXgaLxQAAANwAAAAP&#10;AAAAAAAAAAAAAAAAAAcCAABkcnMvZG93bnJldi54bWxQSwUGAAAAAAMAAwC3AAAA+QIAAAAA&#10;" path="m10,l,,,10r10,l10,xm1990,r-9,l1981,10r9,l1990,xe" fillcolor="black" stroked="f">
                  <v:path arrowok="t" o:connecttype="custom" o:connectlocs="10,1743;0,1743;0,1753;10,1753;10,1743;1990,1743;1981,1743;1981,1753;1990,1753;1990,1743" o:connectangles="0,0,0,0,0,0,0,0,0,0"/>
                </v:shape>
                <v:rect id="Rectangle 164" o:spid="_x0000_s1042" style="position:absolute;left:3963;top:1743;width:17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or4wQAAANwAAAAPAAAAZHJzL2Rvd25yZXYueG1sRE9LawIx&#10;EL4X/A9hBG+ateCDrVG0onj0he1x2Ew3q5vJuom6/feNIPQ2H99zJrPGluJOtS8cK+j3EhDEmdMF&#10;5wqOh1V3DMIHZI2lY1LwSx5m09bbBFPtHryj+z7kIoawT1GBCaFKpfSZIYu+5yriyP242mKIsM6l&#10;rvERw20p35NkKC0WHBsMVvRpKLvsb1bB9/brtDB2S81g4NfXjV26fnJWqtNu5h8gAjXhX/xyb3Sc&#10;PxzB85l4gZz+AQAA//8DAFBLAQItABQABgAIAAAAIQDb4fbL7gAAAIUBAAATAAAAAAAAAAAAAAAA&#10;AAAAAABbQ29udGVudF9UeXBlc10ueG1sUEsBAi0AFAAGAAgAAAAhAFr0LFu/AAAAFQEAAAsAAAAA&#10;AAAAAAAAAAAAHwEAAF9yZWxzLy5yZWxzUEsBAi0AFAAGAAgAAAAhAL+KivjBAAAA3AAAAA8AAAAA&#10;AAAAAAAAAAAABwIAAGRycy9kb3ducmV2LnhtbFBLBQYAAAAAAwADALcAAAD1AgAAAAA=&#10;" fillcolor="yellow" stroked="f"/>
                <v:shape id="Freeform 163" o:spid="_x0000_s1043" style="position:absolute;left:5669;top:1743;width:2252;height:10;visibility:visible;mso-wrap-style:square;v-text-anchor:top" coordsize="225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EBtxAAAANwAAAAPAAAAZHJzL2Rvd25yZXYueG1sRI/NasJA&#10;EMfvhb7DMkJvdaPQ0EZXEYsgra0YfYAhOybB7GzIria+vXMo9DbD/D9+M18OrlE36kLt2cBknIAi&#10;LrytuTRwOm5e30GFiGyx8UwG7hRguXh+mmNmfc8HuuWxVBLCIUMDVYxtpnUoKnIYxr4lltvZdw6j&#10;rF2pbYe9hLtGT5Mk1Q5rloYKW1pXVFzyq5PefZ9i+Nj9fN6/9m+/l2G93XznxryMhtUMVKQh/ov/&#10;3Fsr+KnQyjMygV48AAAA//8DAFBLAQItABQABgAIAAAAIQDb4fbL7gAAAIUBAAATAAAAAAAAAAAA&#10;AAAAAAAAAABbQ29udGVudF9UeXBlc10ueG1sUEsBAi0AFAAGAAgAAAAhAFr0LFu/AAAAFQEAAAsA&#10;AAAAAAAAAAAAAAAAHwEAAF9yZWxzLy5yZWxzUEsBAi0AFAAGAAgAAAAhAMboQG3EAAAA3AAAAA8A&#10;AAAAAAAAAAAAAAAABwIAAGRycy9kb3ducmV2LnhtbFBLBQYAAAAAAwADALcAAAD4AgAAAAA=&#10;" path="m2251,l900,,,,,10r900,l2251,10r,-10xe" fillcolor="#ffc000" stroked="f">
                  <v:path arrowok="t" o:connecttype="custom" o:connectlocs="2251,1743;900,1743;0,1743;0,1753;900,1753;2251,1753;2251,1743" o:connectangles="0,0,0,0,0,0,0"/>
                </v:shape>
                <v:shape id="Freeform 162" o:spid="_x0000_s1044" style="position:absolute;left:7921;top:1743;width:2694;height:10;visibility:visible;mso-wrap-style:square;v-text-anchor:top" coordsize="269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OYfxgAAANwAAAAPAAAAZHJzL2Rvd25yZXYueG1sRI9Pa8JA&#10;EMXvQr/DMgVvumkFU2NWKYK0HkqtCl7H7ORPm50N2a2J/fRdQfA2w3vvN2/SZW9qcabWVZYVPI0j&#10;EMSZ1RUXCg779egFhPPIGmvLpOBCDpaLh0GKibYdf9F55wsRIOwSVFB63yRSuqwkg25sG+Kg5bY1&#10;6MPaFlK32AW4qeVzFE2lwYrDhRIbWpWU/ex+zZXyvTp1b3Lzt/3oKI7jSb7+PCo1fOxf5yA89f5u&#10;vqXfdag/ncH1mTCBXPwDAAD//wMAUEsBAi0AFAAGAAgAAAAhANvh9svuAAAAhQEAABMAAAAAAAAA&#10;AAAAAAAAAAAAAFtDb250ZW50X1R5cGVzXS54bWxQSwECLQAUAAYACAAAACEAWvQsW78AAAAVAQAA&#10;CwAAAAAAAAAAAAAAAAAfAQAAX3JlbHMvLnJlbHNQSwECLQAUAAYACAAAACEAMHzmH8YAAADcAAAA&#10;DwAAAAAAAAAAAAAAAAAHAgAAZHJzL2Rvd25yZXYueG1sUEsFBgAAAAADAAMAtwAAAPoCAAAAAA==&#10;" path="m2694,l996,,,,,10r996,l2694,10r,-10xe" fillcolor="red" stroked="f">
                  <v:path arrowok="t" o:connecttype="custom" o:connectlocs="2694,1743;996,1743;0,1743;0,1753;996,1753;2694,1753;2694,1743" o:connectangles="0,0,0,0,0,0,0"/>
                </v:shape>
                <v:shape id="AutoShape 161" o:spid="_x0000_s1045" style="position:absolute;left:1973;top:1743;width:8652;height:622;visibility:visible;mso-wrap-style:square;v-text-anchor:top" coordsize="8652,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jFgwwAAANwAAAAPAAAAZHJzL2Rvd25yZXYueG1sRI9Ba8JA&#10;EIXvgv9hGaGXUDdtQSV1lSCIPWpaPA/ZaZKanQ27W03/fecgeJvhvXnvm/V2dL26UoidZwMv8xwU&#10;ce1tx42Br8/98wpUTMgWe89k4I8ibDfTyRoL6298omuVGiUhHAs00KY0FFrHuiWHce4HYtG+fXCY&#10;ZA2NtgFvEu56/ZrnC+2wY2locaBdS/Wl+nUG3LE/v1WnsQzZ0f6UGa/yQ1Yb8zQby3dQicb0MN+v&#10;P6zgLwVfnpEJ9OYfAAD//wMAUEsBAi0AFAAGAAgAAAAhANvh9svuAAAAhQEAABMAAAAAAAAAAAAA&#10;AAAAAAAAAFtDb250ZW50X1R5cGVzXS54bWxQSwECLQAUAAYACAAAACEAWvQsW78AAAAVAQAACwAA&#10;AAAAAAAAAAAAAAAfAQAAX3JlbHMvLnJlbHNQSwECLQAUAAYACAAAACEA9GYxYMMAAADcAAAADwAA&#10;AAAAAAAAAAAAAAAHAgAAZHJzL2Rvd25yZXYueG1sUEsFBgAAAAADAAMAtwAAAPcCAAAAAA==&#10;" path="m10,10l,10,,622r10,l10,10xm1990,10r-9,l1981,622r9,l1990,10xm8651,r-9,l8642,10r,612l8651,622r,-612l8651,xe" fillcolor="black" stroked="f">
                  <v:path arrowok="t" o:connecttype="custom" o:connectlocs="10,1753;0,1753;0,2365;10,2365;10,1753;1990,1753;1981,1753;1981,2365;1990,2365;1990,1753;8651,1743;8642,1743;8642,1753;8642,2365;8651,2365;8651,1753;8651,1743" o:connectangles="0,0,0,0,0,0,0,0,0,0,0,0,0,0,0,0,0"/>
                </v:shape>
                <v:rect id="Rectangle 160" o:spid="_x0000_s1046" style="position:absolute;left:3963;top:2374;width:1707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L9kwQAAANwAAAAPAAAAZHJzL2Rvd25yZXYueG1sRE9Na8JA&#10;EL0X/A/LCN7qRimNRFcRJaXXJK1eh+yYBLOzIbsm8d93C4Xe5vE+Z3eYTCsG6l1jWcFqGYEgLq1u&#10;uFLwVaSvGxDOI2tsLZOCJzk47GcvO0y0HTmjIfeVCCHsElRQe98lUrqyJoNuaTviwN1sb9AH2FdS&#10;9ziGcNPKdRS9S4MNh4YaOzrVVN7zh1FwSXVXZKf2cTnGH+Ptuzy/DddCqcV8Om5BeJr8v/jP/anD&#10;/HgFv8+EC+T+BwAA//8DAFBLAQItABQABgAIAAAAIQDb4fbL7gAAAIUBAAATAAAAAAAAAAAAAAAA&#10;AAAAAABbQ29udGVudF9UeXBlc10ueG1sUEsBAi0AFAAGAAgAAAAhAFr0LFu/AAAAFQEAAAsAAAAA&#10;AAAAAAAAAAAAHwEAAF9yZWxzLy5yZWxzUEsBAi0AFAAGAAgAAAAhAAV8v2TBAAAA3AAAAA8AAAAA&#10;AAAAAAAAAAAABwIAAGRycy9kb3ducmV2LnhtbFBLBQYAAAAAAwADALcAAAD1AgAAAAA=&#10;" fillcolor="#92d050" stroked="f"/>
                <v:rect id="Rectangle 159" o:spid="_x0000_s1047" style="position:absolute;left:5669;top:2374;width:901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+9wQAAANwAAAAPAAAAZHJzL2Rvd25yZXYueG1sRE9LawIx&#10;EL4X/A9hBG81q6CVrVG0onj0he1x2Ew3q5vJdhN1/fdGEHqbj+8542ljS3Gl2heOFfS6CQjizOmC&#10;cwWH/fJ9BMIHZI2lY1JwJw/TSettjKl2N97SdRdyEUPYp6jAhFClUvrMkEXfdRVx5H5dbTFEWOdS&#10;13iL4baU/SQZSosFxwaDFX0Zys67i1Xws/k+zo3dUDMY+NXf2i5cLzkp1Wk3s08QgZrwL3651zrO&#10;/+jD85l4gZw8AAAA//8DAFBLAQItABQABgAIAAAAIQDb4fbL7gAAAIUBAAATAAAAAAAAAAAAAAAA&#10;AAAAAABbQ29udGVudF9UeXBlc10ueG1sUEsBAi0AFAAGAAgAAAAhAFr0LFu/AAAAFQEAAAsAAAAA&#10;AAAAAAAAAAAAHwEAAF9yZWxzLy5yZWxzUEsBAi0AFAAGAAgAAAAhACokv73BAAAA3AAAAA8AAAAA&#10;AAAAAAAAAAAABwIAAGRycy9kb3ducmV2LnhtbFBLBQYAAAAAAwADALcAAAD1AgAAAAA=&#10;" fillcolor="yellow" stroked="f"/>
                <v:rect id="Rectangle 158" o:spid="_x0000_s1048" style="position:absolute;left:6570;top:2374;width:1352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z4kwwAAANwAAAAPAAAAZHJzL2Rvd25yZXYueG1sRE9Na8JA&#10;EL0L/odlBG+6MUIrqauIqHgQxejB4zQ7TUKzszG7auqv7xYK3ubxPmc6b00l7tS40rKC0TACQZxZ&#10;XXKu4HxaDyYgnEfWWFkmBT/kYD7rdqaYaPvgI91Tn4sQwi5BBYX3dSKlywoy6Ia2Jg7cl20M+gCb&#10;XOoGHyHcVDKOojdpsOTQUGBNy4Ky7/RmFMS7+LKxq035/Lzw6Gr3hyitD0r1e+3iA4Sn1r/E/+6t&#10;DvPfx/D3TLhAzn4BAAD//wMAUEsBAi0AFAAGAAgAAAAhANvh9svuAAAAhQEAABMAAAAAAAAAAAAA&#10;AAAAAAAAAFtDb250ZW50X1R5cGVzXS54bWxQSwECLQAUAAYACAAAACEAWvQsW78AAAAVAQAACwAA&#10;AAAAAAAAAAAAAAAfAQAAX3JlbHMvLnJlbHNQSwECLQAUAAYACAAAACEAo8c+JMMAAADcAAAADwAA&#10;AAAAAAAAAAAAAAAHAgAAZHJzL2Rvd25yZXYueG1sUEsFBgAAAAADAAMAtwAAAPcCAAAAAA==&#10;" fillcolor="#ffc000" stroked="f"/>
                <v:shape id="Freeform 157" o:spid="_x0000_s1049" style="position:absolute;left:7921;top:2374;width:2694;height:612;visibility:visible;mso-wrap-style:square;v-text-anchor:top" coordsize="2694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YiIwQAAANwAAAAPAAAAZHJzL2Rvd25yZXYueG1sRE9Na4NA&#10;EL0H+h+WCeSWrJZQi8kqoWDbW4kNPU/diYrurLjbaP59NxDIbR7vc/b5bHpxodG1lhXEmwgEcWV1&#10;y7WC03exfgXhPLLG3jIpuJKDPHta7DHVduIjXUpfixDCLkUFjfdDKqWrGjLoNnYgDtzZjgZ9gGMt&#10;9YhTCDe9fI6iF2mw5dDQ4EBvDVVd+WcU0O90TeIPHQ/vFRU/X10kcToptVrOhx0IT7N/iO/uTx3m&#10;J1u4PRMukNk/AAAA//8DAFBLAQItABQABgAIAAAAIQDb4fbL7gAAAIUBAAATAAAAAAAAAAAAAAAA&#10;AAAAAABbQ29udGVudF9UeXBlc10ueG1sUEsBAi0AFAAGAAgAAAAhAFr0LFu/AAAAFQEAAAsAAAAA&#10;AAAAAAAAAAAAHwEAAF9yZWxzLy5yZWxzUEsBAi0AFAAGAAgAAAAhAMaZiIjBAAAA3AAAAA8AAAAA&#10;AAAAAAAAAAAABwIAAGRycy9kb3ducmV2LnhtbFBLBQYAAAAAAwADALcAAAD1AgAAAAA=&#10;" path="m2694,l996,,,,,612r996,l2694,612,2694,xe" fillcolor="red" stroked="f">
                  <v:path arrowok="t" o:connecttype="custom" o:connectlocs="2694,2374;996,2374;0,2374;0,2986;996,2986;2694,2986;2694,2374" o:connectangles="0,0,0,0,0,0,0"/>
                </v:shape>
                <v:shape id="AutoShape 156" o:spid="_x0000_s1050" style="position:absolute;left:1973;top:2364;width:1991;height:10;visibility:visible;mso-wrap-style:square;v-text-anchor:top" coordsize="199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Q4hxQAAANwAAAAPAAAAZHJzL2Rvd25yZXYueG1sRE9Na8JA&#10;EL0X/A/LCF6KbipYNbqKFKQ9aGnUi7chOyaL2dmQ3SZpf323UOhtHu9z1tveVqKlxhvHCp4mCQji&#10;3GnDhYLLeT9egPABWWPlmBR8kYftZvCwxlS7jjNqT6EQMYR9igrKEOpUSp+XZNFPXE0cuZtrLIYI&#10;m0LqBrsYbis5TZJnadFwbCixppeS8vvp0ypYvvprNtsfPx6/s4s5dt3hvTUHpUbDfrcCEagP/+I/&#10;95uO8+cz+H0mXiA3PwAAAP//AwBQSwECLQAUAAYACAAAACEA2+H2y+4AAACFAQAAEwAAAAAAAAAA&#10;AAAAAAAAAAAAW0NvbnRlbnRfVHlwZXNdLnhtbFBLAQItABQABgAIAAAAIQBa9CxbvwAAABUBAAAL&#10;AAAAAAAAAAAAAAAAAB8BAABfcmVscy8ucmVsc1BLAQItABQABgAIAAAAIQBTVQ4hxQAAANwAAAAP&#10;AAAAAAAAAAAAAAAAAAcCAABkcnMvZG93bnJldi54bWxQSwUGAAAAAAMAAwC3AAAA+QIAAAAA&#10;" path="m10,l,,,9r10,l10,xm1990,r-9,l1981,9r9,l1990,xe" fillcolor="black" stroked="f">
                  <v:path arrowok="t" o:connecttype="custom" o:connectlocs="10,2365;0,2365;0,2374;10,2374;10,2365;1990,2365;1981,2365;1981,2374;1990,2374;1990,2365" o:connectangles="0,0,0,0,0,0,0,0,0,0"/>
                </v:shape>
                <v:rect id="Rectangle 155" o:spid="_x0000_s1051" style="position:absolute;left:3963;top:2364;width:17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ScQwQAAANwAAAAPAAAAZHJzL2Rvd25yZXYueG1sRE9La8JA&#10;EL4X/A/LCN7qxiJGoquIktKrSavXITsmwexsyG4e/ffdQqG3+fiesz9OphEDda62rGC1jEAQF1bX&#10;XCr4zNPXLQjnkTU2lknBNzk4HmYve0y0HflKQ+ZLEULYJaig8r5NpHRFRQbd0rbEgXvYzqAPsCul&#10;7nAM4aaRb1G0kQZrDg0VtnSuqHhmvVFwS3WbX89NfzvF7+Pjq7ish3uu1GI+nXYgPE3+X/zn/tBh&#10;fryB32fCBfLwAwAA//8DAFBLAQItABQABgAIAAAAIQDb4fbL7gAAAIUBAAATAAAAAAAAAAAAAAAA&#10;AAAAAABbQ29udGVudF9UeXBlc10ueG1sUEsBAi0AFAAGAAgAAAAhAFr0LFu/AAAAFQEAAAsAAAAA&#10;AAAAAAAAAAAAHwEAAF9yZWxzLy5yZWxzUEsBAi0AFAAGAAgAAAAhAIqVJxDBAAAA3AAAAA8AAAAA&#10;AAAAAAAAAAAABwIAAGRycy9kb3ducmV2LnhtbFBLBQYAAAAAAwADALcAAAD1AgAAAAA=&#10;" fillcolor="#92d050" stroked="f"/>
                <v:rect id="Rectangle 154" o:spid="_x0000_s1052" style="position:absolute;left:5669;top:2364;width:90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xwlwQAAANwAAAAPAAAAZHJzL2Rvd25yZXYueG1sRE9LawIx&#10;EL4L/ocwgjfNWrDK1ihaUTz6wvY4bKab1c1k3UTd/vumIHibj+85k1ljS3Gn2heOFQz6CQjizOmC&#10;cwXHw6o3BuEDssbSMSn4JQ+zabs1wVS7B+/ovg+5iCHsU1RgQqhSKX1myKLvu4o4cj+uthgirHOp&#10;a3zEcFvKtyR5lxYLjg0GK/o0lF32N6vge/t1Whi7pWY49Ovrxi7dIDkr1e008w8QgZrwEj/dGx3n&#10;j0bw/0y8QE7/AAAA//8DAFBLAQItABQABgAIAAAAIQDb4fbL7gAAAIUBAAATAAAAAAAAAAAAAAAA&#10;AAAAAABbQ29udGVudF9UeXBlc10ueG1sUEsBAi0AFAAGAAgAAAAhAFr0LFu/AAAAFQEAAAsAAAAA&#10;AAAAAAAAAAAAHwEAAF9yZWxzLy5yZWxzUEsBAi0AFAAGAAgAAAAhADpTHCXBAAAA3AAAAA8AAAAA&#10;AAAAAAAAAAAABwIAAGRycy9kb3ducmV2LnhtbFBLBQYAAAAAAwADALcAAAD1AgAAAAA=&#10;" fillcolor="yellow" stroked="f"/>
                <v:rect id="Rectangle 153" o:spid="_x0000_s1053" style="position:absolute;left:6570;top:2364;width:1352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6xVxgAAANwAAAAPAAAAZHJzL2Rvd25yZXYueG1sRI8xb8JA&#10;DIX3SvyHk5G6lQsZaBU4EEIUMVRFDQyMJmeSiJwv5K6Q9tfXQyU2W+/5vc+zRe8adaMu1J4NjEcJ&#10;KOLC25pLA4f9+8sbqBCRLTaeycAPBVjMB08zzKy/8xfd8lgqCeGQoYEqxjbTOhQVOQwj3xKLdvad&#10;wyhrV2rb4V3CXaPTJJlohzVLQ4UtrSoqLvm3M5B+pMeNX2/q39ORx1f/uUvydmfM87BfTkFF6uPD&#10;/H+9tYL/KrTyjEyg538AAAD//wMAUEsBAi0AFAAGAAgAAAAhANvh9svuAAAAhQEAABMAAAAAAAAA&#10;AAAAAAAAAAAAAFtDb250ZW50X1R5cGVzXS54bWxQSwECLQAUAAYACAAAACEAWvQsW78AAAAVAQAA&#10;CwAAAAAAAAAAAAAAAAAfAQAAX3JlbHMvLnJlbHNQSwECLQAUAAYACAAAACEArWOsVcYAAADcAAAA&#10;DwAAAAAAAAAAAAAAAAAHAgAAZHJzL2Rvd25yZXYueG1sUEsFBgAAAAADAAMAtwAAAPoCAAAAAA==&#10;" fillcolor="#ffc000" stroked="f"/>
                <v:shape id="Freeform 152" o:spid="_x0000_s1054" style="position:absolute;left:7921;top:2364;width:2694;height:10;visibility:visible;mso-wrap-style:square;v-text-anchor:top" coordsize="269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XDCxQAAANwAAAAPAAAAZHJzL2Rvd25yZXYueG1sRI9Ba8JA&#10;EIXvBf/DMoK3urGC0egqRRDbg7RVweuYHZNodjZkVxP99V2h0NsM771v3swWrSnFjWpXWFYw6Ecg&#10;iFOrC84U7Her1zEI55E1lpZJwZ0cLOadlxkm2jb8Q7etz0SAsEtQQe59lUjp0pwMur6tiIN2srVB&#10;H9Y6k7rGJsBNKd+iaCQNFhwu5FjRMqf0sr2aJ+W8PDZr+fn43jQUx/HwtPo6KNXrtu9TEJ5a/2/+&#10;S3/oUD+ewPOZMIGc/wIAAP//AwBQSwECLQAUAAYACAAAACEA2+H2y+4AAACFAQAAEwAAAAAAAAAA&#10;AAAAAAAAAAAAW0NvbnRlbnRfVHlwZXNdLnhtbFBLAQItABQABgAIAAAAIQBa9CxbvwAAABUBAAAL&#10;AAAAAAAAAAAAAAAAAB8BAABfcmVscy8ucmVsc1BLAQItABQABgAIAAAAIQC1pXDCxQAAANwAAAAP&#10;AAAAAAAAAAAAAAAAAAcCAABkcnMvZG93bnJldi54bWxQSwUGAAAAAAMAAwC3AAAA+QIAAAAA&#10;" path="m2694,l996,,,,,9r996,l2694,9r,-9xe" fillcolor="red" stroked="f">
                  <v:path arrowok="t" o:connecttype="custom" o:connectlocs="2694,2365;996,2365;0,2365;0,2374;996,2374;2694,2374;2694,2365" o:connectangles="0,0,0,0,0,0,0"/>
                </v:shape>
                <v:shape id="AutoShape 151" o:spid="_x0000_s1055" style="position:absolute;left:1973;top:2364;width:8652;height:622;visibility:visible;mso-wrap-style:square;v-text-anchor:top" coordsize="8652,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0FHwwAAANwAAAAPAAAAZHJzL2Rvd25yZXYueG1sRI9Ba8JA&#10;EIXvBf/DMoKXUDdVKCF1lVAoetRUeh6y0ySanQ27W03/fecg9DbDe/PeN5vd5AZ1oxB7zwZeljko&#10;4sbbnlsD58+P5wJUTMgWB89k4Jci7Lazpw2W1t/5RLc6tUpCOJZooEtpLLWOTUcO49KPxKJ9++Aw&#10;yRpabQPeJdwNepXnr9phz9LQ4UjvHTXX+scZcMfha12fpipkR3upMi7yfdYYs5hP1RuoRFP6Nz+u&#10;D1bwC8GXZ2QCvf0DAAD//wMAUEsBAi0AFAAGAAgAAAAhANvh9svuAAAAhQEAABMAAAAAAAAAAAAA&#10;AAAAAAAAAFtDb250ZW50X1R5cGVzXS54bWxQSwECLQAUAAYACAAAACEAWvQsW78AAAAVAQAACwAA&#10;AAAAAAAAAAAAAAAfAQAAX3JlbHMvLnJlbHNQSwECLQAUAAYACAAAACEAwbNBR8MAAADcAAAADwAA&#10;AAAAAAAAAAAAAAAHAgAAZHJzL2Rvd25yZXYueG1sUEsFBgAAAAADAAMAtwAAAPcCAAAAAA==&#10;" path="m10,9l,9,,621r10,l10,9xm1990,9r-9,l1981,621r9,l1990,9xm8651,r-9,l8642,9r,612l8651,621r,-612l8651,xe" fillcolor="black" stroked="f">
                  <v:path arrowok="t" o:connecttype="custom" o:connectlocs="10,2374;0,2374;0,2986;10,2986;10,2374;1990,2374;1981,2374;1981,2986;1990,2986;1990,2374;8651,2365;8642,2365;8642,2374;8642,2986;8651,2986;8651,2374;8651,2365" o:connectangles="0,0,0,0,0,0,0,0,0,0,0,0,0,0,0,0,0"/>
                </v:shape>
                <v:shape id="Freeform 150" o:spid="_x0000_s1056" style="position:absolute;left:3963;top:2996;width:2607;height:336;visibility:visible;mso-wrap-style:square;v-text-anchor:top" coordsize="2607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uZSwwAAANwAAAAPAAAAZHJzL2Rvd25yZXYueG1sRE9Li8Iw&#10;EL4v+B/CCN7WtB5EqlEWUXyc3Lrg7m1oZttoMylN1PrvN4Kwt/n4njNbdLYWN2q9cawgHSYgiAun&#10;DZcKvo7r9wkIH5A11o5JwYM8LOa9txlm2t35k255KEUMYZ+hgiqEJpPSFxVZ9EPXEEfu17UWQ4Rt&#10;KXWL9xhuazlKkrG0aDg2VNjQsqLikl+tgmK/OuQ/36d0NDZnc+zWmwvtNkoN+t3HFESgLvyLX+6t&#10;jvMnKTyfiRfI+R8AAAD//wMAUEsBAi0AFAAGAAgAAAAhANvh9svuAAAAhQEAABMAAAAAAAAAAAAA&#10;AAAAAAAAAFtDb250ZW50X1R5cGVzXS54bWxQSwECLQAUAAYACAAAACEAWvQsW78AAAAVAQAACwAA&#10;AAAAAAAAAAAAAAAfAQAAX3JlbHMvLnJlbHNQSwECLQAUAAYACAAAACEAFurmUsMAAADcAAAADwAA&#10;AAAAAAAAAAAAAAAHAgAAZHJzL2Rvd25yZXYueG1sUEsFBgAAAAADAAMAtwAAAPcCAAAAAA==&#10;" path="m2607,l1707,,,,,336r1707,l2607,336,2607,xe" fillcolor="#92d050" stroked="f">
                  <v:path arrowok="t" o:connecttype="custom" o:connectlocs="2607,2996;1707,2996;0,2996;0,3332;1707,3332;2607,3332;2607,2996" o:connectangles="0,0,0,0,0,0,0"/>
                </v:shape>
                <v:rect id="Rectangle 149" o:spid="_x0000_s1057" style="position:absolute;left:6570;top:2996;width:1352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c+awAAAANwAAAAPAAAAZHJzL2Rvd25yZXYueG1sRE9Li8Iw&#10;EL4v+B/CCN7WVEGRahQfrHj0hXocmrGpNpNuE7X77zfCwt7m43vOZNbYUjyp9oVjBb1uAoI4c7rg&#10;XMHx8PU5AuEDssbSMSn4IQ+zaetjgql2L97Rcx9yEUPYp6jAhFClUvrMkEXfdRVx5K6uthgirHOp&#10;a3zFcFvKfpIMpcWCY4PBipaGsvv+YRVctufTwtgtNYOBX39v7Mr1kptSnXYzH4MI1IR/8Z97o+P8&#10;UR/ez8QL5PQXAAD//wMAUEsBAi0AFAAGAAgAAAAhANvh9svuAAAAhQEAABMAAAAAAAAAAAAAAAAA&#10;AAAAAFtDb250ZW50X1R5cGVzXS54bWxQSwECLQAUAAYACAAAACEAWvQsW78AAAAVAQAACwAAAAAA&#10;AAAAAAAAAAAfAQAAX3JlbHMvLnJlbHNQSwECLQAUAAYACAAAACEAH/HPmsAAAADcAAAADwAAAAAA&#10;AAAAAAAAAAAHAgAAZHJzL2Rvd25yZXYueG1sUEsFBgAAAAADAAMAtwAAAPQCAAAAAA==&#10;" fillcolor="yellow" stroked="f"/>
                <v:rect id="Rectangle 148" o:spid="_x0000_s1058" style="position:absolute;left:7921;top:2996;width:996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k4DwgAAANwAAAAPAAAAZHJzL2Rvd25yZXYueG1sRE9Ni8Iw&#10;EL0L/ocwwt40tYJINYqIKx6WFasHj2MztsVmUpusdv31mwXB2zze58wWranEnRpXWlYwHEQgiDOr&#10;S84VHA+f/QkI55E1VpZJwS85WMy7nRkm2j54T/fU5yKEsEtQQeF9nUjpsoIMuoGtiQN3sY1BH2CT&#10;S93gI4SbSsZRNJYGSw4NBda0Kii7pj9GQfwVnzZ2vSmf5xMPb/Z7F6X1TqmPXrucgvDU+rf45d7q&#10;MH8ygv9nwgVy/gcAAP//AwBQSwECLQAUAAYACAAAACEA2+H2y+4AAACFAQAAEwAAAAAAAAAAAAAA&#10;AAAAAAAAW0NvbnRlbnRfVHlwZXNdLnhtbFBLAQItABQABgAIAAAAIQBa9CxbvwAAABUBAAALAAAA&#10;AAAAAAAAAAAAAB8BAABfcmVscy8ucmVsc1BLAQItABQABgAIAAAAIQCWEk4DwgAAANwAAAAPAAAA&#10;AAAAAAAAAAAAAAcCAABkcnMvZG93bnJldi54bWxQSwUGAAAAAAMAAwC3AAAA9gIAAAAA&#10;" fillcolor="#ffc000" stroked="f"/>
                <v:rect id="Rectangle 147" o:spid="_x0000_s1059" style="position:absolute;left:8917;top:2996;width:1698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r6lwwAAANwAAAAPAAAAZHJzL2Rvd25yZXYueG1sRI9Bi8Iw&#10;EIXvwv6HMAt703RFtHSNIguCV6sHvc0mY1tsJqWJtd1fbwTB2wzvzfveLNe9rUVHra8cK/ieJCCI&#10;tTMVFwqOh+04BeEDssHaMSkYyMN69TFaYmbcnffU5aEQMYR9hgrKEJpMSq9LsugnriGO2sW1FkNc&#10;20KaFu8x3NZymiRzabHiSCixod+S9DW/WQXnxbHe6+p/UwynmY6Q4S/vBqW+PvvND4hAfXibX9c7&#10;E+unM3g+EyeQqwcAAAD//wMAUEsBAi0AFAAGAAgAAAAhANvh9svuAAAAhQEAABMAAAAAAAAAAAAA&#10;AAAAAAAAAFtDb250ZW50X1R5cGVzXS54bWxQSwECLQAUAAYACAAAACEAWvQsW78AAAAVAQAACwAA&#10;AAAAAAAAAAAAAAAfAQAAX3JlbHMvLnJlbHNQSwECLQAUAAYACAAAACEAKL6+pcMAAADcAAAADwAA&#10;AAAAAAAAAAAAAAAHAgAAZHJzL2Rvd25yZXYueG1sUEsFBgAAAAADAAMAtwAAAPcCAAAAAA==&#10;" fillcolor="red" stroked="f"/>
                <v:shape id="AutoShape 146" o:spid="_x0000_s1060" style="position:absolute;left:1973;top:2986;width:1991;height:10;visibility:visible;mso-wrap-style:square;v-text-anchor:top" coordsize="199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H4GxAAAANwAAAAPAAAAZHJzL2Rvd25yZXYueG1sRE9Na8JA&#10;EL0X/A/LCL0U3bRgsamrSEHqQcVYL96G7DRZzM6G7DaJ/npXKHibx/uc2aK3lWip8caxgtdxAoI4&#10;d9pwoeD4sxpNQfiArLFyTAou5GExHzzNMNWu44zaQyhEDGGfooIyhDqV0uclWfRjVxNH7tc1FkOE&#10;TSF1g10Mt5V8S5J3adFwbCixpq+S8vPhzyr4+PanbLLa7l+u2dFsu26za81Gqedhv/wEEagPD/G/&#10;e63j/OkE7s/EC+T8BgAA//8DAFBLAQItABQABgAIAAAAIQDb4fbL7gAAAIUBAAATAAAAAAAAAAAA&#10;AAAAAAAAAABbQ29udGVudF9UeXBlc10ueG1sUEsBAi0AFAAGAAgAAAAhAFr0LFu/AAAAFQEAAAsA&#10;AAAAAAAAAAAAAAAAHwEAAF9yZWxzLy5yZWxzUEsBAi0AFAAGAAgAAAAhAGaAfgbEAAAA3AAAAA8A&#10;AAAAAAAAAAAAAAAABwIAAGRycy9kb3ducmV2LnhtbFBLBQYAAAAAAwADALcAAAD4AgAAAAA=&#10;" path="m10,l,,,10r10,l10,xm1990,r-9,l1981,10r9,l1990,xe" fillcolor="black" stroked="f">
                  <v:path arrowok="t" o:connecttype="custom" o:connectlocs="10,2986;0,2986;0,2996;10,2996;10,2986;1990,2986;1981,2986;1981,2996;1990,2996;1990,2986" o:connectangles="0,0,0,0,0,0,0,0,0,0"/>
                </v:shape>
                <v:shape id="Freeform 145" o:spid="_x0000_s1061" style="position:absolute;left:3963;top:2986;width:2607;height:10;visibility:visible;mso-wrap-style:square;v-text-anchor:top" coordsize="2607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0SPwgAAANwAAAAPAAAAZHJzL2Rvd25yZXYueG1sRE9Na8JA&#10;EL0L/odlhN50Y6Wi0VWkIkgLUhPxPGbHJJidjdmtpv/eFYTe5vE+Z75sTSVu1LjSsoLhIAJBnFld&#10;cq7gkG76ExDOI2usLJOCP3KwXHQ7c4y1vfOebonPRQhhF6OCwvs6ltJlBRl0A1sTB+5sG4M+wCaX&#10;usF7CDeVfI+isTRYcmgosKbPgrJL8msU7L7ddP01iuok/fjZWszN9ZQelXrrtasZCE+t/xe/3Fsd&#10;5k/G8HwmXCAXDwAAAP//AwBQSwECLQAUAAYACAAAACEA2+H2y+4AAACFAQAAEwAAAAAAAAAAAAAA&#10;AAAAAAAAW0NvbnRlbnRfVHlwZXNdLnhtbFBLAQItABQABgAIAAAAIQBa9CxbvwAAABUBAAALAAAA&#10;AAAAAAAAAAAAAB8BAABfcmVscy8ucmVsc1BLAQItABQABgAIAAAAIQA7s0SPwgAAANwAAAAPAAAA&#10;AAAAAAAAAAAAAAcCAABkcnMvZG93bnJldi54bWxQSwUGAAAAAAMAAwC3AAAA9gIAAAAA&#10;" path="m2607,l1707,,,,,10r1707,l2607,10r,-10xe" fillcolor="#92d050" stroked="f">
                  <v:path arrowok="t" o:connecttype="custom" o:connectlocs="2607,2986;1707,2986;0,2986;0,2996;1707,2996;2607,2996;2607,2986" o:connectangles="0,0,0,0,0,0,0"/>
                </v:shape>
                <v:rect id="Rectangle 144" o:spid="_x0000_s1062" style="position:absolute;left:6570;top:2986;width:1352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mwCwQAAANwAAAAPAAAAZHJzL2Rvd25yZXYueG1sRE9LawIx&#10;EL4L/ocwgjfNWrDK1ihaUTz6wvY4bKab1c1k3UTd/vumIHibj+85k1ljS3Gn2heOFQz6CQjizOmC&#10;cwXHw6o3BuEDssbSMSn4JQ+zabs1wVS7B+/ovg+5iCHsU1RgQqhSKX1myKLvu4o4cj+uthgirHOp&#10;a3zEcFvKtyR5lxYLjg0GK/o0lF32N6vge/t1Whi7pWY49Ovrxi7dIDkr1e008w8QgZrwEj/dGx3n&#10;j0fw/0y8QE7/AAAA//8DAFBLAQItABQABgAIAAAAIQDb4fbL7gAAAIUBAAATAAAAAAAAAAAAAAAA&#10;AAAAAABbQ29udGVudF9UeXBlc10ueG1sUEsBAi0AFAAGAAgAAAAhAFr0LFu/AAAAFQEAAAsAAAAA&#10;AAAAAAAAAAAAHwEAAF9yZWxzLy5yZWxzUEsBAi0AFAAGAAgAAAAhAA+GbALBAAAA3AAAAA8AAAAA&#10;AAAAAAAAAAAABwIAAGRycy9kb3ducmV2LnhtbFBLBQYAAAAAAwADALcAAAD1AgAAAAA=&#10;" fillcolor="yellow" stroked="f"/>
                <v:rect id="Rectangle 143" o:spid="_x0000_s1063" style="position:absolute;left:7921;top:2986;width:9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txyxQAAANwAAAAPAAAAZHJzL2Rvd25yZXYueG1sRI8xb8JA&#10;DIX3SvyHk5G6lQsZKhQ4EEKAOlRFDQyMJmeSiJwv5K4Q+PX1UKmbrff83ufZoneNulEXas8GxqME&#10;FHHhbc2lgcN+8zYBFSKyxcYzGXhQgMV88DLDzPo7f9Mtj6WSEA4ZGqhibDOtQ1GRwzDyLbFoZ985&#10;jLJ2pbYd3iXcNTpNknftsGZpqLClVUXFJf9xBtLP9Lj16239PB15fPVfuyRvd8a8DvvlFFSkPv6b&#10;/64/rOBPhFaekQn0/BcAAP//AwBQSwECLQAUAAYACAAAACEA2+H2y+4AAACFAQAAEwAAAAAAAAAA&#10;AAAAAAAAAAAAW0NvbnRlbnRfVHlwZXNdLnhtbFBLAQItABQABgAIAAAAIQBa9CxbvwAAABUBAAAL&#10;AAAAAAAAAAAAAAAAAB8BAABfcmVscy8ucmVsc1BLAQItABQABgAIAAAAIQCYttxyxQAAANwAAAAP&#10;AAAAAAAAAAAAAAAAAAcCAABkcnMvZG93bnJldi54bWxQSwUGAAAAAAMAAwC3AAAA+QIAAAAA&#10;" fillcolor="#ffc000" stroked="f"/>
                <v:rect id="Rectangle 142" o:spid="_x0000_s1064" style="position:absolute;left:8917;top:2986;width:169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xE7xAAAANwAAAAPAAAAZHJzL2Rvd25yZXYueG1sRI9Ba8Mw&#10;DIXvhf0Ho8FurbMy2i6NE8JgsGuzHrqbZmtJaCyH2E2T/fq5MOhN4j297ykrJtuJkQbfOlbwvEpA&#10;EGtnWq4VHD/flzsQPiAb7ByTgpk8FPnDIsPUuCsfaKxCLWII+xQVNCH0qZReN2TRr1xPHLUfN1gM&#10;cR1qaQa8xnDbyXWSbKTFliOhwZ7eGtLn6mIVfG2P3UG3v2U9n150hMzf1Tgr9fQ4lXsQgaZwN/9f&#10;f5hYf/cKt2fiBDL/AwAA//8DAFBLAQItABQABgAIAAAAIQDb4fbL7gAAAIUBAAATAAAAAAAAAAAA&#10;AAAAAAAAAABbQ29udGVudF9UeXBlc10ueG1sUEsBAi0AFAAGAAgAAAAhAFr0LFu/AAAAFQEAAAsA&#10;AAAAAAAAAAAAAAAAHwEAAF9yZWxzLy5yZWxzUEsBAi0AFAAGAAgAAAAhAMa/ETvEAAAA3AAAAA8A&#10;AAAAAAAAAAAAAAAABwIAAGRycy9kb3ducmV2LnhtbFBLBQYAAAAAAwADALcAAAD4AgAAAAA=&#10;" fillcolor="red" stroked="f"/>
                <v:shape id="AutoShape 141" o:spid="_x0000_s1065" style="position:absolute;left:1973;top:2986;width:8652;height:346;visibility:visible;mso-wrap-style:square;v-text-anchor:top" coordsize="865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8X+xQAAANwAAAAPAAAAZHJzL2Rvd25yZXYueG1sRI9Ba8JA&#10;EIXvhf6HZYReim60YGt0lSIIhYKgKdTjmB2TYHY2ZFez/fedQ6G3Gd6b975ZbZJr1Z360Hg2MJ1k&#10;oIhLbxuuDHwVu/EbqBCRLbaeycAPBdisHx9WmFs/8IHux1gpCeGQo4E6xi7XOpQ1OQwT3xGLdvG9&#10;wyhrX2nb4yDhrtWzLJtrhw1LQ40dbWsqr8ebM5CeeXDD6bModqfv1z0nWryc98Y8jdL7ElSkFP/N&#10;f9cfVvAXgi/PyAR6/QsAAP//AwBQSwECLQAUAAYACAAAACEA2+H2y+4AAACFAQAAEwAAAAAAAAAA&#10;AAAAAAAAAAAAW0NvbnRlbnRfVHlwZXNdLnhtbFBLAQItABQABgAIAAAAIQBa9CxbvwAAABUBAAAL&#10;AAAAAAAAAAAAAAAAAB8BAABfcmVscy8ucmVsc1BLAQItABQABgAIAAAAIQCsn8X+xQAAANwAAAAP&#10;AAAAAAAAAAAAAAAAAAcCAABkcnMvZG93bnJldi54bWxQSwUGAAAAAAMAAwC3AAAA+QIAAAAA&#10;" path="m10,10l,10,,346r10,l10,10xm1990,10r-9,l1981,346r9,l1990,10xm8651,r-9,l8642,10r,336l8651,346r,-336l8651,xe" fillcolor="black" stroked="f">
                  <v:path arrowok="t" o:connecttype="custom" o:connectlocs="10,2996;0,2996;0,3332;10,3332;10,2996;1990,2996;1981,2996;1981,3332;1990,3332;1990,2996;8651,2986;8642,2986;8642,2996;8642,3332;8651,3332;8651,2996;8651,2986" o:connectangles="0,0,0,0,0,0,0,0,0,0,0,0,0,0,0,0,0"/>
                </v:shape>
                <v:shape id="Freeform 140" o:spid="_x0000_s1066" style="position:absolute;left:3963;top:3341;width:2607;height:423;visibility:visible;mso-wrap-style:square;v-text-anchor:top" coordsize="2607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hR2xQAAANwAAAAPAAAAZHJzL2Rvd25yZXYueG1sRE9Na8JA&#10;EL0X/A/LCF6KbuzB1ugqpaUg1h6SKuhtyE6yodnZkF01/vuuUOhtHu9zluveNuJCna8dK5hOEhDE&#10;hdM1Vwr23x/jFxA+IGtsHJOCG3lYrwYPS0y1u3JGlzxUIoawT1GBCaFNpfSFIYt+4lriyJWusxgi&#10;7CqpO7zGcNvIpySZSYs1xwaDLb0ZKn7ys1XwvJ2fjlly/mxL+V7Ovg692T1mSo2G/esCRKA+/Iv/&#10;3Bsd58+ncH8mXiBXvwAAAP//AwBQSwECLQAUAAYACAAAACEA2+H2y+4AAACFAQAAEwAAAAAAAAAA&#10;AAAAAAAAAAAAW0NvbnRlbnRfVHlwZXNdLnhtbFBLAQItABQABgAIAAAAIQBa9CxbvwAAABUBAAAL&#10;AAAAAAAAAAAAAAAAAB8BAABfcmVscy8ucmVsc1BLAQItABQABgAIAAAAIQA75hR2xQAAANwAAAAP&#10;AAAAAAAAAAAAAAAAAAcCAABkcnMvZG93bnJldi54bWxQSwUGAAAAAAMAAwC3AAAA+QIAAAAA&#10;" path="m2607,l1707,,,,,422r1707,l2607,422,2607,xe" fillcolor="#92d050" stroked="f">
                  <v:path arrowok="t" o:connecttype="custom" o:connectlocs="2607,3342;1707,3342;0,3342;0,3764;1707,3764;2607,3764;2607,3342" o:connectangles="0,0,0,0,0,0,0"/>
                </v:shape>
                <v:rect id="Rectangle 139" o:spid="_x0000_s1067" style="position:absolute;left:6570;top:3341;width:1352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FlHwQAAANwAAAAPAAAAZHJzL2Rvd25yZXYueG1sRE9LawIx&#10;EL4X/A9hBG81q6DUrVG0onj0he1x2Ew3q5vJdhN1/fdGEHqbj+8542ljS3Gl2heOFfS6CQjizOmC&#10;cwWH/fL9A4QPyBpLx6TgTh6mk9bbGFPtbryl6y7kIoawT1GBCaFKpfSZIYu+6yriyP262mKIsM6l&#10;rvEWw20p+0kylBYLjg0GK/oylJ13F6vgZ/N9nBu7oWYw8Ku/tV24XnJSqtNuZp8gAjXhX/xyr3Wc&#10;P+rD85l4gZw8AAAA//8DAFBLAQItABQABgAIAAAAIQDb4fbL7gAAAIUBAAATAAAAAAAAAAAAAAAA&#10;AAAAAABbQ29udGVudF9UeXBlc10ueG1sUEsBAi0AFAAGAAgAAAAhAFr0LFu/AAAAFQEAAAsAAAAA&#10;AAAAAAAAAAAAHwEAAF9yZWxzLy5yZWxzUEsBAi0AFAAGAAgAAAAhAJooWUfBAAAA3AAAAA8AAAAA&#10;AAAAAAAAAAAABwIAAGRycy9kb3ducmV2LnhtbFBLBQYAAAAAAwADALcAAAD1AgAAAAA=&#10;" fillcolor="yellow" stroked="f"/>
                <v:shape id="Freeform 138" o:spid="_x0000_s1068" style="position:absolute;left:7921;top:3341;width:2694;height:423;visibility:visible;mso-wrap-style:square;v-text-anchor:top" coordsize="2694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9dXxQAAANwAAAAPAAAAZHJzL2Rvd25yZXYueG1sRE9La8JA&#10;EL4L/Q/LFLzVTVvrI7pKq7T2IIoxiMchO02C2dmQ3Wr8926h4G0+vudM562pxJkaV1pW8NyLQBBn&#10;VpecK0j3n08jEM4ja6wsk4IrOZjPHjpTjLW98I7Oic9FCGEXo4LC+zqW0mUFGXQ9WxMH7sc2Bn2A&#10;TS51g5cQbir5EkUDabDk0FBgTYuCslPyaxR89TcLnx4P8u00XH2seNAut+udUt3H9n0CwlPr7+J/&#10;97cO88ev8PdMuEDObgAAAP//AwBQSwECLQAUAAYACAAAACEA2+H2y+4AAACFAQAAEwAAAAAAAAAA&#10;AAAAAAAAAAAAW0NvbnRlbnRfVHlwZXNdLnhtbFBLAQItABQABgAIAAAAIQBa9CxbvwAAABUBAAAL&#10;AAAAAAAAAAAAAAAAAB8BAABfcmVscy8ucmVsc1BLAQItABQABgAIAAAAIQBth9dXxQAAANwAAAAP&#10;AAAAAAAAAAAAAAAAAAcCAABkcnMvZG93bnJldi54bWxQSwUGAAAAAAMAAwC3AAAA+QIAAAAA&#10;" path="m2694,l996,,,,,422r996,l2694,422,2694,xe" fillcolor="#ffc000" stroked="f">
                  <v:path arrowok="t" o:connecttype="custom" o:connectlocs="2694,3342;996,3342;0,3342;0,3764;996,3764;2694,3764;2694,3342" o:connectangles="0,0,0,0,0,0,0"/>
                </v:shape>
                <v:shape id="AutoShape 137" o:spid="_x0000_s1069" style="position:absolute;left:1973;top:3332;width:1991;height:10;visibility:visible;mso-wrap-style:square;v-text-anchor:top" coordsize="199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U1AxQAAANwAAAAPAAAAZHJzL2Rvd25yZXYueG1sRE9Na8JA&#10;EL0X/A/LCL1I3VRsqdFViiDtQUtjvXgbsmOymJ0N2W0S/fVuQehtHu9zFqveVqKlxhvHCp7HCQji&#10;3GnDhYLDz+bpDYQPyBorx6TgQh5Wy8HDAlPtOs6o3YdCxBD2KSooQ6hTKX1ekkU/djVx5E6usRgi&#10;bAqpG+xiuK3kJElepUXDsaHEmtYl5ef9r1Uw+/DH7GWz+x5ds4PZdd32qzVbpR6H/fscRKA+/Ivv&#10;7k8d58+m8PdMvEAubwAAAP//AwBQSwECLQAUAAYACAAAACEA2+H2y+4AAACFAQAAEwAAAAAAAAAA&#10;AAAAAAAAAAAAW0NvbnRlbnRfVHlwZXNdLnhtbFBLAQItABQABgAIAAAAIQBa9CxbvwAAABUBAAAL&#10;AAAAAAAAAAAAAAAAAB8BAABfcmVscy8ucmVsc1BLAQItABQABgAIAAAAIQCMFU1AxQAAANwAAAAP&#10;AAAAAAAAAAAAAAAAAAcCAABkcnMvZG93bnJldi54bWxQSwUGAAAAAAMAAwC3AAAA+QIAAAAA&#10;" path="m10,l,,,10r10,l10,xm1990,r-9,l1981,10r9,l1990,xe" fillcolor="black" stroked="f">
                  <v:path arrowok="t" o:connecttype="custom" o:connectlocs="10,3332;0,3332;0,3342;10,3342;10,3332;1990,3332;1981,3332;1981,3342;1990,3342;1990,3332" o:connectangles="0,0,0,0,0,0,0,0,0,0"/>
                </v:shape>
                <v:shape id="Freeform 136" o:spid="_x0000_s1070" style="position:absolute;left:3963;top:3332;width:2607;height:10;visibility:visible;mso-wrap-style:square;v-text-anchor:top" coordsize="2607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EwlwgAAANwAAAAPAAAAZHJzL2Rvd25yZXYueG1sRE9Na8JA&#10;EL0L/odlBG+60aJodBVRCtJCqYl4HrNjEszOxuyq6b/vFoTe5vE+Z7luTSUe1LjSsoLRMAJBnFld&#10;cq7gmL4PZiCcR9ZYWSYFP+Rgvep2lhhr++QDPRKfixDCLkYFhfd1LKXLCjLohrYmDtzFNgZ9gE0u&#10;dYPPEG4qOY6iqTRYcmgosKZtQdk1uRsFX59uvvt4i+oknXzvLebmdk5PSvV77WYBwlPr/8Uv916H&#10;+fMJ/D0TLpCrXwAAAP//AwBQSwECLQAUAAYACAAAACEA2+H2y+4AAACFAQAAEwAAAAAAAAAAAAAA&#10;AAAAAAAAW0NvbnRlbnRfVHlwZXNdLnhtbFBLAQItABQABgAIAAAAIQBa9CxbvwAAABUBAAALAAAA&#10;AAAAAAAAAAAAAB8BAABfcmVscy8ucmVsc1BLAQItABQABgAIAAAAIQBOuEwlwgAAANwAAAAPAAAA&#10;AAAAAAAAAAAAAAcCAABkcnMvZG93bnJldi54bWxQSwUGAAAAAAMAAwC3AAAA9gIAAAAA&#10;" path="m2607,l1707,,,,,10r1707,l2607,10r,-10xe" fillcolor="#92d050" stroked="f">
                  <v:path arrowok="t" o:connecttype="custom" o:connectlocs="2607,3332;1707,3332;0,3332;0,3342;1707,3342;2607,3342;2607,3332" o:connectangles="0,0,0,0,0,0,0"/>
                </v:shape>
                <v:rect id="Rectangle 135" o:spid="_x0000_s1071" style="position:absolute;left:6570;top:3332;width:1352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19EwQAAANwAAAAPAAAAZHJzL2Rvd25yZXYueG1sRE9LawIx&#10;EL4X/A9hBG+ataDo1ihaUTz6wvY4bKab1c1k3UTd/vtGEHqbj+85k1ljS3Gn2heOFfR7CQjizOmC&#10;cwXHw6o7AuEDssbSMSn4JQ+zaettgql2D97RfR9yEUPYp6jAhFClUvrMkEXfcxVx5H5cbTFEWOdS&#10;1/iI4baU70kylBYLjg0GK/o0lF32N6vge/t1Whi7pWYw8Ovrxi5dPzkr1Wk38w8QgZrwL365NzrO&#10;Hw/h+Uy8QE7/AAAA//8DAFBLAQItABQABgAIAAAAIQDb4fbL7gAAAIUBAAATAAAAAAAAAAAAAAAA&#10;AAAAAABbQ29udGVudF9UeXBlc10ueG1sUEsBAi0AFAAGAAgAAAAhAFr0LFu/AAAAFQEAAAsAAAAA&#10;AAAAAAAAAAAAHwEAAF9yZWxzLy5yZWxzUEsBAi0AFAAGAAgAAAAhAOUTX0TBAAAA3AAAAA8AAAAA&#10;AAAAAAAAAAAABwIAAGRycy9kb3ducmV2LnhtbFBLBQYAAAAAAwADALcAAAD1AgAAAAA=&#10;" fillcolor="yellow" stroked="f"/>
                <v:shape id="Freeform 134" o:spid="_x0000_s1072" style="position:absolute;left:7921;top:3332;width:2694;height:10;visibility:visible;mso-wrap-style:square;v-text-anchor:top" coordsize="269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HEdwwAAANwAAAAPAAAAZHJzL2Rvd25yZXYueG1sRE9La8JA&#10;EL4X+h+WKXgputGDramrSFDwYqkPeh6ykwdmZ0Nm1eiv7xYKvc3H95z5sneNulIntWcD41ECijj3&#10;tubSwOm4Gb6DkoBssfFMBu4ksFw8P80xtf7Ge7oeQqliCEuKBqoQ2lRryStyKCPfEkeu8J3DEGFX&#10;atvhLYa7Rk+SZKod1hwbKmwpqyg/Hy7OgDuvP/ePTE6T79l6l8hrkclXYczgpV99gArUh3/xn3tr&#10;4/zZG/w+Ey/Qix8AAAD//wMAUEsBAi0AFAAGAAgAAAAhANvh9svuAAAAhQEAABMAAAAAAAAAAAAA&#10;AAAAAAAAAFtDb250ZW50X1R5cGVzXS54bWxQSwECLQAUAAYACAAAACEAWvQsW78AAAAVAQAACwAA&#10;AAAAAAAAAAAAAAAfAQAAX3JlbHMvLnJlbHNQSwECLQAUAAYACAAAACEAI8hxHcMAAADcAAAADwAA&#10;AAAAAAAAAAAAAAAHAgAAZHJzL2Rvd25yZXYueG1sUEsFBgAAAAADAAMAtwAAAPcCAAAAAA==&#10;" path="m2694,l996,,,,,10r996,l2694,10r,-10xe" fillcolor="#ffc000" stroked="f">
                  <v:path arrowok="t" o:connecttype="custom" o:connectlocs="2694,3332;996,3332;0,3332;0,3342;996,3342;2694,3342;2694,3332" o:connectangles="0,0,0,0,0,0,0"/>
                </v:shape>
                <v:shape id="AutoShape 133" o:spid="_x0000_s1073" style="position:absolute;left:1973;top:3332;width:8652;height:444;visibility:visible;mso-wrap-style:square;v-text-anchor:top" coordsize="8652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zemxQAAANwAAAAPAAAAZHJzL2Rvd25yZXYueG1sRI9Bb8Iw&#10;DIXvk/gPkZF2G+nQQFtHQAgxaZxg3Q47Wo1pszVO1QRo/z0+IHGz9Z7f+7xY9b5RZ+qiC2zgeZKB&#10;Ii6DdVwZ+Pn+eHoFFROyxSYwGRgowmo5elhgbsOFv+hcpEpJCMccDdQptbnWsazJY5yElli0Y+g8&#10;Jlm7StsOLxLuGz3Nsrn26FgaamxpU1P5X5y8geP2l/5Oh0GHcjd72Tg37PttYczjuF+/g0rUp7v5&#10;dv1pBf9NaOUZmUAvrwAAAP//AwBQSwECLQAUAAYACAAAACEA2+H2y+4AAACFAQAAEwAAAAAAAAAA&#10;AAAAAAAAAAAAW0NvbnRlbnRfVHlwZXNdLnhtbFBLAQItABQABgAIAAAAIQBa9CxbvwAAABUBAAAL&#10;AAAAAAAAAAAAAAAAAB8BAABfcmVscy8ucmVsc1BLAQItABQABgAIAAAAIQA1fzemxQAAANwAAAAP&#10;AAAAAAAAAAAAAAAAAAcCAABkcnMvZG93bnJldi54bWxQSwUGAAAAAAMAAwC3AAAA+QIAAAAA&#10;" path="m10,10l,10,,434r10,l10,10xm1981,434l10,434,,434r,10l10,444r1971,l1981,434xm1990,10r-9,l1981,434r9,l1990,10xm6954,434r-10,l5958,434r-10,l4607,434r-10,l3706,434r-9,l1990,434r-9,l1981,444r9,l3697,444r9,l4597,444r10,l5948,444r10,l6944,444r10,l6954,434xm8642,434r-1688,l6954,444r1688,l8642,434xm8651,434r-9,l8642,444r9,l8651,434xm8651,r-9,l8642,10r,424l8651,434r,-424l8651,xe" fillcolor="black" stroked="f">
                  <v:path arrowok="t" o:connecttype="custom" o:connectlocs="10,3342;0,3342;0,3766;10,3766;10,3342;1981,3766;10,3766;0,3766;0,3776;10,3776;1981,3776;1981,3766;1990,3342;1981,3342;1981,3766;1990,3766;1990,3342;6954,3766;6944,3766;5958,3766;5948,3766;4607,3766;4597,3766;4597,3766;3706,3766;3697,3766;1990,3766;1981,3766;1981,3776;1990,3776;3697,3776;3706,3776;4597,3776;4597,3776;4607,3776;5948,3776;5958,3776;6944,3776;6954,3776;6954,3766;8642,3766;6954,3766;6954,3776;8642,3776;8642,3766;8651,3766;8642,3766;8642,3776;8651,3776;8651,3766;8651,3332;8642,3332;8642,3342;8642,3766;8651,3766;8651,3342;8651,3332" o:connectangles="0,0,0,0,0,0,0,0,0,0,0,0,0,0,0,0,0,0,0,0,0,0,0,0,0,0,0,0,0,0,0,0,0,0,0,0,0,0,0,0,0,0,0,0,0,0,0,0,0,0,0,0,0,0,0,0,0"/>
                </v:shape>
                <v:shape id="Text Box 132" o:spid="_x0000_s1074" type="#_x0000_t202" style="position:absolute;left:6570;top:2364;width:1352;height: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m31wwAAANwAAAAPAAAAZHJzL2Rvd25yZXYueG1sRE9Na8JA&#10;EL0L/Q/LFHozG3sITXQVkRYKhWKMB49jdkwWs7NpdhvTf+8WCr3N433OajPZTow0eONYwSJJQRDX&#10;ThtuFByrt/kLCB+QNXaOScEPedisH2YrLLS7cUnjITQihrAvUEEbQl9I6euWLPrE9cSRu7jBYohw&#10;aKQe8BbDbSef0zSTFg3HhhZ72rVUXw/fVsH2xOWr+fo878tLaaoqT/kjuyr19DhtlyACTeFf/Od+&#10;13F+nsPvM/ECub4DAAD//wMAUEsBAi0AFAAGAAgAAAAhANvh9svuAAAAhQEAABMAAAAAAAAAAAAA&#10;AAAAAAAAAFtDb250ZW50X1R5cGVzXS54bWxQSwECLQAUAAYACAAAACEAWvQsW78AAAAVAQAACwAA&#10;AAAAAAAAAAAAAAAfAQAAX3JlbHMvLnJlbHNQSwECLQAUAAYACAAAACEAGO5t9cMAAADcAAAADwAA&#10;AAAAAAAAAAAAAAAHAgAAZHJzL2Rvd25yZXYueG1sUEsFBgAAAAADAAMAtwAAAPcCAAAAAA==&#10;" filled="f" stroked="f">
                  <v:textbox inset="0,0,0,0">
                    <w:txbxContent>
                      <w:p w14:paraId="519D6E9A" w14:textId="77777777" w:rsidR="00DC4483" w:rsidRDefault="00DC4483">
                        <w:pPr>
                          <w:spacing w:before="1"/>
                          <w:rPr>
                            <w:sz w:val="18"/>
                          </w:rPr>
                        </w:pPr>
                      </w:p>
                      <w:p w14:paraId="1FA8D8FD" w14:textId="77777777" w:rsidR="00DC4483" w:rsidRDefault="007C7224">
                        <w:pPr>
                          <w:ind w:right="43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99"/>
                            <w:sz w:val="18"/>
                          </w:rPr>
                          <w:t>X</w:t>
                        </w:r>
                      </w:p>
                    </w:txbxContent>
                  </v:textbox>
                </v:shape>
                <v:shape id="Text Box 131" o:spid="_x0000_s1075" type="#_x0000_t202" style="position:absolute;left:2386;top:2581;width:1179;height:1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zCTwwAAANwAAAAPAAAAZHJzL2Rvd25yZXYueG1sRI9Bi8Iw&#10;FITvC/6H8ARva6oHcatRRFwQBLHWg8dn82yDzUu3iVr/vVlY2OMwM98w82Vna/Gg1hvHCkbDBARx&#10;4bThUsEp//6cgvABWWPtmBS8yMNy0fuYY6rdkzN6HEMpIoR9igqqEJpUSl9UZNEPXUMcvatrLYYo&#10;21LqFp8Rbms5TpKJtGg4LlTY0Lqi4na8WwWrM2cb87O/HLJrZvL8K+Hd5KbUoN+tZiACdeE//Nfe&#10;agWRCL9n4hGQizcAAAD//wMAUEsBAi0AFAAGAAgAAAAhANvh9svuAAAAhQEAABMAAAAAAAAAAAAA&#10;AAAAAAAAAFtDb250ZW50X1R5cGVzXS54bWxQSwECLQAUAAYACAAAACEAWvQsW78AAAAVAQAACwAA&#10;AAAAAAAAAAAAAAAfAQAAX3JlbHMvLnJlbHNQSwECLQAUAAYACAAAACEAuvswk8MAAADcAAAADwAA&#10;AAAAAAAAAAAAAAAHAgAAZHJzL2Rvd25yZXYueG1sUEsFBgAAAAADAAMAtwAAAPcCAAAAAA==&#10;" filled="f" stroked="f">
                  <v:textbox inset="0,0,0,0">
                    <w:txbxContent>
                      <w:p w14:paraId="2C2C5940" w14:textId="77777777" w:rsidR="00DC4483" w:rsidRDefault="007C7224">
                        <w:pPr>
                          <w:spacing w:line="199" w:lineRule="exact"/>
                          <w:ind w:left="6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MODERADO</w:t>
                        </w:r>
                      </w:p>
                      <w:p w14:paraId="3C68A798" w14:textId="77777777" w:rsidR="00DC4483" w:rsidRDefault="007C7224">
                        <w:pPr>
                          <w:spacing w:before="91" w:line="390" w:lineRule="atLeast"/>
                          <w:ind w:left="328" w:right="9" w:hanging="329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>IMPROBABLE</w:t>
                        </w:r>
                        <w:r>
                          <w:rPr>
                            <w:spacing w:val="-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RARO</w:t>
                        </w:r>
                      </w:p>
                    </w:txbxContent>
                  </v:textbox>
                </v:shape>
                <v:shape id="Text Box 130" o:spid="_x0000_s1076" type="#_x0000_t202" style="position:absolute;left:2496;top:1957;width:95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UIxQAAANwAAAAPAAAAZHJzL2Rvd25yZXYueG1sRI9Ba8JA&#10;FITvQv/D8gredFcPUqMbkdJCoSCN8eDxNfuSLGbfptmtpv++Wyh4HGbmG2a7G10nrjQE61nDYq5A&#10;EFfeWG40nMrX2ROIEJENdp5Jww8F2OUPky1mxt+4oOsxNiJBOGSooY2xz6QMVUsOw9z3xMmr/eAw&#10;Jjk00gx4S3DXyaVSK+nQclposafnlqrL8dtp2J+5eLFfh8+Poi5sWa4Vv68uWk8fx/0GRKQx3sP/&#10;7TejYakW8HcmHQGZ/wIAAP//AwBQSwECLQAUAAYACAAAACEA2+H2y+4AAACFAQAAEwAAAAAAAAAA&#10;AAAAAAAAAAAAW0NvbnRlbnRfVHlwZXNdLnhtbFBLAQItABQABgAIAAAAIQBa9CxbvwAAABUBAAAL&#10;AAAAAAAAAAAAAAAAAB8BAABfcmVscy8ucmVsc1BLAQItABQABgAIAAAAIQDVt5UIxQAAANwAAAAP&#10;AAAAAAAAAAAAAAAAAAcCAABkcnMvZG93bnJldi54bWxQSwUGAAAAAAMAAwC3AAAA+QIAAAAA&#10;" filled="f" stroked="f">
                  <v:textbox inset="0,0,0,0">
                    <w:txbxContent>
                      <w:p w14:paraId="0A8DB670" w14:textId="77777777" w:rsidR="00DC4483" w:rsidRDefault="007C7224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PROBABLE</w:t>
                        </w:r>
                      </w:p>
                    </w:txbxContent>
                  </v:textbox>
                </v:shape>
                <v:shape id="Text Box 129" o:spid="_x0000_s1077" type="#_x0000_t202" style="position:absolute;left:2376;top:1335;width:119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t/xQAAANwAAAAPAAAAZHJzL2Rvd25yZXYueG1sRI9BawIx&#10;FITvBf9DeIK3mnQPYrdGkaIgCOK6PfT4unnuBjcv6ybq9t83hUKPw8x8wyxWg2vFnfpgPWt4mSoQ&#10;xJU3lmsNH+X2eQ4iRGSDrWfS8E0BVsvR0wJz4x9c0P0Ua5EgHHLU0MTY5VKGqiGHYeo74uSdfe8w&#10;JtnX0vT4SHDXykypmXRoOS002NF7Q9XldHMa1p9cbOz18HUszoUty1fF+9lF68l4WL+BiDTE//Bf&#10;e2c0ZCqD3zPpCMjlDwAAAP//AwBQSwECLQAUAAYACAAAACEA2+H2y+4AAACFAQAAEwAAAAAAAAAA&#10;AAAAAAAAAAAAW0NvbnRlbnRfVHlwZXNdLnhtbFBLAQItABQABgAIAAAAIQBa9CxbvwAAABUBAAAL&#10;AAAAAAAAAAAAAAAAAB8BAABfcmVscy8ucmVsc1BLAQItABQABgAIAAAAIQAlZQt/xQAAANwAAAAP&#10;AAAAAAAAAAAAAAAAAAcCAABkcnMvZG93bnJldi54bWxQSwUGAAAAAAMAAwC3AAAA+QIAAAAA&#10;" filled="f" stroked="f">
                  <v:textbox inset="0,0,0,0">
                    <w:txbxContent>
                      <w:p w14:paraId="063AE14C" w14:textId="77777777" w:rsidR="00DC4483" w:rsidRDefault="007C7224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CASI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SEGURO</w:t>
                        </w:r>
                      </w:p>
                    </w:txbxContent>
                  </v:textbox>
                </v:shape>
                <v:shape id="Text Box 128" o:spid="_x0000_s1078" type="#_x0000_t202" style="position:absolute;left:1622;top:1126;width:356;height:2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LiwQAAANwAAAAPAAAAZHJzL2Rvd25yZXYueG1sRI/RisIw&#10;FETfF/yHcAXf1lSlUqpRRBRkH4SqH3Bprm21uSlNtPXvzYLg4zAzZ5jluje1eFLrKssKJuMIBHFu&#10;dcWFgst5/5uAcB5ZY22ZFLzIwXo1+Fliqm3HGT1PvhABwi5FBaX3TSqly0sy6Ma2IQ7e1bYGfZBt&#10;IXWLXYCbWk6jaC4NVhwWSmxoW1J+Pz2MAspulbX7pMsaX1z+3C6Od8dYqdGw3yxAeOr9N/xpH7SC&#10;aTSD/zPhCMjVGwAA//8DAFBLAQItABQABgAIAAAAIQDb4fbL7gAAAIUBAAATAAAAAAAAAAAAAAAA&#10;AAAAAABbQ29udGVudF9UeXBlc10ueG1sUEsBAi0AFAAGAAgAAAAhAFr0LFu/AAAAFQEAAAsAAAAA&#10;AAAAAAAAAAAAHwEAAF9yZWxzLy5yZWxzUEsBAi0AFAAGAAgAAAAhAAgLcuLBAAAA3AAAAA8AAAAA&#10;AAAAAAAAAAAABwIAAGRycy9kb3ducmV2LnhtbFBLBQYAAAAAAwADALcAAAD1AgAAAAA=&#10;" filled="f" strokeweight=".48pt">
                  <v:textbox inset="0,0,0,0">
                    <w:txbxContent>
                      <w:p w14:paraId="42F691A1" w14:textId="77777777" w:rsidR="00DC4483" w:rsidRDefault="007C7224">
                        <w:pPr>
                          <w:spacing w:before="74"/>
                          <w:ind w:left="103" w:right="100" w:firstLine="12"/>
                          <w:jc w:val="both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B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B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</w:t>
                        </w:r>
                      </w:p>
                    </w:txbxContent>
                  </v:textbox>
                </v:shape>
                <v:shape id="Text Box 127" o:spid="_x0000_s1079" type="#_x0000_t202" style="position:absolute;left:3958;top:504;width:6661;height: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uqWwQAAANwAAAAPAAAAZHJzL2Rvd25yZXYueG1sRI/RisIw&#10;FETfF/yHcAXf1lSxUqpRRBRkH4SqH3Bprm21uSlNtPXvzYLg4zAzZ5jluje1eFLrKssKJuMIBHFu&#10;dcWFgst5/5uAcB5ZY22ZFLzIwXo1+Fliqm3HGT1PvhABwi5FBaX3TSqly0sy6Ma2IQ7e1bYGfZBt&#10;IXWLXYCbWk6jaC4NVhwWSmxoW1J+Pz2MAspulbX7pMsaX1z+3C6Od8dYqdGw3yxAeOr9N/xpH7SC&#10;aTSD/zPhCMjVGwAA//8DAFBLAQItABQABgAIAAAAIQDb4fbL7gAAAIUBAAATAAAAAAAAAAAAAAAA&#10;AAAAAABbQ29udGVudF9UeXBlc10ueG1sUEsBAi0AFAAGAAgAAAAhAFr0LFu/AAAAFQEAAAsAAAAA&#10;AAAAAAAAAAAAHwEAAF9yZWxzLy5yZWxzUEsBAi0AFAAGAAgAAAAhAIfi6pbBAAAA3AAAAA8AAAAA&#10;AAAAAAAAAAAABwIAAGRycy9kb3ducmV2LnhtbFBLBQYAAAAAAwADALcAAAD1AgAAAAA=&#10;" filled="f" strokeweight=".48pt">
                  <v:textbox inset="0,0,0,0">
                    <w:txbxContent>
                      <w:p w14:paraId="3E60692C" w14:textId="77777777" w:rsidR="00DC4483" w:rsidRDefault="00DC4483">
                        <w:pPr>
                          <w:spacing w:before="1"/>
                          <w:rPr>
                            <w:sz w:val="17"/>
                          </w:rPr>
                        </w:pPr>
                      </w:p>
                      <w:p w14:paraId="13AFA06B" w14:textId="77777777" w:rsidR="00DC4483" w:rsidRDefault="007C7224">
                        <w:pPr>
                          <w:tabs>
                            <w:tab w:val="left" w:pos="1831"/>
                            <w:tab w:val="left" w:pos="2762"/>
                            <w:tab w:val="left" w:pos="4121"/>
                            <w:tab w:val="left" w:pos="5124"/>
                          </w:tabs>
                          <w:ind w:left="13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INSIGNIFICANTE</w:t>
                        </w:r>
                        <w:r>
                          <w:rPr>
                            <w:sz w:val="18"/>
                          </w:rPr>
                          <w:tab/>
                          <w:t>MENOR</w:t>
                        </w:r>
                        <w:r>
                          <w:rPr>
                            <w:sz w:val="18"/>
                          </w:rPr>
                          <w:tab/>
                          <w:t>MODERADO</w:t>
                        </w:r>
                        <w:r>
                          <w:rPr>
                            <w:sz w:val="18"/>
                          </w:rPr>
                          <w:tab/>
                          <w:t>MAYOR</w:t>
                        </w:r>
                        <w:r>
                          <w:rPr>
                            <w:sz w:val="18"/>
                          </w:rPr>
                          <w:tab/>
                          <w:t>CATASTRÓFICO</w:t>
                        </w:r>
                      </w:p>
                    </w:txbxContent>
                  </v:textbox>
                </v:shape>
                <v:shape id="Text Box 126" o:spid="_x0000_s1080" type="#_x0000_t202" style="position:absolute;left:3958;top:288;width:666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k8NvwAAANwAAAAPAAAAZHJzL2Rvd25yZXYueG1sRI/BCsIw&#10;EETvgv8QVvCmqUJFqlFEFMSDUPUDlmZtq82mNNHWvzeC4HGYmTfMct2ZSryocaVlBZNxBII4s7rk&#10;XMH1sh/NQTiPrLGyTAre5GC96veWmGjbckqvs89FgLBLUEHhfZ1I6bKCDLqxrYmDd7ONQR9kk0vd&#10;YBvgppLTKJpJgyWHhQJr2haUPc5Po4DSe2ntft6mtc+vR7eL490pVmo46DYLEJ46/w//2getYBrF&#10;8D0TjoBcfQAAAP//AwBQSwECLQAUAAYACAAAACEA2+H2y+4AAACFAQAAEwAAAAAAAAAAAAAAAAAA&#10;AAAAW0NvbnRlbnRfVHlwZXNdLnhtbFBLAQItABQABgAIAAAAIQBa9CxbvwAAABUBAAALAAAAAAAA&#10;AAAAAAAAAB8BAABfcmVscy8ucmVsc1BLAQItABQABgAIAAAAIQDork8NvwAAANwAAAAPAAAAAAAA&#10;AAAAAAAAAAcCAABkcnMvZG93bnJldi54bWxQSwUGAAAAAAMAAwC3AAAA8wIAAAAA&#10;" filled="f" strokeweight=".48pt">
                  <v:textbox inset="0,0,0,0">
                    <w:txbxContent>
                      <w:p w14:paraId="36ADB18C" w14:textId="77777777" w:rsidR="00DC4483" w:rsidRDefault="007C7224">
                        <w:pPr>
                          <w:spacing w:line="206" w:lineRule="exact"/>
                          <w:ind w:left="2870" w:right="2870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IMPACTO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7B141F" w14:textId="77777777" w:rsidR="00DC4483" w:rsidRDefault="007C7224">
      <w:pPr>
        <w:spacing w:line="173" w:lineRule="exact"/>
        <w:ind w:left="3477" w:right="358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SRHS,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DCA,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SCASP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 SEGAE.</w:t>
      </w:r>
    </w:p>
    <w:p w14:paraId="02BFE054" w14:textId="77777777" w:rsidR="00DC4483" w:rsidRDefault="00DC4483">
      <w:pPr>
        <w:pStyle w:val="Textoindependiente"/>
        <w:spacing w:before="7"/>
        <w:rPr>
          <w:i/>
          <w:sz w:val="23"/>
        </w:rPr>
      </w:pPr>
    </w:p>
    <w:p w14:paraId="160D9BC2" w14:textId="77777777" w:rsidR="00DC4483" w:rsidRDefault="007C7224">
      <w:pPr>
        <w:pStyle w:val="Textoindependiente"/>
        <w:ind w:left="499" w:right="602"/>
        <w:jc w:val="both"/>
      </w:pPr>
      <w:r>
        <w:rPr>
          <w:b/>
          <w:u w:val="thick"/>
        </w:rPr>
        <w:t>Efectos:</w:t>
      </w:r>
      <w:r>
        <w:rPr>
          <w:b/>
        </w:rPr>
        <w:t xml:space="preserve"> </w:t>
      </w:r>
      <w:r>
        <w:t>El principal efecto es la disminución en la generación de residuos, dificultad para</w:t>
      </w:r>
      <w:r>
        <w:rPr>
          <w:spacing w:val="1"/>
        </w:rPr>
        <w:t xml:space="preserve"> </w:t>
      </w:r>
      <w:r>
        <w:t>adecuar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permitan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incorporación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materiales</w:t>
      </w:r>
      <w:r>
        <w:rPr>
          <w:spacing w:val="1"/>
        </w:rPr>
        <w:t xml:space="preserve"> </w:t>
      </w:r>
      <w:r>
        <w:t>provenientes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aprovechamiento</w:t>
      </w:r>
      <w:r>
        <w:rPr>
          <w:spacing w:val="-1"/>
        </w:rPr>
        <w:t xml:space="preserve"> </w:t>
      </w:r>
      <w:r>
        <w:t>de residuos</w:t>
      </w:r>
    </w:p>
    <w:p w14:paraId="231D1F86" w14:textId="77777777" w:rsidR="00DC4483" w:rsidRDefault="00DC4483">
      <w:pPr>
        <w:pStyle w:val="Textoindependiente"/>
        <w:spacing w:before="1"/>
      </w:pPr>
    </w:p>
    <w:p w14:paraId="2F4F0B15" w14:textId="77777777" w:rsidR="00DC4483" w:rsidRDefault="007C7224">
      <w:pPr>
        <w:pStyle w:val="Textoindependiente"/>
        <w:ind w:left="499" w:right="600"/>
        <w:jc w:val="both"/>
      </w:pPr>
      <w:r>
        <w:rPr>
          <w:b/>
          <w:u w:val="thick"/>
        </w:rPr>
        <w:t>Medidas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de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mitigación</w:t>
      </w:r>
      <w:r>
        <w:rPr>
          <w:b/>
        </w:rPr>
        <w:t>:</w:t>
      </w:r>
      <w:r>
        <w:rPr>
          <w:b/>
          <w:spacing w:val="-3"/>
        </w:rPr>
        <w:t xml:space="preserve"> </w:t>
      </w:r>
      <w:r>
        <w:t>Identificar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sectores</w:t>
      </w:r>
      <w:r>
        <w:rPr>
          <w:spacing w:val="-1"/>
        </w:rPr>
        <w:t xml:space="preserve"> </w:t>
      </w:r>
      <w:r>
        <w:t>económicos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encuentran</w:t>
      </w:r>
      <w:r>
        <w:rPr>
          <w:spacing w:val="-4"/>
        </w:rPr>
        <w:t xml:space="preserve"> </w:t>
      </w:r>
      <w:r>
        <w:t>exceptuados</w:t>
      </w:r>
      <w:r>
        <w:rPr>
          <w:spacing w:val="-58"/>
        </w:rPr>
        <w:t xml:space="preserve"> </w:t>
      </w:r>
      <w:r>
        <w:t>de las medidas de aislamiento para priorizarlos en las acciones previstas en el proyecto de</w:t>
      </w:r>
      <w:r>
        <w:rPr>
          <w:spacing w:val="1"/>
        </w:rPr>
        <w:t xml:space="preserve"> </w:t>
      </w:r>
      <w:r>
        <w:t>inversión.</w:t>
      </w:r>
    </w:p>
    <w:p w14:paraId="0668EF56" w14:textId="77777777" w:rsidR="00DC4483" w:rsidRDefault="00DC4483">
      <w:pPr>
        <w:pStyle w:val="Textoindependiente"/>
      </w:pPr>
    </w:p>
    <w:p w14:paraId="02B26D65" w14:textId="77777777" w:rsidR="00DC4483" w:rsidRDefault="007C7224">
      <w:pPr>
        <w:pStyle w:val="Textoindependiente"/>
        <w:ind w:left="499"/>
        <w:jc w:val="both"/>
      </w:pPr>
      <w:r>
        <w:rPr>
          <w:b/>
          <w:u w:val="thick"/>
        </w:rPr>
        <w:t>Riesgo:</w:t>
      </w:r>
      <w:r>
        <w:rPr>
          <w:b/>
          <w:spacing w:val="-3"/>
        </w:rPr>
        <w:t xml:space="preserve"> </w:t>
      </w:r>
      <w:r>
        <w:t>Asociados a</w:t>
      </w:r>
      <w:r>
        <w:rPr>
          <w:spacing w:val="-2"/>
        </w:rPr>
        <w:t xml:space="preserve"> </w:t>
      </w:r>
      <w:r>
        <w:t>fenómenos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origen</w:t>
      </w:r>
      <w:r>
        <w:rPr>
          <w:spacing w:val="-1"/>
        </w:rPr>
        <w:t xml:space="preserve"> </w:t>
      </w:r>
      <w:r>
        <w:t>biológico:</w:t>
      </w:r>
      <w:r>
        <w:rPr>
          <w:spacing w:val="-1"/>
        </w:rPr>
        <w:t xml:space="preserve"> </w:t>
      </w:r>
      <w:r>
        <w:t>plagas,</w:t>
      </w:r>
      <w:r>
        <w:rPr>
          <w:spacing w:val="-1"/>
        </w:rPr>
        <w:t xml:space="preserve"> </w:t>
      </w:r>
      <w:r>
        <w:t>epidemias</w:t>
      </w:r>
    </w:p>
    <w:p w14:paraId="121B632F" w14:textId="77777777" w:rsidR="00DC4483" w:rsidRDefault="00DC4483">
      <w:pPr>
        <w:jc w:val="both"/>
        <w:sectPr w:rsidR="00DC4483">
          <w:pgSz w:w="12240" w:h="15840"/>
          <w:pgMar w:top="2420" w:right="1100" w:bottom="1160" w:left="1200" w:header="722" w:footer="975" w:gutter="0"/>
          <w:cols w:space="720"/>
        </w:sectPr>
      </w:pPr>
    </w:p>
    <w:p w14:paraId="3FB8AAFD" w14:textId="77777777" w:rsidR="00DC4483" w:rsidRDefault="00DC4483">
      <w:pPr>
        <w:pStyle w:val="Textoindependiente"/>
        <w:rPr>
          <w:sz w:val="20"/>
        </w:rPr>
      </w:pPr>
    </w:p>
    <w:p w14:paraId="2A847D22" w14:textId="77777777" w:rsidR="00DC4483" w:rsidRDefault="00DC4483">
      <w:pPr>
        <w:pStyle w:val="Textoindependiente"/>
        <w:spacing w:before="8"/>
        <w:rPr>
          <w:sz w:val="20"/>
        </w:rPr>
      </w:pPr>
    </w:p>
    <w:p w14:paraId="37C1574C" w14:textId="77777777" w:rsidR="00DC4483" w:rsidRDefault="007C7224">
      <w:pPr>
        <w:pStyle w:val="Textoindependiente"/>
        <w:spacing w:before="90"/>
        <w:ind w:left="499" w:right="601"/>
      </w:pPr>
      <w:r>
        <w:rPr>
          <w:b/>
          <w:u w:val="thick"/>
        </w:rPr>
        <w:t>Descripción:</w:t>
      </w:r>
      <w:r>
        <w:rPr>
          <w:b/>
          <w:spacing w:val="9"/>
        </w:rPr>
        <w:t xml:space="preserve"> </w:t>
      </w:r>
      <w:r>
        <w:t>Este</w:t>
      </w:r>
      <w:r>
        <w:rPr>
          <w:spacing w:val="9"/>
        </w:rPr>
        <w:t xml:space="preserve"> </w:t>
      </w:r>
      <w:r>
        <w:t>riesgo</w:t>
      </w:r>
      <w:r>
        <w:rPr>
          <w:spacing w:val="11"/>
        </w:rPr>
        <w:t xml:space="preserve"> </w:t>
      </w:r>
      <w:r>
        <w:t>hace</w:t>
      </w:r>
      <w:r>
        <w:rPr>
          <w:spacing w:val="8"/>
        </w:rPr>
        <w:t xml:space="preserve"> </w:t>
      </w:r>
      <w:r>
        <w:t>referencia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ampliación</w:t>
      </w:r>
      <w:r>
        <w:rPr>
          <w:spacing w:val="10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aislamiento</w:t>
      </w:r>
      <w:r>
        <w:rPr>
          <w:spacing w:val="10"/>
        </w:rPr>
        <w:t xml:space="preserve"> </w:t>
      </w:r>
      <w:r>
        <w:t>obligatorio</w:t>
      </w:r>
      <w:r>
        <w:rPr>
          <w:spacing w:val="11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pandemia</w:t>
      </w:r>
      <w:r>
        <w:rPr>
          <w:spacing w:val="-2"/>
        </w:rPr>
        <w:t xml:space="preserve"> </w:t>
      </w:r>
      <w:r>
        <w:t>COVID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</w:t>
      </w:r>
    </w:p>
    <w:p w14:paraId="0F3EBF33" w14:textId="18DBAFD7" w:rsidR="00DC4483" w:rsidRDefault="009549AB">
      <w:pPr>
        <w:pStyle w:val="Textoindependiente"/>
        <w:spacing w:before="3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746CFEA0" wp14:editId="0D3A83B7">
                <wp:simplePos x="0" y="0"/>
                <wp:positionH relativeFrom="page">
                  <wp:posOffset>1112520</wp:posOffset>
                </wp:positionH>
                <wp:positionV relativeFrom="paragraph">
                  <wp:posOffset>180340</wp:posOffset>
                </wp:positionV>
                <wp:extent cx="5548630" cy="2388870"/>
                <wp:effectExtent l="0" t="0" r="0" b="0"/>
                <wp:wrapTopAndBottom/>
                <wp:docPr id="105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8630" cy="2388870"/>
                          <a:chOff x="1752" y="284"/>
                          <a:chExt cx="8738" cy="3762"/>
                        </a:xfrm>
                      </wpg:grpSpPr>
                      <wps:wsp>
                        <wps:cNvPr id="106" name="AutoShape 124"/>
                        <wps:cNvSpPr>
                          <a:spLocks/>
                        </wps:cNvSpPr>
                        <wps:spPr bwMode="auto">
                          <a:xfrm>
                            <a:off x="1752" y="283"/>
                            <a:ext cx="8738" cy="641"/>
                          </a:xfrm>
                          <a:custGeom>
                            <a:avLst/>
                            <a:gdLst>
                              <a:gd name="T0" fmla="+- 0 2127 1752"/>
                              <a:gd name="T1" fmla="*/ T0 w 8738"/>
                              <a:gd name="T2" fmla="+- 0 284 284"/>
                              <a:gd name="T3" fmla="*/ 284 h 641"/>
                              <a:gd name="T4" fmla="+- 0 2117 1752"/>
                              <a:gd name="T5" fmla="*/ T4 w 8738"/>
                              <a:gd name="T6" fmla="+- 0 284 284"/>
                              <a:gd name="T7" fmla="*/ 284 h 641"/>
                              <a:gd name="T8" fmla="+- 0 1752 1752"/>
                              <a:gd name="T9" fmla="*/ T8 w 8738"/>
                              <a:gd name="T10" fmla="+- 0 284 284"/>
                              <a:gd name="T11" fmla="*/ 284 h 641"/>
                              <a:gd name="T12" fmla="+- 0 1752 1752"/>
                              <a:gd name="T13" fmla="*/ T12 w 8738"/>
                              <a:gd name="T14" fmla="+- 0 502 284"/>
                              <a:gd name="T15" fmla="*/ 502 h 641"/>
                              <a:gd name="T16" fmla="+- 0 1752 1752"/>
                              <a:gd name="T17" fmla="*/ T16 w 8738"/>
                              <a:gd name="T18" fmla="+- 0 924 284"/>
                              <a:gd name="T19" fmla="*/ 924 h 641"/>
                              <a:gd name="T20" fmla="+- 0 1762 1752"/>
                              <a:gd name="T21" fmla="*/ T20 w 8738"/>
                              <a:gd name="T22" fmla="+- 0 512 284"/>
                              <a:gd name="T23" fmla="*/ 512 h 641"/>
                              <a:gd name="T24" fmla="+- 0 1762 1752"/>
                              <a:gd name="T25" fmla="*/ T24 w 8738"/>
                              <a:gd name="T26" fmla="+- 0 293 284"/>
                              <a:gd name="T27" fmla="*/ 293 h 641"/>
                              <a:gd name="T28" fmla="+- 0 2117 1752"/>
                              <a:gd name="T29" fmla="*/ T28 w 8738"/>
                              <a:gd name="T30" fmla="+- 0 293 284"/>
                              <a:gd name="T31" fmla="*/ 293 h 641"/>
                              <a:gd name="T32" fmla="+- 0 3732 1752"/>
                              <a:gd name="T33" fmla="*/ T32 w 8738"/>
                              <a:gd name="T34" fmla="+- 0 293 284"/>
                              <a:gd name="T35" fmla="*/ 293 h 641"/>
                              <a:gd name="T36" fmla="+- 0 5612 1752"/>
                              <a:gd name="T37" fmla="*/ T36 w 8738"/>
                              <a:gd name="T38" fmla="+- 0 502 284"/>
                              <a:gd name="T39" fmla="*/ 502 h 641"/>
                              <a:gd name="T40" fmla="+- 0 3732 1752"/>
                              <a:gd name="T41" fmla="*/ T40 w 8738"/>
                              <a:gd name="T42" fmla="+- 0 502 284"/>
                              <a:gd name="T43" fmla="*/ 502 h 641"/>
                              <a:gd name="T44" fmla="+- 0 3732 1752"/>
                              <a:gd name="T45" fmla="*/ T44 w 8738"/>
                              <a:gd name="T46" fmla="+- 0 924 284"/>
                              <a:gd name="T47" fmla="*/ 924 h 641"/>
                              <a:gd name="T48" fmla="+- 0 3742 1752"/>
                              <a:gd name="T49" fmla="*/ T48 w 8738"/>
                              <a:gd name="T50" fmla="+- 0 512 284"/>
                              <a:gd name="T51" fmla="*/ 512 h 641"/>
                              <a:gd name="T52" fmla="+- 0 5612 1752"/>
                              <a:gd name="T53" fmla="*/ T52 w 8738"/>
                              <a:gd name="T54" fmla="+- 0 502 284"/>
                              <a:gd name="T55" fmla="*/ 502 h 641"/>
                              <a:gd name="T56" fmla="+- 0 6621 1752"/>
                              <a:gd name="T57" fmla="*/ T56 w 8738"/>
                              <a:gd name="T58" fmla="+- 0 502 284"/>
                              <a:gd name="T59" fmla="*/ 502 h 641"/>
                              <a:gd name="T60" fmla="+- 0 5622 1752"/>
                              <a:gd name="T61" fmla="*/ T60 w 8738"/>
                              <a:gd name="T62" fmla="+- 0 502 284"/>
                              <a:gd name="T63" fmla="*/ 502 h 641"/>
                              <a:gd name="T64" fmla="+- 0 5612 1752"/>
                              <a:gd name="T65" fmla="*/ T64 w 8738"/>
                              <a:gd name="T66" fmla="+- 0 512 284"/>
                              <a:gd name="T67" fmla="*/ 512 h 641"/>
                              <a:gd name="T68" fmla="+- 0 6621 1752"/>
                              <a:gd name="T69" fmla="*/ T68 w 8738"/>
                              <a:gd name="T70" fmla="+- 0 512 284"/>
                              <a:gd name="T71" fmla="*/ 512 h 641"/>
                              <a:gd name="T72" fmla="+- 0 6630 1752"/>
                              <a:gd name="T73" fmla="*/ T72 w 8738"/>
                              <a:gd name="T74" fmla="+- 0 512 284"/>
                              <a:gd name="T75" fmla="*/ 512 h 641"/>
                              <a:gd name="T76" fmla="+- 0 7698 1752"/>
                              <a:gd name="T77" fmla="*/ T76 w 8738"/>
                              <a:gd name="T78" fmla="+- 0 502 284"/>
                              <a:gd name="T79" fmla="*/ 502 h 641"/>
                              <a:gd name="T80" fmla="+- 0 6630 1752"/>
                              <a:gd name="T81" fmla="*/ T80 w 8738"/>
                              <a:gd name="T82" fmla="+- 0 512 284"/>
                              <a:gd name="T83" fmla="*/ 512 h 641"/>
                              <a:gd name="T84" fmla="+- 0 7698 1752"/>
                              <a:gd name="T85" fmla="*/ T84 w 8738"/>
                              <a:gd name="T86" fmla="+- 0 502 284"/>
                              <a:gd name="T87" fmla="*/ 502 h 641"/>
                              <a:gd name="T88" fmla="+- 0 7698 1752"/>
                              <a:gd name="T89" fmla="*/ T88 w 8738"/>
                              <a:gd name="T90" fmla="+- 0 502 284"/>
                              <a:gd name="T91" fmla="*/ 502 h 641"/>
                              <a:gd name="T92" fmla="+- 0 7708 1752"/>
                              <a:gd name="T93" fmla="*/ T92 w 8738"/>
                              <a:gd name="T94" fmla="+- 0 512 284"/>
                              <a:gd name="T95" fmla="*/ 512 h 641"/>
                              <a:gd name="T96" fmla="+- 0 8689 1752"/>
                              <a:gd name="T97" fmla="*/ T96 w 8738"/>
                              <a:gd name="T98" fmla="+- 0 502 284"/>
                              <a:gd name="T99" fmla="*/ 502 h 641"/>
                              <a:gd name="T100" fmla="+- 0 7708 1752"/>
                              <a:gd name="T101" fmla="*/ T100 w 8738"/>
                              <a:gd name="T102" fmla="+- 0 512 284"/>
                              <a:gd name="T103" fmla="*/ 512 h 641"/>
                              <a:gd name="T104" fmla="+- 0 8689 1752"/>
                              <a:gd name="T105" fmla="*/ T104 w 8738"/>
                              <a:gd name="T106" fmla="+- 0 502 284"/>
                              <a:gd name="T107" fmla="*/ 502 h 641"/>
                              <a:gd name="T108" fmla="+- 0 8689 1752"/>
                              <a:gd name="T109" fmla="*/ T108 w 8738"/>
                              <a:gd name="T110" fmla="+- 0 502 284"/>
                              <a:gd name="T111" fmla="*/ 502 h 641"/>
                              <a:gd name="T112" fmla="+- 0 8699 1752"/>
                              <a:gd name="T113" fmla="*/ T112 w 8738"/>
                              <a:gd name="T114" fmla="+- 0 512 284"/>
                              <a:gd name="T115" fmla="*/ 512 h 641"/>
                              <a:gd name="T116" fmla="+- 0 10480 1752"/>
                              <a:gd name="T117" fmla="*/ T116 w 8738"/>
                              <a:gd name="T118" fmla="+- 0 502 284"/>
                              <a:gd name="T119" fmla="*/ 502 h 641"/>
                              <a:gd name="T120" fmla="+- 0 8699 1752"/>
                              <a:gd name="T121" fmla="*/ T120 w 8738"/>
                              <a:gd name="T122" fmla="+- 0 512 284"/>
                              <a:gd name="T123" fmla="*/ 512 h 641"/>
                              <a:gd name="T124" fmla="+- 0 10480 1752"/>
                              <a:gd name="T125" fmla="*/ T124 w 8738"/>
                              <a:gd name="T126" fmla="+- 0 502 284"/>
                              <a:gd name="T127" fmla="*/ 502 h 641"/>
                              <a:gd name="T128" fmla="+- 0 10480 1752"/>
                              <a:gd name="T129" fmla="*/ T128 w 8738"/>
                              <a:gd name="T130" fmla="+- 0 502 284"/>
                              <a:gd name="T131" fmla="*/ 502 h 641"/>
                              <a:gd name="T132" fmla="+- 0 10480 1752"/>
                              <a:gd name="T133" fmla="*/ T132 w 8738"/>
                              <a:gd name="T134" fmla="+- 0 924 284"/>
                              <a:gd name="T135" fmla="*/ 924 h 641"/>
                              <a:gd name="T136" fmla="+- 0 10490 1752"/>
                              <a:gd name="T137" fmla="*/ T136 w 8738"/>
                              <a:gd name="T138" fmla="+- 0 512 284"/>
                              <a:gd name="T139" fmla="*/ 512 h 6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8738" h="641">
                                <a:moveTo>
                                  <a:pt x="1980" y="0"/>
                                </a:moveTo>
                                <a:lnTo>
                                  <a:pt x="375" y="0"/>
                                </a:lnTo>
                                <a:lnTo>
                                  <a:pt x="365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18"/>
                                </a:lnTo>
                                <a:lnTo>
                                  <a:pt x="0" y="228"/>
                                </a:lnTo>
                                <a:lnTo>
                                  <a:pt x="0" y="640"/>
                                </a:lnTo>
                                <a:lnTo>
                                  <a:pt x="10" y="640"/>
                                </a:lnTo>
                                <a:lnTo>
                                  <a:pt x="10" y="228"/>
                                </a:lnTo>
                                <a:lnTo>
                                  <a:pt x="10" y="218"/>
                                </a:lnTo>
                                <a:lnTo>
                                  <a:pt x="10" y="9"/>
                                </a:lnTo>
                                <a:lnTo>
                                  <a:pt x="365" y="9"/>
                                </a:lnTo>
                                <a:lnTo>
                                  <a:pt x="375" y="9"/>
                                </a:lnTo>
                                <a:lnTo>
                                  <a:pt x="1980" y="9"/>
                                </a:lnTo>
                                <a:lnTo>
                                  <a:pt x="1980" y="0"/>
                                </a:lnTo>
                                <a:close/>
                                <a:moveTo>
                                  <a:pt x="3860" y="218"/>
                                </a:moveTo>
                                <a:lnTo>
                                  <a:pt x="1990" y="218"/>
                                </a:lnTo>
                                <a:lnTo>
                                  <a:pt x="1980" y="218"/>
                                </a:lnTo>
                                <a:lnTo>
                                  <a:pt x="1980" y="228"/>
                                </a:lnTo>
                                <a:lnTo>
                                  <a:pt x="1980" y="640"/>
                                </a:lnTo>
                                <a:lnTo>
                                  <a:pt x="1990" y="640"/>
                                </a:lnTo>
                                <a:lnTo>
                                  <a:pt x="1990" y="228"/>
                                </a:lnTo>
                                <a:lnTo>
                                  <a:pt x="3860" y="228"/>
                                </a:lnTo>
                                <a:lnTo>
                                  <a:pt x="3860" y="218"/>
                                </a:lnTo>
                                <a:close/>
                                <a:moveTo>
                                  <a:pt x="4878" y="218"/>
                                </a:moveTo>
                                <a:lnTo>
                                  <a:pt x="4869" y="218"/>
                                </a:lnTo>
                                <a:lnTo>
                                  <a:pt x="3870" y="218"/>
                                </a:lnTo>
                                <a:lnTo>
                                  <a:pt x="3860" y="218"/>
                                </a:lnTo>
                                <a:lnTo>
                                  <a:pt x="3860" y="228"/>
                                </a:lnTo>
                                <a:lnTo>
                                  <a:pt x="3870" y="228"/>
                                </a:lnTo>
                                <a:lnTo>
                                  <a:pt x="4869" y="228"/>
                                </a:lnTo>
                                <a:lnTo>
                                  <a:pt x="4878" y="228"/>
                                </a:lnTo>
                                <a:lnTo>
                                  <a:pt x="4878" y="218"/>
                                </a:lnTo>
                                <a:close/>
                                <a:moveTo>
                                  <a:pt x="5946" y="218"/>
                                </a:moveTo>
                                <a:lnTo>
                                  <a:pt x="4878" y="218"/>
                                </a:lnTo>
                                <a:lnTo>
                                  <a:pt x="4878" y="228"/>
                                </a:lnTo>
                                <a:lnTo>
                                  <a:pt x="5946" y="228"/>
                                </a:lnTo>
                                <a:lnTo>
                                  <a:pt x="5946" y="218"/>
                                </a:lnTo>
                                <a:close/>
                                <a:moveTo>
                                  <a:pt x="5956" y="218"/>
                                </a:moveTo>
                                <a:lnTo>
                                  <a:pt x="5946" y="218"/>
                                </a:lnTo>
                                <a:lnTo>
                                  <a:pt x="5946" y="228"/>
                                </a:lnTo>
                                <a:lnTo>
                                  <a:pt x="5956" y="228"/>
                                </a:lnTo>
                                <a:lnTo>
                                  <a:pt x="5956" y="218"/>
                                </a:lnTo>
                                <a:close/>
                                <a:moveTo>
                                  <a:pt x="6937" y="218"/>
                                </a:moveTo>
                                <a:lnTo>
                                  <a:pt x="5956" y="218"/>
                                </a:lnTo>
                                <a:lnTo>
                                  <a:pt x="5956" y="228"/>
                                </a:lnTo>
                                <a:lnTo>
                                  <a:pt x="6937" y="228"/>
                                </a:lnTo>
                                <a:lnTo>
                                  <a:pt x="6937" y="218"/>
                                </a:lnTo>
                                <a:close/>
                                <a:moveTo>
                                  <a:pt x="6947" y="218"/>
                                </a:moveTo>
                                <a:lnTo>
                                  <a:pt x="6937" y="218"/>
                                </a:lnTo>
                                <a:lnTo>
                                  <a:pt x="6937" y="228"/>
                                </a:lnTo>
                                <a:lnTo>
                                  <a:pt x="6947" y="228"/>
                                </a:lnTo>
                                <a:lnTo>
                                  <a:pt x="6947" y="218"/>
                                </a:lnTo>
                                <a:close/>
                                <a:moveTo>
                                  <a:pt x="8728" y="218"/>
                                </a:moveTo>
                                <a:lnTo>
                                  <a:pt x="6947" y="218"/>
                                </a:lnTo>
                                <a:lnTo>
                                  <a:pt x="6947" y="228"/>
                                </a:lnTo>
                                <a:lnTo>
                                  <a:pt x="8728" y="228"/>
                                </a:lnTo>
                                <a:lnTo>
                                  <a:pt x="8728" y="218"/>
                                </a:lnTo>
                                <a:close/>
                                <a:moveTo>
                                  <a:pt x="8738" y="218"/>
                                </a:moveTo>
                                <a:lnTo>
                                  <a:pt x="8728" y="218"/>
                                </a:lnTo>
                                <a:lnTo>
                                  <a:pt x="8728" y="228"/>
                                </a:lnTo>
                                <a:lnTo>
                                  <a:pt x="8728" y="640"/>
                                </a:lnTo>
                                <a:lnTo>
                                  <a:pt x="8738" y="640"/>
                                </a:lnTo>
                                <a:lnTo>
                                  <a:pt x="8738" y="228"/>
                                </a:lnTo>
                                <a:lnTo>
                                  <a:pt x="8738" y="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AutoShape 123"/>
                        <wps:cNvSpPr>
                          <a:spLocks/>
                        </wps:cNvSpPr>
                        <wps:spPr bwMode="auto">
                          <a:xfrm>
                            <a:off x="3742" y="936"/>
                            <a:ext cx="2877" cy="613"/>
                          </a:xfrm>
                          <a:custGeom>
                            <a:avLst/>
                            <a:gdLst>
                              <a:gd name="T0" fmla="+- 0 5612 3742"/>
                              <a:gd name="T1" fmla="*/ T0 w 2877"/>
                              <a:gd name="T2" fmla="+- 0 937 937"/>
                              <a:gd name="T3" fmla="*/ 937 h 613"/>
                              <a:gd name="T4" fmla="+- 0 3742 3742"/>
                              <a:gd name="T5" fmla="*/ T4 w 2877"/>
                              <a:gd name="T6" fmla="+- 0 937 937"/>
                              <a:gd name="T7" fmla="*/ 937 h 613"/>
                              <a:gd name="T8" fmla="+- 0 3742 3742"/>
                              <a:gd name="T9" fmla="*/ T8 w 2877"/>
                              <a:gd name="T10" fmla="+- 0 1549 937"/>
                              <a:gd name="T11" fmla="*/ 1549 h 613"/>
                              <a:gd name="T12" fmla="+- 0 5612 3742"/>
                              <a:gd name="T13" fmla="*/ T12 w 2877"/>
                              <a:gd name="T14" fmla="+- 0 1549 937"/>
                              <a:gd name="T15" fmla="*/ 1549 h 613"/>
                              <a:gd name="T16" fmla="+- 0 5612 3742"/>
                              <a:gd name="T17" fmla="*/ T16 w 2877"/>
                              <a:gd name="T18" fmla="+- 0 937 937"/>
                              <a:gd name="T19" fmla="*/ 937 h 613"/>
                              <a:gd name="T20" fmla="+- 0 6618 3742"/>
                              <a:gd name="T21" fmla="*/ T20 w 2877"/>
                              <a:gd name="T22" fmla="+- 0 937 937"/>
                              <a:gd name="T23" fmla="*/ 937 h 613"/>
                              <a:gd name="T24" fmla="+- 0 5612 3742"/>
                              <a:gd name="T25" fmla="*/ T24 w 2877"/>
                              <a:gd name="T26" fmla="+- 0 937 937"/>
                              <a:gd name="T27" fmla="*/ 937 h 613"/>
                              <a:gd name="T28" fmla="+- 0 5612 3742"/>
                              <a:gd name="T29" fmla="*/ T28 w 2877"/>
                              <a:gd name="T30" fmla="+- 0 1549 937"/>
                              <a:gd name="T31" fmla="*/ 1549 h 613"/>
                              <a:gd name="T32" fmla="+- 0 6618 3742"/>
                              <a:gd name="T33" fmla="*/ T32 w 2877"/>
                              <a:gd name="T34" fmla="+- 0 1549 937"/>
                              <a:gd name="T35" fmla="*/ 1549 h 613"/>
                              <a:gd name="T36" fmla="+- 0 6618 3742"/>
                              <a:gd name="T37" fmla="*/ T36 w 2877"/>
                              <a:gd name="T38" fmla="+- 0 937 937"/>
                              <a:gd name="T39" fmla="*/ 937 h 6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877" h="613">
                                <a:moveTo>
                                  <a:pt x="18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1870" y="612"/>
                                </a:lnTo>
                                <a:lnTo>
                                  <a:pt x="1870" y="0"/>
                                </a:lnTo>
                                <a:close/>
                                <a:moveTo>
                                  <a:pt x="2876" y="0"/>
                                </a:moveTo>
                                <a:lnTo>
                                  <a:pt x="1870" y="0"/>
                                </a:lnTo>
                                <a:lnTo>
                                  <a:pt x="1870" y="612"/>
                                </a:lnTo>
                                <a:lnTo>
                                  <a:pt x="2876" y="612"/>
                                </a:lnTo>
                                <a:lnTo>
                                  <a:pt x="2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22"/>
                        <wps:cNvSpPr>
                          <a:spLocks/>
                        </wps:cNvSpPr>
                        <wps:spPr bwMode="auto">
                          <a:xfrm>
                            <a:off x="6618" y="936"/>
                            <a:ext cx="3863" cy="613"/>
                          </a:xfrm>
                          <a:custGeom>
                            <a:avLst/>
                            <a:gdLst>
                              <a:gd name="T0" fmla="+- 0 10480 6618"/>
                              <a:gd name="T1" fmla="*/ T0 w 3863"/>
                              <a:gd name="T2" fmla="+- 0 937 937"/>
                              <a:gd name="T3" fmla="*/ 937 h 613"/>
                              <a:gd name="T4" fmla="+- 0 8689 6618"/>
                              <a:gd name="T5" fmla="*/ T4 w 3863"/>
                              <a:gd name="T6" fmla="+- 0 937 937"/>
                              <a:gd name="T7" fmla="*/ 937 h 613"/>
                              <a:gd name="T8" fmla="+- 0 7698 6618"/>
                              <a:gd name="T9" fmla="*/ T8 w 3863"/>
                              <a:gd name="T10" fmla="+- 0 937 937"/>
                              <a:gd name="T11" fmla="*/ 937 h 613"/>
                              <a:gd name="T12" fmla="+- 0 6618 6618"/>
                              <a:gd name="T13" fmla="*/ T12 w 3863"/>
                              <a:gd name="T14" fmla="+- 0 937 937"/>
                              <a:gd name="T15" fmla="*/ 937 h 613"/>
                              <a:gd name="T16" fmla="+- 0 6618 6618"/>
                              <a:gd name="T17" fmla="*/ T16 w 3863"/>
                              <a:gd name="T18" fmla="+- 0 1549 937"/>
                              <a:gd name="T19" fmla="*/ 1549 h 613"/>
                              <a:gd name="T20" fmla="+- 0 7698 6618"/>
                              <a:gd name="T21" fmla="*/ T20 w 3863"/>
                              <a:gd name="T22" fmla="+- 0 1549 937"/>
                              <a:gd name="T23" fmla="*/ 1549 h 613"/>
                              <a:gd name="T24" fmla="+- 0 8689 6618"/>
                              <a:gd name="T25" fmla="*/ T24 w 3863"/>
                              <a:gd name="T26" fmla="+- 0 1549 937"/>
                              <a:gd name="T27" fmla="*/ 1549 h 613"/>
                              <a:gd name="T28" fmla="+- 0 10480 6618"/>
                              <a:gd name="T29" fmla="*/ T28 w 3863"/>
                              <a:gd name="T30" fmla="+- 0 1549 937"/>
                              <a:gd name="T31" fmla="*/ 1549 h 613"/>
                              <a:gd name="T32" fmla="+- 0 10480 6618"/>
                              <a:gd name="T33" fmla="*/ T32 w 3863"/>
                              <a:gd name="T34" fmla="+- 0 937 937"/>
                              <a:gd name="T35" fmla="*/ 937 h 6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63" h="613">
                                <a:moveTo>
                                  <a:pt x="3862" y="0"/>
                                </a:moveTo>
                                <a:lnTo>
                                  <a:pt x="2071" y="0"/>
                                </a:lnTo>
                                <a:lnTo>
                                  <a:pt x="10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1080" y="612"/>
                                </a:lnTo>
                                <a:lnTo>
                                  <a:pt x="2071" y="612"/>
                                </a:lnTo>
                                <a:lnTo>
                                  <a:pt x="3862" y="612"/>
                                </a:lnTo>
                                <a:lnTo>
                                  <a:pt x="3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AutoShape 121"/>
                        <wps:cNvSpPr>
                          <a:spLocks/>
                        </wps:cNvSpPr>
                        <wps:spPr bwMode="auto">
                          <a:xfrm>
                            <a:off x="2112" y="924"/>
                            <a:ext cx="8378" cy="625"/>
                          </a:xfrm>
                          <a:custGeom>
                            <a:avLst/>
                            <a:gdLst>
                              <a:gd name="T0" fmla="+- 0 2112 2112"/>
                              <a:gd name="T1" fmla="*/ T0 w 8378"/>
                              <a:gd name="T2" fmla="+- 0 934 924"/>
                              <a:gd name="T3" fmla="*/ 934 h 625"/>
                              <a:gd name="T4" fmla="+- 0 2122 2112"/>
                              <a:gd name="T5" fmla="*/ T4 w 8378"/>
                              <a:gd name="T6" fmla="+- 0 1549 924"/>
                              <a:gd name="T7" fmla="*/ 1549 h 625"/>
                              <a:gd name="T8" fmla="+- 0 3742 2112"/>
                              <a:gd name="T9" fmla="*/ T8 w 8378"/>
                              <a:gd name="T10" fmla="+- 0 934 924"/>
                              <a:gd name="T11" fmla="*/ 934 h 625"/>
                              <a:gd name="T12" fmla="+- 0 3732 2112"/>
                              <a:gd name="T13" fmla="*/ T12 w 8378"/>
                              <a:gd name="T14" fmla="+- 0 1549 924"/>
                              <a:gd name="T15" fmla="*/ 1549 h 625"/>
                              <a:gd name="T16" fmla="+- 0 3742 2112"/>
                              <a:gd name="T17" fmla="*/ T16 w 8378"/>
                              <a:gd name="T18" fmla="+- 0 934 924"/>
                              <a:gd name="T19" fmla="*/ 934 h 625"/>
                              <a:gd name="T20" fmla="+- 0 3742 2112"/>
                              <a:gd name="T21" fmla="*/ T20 w 8378"/>
                              <a:gd name="T22" fmla="+- 0 924 924"/>
                              <a:gd name="T23" fmla="*/ 924 h 625"/>
                              <a:gd name="T24" fmla="+- 0 2132 2112"/>
                              <a:gd name="T25" fmla="*/ T24 w 8378"/>
                              <a:gd name="T26" fmla="+- 0 924 924"/>
                              <a:gd name="T27" fmla="*/ 924 h 625"/>
                              <a:gd name="T28" fmla="+- 0 2112 2112"/>
                              <a:gd name="T29" fmla="*/ T28 w 8378"/>
                              <a:gd name="T30" fmla="+- 0 924 924"/>
                              <a:gd name="T31" fmla="*/ 924 h 625"/>
                              <a:gd name="T32" fmla="+- 0 2122 2112"/>
                              <a:gd name="T33" fmla="*/ T32 w 8378"/>
                              <a:gd name="T34" fmla="+- 0 934 924"/>
                              <a:gd name="T35" fmla="*/ 934 h 625"/>
                              <a:gd name="T36" fmla="+- 0 3732 2112"/>
                              <a:gd name="T37" fmla="*/ T36 w 8378"/>
                              <a:gd name="T38" fmla="+- 0 934 924"/>
                              <a:gd name="T39" fmla="*/ 934 h 625"/>
                              <a:gd name="T40" fmla="+- 0 5612 2112"/>
                              <a:gd name="T41" fmla="*/ T40 w 8378"/>
                              <a:gd name="T42" fmla="+- 0 934 924"/>
                              <a:gd name="T43" fmla="*/ 934 h 625"/>
                              <a:gd name="T44" fmla="+- 0 6630 2112"/>
                              <a:gd name="T45" fmla="*/ T44 w 8378"/>
                              <a:gd name="T46" fmla="+- 0 924 924"/>
                              <a:gd name="T47" fmla="*/ 924 h 625"/>
                              <a:gd name="T48" fmla="+- 0 6621 2112"/>
                              <a:gd name="T49" fmla="*/ T48 w 8378"/>
                              <a:gd name="T50" fmla="+- 0 924 924"/>
                              <a:gd name="T51" fmla="*/ 924 h 625"/>
                              <a:gd name="T52" fmla="+- 0 5612 2112"/>
                              <a:gd name="T53" fmla="*/ T52 w 8378"/>
                              <a:gd name="T54" fmla="+- 0 924 924"/>
                              <a:gd name="T55" fmla="*/ 924 h 625"/>
                              <a:gd name="T56" fmla="+- 0 5622 2112"/>
                              <a:gd name="T57" fmla="*/ T56 w 8378"/>
                              <a:gd name="T58" fmla="+- 0 934 924"/>
                              <a:gd name="T59" fmla="*/ 934 h 625"/>
                              <a:gd name="T60" fmla="+- 0 6621 2112"/>
                              <a:gd name="T61" fmla="*/ T60 w 8378"/>
                              <a:gd name="T62" fmla="+- 0 934 924"/>
                              <a:gd name="T63" fmla="*/ 934 h 625"/>
                              <a:gd name="T64" fmla="+- 0 6630 2112"/>
                              <a:gd name="T65" fmla="*/ T64 w 8378"/>
                              <a:gd name="T66" fmla="+- 0 924 924"/>
                              <a:gd name="T67" fmla="*/ 924 h 625"/>
                              <a:gd name="T68" fmla="+- 0 6630 2112"/>
                              <a:gd name="T69" fmla="*/ T68 w 8378"/>
                              <a:gd name="T70" fmla="+- 0 924 924"/>
                              <a:gd name="T71" fmla="*/ 924 h 625"/>
                              <a:gd name="T72" fmla="+- 0 7698 2112"/>
                              <a:gd name="T73" fmla="*/ T72 w 8378"/>
                              <a:gd name="T74" fmla="+- 0 934 924"/>
                              <a:gd name="T75" fmla="*/ 934 h 625"/>
                              <a:gd name="T76" fmla="+- 0 7708 2112"/>
                              <a:gd name="T77" fmla="*/ T76 w 8378"/>
                              <a:gd name="T78" fmla="+- 0 924 924"/>
                              <a:gd name="T79" fmla="*/ 924 h 625"/>
                              <a:gd name="T80" fmla="+- 0 7698 2112"/>
                              <a:gd name="T81" fmla="*/ T80 w 8378"/>
                              <a:gd name="T82" fmla="+- 0 934 924"/>
                              <a:gd name="T83" fmla="*/ 934 h 625"/>
                              <a:gd name="T84" fmla="+- 0 7708 2112"/>
                              <a:gd name="T85" fmla="*/ T84 w 8378"/>
                              <a:gd name="T86" fmla="+- 0 924 924"/>
                              <a:gd name="T87" fmla="*/ 924 h 625"/>
                              <a:gd name="T88" fmla="+- 0 7708 2112"/>
                              <a:gd name="T89" fmla="*/ T88 w 8378"/>
                              <a:gd name="T90" fmla="+- 0 924 924"/>
                              <a:gd name="T91" fmla="*/ 924 h 625"/>
                              <a:gd name="T92" fmla="+- 0 8689 2112"/>
                              <a:gd name="T93" fmla="*/ T92 w 8378"/>
                              <a:gd name="T94" fmla="+- 0 934 924"/>
                              <a:gd name="T95" fmla="*/ 934 h 625"/>
                              <a:gd name="T96" fmla="+- 0 8699 2112"/>
                              <a:gd name="T97" fmla="*/ T96 w 8378"/>
                              <a:gd name="T98" fmla="+- 0 924 924"/>
                              <a:gd name="T99" fmla="*/ 924 h 625"/>
                              <a:gd name="T100" fmla="+- 0 8689 2112"/>
                              <a:gd name="T101" fmla="*/ T100 w 8378"/>
                              <a:gd name="T102" fmla="+- 0 934 924"/>
                              <a:gd name="T103" fmla="*/ 934 h 625"/>
                              <a:gd name="T104" fmla="+- 0 8699 2112"/>
                              <a:gd name="T105" fmla="*/ T104 w 8378"/>
                              <a:gd name="T106" fmla="+- 0 924 924"/>
                              <a:gd name="T107" fmla="*/ 924 h 625"/>
                              <a:gd name="T108" fmla="+- 0 8699 2112"/>
                              <a:gd name="T109" fmla="*/ T108 w 8378"/>
                              <a:gd name="T110" fmla="+- 0 924 924"/>
                              <a:gd name="T111" fmla="*/ 924 h 625"/>
                              <a:gd name="T112" fmla="+- 0 10480 2112"/>
                              <a:gd name="T113" fmla="*/ T112 w 8378"/>
                              <a:gd name="T114" fmla="+- 0 934 924"/>
                              <a:gd name="T115" fmla="*/ 934 h 625"/>
                              <a:gd name="T116" fmla="+- 0 10490 2112"/>
                              <a:gd name="T117" fmla="*/ T116 w 8378"/>
                              <a:gd name="T118" fmla="+- 0 934 924"/>
                              <a:gd name="T119" fmla="*/ 934 h 625"/>
                              <a:gd name="T120" fmla="+- 0 10480 2112"/>
                              <a:gd name="T121" fmla="*/ T120 w 8378"/>
                              <a:gd name="T122" fmla="+- 0 1549 924"/>
                              <a:gd name="T123" fmla="*/ 1549 h 625"/>
                              <a:gd name="T124" fmla="+- 0 10490 2112"/>
                              <a:gd name="T125" fmla="*/ T124 w 8378"/>
                              <a:gd name="T126" fmla="+- 0 934 924"/>
                              <a:gd name="T127" fmla="*/ 934 h 625"/>
                              <a:gd name="T128" fmla="+- 0 10480 2112"/>
                              <a:gd name="T129" fmla="*/ T128 w 8378"/>
                              <a:gd name="T130" fmla="+- 0 924 924"/>
                              <a:gd name="T131" fmla="*/ 924 h 625"/>
                              <a:gd name="T132" fmla="+- 0 10490 2112"/>
                              <a:gd name="T133" fmla="*/ T132 w 8378"/>
                              <a:gd name="T134" fmla="+- 0 934 924"/>
                              <a:gd name="T135" fmla="*/ 934 h 6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378" h="625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625"/>
                                </a:lnTo>
                                <a:lnTo>
                                  <a:pt x="10" y="625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1630" y="10"/>
                                </a:moveTo>
                                <a:lnTo>
                                  <a:pt x="1620" y="10"/>
                                </a:lnTo>
                                <a:lnTo>
                                  <a:pt x="1620" y="625"/>
                                </a:lnTo>
                                <a:lnTo>
                                  <a:pt x="1630" y="625"/>
                                </a:lnTo>
                                <a:lnTo>
                                  <a:pt x="1630" y="10"/>
                                </a:lnTo>
                                <a:close/>
                                <a:moveTo>
                                  <a:pt x="3500" y="0"/>
                                </a:moveTo>
                                <a:lnTo>
                                  <a:pt x="1630" y="0"/>
                                </a:lnTo>
                                <a:lnTo>
                                  <a:pt x="1620" y="0"/>
                                </a:lnTo>
                                <a:lnTo>
                                  <a:pt x="2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20" y="10"/>
                                </a:lnTo>
                                <a:lnTo>
                                  <a:pt x="1620" y="10"/>
                                </a:lnTo>
                                <a:lnTo>
                                  <a:pt x="1630" y="10"/>
                                </a:lnTo>
                                <a:lnTo>
                                  <a:pt x="3500" y="10"/>
                                </a:lnTo>
                                <a:lnTo>
                                  <a:pt x="3500" y="0"/>
                                </a:lnTo>
                                <a:close/>
                                <a:moveTo>
                                  <a:pt x="4518" y="0"/>
                                </a:moveTo>
                                <a:lnTo>
                                  <a:pt x="4509" y="0"/>
                                </a:lnTo>
                                <a:lnTo>
                                  <a:pt x="3510" y="0"/>
                                </a:lnTo>
                                <a:lnTo>
                                  <a:pt x="3500" y="0"/>
                                </a:lnTo>
                                <a:lnTo>
                                  <a:pt x="3500" y="10"/>
                                </a:lnTo>
                                <a:lnTo>
                                  <a:pt x="3510" y="10"/>
                                </a:lnTo>
                                <a:lnTo>
                                  <a:pt x="4509" y="10"/>
                                </a:lnTo>
                                <a:lnTo>
                                  <a:pt x="4518" y="10"/>
                                </a:lnTo>
                                <a:lnTo>
                                  <a:pt x="4518" y="0"/>
                                </a:lnTo>
                                <a:close/>
                                <a:moveTo>
                                  <a:pt x="5586" y="0"/>
                                </a:moveTo>
                                <a:lnTo>
                                  <a:pt x="4518" y="0"/>
                                </a:lnTo>
                                <a:lnTo>
                                  <a:pt x="4518" y="10"/>
                                </a:lnTo>
                                <a:lnTo>
                                  <a:pt x="5586" y="10"/>
                                </a:lnTo>
                                <a:lnTo>
                                  <a:pt x="5586" y="0"/>
                                </a:lnTo>
                                <a:close/>
                                <a:moveTo>
                                  <a:pt x="5596" y="0"/>
                                </a:moveTo>
                                <a:lnTo>
                                  <a:pt x="5586" y="0"/>
                                </a:lnTo>
                                <a:lnTo>
                                  <a:pt x="5586" y="10"/>
                                </a:lnTo>
                                <a:lnTo>
                                  <a:pt x="5596" y="10"/>
                                </a:lnTo>
                                <a:lnTo>
                                  <a:pt x="5596" y="0"/>
                                </a:lnTo>
                                <a:close/>
                                <a:moveTo>
                                  <a:pt x="6577" y="0"/>
                                </a:moveTo>
                                <a:lnTo>
                                  <a:pt x="5596" y="0"/>
                                </a:lnTo>
                                <a:lnTo>
                                  <a:pt x="5596" y="10"/>
                                </a:lnTo>
                                <a:lnTo>
                                  <a:pt x="6577" y="10"/>
                                </a:lnTo>
                                <a:lnTo>
                                  <a:pt x="6577" y="0"/>
                                </a:lnTo>
                                <a:close/>
                                <a:moveTo>
                                  <a:pt x="6587" y="0"/>
                                </a:moveTo>
                                <a:lnTo>
                                  <a:pt x="6577" y="0"/>
                                </a:lnTo>
                                <a:lnTo>
                                  <a:pt x="6577" y="10"/>
                                </a:lnTo>
                                <a:lnTo>
                                  <a:pt x="6587" y="10"/>
                                </a:lnTo>
                                <a:lnTo>
                                  <a:pt x="6587" y="0"/>
                                </a:lnTo>
                                <a:close/>
                                <a:moveTo>
                                  <a:pt x="8368" y="0"/>
                                </a:moveTo>
                                <a:lnTo>
                                  <a:pt x="6587" y="0"/>
                                </a:lnTo>
                                <a:lnTo>
                                  <a:pt x="6587" y="10"/>
                                </a:lnTo>
                                <a:lnTo>
                                  <a:pt x="8368" y="10"/>
                                </a:lnTo>
                                <a:lnTo>
                                  <a:pt x="8368" y="0"/>
                                </a:lnTo>
                                <a:close/>
                                <a:moveTo>
                                  <a:pt x="8378" y="10"/>
                                </a:moveTo>
                                <a:lnTo>
                                  <a:pt x="8368" y="10"/>
                                </a:lnTo>
                                <a:lnTo>
                                  <a:pt x="8368" y="625"/>
                                </a:lnTo>
                                <a:lnTo>
                                  <a:pt x="8378" y="625"/>
                                </a:lnTo>
                                <a:lnTo>
                                  <a:pt x="8378" y="10"/>
                                </a:lnTo>
                                <a:close/>
                                <a:moveTo>
                                  <a:pt x="8378" y="0"/>
                                </a:moveTo>
                                <a:lnTo>
                                  <a:pt x="8368" y="0"/>
                                </a:lnTo>
                                <a:lnTo>
                                  <a:pt x="8368" y="10"/>
                                </a:lnTo>
                                <a:lnTo>
                                  <a:pt x="8378" y="10"/>
                                </a:lnTo>
                                <a:lnTo>
                                  <a:pt x="8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3742" y="1558"/>
                            <a:ext cx="1871" cy="61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19"/>
                        <wps:cNvSpPr>
                          <a:spLocks/>
                        </wps:cNvSpPr>
                        <wps:spPr bwMode="auto">
                          <a:xfrm>
                            <a:off x="5612" y="1558"/>
                            <a:ext cx="2086" cy="612"/>
                          </a:xfrm>
                          <a:custGeom>
                            <a:avLst/>
                            <a:gdLst>
                              <a:gd name="T0" fmla="+- 0 7698 5612"/>
                              <a:gd name="T1" fmla="*/ T0 w 2086"/>
                              <a:gd name="T2" fmla="+- 0 1559 1559"/>
                              <a:gd name="T3" fmla="*/ 1559 h 612"/>
                              <a:gd name="T4" fmla="+- 0 6618 5612"/>
                              <a:gd name="T5" fmla="*/ T4 w 2086"/>
                              <a:gd name="T6" fmla="+- 0 1559 1559"/>
                              <a:gd name="T7" fmla="*/ 1559 h 612"/>
                              <a:gd name="T8" fmla="+- 0 5612 5612"/>
                              <a:gd name="T9" fmla="*/ T8 w 2086"/>
                              <a:gd name="T10" fmla="+- 0 1559 1559"/>
                              <a:gd name="T11" fmla="*/ 1559 h 612"/>
                              <a:gd name="T12" fmla="+- 0 5612 5612"/>
                              <a:gd name="T13" fmla="*/ T12 w 2086"/>
                              <a:gd name="T14" fmla="+- 0 2171 1559"/>
                              <a:gd name="T15" fmla="*/ 2171 h 612"/>
                              <a:gd name="T16" fmla="+- 0 6618 5612"/>
                              <a:gd name="T17" fmla="*/ T16 w 2086"/>
                              <a:gd name="T18" fmla="+- 0 2171 1559"/>
                              <a:gd name="T19" fmla="*/ 2171 h 612"/>
                              <a:gd name="T20" fmla="+- 0 7698 5612"/>
                              <a:gd name="T21" fmla="*/ T20 w 2086"/>
                              <a:gd name="T22" fmla="+- 0 2171 1559"/>
                              <a:gd name="T23" fmla="*/ 2171 h 612"/>
                              <a:gd name="T24" fmla="+- 0 7698 5612"/>
                              <a:gd name="T25" fmla="*/ T24 w 2086"/>
                              <a:gd name="T26" fmla="+- 0 1559 1559"/>
                              <a:gd name="T27" fmla="*/ 1559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86" h="612">
                                <a:moveTo>
                                  <a:pt x="2086" y="0"/>
                                </a:moveTo>
                                <a:lnTo>
                                  <a:pt x="10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1006" y="612"/>
                                </a:lnTo>
                                <a:lnTo>
                                  <a:pt x="2086" y="612"/>
                                </a:lnTo>
                                <a:lnTo>
                                  <a:pt x="2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118"/>
                        <wps:cNvSpPr>
                          <a:spLocks/>
                        </wps:cNvSpPr>
                        <wps:spPr bwMode="auto">
                          <a:xfrm>
                            <a:off x="7698" y="1558"/>
                            <a:ext cx="2783" cy="612"/>
                          </a:xfrm>
                          <a:custGeom>
                            <a:avLst/>
                            <a:gdLst>
                              <a:gd name="T0" fmla="+- 0 10480 7698"/>
                              <a:gd name="T1" fmla="*/ T0 w 2783"/>
                              <a:gd name="T2" fmla="+- 0 1559 1559"/>
                              <a:gd name="T3" fmla="*/ 1559 h 612"/>
                              <a:gd name="T4" fmla="+- 0 8689 7698"/>
                              <a:gd name="T5" fmla="*/ T4 w 2783"/>
                              <a:gd name="T6" fmla="+- 0 1559 1559"/>
                              <a:gd name="T7" fmla="*/ 1559 h 612"/>
                              <a:gd name="T8" fmla="+- 0 7698 7698"/>
                              <a:gd name="T9" fmla="*/ T8 w 2783"/>
                              <a:gd name="T10" fmla="+- 0 1559 1559"/>
                              <a:gd name="T11" fmla="*/ 1559 h 612"/>
                              <a:gd name="T12" fmla="+- 0 7698 7698"/>
                              <a:gd name="T13" fmla="*/ T12 w 2783"/>
                              <a:gd name="T14" fmla="+- 0 2171 1559"/>
                              <a:gd name="T15" fmla="*/ 2171 h 612"/>
                              <a:gd name="T16" fmla="+- 0 8689 7698"/>
                              <a:gd name="T17" fmla="*/ T16 w 2783"/>
                              <a:gd name="T18" fmla="+- 0 2171 1559"/>
                              <a:gd name="T19" fmla="*/ 2171 h 612"/>
                              <a:gd name="T20" fmla="+- 0 10480 7698"/>
                              <a:gd name="T21" fmla="*/ T20 w 2783"/>
                              <a:gd name="T22" fmla="+- 0 2171 1559"/>
                              <a:gd name="T23" fmla="*/ 2171 h 612"/>
                              <a:gd name="T24" fmla="+- 0 10480 7698"/>
                              <a:gd name="T25" fmla="*/ T24 w 2783"/>
                              <a:gd name="T26" fmla="+- 0 1559 1559"/>
                              <a:gd name="T27" fmla="*/ 1559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83" h="612">
                                <a:moveTo>
                                  <a:pt x="2782" y="0"/>
                                </a:moveTo>
                                <a:lnTo>
                                  <a:pt x="9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991" y="612"/>
                                </a:lnTo>
                                <a:lnTo>
                                  <a:pt x="2782" y="612"/>
                                </a:lnTo>
                                <a:lnTo>
                                  <a:pt x="2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AutoShape 117"/>
                        <wps:cNvSpPr>
                          <a:spLocks/>
                        </wps:cNvSpPr>
                        <wps:spPr bwMode="auto">
                          <a:xfrm>
                            <a:off x="2112" y="1549"/>
                            <a:ext cx="1630" cy="10"/>
                          </a:xfrm>
                          <a:custGeom>
                            <a:avLst/>
                            <a:gdLst>
                              <a:gd name="T0" fmla="+- 0 2122 2112"/>
                              <a:gd name="T1" fmla="*/ T0 w 1630"/>
                              <a:gd name="T2" fmla="+- 0 1549 1549"/>
                              <a:gd name="T3" fmla="*/ 1549 h 10"/>
                              <a:gd name="T4" fmla="+- 0 2112 2112"/>
                              <a:gd name="T5" fmla="*/ T4 w 1630"/>
                              <a:gd name="T6" fmla="+- 0 1549 1549"/>
                              <a:gd name="T7" fmla="*/ 1549 h 10"/>
                              <a:gd name="T8" fmla="+- 0 2112 2112"/>
                              <a:gd name="T9" fmla="*/ T8 w 1630"/>
                              <a:gd name="T10" fmla="+- 0 1559 1549"/>
                              <a:gd name="T11" fmla="*/ 1559 h 10"/>
                              <a:gd name="T12" fmla="+- 0 2122 2112"/>
                              <a:gd name="T13" fmla="*/ T12 w 1630"/>
                              <a:gd name="T14" fmla="+- 0 1559 1549"/>
                              <a:gd name="T15" fmla="*/ 1559 h 10"/>
                              <a:gd name="T16" fmla="+- 0 2122 2112"/>
                              <a:gd name="T17" fmla="*/ T16 w 1630"/>
                              <a:gd name="T18" fmla="+- 0 1549 1549"/>
                              <a:gd name="T19" fmla="*/ 1549 h 10"/>
                              <a:gd name="T20" fmla="+- 0 3742 2112"/>
                              <a:gd name="T21" fmla="*/ T20 w 1630"/>
                              <a:gd name="T22" fmla="+- 0 1549 1549"/>
                              <a:gd name="T23" fmla="*/ 1549 h 10"/>
                              <a:gd name="T24" fmla="+- 0 3732 2112"/>
                              <a:gd name="T25" fmla="*/ T24 w 1630"/>
                              <a:gd name="T26" fmla="+- 0 1549 1549"/>
                              <a:gd name="T27" fmla="*/ 1549 h 10"/>
                              <a:gd name="T28" fmla="+- 0 3732 2112"/>
                              <a:gd name="T29" fmla="*/ T28 w 1630"/>
                              <a:gd name="T30" fmla="+- 0 1559 1549"/>
                              <a:gd name="T31" fmla="*/ 1559 h 10"/>
                              <a:gd name="T32" fmla="+- 0 3742 2112"/>
                              <a:gd name="T33" fmla="*/ T32 w 1630"/>
                              <a:gd name="T34" fmla="+- 0 1559 1549"/>
                              <a:gd name="T35" fmla="*/ 1559 h 10"/>
                              <a:gd name="T36" fmla="+- 0 3742 2112"/>
                              <a:gd name="T37" fmla="*/ T36 w 1630"/>
                              <a:gd name="T38" fmla="+- 0 1549 1549"/>
                              <a:gd name="T39" fmla="*/ 1549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630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630" y="0"/>
                                </a:moveTo>
                                <a:lnTo>
                                  <a:pt x="1620" y="0"/>
                                </a:lnTo>
                                <a:lnTo>
                                  <a:pt x="1620" y="10"/>
                                </a:lnTo>
                                <a:lnTo>
                                  <a:pt x="1630" y="10"/>
                                </a:lnTo>
                                <a:lnTo>
                                  <a:pt x="16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3742" y="1549"/>
                            <a:ext cx="1871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115"/>
                        <wps:cNvSpPr>
                          <a:spLocks/>
                        </wps:cNvSpPr>
                        <wps:spPr bwMode="auto">
                          <a:xfrm>
                            <a:off x="5612" y="1549"/>
                            <a:ext cx="2086" cy="10"/>
                          </a:xfrm>
                          <a:custGeom>
                            <a:avLst/>
                            <a:gdLst>
                              <a:gd name="T0" fmla="+- 0 7698 5612"/>
                              <a:gd name="T1" fmla="*/ T0 w 2086"/>
                              <a:gd name="T2" fmla="+- 0 1549 1549"/>
                              <a:gd name="T3" fmla="*/ 1549 h 10"/>
                              <a:gd name="T4" fmla="+- 0 6621 5612"/>
                              <a:gd name="T5" fmla="*/ T4 w 2086"/>
                              <a:gd name="T6" fmla="+- 0 1549 1549"/>
                              <a:gd name="T7" fmla="*/ 1549 h 10"/>
                              <a:gd name="T8" fmla="+- 0 5612 5612"/>
                              <a:gd name="T9" fmla="*/ T8 w 2086"/>
                              <a:gd name="T10" fmla="+- 0 1549 1549"/>
                              <a:gd name="T11" fmla="*/ 1549 h 10"/>
                              <a:gd name="T12" fmla="+- 0 5612 5612"/>
                              <a:gd name="T13" fmla="*/ T12 w 2086"/>
                              <a:gd name="T14" fmla="+- 0 1559 1549"/>
                              <a:gd name="T15" fmla="*/ 1559 h 10"/>
                              <a:gd name="T16" fmla="+- 0 6621 5612"/>
                              <a:gd name="T17" fmla="*/ T16 w 2086"/>
                              <a:gd name="T18" fmla="+- 0 1559 1549"/>
                              <a:gd name="T19" fmla="*/ 1559 h 10"/>
                              <a:gd name="T20" fmla="+- 0 7698 5612"/>
                              <a:gd name="T21" fmla="*/ T20 w 2086"/>
                              <a:gd name="T22" fmla="+- 0 1559 1549"/>
                              <a:gd name="T23" fmla="*/ 1559 h 10"/>
                              <a:gd name="T24" fmla="+- 0 7698 5612"/>
                              <a:gd name="T25" fmla="*/ T24 w 2086"/>
                              <a:gd name="T26" fmla="+- 0 1549 1549"/>
                              <a:gd name="T27" fmla="*/ 1549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86" h="10">
                                <a:moveTo>
                                  <a:pt x="2086" y="0"/>
                                </a:moveTo>
                                <a:lnTo>
                                  <a:pt x="10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09" y="10"/>
                                </a:lnTo>
                                <a:lnTo>
                                  <a:pt x="2086" y="10"/>
                                </a:lnTo>
                                <a:lnTo>
                                  <a:pt x="2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14"/>
                        <wps:cNvSpPr>
                          <a:spLocks/>
                        </wps:cNvSpPr>
                        <wps:spPr bwMode="auto">
                          <a:xfrm>
                            <a:off x="7698" y="1549"/>
                            <a:ext cx="2783" cy="10"/>
                          </a:xfrm>
                          <a:custGeom>
                            <a:avLst/>
                            <a:gdLst>
                              <a:gd name="T0" fmla="+- 0 10480 7698"/>
                              <a:gd name="T1" fmla="*/ T0 w 2783"/>
                              <a:gd name="T2" fmla="+- 0 1549 1549"/>
                              <a:gd name="T3" fmla="*/ 1549 h 10"/>
                              <a:gd name="T4" fmla="+- 0 8689 7698"/>
                              <a:gd name="T5" fmla="*/ T4 w 2783"/>
                              <a:gd name="T6" fmla="+- 0 1549 1549"/>
                              <a:gd name="T7" fmla="*/ 1549 h 10"/>
                              <a:gd name="T8" fmla="+- 0 7698 7698"/>
                              <a:gd name="T9" fmla="*/ T8 w 2783"/>
                              <a:gd name="T10" fmla="+- 0 1549 1549"/>
                              <a:gd name="T11" fmla="*/ 1549 h 10"/>
                              <a:gd name="T12" fmla="+- 0 7698 7698"/>
                              <a:gd name="T13" fmla="*/ T12 w 2783"/>
                              <a:gd name="T14" fmla="+- 0 1559 1549"/>
                              <a:gd name="T15" fmla="*/ 1559 h 10"/>
                              <a:gd name="T16" fmla="+- 0 8689 7698"/>
                              <a:gd name="T17" fmla="*/ T16 w 2783"/>
                              <a:gd name="T18" fmla="+- 0 1559 1549"/>
                              <a:gd name="T19" fmla="*/ 1559 h 10"/>
                              <a:gd name="T20" fmla="+- 0 10480 7698"/>
                              <a:gd name="T21" fmla="*/ T20 w 2783"/>
                              <a:gd name="T22" fmla="+- 0 1559 1549"/>
                              <a:gd name="T23" fmla="*/ 1559 h 10"/>
                              <a:gd name="T24" fmla="+- 0 10480 7698"/>
                              <a:gd name="T25" fmla="*/ T24 w 2783"/>
                              <a:gd name="T26" fmla="+- 0 1549 1549"/>
                              <a:gd name="T27" fmla="*/ 1549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83" h="10">
                                <a:moveTo>
                                  <a:pt x="2782" y="0"/>
                                </a:moveTo>
                                <a:lnTo>
                                  <a:pt x="9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91" y="10"/>
                                </a:lnTo>
                                <a:lnTo>
                                  <a:pt x="2782" y="10"/>
                                </a:lnTo>
                                <a:lnTo>
                                  <a:pt x="2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AutoShape 113"/>
                        <wps:cNvSpPr>
                          <a:spLocks/>
                        </wps:cNvSpPr>
                        <wps:spPr bwMode="auto">
                          <a:xfrm>
                            <a:off x="2112" y="1549"/>
                            <a:ext cx="8378" cy="622"/>
                          </a:xfrm>
                          <a:custGeom>
                            <a:avLst/>
                            <a:gdLst>
                              <a:gd name="T0" fmla="+- 0 2122 2112"/>
                              <a:gd name="T1" fmla="*/ T0 w 8378"/>
                              <a:gd name="T2" fmla="+- 0 1559 1549"/>
                              <a:gd name="T3" fmla="*/ 1559 h 622"/>
                              <a:gd name="T4" fmla="+- 0 2112 2112"/>
                              <a:gd name="T5" fmla="*/ T4 w 8378"/>
                              <a:gd name="T6" fmla="+- 0 1559 1549"/>
                              <a:gd name="T7" fmla="*/ 1559 h 622"/>
                              <a:gd name="T8" fmla="+- 0 2112 2112"/>
                              <a:gd name="T9" fmla="*/ T8 w 8378"/>
                              <a:gd name="T10" fmla="+- 0 2171 1549"/>
                              <a:gd name="T11" fmla="*/ 2171 h 622"/>
                              <a:gd name="T12" fmla="+- 0 2122 2112"/>
                              <a:gd name="T13" fmla="*/ T12 w 8378"/>
                              <a:gd name="T14" fmla="+- 0 2171 1549"/>
                              <a:gd name="T15" fmla="*/ 2171 h 622"/>
                              <a:gd name="T16" fmla="+- 0 2122 2112"/>
                              <a:gd name="T17" fmla="*/ T16 w 8378"/>
                              <a:gd name="T18" fmla="+- 0 1559 1549"/>
                              <a:gd name="T19" fmla="*/ 1559 h 622"/>
                              <a:gd name="T20" fmla="+- 0 3742 2112"/>
                              <a:gd name="T21" fmla="*/ T20 w 8378"/>
                              <a:gd name="T22" fmla="+- 0 1559 1549"/>
                              <a:gd name="T23" fmla="*/ 1559 h 622"/>
                              <a:gd name="T24" fmla="+- 0 3732 2112"/>
                              <a:gd name="T25" fmla="*/ T24 w 8378"/>
                              <a:gd name="T26" fmla="+- 0 1559 1549"/>
                              <a:gd name="T27" fmla="*/ 1559 h 622"/>
                              <a:gd name="T28" fmla="+- 0 3732 2112"/>
                              <a:gd name="T29" fmla="*/ T28 w 8378"/>
                              <a:gd name="T30" fmla="+- 0 2171 1549"/>
                              <a:gd name="T31" fmla="*/ 2171 h 622"/>
                              <a:gd name="T32" fmla="+- 0 3742 2112"/>
                              <a:gd name="T33" fmla="*/ T32 w 8378"/>
                              <a:gd name="T34" fmla="+- 0 2171 1549"/>
                              <a:gd name="T35" fmla="*/ 2171 h 622"/>
                              <a:gd name="T36" fmla="+- 0 3742 2112"/>
                              <a:gd name="T37" fmla="*/ T36 w 8378"/>
                              <a:gd name="T38" fmla="+- 0 1559 1549"/>
                              <a:gd name="T39" fmla="*/ 1559 h 622"/>
                              <a:gd name="T40" fmla="+- 0 10490 2112"/>
                              <a:gd name="T41" fmla="*/ T40 w 8378"/>
                              <a:gd name="T42" fmla="+- 0 1559 1549"/>
                              <a:gd name="T43" fmla="*/ 1559 h 622"/>
                              <a:gd name="T44" fmla="+- 0 10480 2112"/>
                              <a:gd name="T45" fmla="*/ T44 w 8378"/>
                              <a:gd name="T46" fmla="+- 0 1559 1549"/>
                              <a:gd name="T47" fmla="*/ 1559 h 622"/>
                              <a:gd name="T48" fmla="+- 0 10480 2112"/>
                              <a:gd name="T49" fmla="*/ T48 w 8378"/>
                              <a:gd name="T50" fmla="+- 0 2171 1549"/>
                              <a:gd name="T51" fmla="*/ 2171 h 622"/>
                              <a:gd name="T52" fmla="+- 0 10490 2112"/>
                              <a:gd name="T53" fmla="*/ T52 w 8378"/>
                              <a:gd name="T54" fmla="+- 0 2171 1549"/>
                              <a:gd name="T55" fmla="*/ 2171 h 622"/>
                              <a:gd name="T56" fmla="+- 0 10490 2112"/>
                              <a:gd name="T57" fmla="*/ T56 w 8378"/>
                              <a:gd name="T58" fmla="+- 0 1559 1549"/>
                              <a:gd name="T59" fmla="*/ 1559 h 622"/>
                              <a:gd name="T60" fmla="+- 0 10490 2112"/>
                              <a:gd name="T61" fmla="*/ T60 w 8378"/>
                              <a:gd name="T62" fmla="+- 0 1549 1549"/>
                              <a:gd name="T63" fmla="*/ 1549 h 622"/>
                              <a:gd name="T64" fmla="+- 0 10480 2112"/>
                              <a:gd name="T65" fmla="*/ T64 w 8378"/>
                              <a:gd name="T66" fmla="+- 0 1549 1549"/>
                              <a:gd name="T67" fmla="*/ 1549 h 622"/>
                              <a:gd name="T68" fmla="+- 0 10480 2112"/>
                              <a:gd name="T69" fmla="*/ T68 w 8378"/>
                              <a:gd name="T70" fmla="+- 0 1559 1549"/>
                              <a:gd name="T71" fmla="*/ 1559 h 622"/>
                              <a:gd name="T72" fmla="+- 0 10490 2112"/>
                              <a:gd name="T73" fmla="*/ T72 w 8378"/>
                              <a:gd name="T74" fmla="+- 0 1559 1549"/>
                              <a:gd name="T75" fmla="*/ 1559 h 622"/>
                              <a:gd name="T76" fmla="+- 0 10490 2112"/>
                              <a:gd name="T77" fmla="*/ T76 w 8378"/>
                              <a:gd name="T78" fmla="+- 0 1549 1549"/>
                              <a:gd name="T79" fmla="*/ 1549 h 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8378" h="622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622"/>
                                </a:lnTo>
                                <a:lnTo>
                                  <a:pt x="10" y="622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1630" y="10"/>
                                </a:moveTo>
                                <a:lnTo>
                                  <a:pt x="1620" y="10"/>
                                </a:lnTo>
                                <a:lnTo>
                                  <a:pt x="1620" y="622"/>
                                </a:lnTo>
                                <a:lnTo>
                                  <a:pt x="1630" y="622"/>
                                </a:lnTo>
                                <a:lnTo>
                                  <a:pt x="1630" y="10"/>
                                </a:lnTo>
                                <a:close/>
                                <a:moveTo>
                                  <a:pt x="8378" y="10"/>
                                </a:moveTo>
                                <a:lnTo>
                                  <a:pt x="8368" y="10"/>
                                </a:lnTo>
                                <a:lnTo>
                                  <a:pt x="8368" y="622"/>
                                </a:lnTo>
                                <a:lnTo>
                                  <a:pt x="8378" y="622"/>
                                </a:lnTo>
                                <a:lnTo>
                                  <a:pt x="8378" y="10"/>
                                </a:lnTo>
                                <a:close/>
                                <a:moveTo>
                                  <a:pt x="8378" y="0"/>
                                </a:moveTo>
                                <a:lnTo>
                                  <a:pt x="8368" y="0"/>
                                </a:lnTo>
                                <a:lnTo>
                                  <a:pt x="8368" y="10"/>
                                </a:lnTo>
                                <a:lnTo>
                                  <a:pt x="8378" y="10"/>
                                </a:lnTo>
                                <a:lnTo>
                                  <a:pt x="8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3742" y="2180"/>
                            <a:ext cx="1871" cy="612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5612" y="2180"/>
                            <a:ext cx="1007" cy="61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6618" y="2180"/>
                            <a:ext cx="1080" cy="61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09"/>
                        <wps:cNvSpPr>
                          <a:spLocks/>
                        </wps:cNvSpPr>
                        <wps:spPr bwMode="auto">
                          <a:xfrm>
                            <a:off x="7698" y="2180"/>
                            <a:ext cx="2783" cy="612"/>
                          </a:xfrm>
                          <a:custGeom>
                            <a:avLst/>
                            <a:gdLst>
                              <a:gd name="T0" fmla="+- 0 10480 7698"/>
                              <a:gd name="T1" fmla="*/ T0 w 2783"/>
                              <a:gd name="T2" fmla="+- 0 2180 2180"/>
                              <a:gd name="T3" fmla="*/ 2180 h 612"/>
                              <a:gd name="T4" fmla="+- 0 8689 7698"/>
                              <a:gd name="T5" fmla="*/ T4 w 2783"/>
                              <a:gd name="T6" fmla="+- 0 2180 2180"/>
                              <a:gd name="T7" fmla="*/ 2180 h 612"/>
                              <a:gd name="T8" fmla="+- 0 7698 7698"/>
                              <a:gd name="T9" fmla="*/ T8 w 2783"/>
                              <a:gd name="T10" fmla="+- 0 2180 2180"/>
                              <a:gd name="T11" fmla="*/ 2180 h 612"/>
                              <a:gd name="T12" fmla="+- 0 7698 7698"/>
                              <a:gd name="T13" fmla="*/ T12 w 2783"/>
                              <a:gd name="T14" fmla="+- 0 2792 2180"/>
                              <a:gd name="T15" fmla="*/ 2792 h 612"/>
                              <a:gd name="T16" fmla="+- 0 8689 7698"/>
                              <a:gd name="T17" fmla="*/ T16 w 2783"/>
                              <a:gd name="T18" fmla="+- 0 2792 2180"/>
                              <a:gd name="T19" fmla="*/ 2792 h 612"/>
                              <a:gd name="T20" fmla="+- 0 10480 7698"/>
                              <a:gd name="T21" fmla="*/ T20 w 2783"/>
                              <a:gd name="T22" fmla="+- 0 2792 2180"/>
                              <a:gd name="T23" fmla="*/ 2792 h 612"/>
                              <a:gd name="T24" fmla="+- 0 10480 7698"/>
                              <a:gd name="T25" fmla="*/ T24 w 2783"/>
                              <a:gd name="T26" fmla="+- 0 2180 2180"/>
                              <a:gd name="T27" fmla="*/ 2180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83" h="612">
                                <a:moveTo>
                                  <a:pt x="2782" y="0"/>
                                </a:moveTo>
                                <a:lnTo>
                                  <a:pt x="9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991" y="612"/>
                                </a:lnTo>
                                <a:lnTo>
                                  <a:pt x="2782" y="612"/>
                                </a:lnTo>
                                <a:lnTo>
                                  <a:pt x="2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AutoShape 108"/>
                        <wps:cNvSpPr>
                          <a:spLocks/>
                        </wps:cNvSpPr>
                        <wps:spPr bwMode="auto">
                          <a:xfrm>
                            <a:off x="2112" y="2170"/>
                            <a:ext cx="1630" cy="10"/>
                          </a:xfrm>
                          <a:custGeom>
                            <a:avLst/>
                            <a:gdLst>
                              <a:gd name="T0" fmla="+- 0 2122 2112"/>
                              <a:gd name="T1" fmla="*/ T0 w 1630"/>
                              <a:gd name="T2" fmla="+- 0 2171 2171"/>
                              <a:gd name="T3" fmla="*/ 2171 h 10"/>
                              <a:gd name="T4" fmla="+- 0 2112 2112"/>
                              <a:gd name="T5" fmla="*/ T4 w 1630"/>
                              <a:gd name="T6" fmla="+- 0 2171 2171"/>
                              <a:gd name="T7" fmla="*/ 2171 h 10"/>
                              <a:gd name="T8" fmla="+- 0 2112 2112"/>
                              <a:gd name="T9" fmla="*/ T8 w 1630"/>
                              <a:gd name="T10" fmla="+- 0 2180 2171"/>
                              <a:gd name="T11" fmla="*/ 2180 h 10"/>
                              <a:gd name="T12" fmla="+- 0 2122 2112"/>
                              <a:gd name="T13" fmla="*/ T12 w 1630"/>
                              <a:gd name="T14" fmla="+- 0 2180 2171"/>
                              <a:gd name="T15" fmla="*/ 2180 h 10"/>
                              <a:gd name="T16" fmla="+- 0 2122 2112"/>
                              <a:gd name="T17" fmla="*/ T16 w 1630"/>
                              <a:gd name="T18" fmla="+- 0 2171 2171"/>
                              <a:gd name="T19" fmla="*/ 2171 h 10"/>
                              <a:gd name="T20" fmla="+- 0 3742 2112"/>
                              <a:gd name="T21" fmla="*/ T20 w 1630"/>
                              <a:gd name="T22" fmla="+- 0 2171 2171"/>
                              <a:gd name="T23" fmla="*/ 2171 h 10"/>
                              <a:gd name="T24" fmla="+- 0 3732 2112"/>
                              <a:gd name="T25" fmla="*/ T24 w 1630"/>
                              <a:gd name="T26" fmla="+- 0 2171 2171"/>
                              <a:gd name="T27" fmla="*/ 2171 h 10"/>
                              <a:gd name="T28" fmla="+- 0 3732 2112"/>
                              <a:gd name="T29" fmla="*/ T28 w 1630"/>
                              <a:gd name="T30" fmla="+- 0 2180 2171"/>
                              <a:gd name="T31" fmla="*/ 2180 h 10"/>
                              <a:gd name="T32" fmla="+- 0 3742 2112"/>
                              <a:gd name="T33" fmla="*/ T32 w 1630"/>
                              <a:gd name="T34" fmla="+- 0 2180 2171"/>
                              <a:gd name="T35" fmla="*/ 2180 h 10"/>
                              <a:gd name="T36" fmla="+- 0 3742 2112"/>
                              <a:gd name="T37" fmla="*/ T36 w 1630"/>
                              <a:gd name="T38" fmla="+- 0 2171 2171"/>
                              <a:gd name="T39" fmla="*/ 2171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630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630" y="0"/>
                                </a:moveTo>
                                <a:lnTo>
                                  <a:pt x="1620" y="0"/>
                                </a:lnTo>
                                <a:lnTo>
                                  <a:pt x="1620" y="9"/>
                                </a:lnTo>
                                <a:lnTo>
                                  <a:pt x="1630" y="9"/>
                                </a:lnTo>
                                <a:lnTo>
                                  <a:pt x="16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3742" y="2170"/>
                            <a:ext cx="1871" cy="1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5612" y="2170"/>
                            <a:ext cx="1009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6620" y="2170"/>
                            <a:ext cx="1078" cy="1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04"/>
                        <wps:cNvSpPr>
                          <a:spLocks/>
                        </wps:cNvSpPr>
                        <wps:spPr bwMode="auto">
                          <a:xfrm>
                            <a:off x="7698" y="2170"/>
                            <a:ext cx="2783" cy="10"/>
                          </a:xfrm>
                          <a:custGeom>
                            <a:avLst/>
                            <a:gdLst>
                              <a:gd name="T0" fmla="+- 0 10480 7698"/>
                              <a:gd name="T1" fmla="*/ T0 w 2783"/>
                              <a:gd name="T2" fmla="+- 0 2171 2171"/>
                              <a:gd name="T3" fmla="*/ 2171 h 10"/>
                              <a:gd name="T4" fmla="+- 0 8689 7698"/>
                              <a:gd name="T5" fmla="*/ T4 w 2783"/>
                              <a:gd name="T6" fmla="+- 0 2171 2171"/>
                              <a:gd name="T7" fmla="*/ 2171 h 10"/>
                              <a:gd name="T8" fmla="+- 0 7698 7698"/>
                              <a:gd name="T9" fmla="*/ T8 w 2783"/>
                              <a:gd name="T10" fmla="+- 0 2171 2171"/>
                              <a:gd name="T11" fmla="*/ 2171 h 10"/>
                              <a:gd name="T12" fmla="+- 0 7698 7698"/>
                              <a:gd name="T13" fmla="*/ T12 w 2783"/>
                              <a:gd name="T14" fmla="+- 0 2180 2171"/>
                              <a:gd name="T15" fmla="*/ 2180 h 10"/>
                              <a:gd name="T16" fmla="+- 0 8689 7698"/>
                              <a:gd name="T17" fmla="*/ T16 w 2783"/>
                              <a:gd name="T18" fmla="+- 0 2180 2171"/>
                              <a:gd name="T19" fmla="*/ 2180 h 10"/>
                              <a:gd name="T20" fmla="+- 0 10480 7698"/>
                              <a:gd name="T21" fmla="*/ T20 w 2783"/>
                              <a:gd name="T22" fmla="+- 0 2180 2171"/>
                              <a:gd name="T23" fmla="*/ 2180 h 10"/>
                              <a:gd name="T24" fmla="+- 0 10480 7698"/>
                              <a:gd name="T25" fmla="*/ T24 w 2783"/>
                              <a:gd name="T26" fmla="+- 0 2171 2171"/>
                              <a:gd name="T27" fmla="*/ 2171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83" h="10">
                                <a:moveTo>
                                  <a:pt x="2782" y="0"/>
                                </a:moveTo>
                                <a:lnTo>
                                  <a:pt x="9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91" y="9"/>
                                </a:lnTo>
                                <a:lnTo>
                                  <a:pt x="2782" y="9"/>
                                </a:lnTo>
                                <a:lnTo>
                                  <a:pt x="2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AutoShape 103"/>
                        <wps:cNvSpPr>
                          <a:spLocks/>
                        </wps:cNvSpPr>
                        <wps:spPr bwMode="auto">
                          <a:xfrm>
                            <a:off x="2112" y="2170"/>
                            <a:ext cx="8378" cy="622"/>
                          </a:xfrm>
                          <a:custGeom>
                            <a:avLst/>
                            <a:gdLst>
                              <a:gd name="T0" fmla="+- 0 2122 2112"/>
                              <a:gd name="T1" fmla="*/ T0 w 8378"/>
                              <a:gd name="T2" fmla="+- 0 2180 2171"/>
                              <a:gd name="T3" fmla="*/ 2180 h 622"/>
                              <a:gd name="T4" fmla="+- 0 2112 2112"/>
                              <a:gd name="T5" fmla="*/ T4 w 8378"/>
                              <a:gd name="T6" fmla="+- 0 2180 2171"/>
                              <a:gd name="T7" fmla="*/ 2180 h 622"/>
                              <a:gd name="T8" fmla="+- 0 2112 2112"/>
                              <a:gd name="T9" fmla="*/ T8 w 8378"/>
                              <a:gd name="T10" fmla="+- 0 2792 2171"/>
                              <a:gd name="T11" fmla="*/ 2792 h 622"/>
                              <a:gd name="T12" fmla="+- 0 2122 2112"/>
                              <a:gd name="T13" fmla="*/ T12 w 8378"/>
                              <a:gd name="T14" fmla="+- 0 2792 2171"/>
                              <a:gd name="T15" fmla="*/ 2792 h 622"/>
                              <a:gd name="T16" fmla="+- 0 2122 2112"/>
                              <a:gd name="T17" fmla="*/ T16 w 8378"/>
                              <a:gd name="T18" fmla="+- 0 2180 2171"/>
                              <a:gd name="T19" fmla="*/ 2180 h 622"/>
                              <a:gd name="T20" fmla="+- 0 3742 2112"/>
                              <a:gd name="T21" fmla="*/ T20 w 8378"/>
                              <a:gd name="T22" fmla="+- 0 2180 2171"/>
                              <a:gd name="T23" fmla="*/ 2180 h 622"/>
                              <a:gd name="T24" fmla="+- 0 3732 2112"/>
                              <a:gd name="T25" fmla="*/ T24 w 8378"/>
                              <a:gd name="T26" fmla="+- 0 2180 2171"/>
                              <a:gd name="T27" fmla="*/ 2180 h 622"/>
                              <a:gd name="T28" fmla="+- 0 3732 2112"/>
                              <a:gd name="T29" fmla="*/ T28 w 8378"/>
                              <a:gd name="T30" fmla="+- 0 2792 2171"/>
                              <a:gd name="T31" fmla="*/ 2792 h 622"/>
                              <a:gd name="T32" fmla="+- 0 3742 2112"/>
                              <a:gd name="T33" fmla="*/ T32 w 8378"/>
                              <a:gd name="T34" fmla="+- 0 2792 2171"/>
                              <a:gd name="T35" fmla="*/ 2792 h 622"/>
                              <a:gd name="T36" fmla="+- 0 3742 2112"/>
                              <a:gd name="T37" fmla="*/ T36 w 8378"/>
                              <a:gd name="T38" fmla="+- 0 2180 2171"/>
                              <a:gd name="T39" fmla="*/ 2180 h 622"/>
                              <a:gd name="T40" fmla="+- 0 10490 2112"/>
                              <a:gd name="T41" fmla="*/ T40 w 8378"/>
                              <a:gd name="T42" fmla="+- 0 2171 2171"/>
                              <a:gd name="T43" fmla="*/ 2171 h 622"/>
                              <a:gd name="T44" fmla="+- 0 10480 2112"/>
                              <a:gd name="T45" fmla="*/ T44 w 8378"/>
                              <a:gd name="T46" fmla="+- 0 2171 2171"/>
                              <a:gd name="T47" fmla="*/ 2171 h 622"/>
                              <a:gd name="T48" fmla="+- 0 10480 2112"/>
                              <a:gd name="T49" fmla="*/ T48 w 8378"/>
                              <a:gd name="T50" fmla="+- 0 2180 2171"/>
                              <a:gd name="T51" fmla="*/ 2180 h 622"/>
                              <a:gd name="T52" fmla="+- 0 10480 2112"/>
                              <a:gd name="T53" fmla="*/ T52 w 8378"/>
                              <a:gd name="T54" fmla="+- 0 2792 2171"/>
                              <a:gd name="T55" fmla="*/ 2792 h 622"/>
                              <a:gd name="T56" fmla="+- 0 10490 2112"/>
                              <a:gd name="T57" fmla="*/ T56 w 8378"/>
                              <a:gd name="T58" fmla="+- 0 2792 2171"/>
                              <a:gd name="T59" fmla="*/ 2792 h 622"/>
                              <a:gd name="T60" fmla="+- 0 10490 2112"/>
                              <a:gd name="T61" fmla="*/ T60 w 8378"/>
                              <a:gd name="T62" fmla="+- 0 2180 2171"/>
                              <a:gd name="T63" fmla="*/ 2180 h 622"/>
                              <a:gd name="T64" fmla="+- 0 10490 2112"/>
                              <a:gd name="T65" fmla="*/ T64 w 8378"/>
                              <a:gd name="T66" fmla="+- 0 2171 2171"/>
                              <a:gd name="T67" fmla="*/ 2171 h 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378" h="622">
                                <a:moveTo>
                                  <a:pt x="10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621"/>
                                </a:lnTo>
                                <a:lnTo>
                                  <a:pt x="10" y="621"/>
                                </a:lnTo>
                                <a:lnTo>
                                  <a:pt x="10" y="9"/>
                                </a:lnTo>
                                <a:close/>
                                <a:moveTo>
                                  <a:pt x="1630" y="9"/>
                                </a:moveTo>
                                <a:lnTo>
                                  <a:pt x="1620" y="9"/>
                                </a:lnTo>
                                <a:lnTo>
                                  <a:pt x="1620" y="621"/>
                                </a:lnTo>
                                <a:lnTo>
                                  <a:pt x="1630" y="621"/>
                                </a:lnTo>
                                <a:lnTo>
                                  <a:pt x="1630" y="9"/>
                                </a:lnTo>
                                <a:close/>
                                <a:moveTo>
                                  <a:pt x="8378" y="0"/>
                                </a:moveTo>
                                <a:lnTo>
                                  <a:pt x="8368" y="0"/>
                                </a:lnTo>
                                <a:lnTo>
                                  <a:pt x="8368" y="9"/>
                                </a:lnTo>
                                <a:lnTo>
                                  <a:pt x="8368" y="621"/>
                                </a:lnTo>
                                <a:lnTo>
                                  <a:pt x="8378" y="621"/>
                                </a:lnTo>
                                <a:lnTo>
                                  <a:pt x="8378" y="9"/>
                                </a:lnTo>
                                <a:lnTo>
                                  <a:pt x="8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AutoShape 102"/>
                        <wps:cNvSpPr>
                          <a:spLocks/>
                        </wps:cNvSpPr>
                        <wps:spPr bwMode="auto">
                          <a:xfrm>
                            <a:off x="3742" y="2801"/>
                            <a:ext cx="2877" cy="612"/>
                          </a:xfrm>
                          <a:custGeom>
                            <a:avLst/>
                            <a:gdLst>
                              <a:gd name="T0" fmla="+- 0 5612 3742"/>
                              <a:gd name="T1" fmla="*/ T0 w 2877"/>
                              <a:gd name="T2" fmla="+- 0 2802 2802"/>
                              <a:gd name="T3" fmla="*/ 2802 h 612"/>
                              <a:gd name="T4" fmla="+- 0 3742 3742"/>
                              <a:gd name="T5" fmla="*/ T4 w 2877"/>
                              <a:gd name="T6" fmla="+- 0 2802 2802"/>
                              <a:gd name="T7" fmla="*/ 2802 h 612"/>
                              <a:gd name="T8" fmla="+- 0 3742 3742"/>
                              <a:gd name="T9" fmla="*/ T8 w 2877"/>
                              <a:gd name="T10" fmla="+- 0 3414 2802"/>
                              <a:gd name="T11" fmla="*/ 3414 h 612"/>
                              <a:gd name="T12" fmla="+- 0 5612 3742"/>
                              <a:gd name="T13" fmla="*/ T12 w 2877"/>
                              <a:gd name="T14" fmla="+- 0 3414 2802"/>
                              <a:gd name="T15" fmla="*/ 3414 h 612"/>
                              <a:gd name="T16" fmla="+- 0 5612 3742"/>
                              <a:gd name="T17" fmla="*/ T16 w 2877"/>
                              <a:gd name="T18" fmla="+- 0 2802 2802"/>
                              <a:gd name="T19" fmla="*/ 2802 h 612"/>
                              <a:gd name="T20" fmla="+- 0 6618 3742"/>
                              <a:gd name="T21" fmla="*/ T20 w 2877"/>
                              <a:gd name="T22" fmla="+- 0 2802 2802"/>
                              <a:gd name="T23" fmla="*/ 2802 h 612"/>
                              <a:gd name="T24" fmla="+- 0 5612 3742"/>
                              <a:gd name="T25" fmla="*/ T24 w 2877"/>
                              <a:gd name="T26" fmla="+- 0 2802 2802"/>
                              <a:gd name="T27" fmla="*/ 2802 h 612"/>
                              <a:gd name="T28" fmla="+- 0 5612 3742"/>
                              <a:gd name="T29" fmla="*/ T28 w 2877"/>
                              <a:gd name="T30" fmla="+- 0 3414 2802"/>
                              <a:gd name="T31" fmla="*/ 3414 h 612"/>
                              <a:gd name="T32" fmla="+- 0 6618 3742"/>
                              <a:gd name="T33" fmla="*/ T32 w 2877"/>
                              <a:gd name="T34" fmla="+- 0 3414 2802"/>
                              <a:gd name="T35" fmla="*/ 3414 h 612"/>
                              <a:gd name="T36" fmla="+- 0 6618 3742"/>
                              <a:gd name="T37" fmla="*/ T36 w 2877"/>
                              <a:gd name="T38" fmla="+- 0 2802 2802"/>
                              <a:gd name="T39" fmla="*/ 2802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877" h="612">
                                <a:moveTo>
                                  <a:pt x="18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1870" y="612"/>
                                </a:lnTo>
                                <a:lnTo>
                                  <a:pt x="1870" y="0"/>
                                </a:lnTo>
                                <a:close/>
                                <a:moveTo>
                                  <a:pt x="2876" y="0"/>
                                </a:moveTo>
                                <a:lnTo>
                                  <a:pt x="1870" y="0"/>
                                </a:lnTo>
                                <a:lnTo>
                                  <a:pt x="1870" y="612"/>
                                </a:lnTo>
                                <a:lnTo>
                                  <a:pt x="2876" y="612"/>
                                </a:lnTo>
                                <a:lnTo>
                                  <a:pt x="2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6618" y="2801"/>
                            <a:ext cx="1080" cy="61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7698" y="2801"/>
                            <a:ext cx="992" cy="61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8689" y="2801"/>
                            <a:ext cx="1791" cy="612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AutoShape 98"/>
                        <wps:cNvSpPr>
                          <a:spLocks/>
                        </wps:cNvSpPr>
                        <wps:spPr bwMode="auto">
                          <a:xfrm>
                            <a:off x="2112" y="2792"/>
                            <a:ext cx="1630" cy="10"/>
                          </a:xfrm>
                          <a:custGeom>
                            <a:avLst/>
                            <a:gdLst>
                              <a:gd name="T0" fmla="+- 0 2122 2112"/>
                              <a:gd name="T1" fmla="*/ T0 w 1630"/>
                              <a:gd name="T2" fmla="+- 0 2792 2792"/>
                              <a:gd name="T3" fmla="*/ 2792 h 10"/>
                              <a:gd name="T4" fmla="+- 0 2112 2112"/>
                              <a:gd name="T5" fmla="*/ T4 w 1630"/>
                              <a:gd name="T6" fmla="+- 0 2792 2792"/>
                              <a:gd name="T7" fmla="*/ 2792 h 10"/>
                              <a:gd name="T8" fmla="+- 0 2112 2112"/>
                              <a:gd name="T9" fmla="*/ T8 w 1630"/>
                              <a:gd name="T10" fmla="+- 0 2802 2792"/>
                              <a:gd name="T11" fmla="*/ 2802 h 10"/>
                              <a:gd name="T12" fmla="+- 0 2122 2112"/>
                              <a:gd name="T13" fmla="*/ T12 w 1630"/>
                              <a:gd name="T14" fmla="+- 0 2802 2792"/>
                              <a:gd name="T15" fmla="*/ 2802 h 10"/>
                              <a:gd name="T16" fmla="+- 0 2122 2112"/>
                              <a:gd name="T17" fmla="*/ T16 w 1630"/>
                              <a:gd name="T18" fmla="+- 0 2792 2792"/>
                              <a:gd name="T19" fmla="*/ 2792 h 10"/>
                              <a:gd name="T20" fmla="+- 0 3742 2112"/>
                              <a:gd name="T21" fmla="*/ T20 w 1630"/>
                              <a:gd name="T22" fmla="+- 0 2792 2792"/>
                              <a:gd name="T23" fmla="*/ 2792 h 10"/>
                              <a:gd name="T24" fmla="+- 0 3732 2112"/>
                              <a:gd name="T25" fmla="*/ T24 w 1630"/>
                              <a:gd name="T26" fmla="+- 0 2792 2792"/>
                              <a:gd name="T27" fmla="*/ 2792 h 10"/>
                              <a:gd name="T28" fmla="+- 0 3732 2112"/>
                              <a:gd name="T29" fmla="*/ T28 w 1630"/>
                              <a:gd name="T30" fmla="+- 0 2802 2792"/>
                              <a:gd name="T31" fmla="*/ 2802 h 10"/>
                              <a:gd name="T32" fmla="+- 0 3742 2112"/>
                              <a:gd name="T33" fmla="*/ T32 w 1630"/>
                              <a:gd name="T34" fmla="+- 0 2802 2792"/>
                              <a:gd name="T35" fmla="*/ 2802 h 10"/>
                              <a:gd name="T36" fmla="+- 0 3742 2112"/>
                              <a:gd name="T37" fmla="*/ T36 w 1630"/>
                              <a:gd name="T38" fmla="+- 0 2792 2792"/>
                              <a:gd name="T39" fmla="*/ 279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630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630" y="0"/>
                                </a:moveTo>
                                <a:lnTo>
                                  <a:pt x="1620" y="0"/>
                                </a:lnTo>
                                <a:lnTo>
                                  <a:pt x="1620" y="10"/>
                                </a:lnTo>
                                <a:lnTo>
                                  <a:pt x="1630" y="10"/>
                                </a:lnTo>
                                <a:lnTo>
                                  <a:pt x="16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AutoShape 97"/>
                        <wps:cNvSpPr>
                          <a:spLocks/>
                        </wps:cNvSpPr>
                        <wps:spPr bwMode="auto">
                          <a:xfrm>
                            <a:off x="3742" y="2792"/>
                            <a:ext cx="2879" cy="10"/>
                          </a:xfrm>
                          <a:custGeom>
                            <a:avLst/>
                            <a:gdLst>
                              <a:gd name="T0" fmla="+- 0 5612 3742"/>
                              <a:gd name="T1" fmla="*/ T0 w 2879"/>
                              <a:gd name="T2" fmla="+- 0 2792 2792"/>
                              <a:gd name="T3" fmla="*/ 2792 h 10"/>
                              <a:gd name="T4" fmla="+- 0 3742 3742"/>
                              <a:gd name="T5" fmla="*/ T4 w 2879"/>
                              <a:gd name="T6" fmla="+- 0 2792 2792"/>
                              <a:gd name="T7" fmla="*/ 2792 h 10"/>
                              <a:gd name="T8" fmla="+- 0 3742 3742"/>
                              <a:gd name="T9" fmla="*/ T8 w 2879"/>
                              <a:gd name="T10" fmla="+- 0 2802 2792"/>
                              <a:gd name="T11" fmla="*/ 2802 h 10"/>
                              <a:gd name="T12" fmla="+- 0 5612 3742"/>
                              <a:gd name="T13" fmla="*/ T12 w 2879"/>
                              <a:gd name="T14" fmla="+- 0 2802 2792"/>
                              <a:gd name="T15" fmla="*/ 2802 h 10"/>
                              <a:gd name="T16" fmla="+- 0 5612 3742"/>
                              <a:gd name="T17" fmla="*/ T16 w 2879"/>
                              <a:gd name="T18" fmla="+- 0 2792 2792"/>
                              <a:gd name="T19" fmla="*/ 2792 h 10"/>
                              <a:gd name="T20" fmla="+- 0 6621 3742"/>
                              <a:gd name="T21" fmla="*/ T20 w 2879"/>
                              <a:gd name="T22" fmla="+- 0 2792 2792"/>
                              <a:gd name="T23" fmla="*/ 2792 h 10"/>
                              <a:gd name="T24" fmla="+- 0 5612 3742"/>
                              <a:gd name="T25" fmla="*/ T24 w 2879"/>
                              <a:gd name="T26" fmla="+- 0 2792 2792"/>
                              <a:gd name="T27" fmla="*/ 2792 h 10"/>
                              <a:gd name="T28" fmla="+- 0 5612 3742"/>
                              <a:gd name="T29" fmla="*/ T28 w 2879"/>
                              <a:gd name="T30" fmla="+- 0 2802 2792"/>
                              <a:gd name="T31" fmla="*/ 2802 h 10"/>
                              <a:gd name="T32" fmla="+- 0 6621 3742"/>
                              <a:gd name="T33" fmla="*/ T32 w 2879"/>
                              <a:gd name="T34" fmla="+- 0 2802 2792"/>
                              <a:gd name="T35" fmla="*/ 2802 h 10"/>
                              <a:gd name="T36" fmla="+- 0 6621 3742"/>
                              <a:gd name="T37" fmla="*/ T36 w 2879"/>
                              <a:gd name="T38" fmla="+- 0 2792 2792"/>
                              <a:gd name="T39" fmla="*/ 279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879" h="10">
                                <a:moveTo>
                                  <a:pt x="18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870" y="10"/>
                                </a:lnTo>
                                <a:lnTo>
                                  <a:pt x="1870" y="0"/>
                                </a:lnTo>
                                <a:close/>
                                <a:moveTo>
                                  <a:pt x="2879" y="0"/>
                                </a:moveTo>
                                <a:lnTo>
                                  <a:pt x="1870" y="0"/>
                                </a:lnTo>
                                <a:lnTo>
                                  <a:pt x="1870" y="10"/>
                                </a:lnTo>
                                <a:lnTo>
                                  <a:pt x="2879" y="10"/>
                                </a:lnTo>
                                <a:lnTo>
                                  <a:pt x="28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6620" y="2792"/>
                            <a:ext cx="1078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7698" y="2792"/>
                            <a:ext cx="992" cy="1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8689" y="2792"/>
                            <a:ext cx="1791" cy="1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AutoShape 93"/>
                        <wps:cNvSpPr>
                          <a:spLocks/>
                        </wps:cNvSpPr>
                        <wps:spPr bwMode="auto">
                          <a:xfrm>
                            <a:off x="2112" y="2792"/>
                            <a:ext cx="8378" cy="622"/>
                          </a:xfrm>
                          <a:custGeom>
                            <a:avLst/>
                            <a:gdLst>
                              <a:gd name="T0" fmla="+- 0 2122 2112"/>
                              <a:gd name="T1" fmla="*/ T0 w 8378"/>
                              <a:gd name="T2" fmla="+- 0 2802 2792"/>
                              <a:gd name="T3" fmla="*/ 2802 h 622"/>
                              <a:gd name="T4" fmla="+- 0 2112 2112"/>
                              <a:gd name="T5" fmla="*/ T4 w 8378"/>
                              <a:gd name="T6" fmla="+- 0 2802 2792"/>
                              <a:gd name="T7" fmla="*/ 2802 h 622"/>
                              <a:gd name="T8" fmla="+- 0 2112 2112"/>
                              <a:gd name="T9" fmla="*/ T8 w 8378"/>
                              <a:gd name="T10" fmla="+- 0 3414 2792"/>
                              <a:gd name="T11" fmla="*/ 3414 h 622"/>
                              <a:gd name="T12" fmla="+- 0 2122 2112"/>
                              <a:gd name="T13" fmla="*/ T12 w 8378"/>
                              <a:gd name="T14" fmla="+- 0 3414 2792"/>
                              <a:gd name="T15" fmla="*/ 3414 h 622"/>
                              <a:gd name="T16" fmla="+- 0 2122 2112"/>
                              <a:gd name="T17" fmla="*/ T16 w 8378"/>
                              <a:gd name="T18" fmla="+- 0 2802 2792"/>
                              <a:gd name="T19" fmla="*/ 2802 h 622"/>
                              <a:gd name="T20" fmla="+- 0 3742 2112"/>
                              <a:gd name="T21" fmla="*/ T20 w 8378"/>
                              <a:gd name="T22" fmla="+- 0 2802 2792"/>
                              <a:gd name="T23" fmla="*/ 2802 h 622"/>
                              <a:gd name="T24" fmla="+- 0 3732 2112"/>
                              <a:gd name="T25" fmla="*/ T24 w 8378"/>
                              <a:gd name="T26" fmla="+- 0 2802 2792"/>
                              <a:gd name="T27" fmla="*/ 2802 h 622"/>
                              <a:gd name="T28" fmla="+- 0 3732 2112"/>
                              <a:gd name="T29" fmla="*/ T28 w 8378"/>
                              <a:gd name="T30" fmla="+- 0 3414 2792"/>
                              <a:gd name="T31" fmla="*/ 3414 h 622"/>
                              <a:gd name="T32" fmla="+- 0 3742 2112"/>
                              <a:gd name="T33" fmla="*/ T32 w 8378"/>
                              <a:gd name="T34" fmla="+- 0 3414 2792"/>
                              <a:gd name="T35" fmla="*/ 3414 h 622"/>
                              <a:gd name="T36" fmla="+- 0 3742 2112"/>
                              <a:gd name="T37" fmla="*/ T36 w 8378"/>
                              <a:gd name="T38" fmla="+- 0 2802 2792"/>
                              <a:gd name="T39" fmla="*/ 2802 h 622"/>
                              <a:gd name="T40" fmla="+- 0 10490 2112"/>
                              <a:gd name="T41" fmla="*/ T40 w 8378"/>
                              <a:gd name="T42" fmla="+- 0 2792 2792"/>
                              <a:gd name="T43" fmla="*/ 2792 h 622"/>
                              <a:gd name="T44" fmla="+- 0 10480 2112"/>
                              <a:gd name="T45" fmla="*/ T44 w 8378"/>
                              <a:gd name="T46" fmla="+- 0 2792 2792"/>
                              <a:gd name="T47" fmla="*/ 2792 h 622"/>
                              <a:gd name="T48" fmla="+- 0 10480 2112"/>
                              <a:gd name="T49" fmla="*/ T48 w 8378"/>
                              <a:gd name="T50" fmla="+- 0 2802 2792"/>
                              <a:gd name="T51" fmla="*/ 2802 h 622"/>
                              <a:gd name="T52" fmla="+- 0 10480 2112"/>
                              <a:gd name="T53" fmla="*/ T52 w 8378"/>
                              <a:gd name="T54" fmla="+- 0 3414 2792"/>
                              <a:gd name="T55" fmla="*/ 3414 h 622"/>
                              <a:gd name="T56" fmla="+- 0 10490 2112"/>
                              <a:gd name="T57" fmla="*/ T56 w 8378"/>
                              <a:gd name="T58" fmla="+- 0 3414 2792"/>
                              <a:gd name="T59" fmla="*/ 3414 h 622"/>
                              <a:gd name="T60" fmla="+- 0 10490 2112"/>
                              <a:gd name="T61" fmla="*/ T60 w 8378"/>
                              <a:gd name="T62" fmla="+- 0 2802 2792"/>
                              <a:gd name="T63" fmla="*/ 2802 h 622"/>
                              <a:gd name="T64" fmla="+- 0 10490 2112"/>
                              <a:gd name="T65" fmla="*/ T64 w 8378"/>
                              <a:gd name="T66" fmla="+- 0 2792 2792"/>
                              <a:gd name="T67" fmla="*/ 2792 h 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378" h="622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622"/>
                                </a:lnTo>
                                <a:lnTo>
                                  <a:pt x="10" y="622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1630" y="10"/>
                                </a:moveTo>
                                <a:lnTo>
                                  <a:pt x="1620" y="10"/>
                                </a:lnTo>
                                <a:lnTo>
                                  <a:pt x="1620" y="622"/>
                                </a:lnTo>
                                <a:lnTo>
                                  <a:pt x="1630" y="622"/>
                                </a:lnTo>
                                <a:lnTo>
                                  <a:pt x="1630" y="10"/>
                                </a:lnTo>
                                <a:close/>
                                <a:moveTo>
                                  <a:pt x="8378" y="0"/>
                                </a:moveTo>
                                <a:lnTo>
                                  <a:pt x="8368" y="0"/>
                                </a:lnTo>
                                <a:lnTo>
                                  <a:pt x="8368" y="10"/>
                                </a:lnTo>
                                <a:lnTo>
                                  <a:pt x="8368" y="622"/>
                                </a:lnTo>
                                <a:lnTo>
                                  <a:pt x="8378" y="622"/>
                                </a:lnTo>
                                <a:lnTo>
                                  <a:pt x="8378" y="10"/>
                                </a:lnTo>
                                <a:lnTo>
                                  <a:pt x="8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AutoShape 92"/>
                        <wps:cNvSpPr>
                          <a:spLocks/>
                        </wps:cNvSpPr>
                        <wps:spPr bwMode="auto">
                          <a:xfrm>
                            <a:off x="3742" y="3423"/>
                            <a:ext cx="2877" cy="612"/>
                          </a:xfrm>
                          <a:custGeom>
                            <a:avLst/>
                            <a:gdLst>
                              <a:gd name="T0" fmla="+- 0 5612 3742"/>
                              <a:gd name="T1" fmla="*/ T0 w 2877"/>
                              <a:gd name="T2" fmla="+- 0 3423 3423"/>
                              <a:gd name="T3" fmla="*/ 3423 h 612"/>
                              <a:gd name="T4" fmla="+- 0 3742 3742"/>
                              <a:gd name="T5" fmla="*/ T4 w 2877"/>
                              <a:gd name="T6" fmla="+- 0 3423 3423"/>
                              <a:gd name="T7" fmla="*/ 3423 h 612"/>
                              <a:gd name="T8" fmla="+- 0 3742 3742"/>
                              <a:gd name="T9" fmla="*/ T8 w 2877"/>
                              <a:gd name="T10" fmla="+- 0 4035 3423"/>
                              <a:gd name="T11" fmla="*/ 4035 h 612"/>
                              <a:gd name="T12" fmla="+- 0 5612 3742"/>
                              <a:gd name="T13" fmla="*/ T12 w 2877"/>
                              <a:gd name="T14" fmla="+- 0 4035 3423"/>
                              <a:gd name="T15" fmla="*/ 4035 h 612"/>
                              <a:gd name="T16" fmla="+- 0 5612 3742"/>
                              <a:gd name="T17" fmla="*/ T16 w 2877"/>
                              <a:gd name="T18" fmla="+- 0 3423 3423"/>
                              <a:gd name="T19" fmla="*/ 3423 h 612"/>
                              <a:gd name="T20" fmla="+- 0 6618 3742"/>
                              <a:gd name="T21" fmla="*/ T20 w 2877"/>
                              <a:gd name="T22" fmla="+- 0 3423 3423"/>
                              <a:gd name="T23" fmla="*/ 3423 h 612"/>
                              <a:gd name="T24" fmla="+- 0 5612 3742"/>
                              <a:gd name="T25" fmla="*/ T24 w 2877"/>
                              <a:gd name="T26" fmla="+- 0 3423 3423"/>
                              <a:gd name="T27" fmla="*/ 3423 h 612"/>
                              <a:gd name="T28" fmla="+- 0 5612 3742"/>
                              <a:gd name="T29" fmla="*/ T28 w 2877"/>
                              <a:gd name="T30" fmla="+- 0 4035 3423"/>
                              <a:gd name="T31" fmla="*/ 4035 h 612"/>
                              <a:gd name="T32" fmla="+- 0 6618 3742"/>
                              <a:gd name="T33" fmla="*/ T32 w 2877"/>
                              <a:gd name="T34" fmla="+- 0 4035 3423"/>
                              <a:gd name="T35" fmla="*/ 4035 h 612"/>
                              <a:gd name="T36" fmla="+- 0 6618 3742"/>
                              <a:gd name="T37" fmla="*/ T36 w 2877"/>
                              <a:gd name="T38" fmla="+- 0 3423 3423"/>
                              <a:gd name="T39" fmla="*/ 3423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877" h="612">
                                <a:moveTo>
                                  <a:pt x="18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1870" y="612"/>
                                </a:lnTo>
                                <a:lnTo>
                                  <a:pt x="1870" y="0"/>
                                </a:lnTo>
                                <a:close/>
                                <a:moveTo>
                                  <a:pt x="2876" y="0"/>
                                </a:moveTo>
                                <a:lnTo>
                                  <a:pt x="1870" y="0"/>
                                </a:lnTo>
                                <a:lnTo>
                                  <a:pt x="1870" y="612"/>
                                </a:lnTo>
                                <a:lnTo>
                                  <a:pt x="2876" y="612"/>
                                </a:lnTo>
                                <a:lnTo>
                                  <a:pt x="2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6618" y="3423"/>
                            <a:ext cx="1080" cy="61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90"/>
                        <wps:cNvSpPr>
                          <a:spLocks/>
                        </wps:cNvSpPr>
                        <wps:spPr bwMode="auto">
                          <a:xfrm>
                            <a:off x="7698" y="3423"/>
                            <a:ext cx="2783" cy="612"/>
                          </a:xfrm>
                          <a:custGeom>
                            <a:avLst/>
                            <a:gdLst>
                              <a:gd name="T0" fmla="+- 0 10480 7698"/>
                              <a:gd name="T1" fmla="*/ T0 w 2783"/>
                              <a:gd name="T2" fmla="+- 0 3423 3423"/>
                              <a:gd name="T3" fmla="*/ 3423 h 612"/>
                              <a:gd name="T4" fmla="+- 0 8689 7698"/>
                              <a:gd name="T5" fmla="*/ T4 w 2783"/>
                              <a:gd name="T6" fmla="+- 0 3423 3423"/>
                              <a:gd name="T7" fmla="*/ 3423 h 612"/>
                              <a:gd name="T8" fmla="+- 0 7698 7698"/>
                              <a:gd name="T9" fmla="*/ T8 w 2783"/>
                              <a:gd name="T10" fmla="+- 0 3423 3423"/>
                              <a:gd name="T11" fmla="*/ 3423 h 612"/>
                              <a:gd name="T12" fmla="+- 0 7698 7698"/>
                              <a:gd name="T13" fmla="*/ T12 w 2783"/>
                              <a:gd name="T14" fmla="+- 0 4035 3423"/>
                              <a:gd name="T15" fmla="*/ 4035 h 612"/>
                              <a:gd name="T16" fmla="+- 0 8689 7698"/>
                              <a:gd name="T17" fmla="*/ T16 w 2783"/>
                              <a:gd name="T18" fmla="+- 0 4035 3423"/>
                              <a:gd name="T19" fmla="*/ 4035 h 612"/>
                              <a:gd name="T20" fmla="+- 0 10480 7698"/>
                              <a:gd name="T21" fmla="*/ T20 w 2783"/>
                              <a:gd name="T22" fmla="+- 0 4035 3423"/>
                              <a:gd name="T23" fmla="*/ 4035 h 612"/>
                              <a:gd name="T24" fmla="+- 0 10480 7698"/>
                              <a:gd name="T25" fmla="*/ T24 w 2783"/>
                              <a:gd name="T26" fmla="+- 0 3423 3423"/>
                              <a:gd name="T27" fmla="*/ 3423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83" h="612">
                                <a:moveTo>
                                  <a:pt x="2782" y="0"/>
                                </a:moveTo>
                                <a:lnTo>
                                  <a:pt x="9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991" y="612"/>
                                </a:lnTo>
                                <a:lnTo>
                                  <a:pt x="2782" y="612"/>
                                </a:lnTo>
                                <a:lnTo>
                                  <a:pt x="2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AutoShape 89"/>
                        <wps:cNvSpPr>
                          <a:spLocks/>
                        </wps:cNvSpPr>
                        <wps:spPr bwMode="auto">
                          <a:xfrm>
                            <a:off x="2112" y="3413"/>
                            <a:ext cx="1630" cy="10"/>
                          </a:xfrm>
                          <a:custGeom>
                            <a:avLst/>
                            <a:gdLst>
                              <a:gd name="T0" fmla="+- 0 2122 2112"/>
                              <a:gd name="T1" fmla="*/ T0 w 1630"/>
                              <a:gd name="T2" fmla="+- 0 3414 3414"/>
                              <a:gd name="T3" fmla="*/ 3414 h 10"/>
                              <a:gd name="T4" fmla="+- 0 2112 2112"/>
                              <a:gd name="T5" fmla="*/ T4 w 1630"/>
                              <a:gd name="T6" fmla="+- 0 3414 3414"/>
                              <a:gd name="T7" fmla="*/ 3414 h 10"/>
                              <a:gd name="T8" fmla="+- 0 2112 2112"/>
                              <a:gd name="T9" fmla="*/ T8 w 1630"/>
                              <a:gd name="T10" fmla="+- 0 3423 3414"/>
                              <a:gd name="T11" fmla="*/ 3423 h 10"/>
                              <a:gd name="T12" fmla="+- 0 2122 2112"/>
                              <a:gd name="T13" fmla="*/ T12 w 1630"/>
                              <a:gd name="T14" fmla="+- 0 3423 3414"/>
                              <a:gd name="T15" fmla="*/ 3423 h 10"/>
                              <a:gd name="T16" fmla="+- 0 2122 2112"/>
                              <a:gd name="T17" fmla="*/ T16 w 1630"/>
                              <a:gd name="T18" fmla="+- 0 3414 3414"/>
                              <a:gd name="T19" fmla="*/ 3414 h 10"/>
                              <a:gd name="T20" fmla="+- 0 3742 2112"/>
                              <a:gd name="T21" fmla="*/ T20 w 1630"/>
                              <a:gd name="T22" fmla="+- 0 3414 3414"/>
                              <a:gd name="T23" fmla="*/ 3414 h 10"/>
                              <a:gd name="T24" fmla="+- 0 3732 2112"/>
                              <a:gd name="T25" fmla="*/ T24 w 1630"/>
                              <a:gd name="T26" fmla="+- 0 3414 3414"/>
                              <a:gd name="T27" fmla="*/ 3414 h 10"/>
                              <a:gd name="T28" fmla="+- 0 3732 2112"/>
                              <a:gd name="T29" fmla="*/ T28 w 1630"/>
                              <a:gd name="T30" fmla="+- 0 3423 3414"/>
                              <a:gd name="T31" fmla="*/ 3423 h 10"/>
                              <a:gd name="T32" fmla="+- 0 3742 2112"/>
                              <a:gd name="T33" fmla="*/ T32 w 1630"/>
                              <a:gd name="T34" fmla="+- 0 3423 3414"/>
                              <a:gd name="T35" fmla="*/ 3423 h 10"/>
                              <a:gd name="T36" fmla="+- 0 3742 2112"/>
                              <a:gd name="T37" fmla="*/ T36 w 1630"/>
                              <a:gd name="T38" fmla="+- 0 3414 3414"/>
                              <a:gd name="T39" fmla="*/ 341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630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630" y="0"/>
                                </a:moveTo>
                                <a:lnTo>
                                  <a:pt x="1620" y="0"/>
                                </a:lnTo>
                                <a:lnTo>
                                  <a:pt x="1620" y="9"/>
                                </a:lnTo>
                                <a:lnTo>
                                  <a:pt x="1630" y="9"/>
                                </a:lnTo>
                                <a:lnTo>
                                  <a:pt x="16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AutoShape 88"/>
                        <wps:cNvSpPr>
                          <a:spLocks/>
                        </wps:cNvSpPr>
                        <wps:spPr bwMode="auto">
                          <a:xfrm>
                            <a:off x="3742" y="3413"/>
                            <a:ext cx="2879" cy="10"/>
                          </a:xfrm>
                          <a:custGeom>
                            <a:avLst/>
                            <a:gdLst>
                              <a:gd name="T0" fmla="+- 0 5612 3742"/>
                              <a:gd name="T1" fmla="*/ T0 w 2879"/>
                              <a:gd name="T2" fmla="+- 0 3414 3414"/>
                              <a:gd name="T3" fmla="*/ 3414 h 10"/>
                              <a:gd name="T4" fmla="+- 0 3742 3742"/>
                              <a:gd name="T5" fmla="*/ T4 w 2879"/>
                              <a:gd name="T6" fmla="+- 0 3414 3414"/>
                              <a:gd name="T7" fmla="*/ 3414 h 10"/>
                              <a:gd name="T8" fmla="+- 0 3742 3742"/>
                              <a:gd name="T9" fmla="*/ T8 w 2879"/>
                              <a:gd name="T10" fmla="+- 0 3423 3414"/>
                              <a:gd name="T11" fmla="*/ 3423 h 10"/>
                              <a:gd name="T12" fmla="+- 0 5612 3742"/>
                              <a:gd name="T13" fmla="*/ T12 w 2879"/>
                              <a:gd name="T14" fmla="+- 0 3423 3414"/>
                              <a:gd name="T15" fmla="*/ 3423 h 10"/>
                              <a:gd name="T16" fmla="+- 0 5612 3742"/>
                              <a:gd name="T17" fmla="*/ T16 w 2879"/>
                              <a:gd name="T18" fmla="+- 0 3414 3414"/>
                              <a:gd name="T19" fmla="*/ 3414 h 10"/>
                              <a:gd name="T20" fmla="+- 0 6621 3742"/>
                              <a:gd name="T21" fmla="*/ T20 w 2879"/>
                              <a:gd name="T22" fmla="+- 0 3414 3414"/>
                              <a:gd name="T23" fmla="*/ 3414 h 10"/>
                              <a:gd name="T24" fmla="+- 0 5612 3742"/>
                              <a:gd name="T25" fmla="*/ T24 w 2879"/>
                              <a:gd name="T26" fmla="+- 0 3414 3414"/>
                              <a:gd name="T27" fmla="*/ 3414 h 10"/>
                              <a:gd name="T28" fmla="+- 0 5612 3742"/>
                              <a:gd name="T29" fmla="*/ T28 w 2879"/>
                              <a:gd name="T30" fmla="+- 0 3423 3414"/>
                              <a:gd name="T31" fmla="*/ 3423 h 10"/>
                              <a:gd name="T32" fmla="+- 0 6621 3742"/>
                              <a:gd name="T33" fmla="*/ T32 w 2879"/>
                              <a:gd name="T34" fmla="+- 0 3423 3414"/>
                              <a:gd name="T35" fmla="*/ 3423 h 10"/>
                              <a:gd name="T36" fmla="+- 0 6621 3742"/>
                              <a:gd name="T37" fmla="*/ T36 w 2879"/>
                              <a:gd name="T38" fmla="+- 0 3414 3414"/>
                              <a:gd name="T39" fmla="*/ 341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879" h="10">
                                <a:moveTo>
                                  <a:pt x="18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870" y="9"/>
                                </a:lnTo>
                                <a:lnTo>
                                  <a:pt x="1870" y="0"/>
                                </a:lnTo>
                                <a:close/>
                                <a:moveTo>
                                  <a:pt x="2879" y="0"/>
                                </a:moveTo>
                                <a:lnTo>
                                  <a:pt x="1870" y="0"/>
                                </a:lnTo>
                                <a:lnTo>
                                  <a:pt x="1870" y="9"/>
                                </a:lnTo>
                                <a:lnTo>
                                  <a:pt x="2879" y="9"/>
                                </a:lnTo>
                                <a:lnTo>
                                  <a:pt x="28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6620" y="3413"/>
                            <a:ext cx="1078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86"/>
                        <wps:cNvSpPr>
                          <a:spLocks/>
                        </wps:cNvSpPr>
                        <wps:spPr bwMode="auto">
                          <a:xfrm>
                            <a:off x="7698" y="3413"/>
                            <a:ext cx="2783" cy="10"/>
                          </a:xfrm>
                          <a:custGeom>
                            <a:avLst/>
                            <a:gdLst>
                              <a:gd name="T0" fmla="+- 0 10480 7698"/>
                              <a:gd name="T1" fmla="*/ T0 w 2783"/>
                              <a:gd name="T2" fmla="+- 0 3414 3414"/>
                              <a:gd name="T3" fmla="*/ 3414 h 10"/>
                              <a:gd name="T4" fmla="+- 0 8689 7698"/>
                              <a:gd name="T5" fmla="*/ T4 w 2783"/>
                              <a:gd name="T6" fmla="+- 0 3414 3414"/>
                              <a:gd name="T7" fmla="*/ 3414 h 10"/>
                              <a:gd name="T8" fmla="+- 0 7698 7698"/>
                              <a:gd name="T9" fmla="*/ T8 w 2783"/>
                              <a:gd name="T10" fmla="+- 0 3414 3414"/>
                              <a:gd name="T11" fmla="*/ 3414 h 10"/>
                              <a:gd name="T12" fmla="+- 0 7698 7698"/>
                              <a:gd name="T13" fmla="*/ T12 w 2783"/>
                              <a:gd name="T14" fmla="+- 0 3423 3414"/>
                              <a:gd name="T15" fmla="*/ 3423 h 10"/>
                              <a:gd name="T16" fmla="+- 0 8689 7698"/>
                              <a:gd name="T17" fmla="*/ T16 w 2783"/>
                              <a:gd name="T18" fmla="+- 0 3423 3414"/>
                              <a:gd name="T19" fmla="*/ 3423 h 10"/>
                              <a:gd name="T20" fmla="+- 0 10480 7698"/>
                              <a:gd name="T21" fmla="*/ T20 w 2783"/>
                              <a:gd name="T22" fmla="+- 0 3423 3414"/>
                              <a:gd name="T23" fmla="*/ 3423 h 10"/>
                              <a:gd name="T24" fmla="+- 0 10480 7698"/>
                              <a:gd name="T25" fmla="*/ T24 w 2783"/>
                              <a:gd name="T26" fmla="+- 0 3414 3414"/>
                              <a:gd name="T27" fmla="*/ 341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83" h="10">
                                <a:moveTo>
                                  <a:pt x="2782" y="0"/>
                                </a:moveTo>
                                <a:lnTo>
                                  <a:pt x="9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91" y="9"/>
                                </a:lnTo>
                                <a:lnTo>
                                  <a:pt x="2782" y="9"/>
                                </a:lnTo>
                                <a:lnTo>
                                  <a:pt x="2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AutoShape 85"/>
                        <wps:cNvSpPr>
                          <a:spLocks/>
                        </wps:cNvSpPr>
                        <wps:spPr bwMode="auto">
                          <a:xfrm>
                            <a:off x="2112" y="3413"/>
                            <a:ext cx="8378" cy="632"/>
                          </a:xfrm>
                          <a:custGeom>
                            <a:avLst/>
                            <a:gdLst>
                              <a:gd name="T0" fmla="+- 0 2112 2112"/>
                              <a:gd name="T1" fmla="*/ T0 w 8378"/>
                              <a:gd name="T2" fmla="+- 0 3423 3414"/>
                              <a:gd name="T3" fmla="*/ 3423 h 632"/>
                              <a:gd name="T4" fmla="+- 0 2122 2112"/>
                              <a:gd name="T5" fmla="*/ T4 w 8378"/>
                              <a:gd name="T6" fmla="+- 0 4035 3414"/>
                              <a:gd name="T7" fmla="*/ 4035 h 632"/>
                              <a:gd name="T8" fmla="+- 0 3742 2112"/>
                              <a:gd name="T9" fmla="*/ T8 w 8378"/>
                              <a:gd name="T10" fmla="+- 0 3423 3414"/>
                              <a:gd name="T11" fmla="*/ 3423 h 632"/>
                              <a:gd name="T12" fmla="+- 0 3732 2112"/>
                              <a:gd name="T13" fmla="*/ T12 w 8378"/>
                              <a:gd name="T14" fmla="+- 0 4035 3414"/>
                              <a:gd name="T15" fmla="*/ 4035 h 632"/>
                              <a:gd name="T16" fmla="+- 0 3742 2112"/>
                              <a:gd name="T17" fmla="*/ T16 w 8378"/>
                              <a:gd name="T18" fmla="+- 0 3423 3414"/>
                              <a:gd name="T19" fmla="*/ 3423 h 632"/>
                              <a:gd name="T20" fmla="+- 0 3742 2112"/>
                              <a:gd name="T21" fmla="*/ T20 w 8378"/>
                              <a:gd name="T22" fmla="+- 0 4035 3414"/>
                              <a:gd name="T23" fmla="*/ 4035 h 632"/>
                              <a:gd name="T24" fmla="+- 0 2122 2112"/>
                              <a:gd name="T25" fmla="*/ T24 w 8378"/>
                              <a:gd name="T26" fmla="+- 0 4035 3414"/>
                              <a:gd name="T27" fmla="*/ 4035 h 632"/>
                              <a:gd name="T28" fmla="+- 0 2112 2112"/>
                              <a:gd name="T29" fmla="*/ T28 w 8378"/>
                              <a:gd name="T30" fmla="+- 0 4045 3414"/>
                              <a:gd name="T31" fmla="*/ 4045 h 632"/>
                              <a:gd name="T32" fmla="+- 0 3732 2112"/>
                              <a:gd name="T33" fmla="*/ T32 w 8378"/>
                              <a:gd name="T34" fmla="+- 0 4045 3414"/>
                              <a:gd name="T35" fmla="*/ 4045 h 632"/>
                              <a:gd name="T36" fmla="+- 0 5612 2112"/>
                              <a:gd name="T37" fmla="*/ T36 w 8378"/>
                              <a:gd name="T38" fmla="+- 0 4045 3414"/>
                              <a:gd name="T39" fmla="*/ 4045 h 632"/>
                              <a:gd name="T40" fmla="+- 0 6630 2112"/>
                              <a:gd name="T41" fmla="*/ T40 w 8378"/>
                              <a:gd name="T42" fmla="+- 0 4035 3414"/>
                              <a:gd name="T43" fmla="*/ 4035 h 632"/>
                              <a:gd name="T44" fmla="+- 0 6621 2112"/>
                              <a:gd name="T45" fmla="*/ T44 w 8378"/>
                              <a:gd name="T46" fmla="+- 0 4035 3414"/>
                              <a:gd name="T47" fmla="*/ 4035 h 632"/>
                              <a:gd name="T48" fmla="+- 0 5612 2112"/>
                              <a:gd name="T49" fmla="*/ T48 w 8378"/>
                              <a:gd name="T50" fmla="+- 0 4035 3414"/>
                              <a:gd name="T51" fmla="*/ 4035 h 632"/>
                              <a:gd name="T52" fmla="+- 0 5622 2112"/>
                              <a:gd name="T53" fmla="*/ T52 w 8378"/>
                              <a:gd name="T54" fmla="+- 0 4045 3414"/>
                              <a:gd name="T55" fmla="*/ 4045 h 632"/>
                              <a:gd name="T56" fmla="+- 0 6621 2112"/>
                              <a:gd name="T57" fmla="*/ T56 w 8378"/>
                              <a:gd name="T58" fmla="+- 0 4045 3414"/>
                              <a:gd name="T59" fmla="*/ 4045 h 632"/>
                              <a:gd name="T60" fmla="+- 0 6630 2112"/>
                              <a:gd name="T61" fmla="*/ T60 w 8378"/>
                              <a:gd name="T62" fmla="+- 0 4035 3414"/>
                              <a:gd name="T63" fmla="*/ 4035 h 632"/>
                              <a:gd name="T64" fmla="+- 0 6630 2112"/>
                              <a:gd name="T65" fmla="*/ T64 w 8378"/>
                              <a:gd name="T66" fmla="+- 0 4035 3414"/>
                              <a:gd name="T67" fmla="*/ 4035 h 632"/>
                              <a:gd name="T68" fmla="+- 0 7698 2112"/>
                              <a:gd name="T69" fmla="*/ T68 w 8378"/>
                              <a:gd name="T70" fmla="+- 0 4045 3414"/>
                              <a:gd name="T71" fmla="*/ 4045 h 632"/>
                              <a:gd name="T72" fmla="+- 0 7708 2112"/>
                              <a:gd name="T73" fmla="*/ T72 w 8378"/>
                              <a:gd name="T74" fmla="+- 0 4035 3414"/>
                              <a:gd name="T75" fmla="*/ 4035 h 632"/>
                              <a:gd name="T76" fmla="+- 0 7698 2112"/>
                              <a:gd name="T77" fmla="*/ T76 w 8378"/>
                              <a:gd name="T78" fmla="+- 0 4045 3414"/>
                              <a:gd name="T79" fmla="*/ 4045 h 632"/>
                              <a:gd name="T80" fmla="+- 0 7708 2112"/>
                              <a:gd name="T81" fmla="*/ T80 w 8378"/>
                              <a:gd name="T82" fmla="+- 0 4035 3414"/>
                              <a:gd name="T83" fmla="*/ 4035 h 632"/>
                              <a:gd name="T84" fmla="+- 0 7708 2112"/>
                              <a:gd name="T85" fmla="*/ T84 w 8378"/>
                              <a:gd name="T86" fmla="+- 0 4035 3414"/>
                              <a:gd name="T87" fmla="*/ 4035 h 632"/>
                              <a:gd name="T88" fmla="+- 0 8689 2112"/>
                              <a:gd name="T89" fmla="*/ T88 w 8378"/>
                              <a:gd name="T90" fmla="+- 0 4045 3414"/>
                              <a:gd name="T91" fmla="*/ 4045 h 632"/>
                              <a:gd name="T92" fmla="+- 0 8699 2112"/>
                              <a:gd name="T93" fmla="*/ T92 w 8378"/>
                              <a:gd name="T94" fmla="+- 0 4035 3414"/>
                              <a:gd name="T95" fmla="*/ 4035 h 632"/>
                              <a:gd name="T96" fmla="+- 0 8689 2112"/>
                              <a:gd name="T97" fmla="*/ T96 w 8378"/>
                              <a:gd name="T98" fmla="+- 0 4045 3414"/>
                              <a:gd name="T99" fmla="*/ 4045 h 632"/>
                              <a:gd name="T100" fmla="+- 0 8699 2112"/>
                              <a:gd name="T101" fmla="*/ T100 w 8378"/>
                              <a:gd name="T102" fmla="+- 0 4035 3414"/>
                              <a:gd name="T103" fmla="*/ 4035 h 632"/>
                              <a:gd name="T104" fmla="+- 0 8699 2112"/>
                              <a:gd name="T105" fmla="*/ T104 w 8378"/>
                              <a:gd name="T106" fmla="+- 0 4035 3414"/>
                              <a:gd name="T107" fmla="*/ 4035 h 632"/>
                              <a:gd name="T108" fmla="+- 0 10480 2112"/>
                              <a:gd name="T109" fmla="*/ T108 w 8378"/>
                              <a:gd name="T110" fmla="+- 0 4045 3414"/>
                              <a:gd name="T111" fmla="*/ 4045 h 632"/>
                              <a:gd name="T112" fmla="+- 0 10490 2112"/>
                              <a:gd name="T113" fmla="*/ T112 w 8378"/>
                              <a:gd name="T114" fmla="+- 0 4035 3414"/>
                              <a:gd name="T115" fmla="*/ 4035 h 632"/>
                              <a:gd name="T116" fmla="+- 0 10480 2112"/>
                              <a:gd name="T117" fmla="*/ T116 w 8378"/>
                              <a:gd name="T118" fmla="+- 0 4045 3414"/>
                              <a:gd name="T119" fmla="*/ 4045 h 632"/>
                              <a:gd name="T120" fmla="+- 0 10490 2112"/>
                              <a:gd name="T121" fmla="*/ T120 w 8378"/>
                              <a:gd name="T122" fmla="+- 0 4035 3414"/>
                              <a:gd name="T123" fmla="*/ 4035 h 632"/>
                              <a:gd name="T124" fmla="+- 0 10480 2112"/>
                              <a:gd name="T125" fmla="*/ T124 w 8378"/>
                              <a:gd name="T126" fmla="+- 0 3414 3414"/>
                              <a:gd name="T127" fmla="*/ 3414 h 632"/>
                              <a:gd name="T128" fmla="+- 0 10480 2112"/>
                              <a:gd name="T129" fmla="*/ T128 w 8378"/>
                              <a:gd name="T130" fmla="+- 0 4035 3414"/>
                              <a:gd name="T131" fmla="*/ 4035 h 632"/>
                              <a:gd name="T132" fmla="+- 0 10490 2112"/>
                              <a:gd name="T133" fmla="*/ T132 w 8378"/>
                              <a:gd name="T134" fmla="+- 0 3423 3414"/>
                              <a:gd name="T135" fmla="*/ 3423 h 6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378" h="632">
                                <a:moveTo>
                                  <a:pt x="10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621"/>
                                </a:lnTo>
                                <a:lnTo>
                                  <a:pt x="10" y="621"/>
                                </a:lnTo>
                                <a:lnTo>
                                  <a:pt x="10" y="9"/>
                                </a:lnTo>
                                <a:close/>
                                <a:moveTo>
                                  <a:pt x="1630" y="9"/>
                                </a:moveTo>
                                <a:lnTo>
                                  <a:pt x="1620" y="9"/>
                                </a:lnTo>
                                <a:lnTo>
                                  <a:pt x="1620" y="621"/>
                                </a:lnTo>
                                <a:lnTo>
                                  <a:pt x="1630" y="621"/>
                                </a:lnTo>
                                <a:lnTo>
                                  <a:pt x="1630" y="9"/>
                                </a:lnTo>
                                <a:close/>
                                <a:moveTo>
                                  <a:pt x="3500" y="621"/>
                                </a:moveTo>
                                <a:lnTo>
                                  <a:pt x="1630" y="621"/>
                                </a:lnTo>
                                <a:lnTo>
                                  <a:pt x="1620" y="621"/>
                                </a:lnTo>
                                <a:lnTo>
                                  <a:pt x="10" y="621"/>
                                </a:lnTo>
                                <a:lnTo>
                                  <a:pt x="0" y="621"/>
                                </a:lnTo>
                                <a:lnTo>
                                  <a:pt x="0" y="631"/>
                                </a:lnTo>
                                <a:lnTo>
                                  <a:pt x="10" y="631"/>
                                </a:lnTo>
                                <a:lnTo>
                                  <a:pt x="1620" y="631"/>
                                </a:lnTo>
                                <a:lnTo>
                                  <a:pt x="1630" y="631"/>
                                </a:lnTo>
                                <a:lnTo>
                                  <a:pt x="3500" y="631"/>
                                </a:lnTo>
                                <a:lnTo>
                                  <a:pt x="3500" y="621"/>
                                </a:lnTo>
                                <a:close/>
                                <a:moveTo>
                                  <a:pt x="4518" y="621"/>
                                </a:moveTo>
                                <a:lnTo>
                                  <a:pt x="4509" y="621"/>
                                </a:lnTo>
                                <a:lnTo>
                                  <a:pt x="3510" y="621"/>
                                </a:lnTo>
                                <a:lnTo>
                                  <a:pt x="3500" y="621"/>
                                </a:lnTo>
                                <a:lnTo>
                                  <a:pt x="3500" y="631"/>
                                </a:lnTo>
                                <a:lnTo>
                                  <a:pt x="3510" y="631"/>
                                </a:lnTo>
                                <a:lnTo>
                                  <a:pt x="4509" y="631"/>
                                </a:lnTo>
                                <a:lnTo>
                                  <a:pt x="4518" y="631"/>
                                </a:lnTo>
                                <a:lnTo>
                                  <a:pt x="4518" y="621"/>
                                </a:lnTo>
                                <a:close/>
                                <a:moveTo>
                                  <a:pt x="5586" y="621"/>
                                </a:moveTo>
                                <a:lnTo>
                                  <a:pt x="4518" y="621"/>
                                </a:lnTo>
                                <a:lnTo>
                                  <a:pt x="4518" y="631"/>
                                </a:lnTo>
                                <a:lnTo>
                                  <a:pt x="5586" y="631"/>
                                </a:lnTo>
                                <a:lnTo>
                                  <a:pt x="5586" y="621"/>
                                </a:lnTo>
                                <a:close/>
                                <a:moveTo>
                                  <a:pt x="5596" y="621"/>
                                </a:moveTo>
                                <a:lnTo>
                                  <a:pt x="5586" y="621"/>
                                </a:lnTo>
                                <a:lnTo>
                                  <a:pt x="5586" y="631"/>
                                </a:lnTo>
                                <a:lnTo>
                                  <a:pt x="5596" y="631"/>
                                </a:lnTo>
                                <a:lnTo>
                                  <a:pt x="5596" y="621"/>
                                </a:lnTo>
                                <a:close/>
                                <a:moveTo>
                                  <a:pt x="6577" y="621"/>
                                </a:moveTo>
                                <a:lnTo>
                                  <a:pt x="5596" y="621"/>
                                </a:lnTo>
                                <a:lnTo>
                                  <a:pt x="5596" y="631"/>
                                </a:lnTo>
                                <a:lnTo>
                                  <a:pt x="6577" y="631"/>
                                </a:lnTo>
                                <a:lnTo>
                                  <a:pt x="6577" y="621"/>
                                </a:lnTo>
                                <a:close/>
                                <a:moveTo>
                                  <a:pt x="6587" y="621"/>
                                </a:moveTo>
                                <a:lnTo>
                                  <a:pt x="6577" y="621"/>
                                </a:lnTo>
                                <a:lnTo>
                                  <a:pt x="6577" y="631"/>
                                </a:lnTo>
                                <a:lnTo>
                                  <a:pt x="6587" y="631"/>
                                </a:lnTo>
                                <a:lnTo>
                                  <a:pt x="6587" y="621"/>
                                </a:lnTo>
                                <a:close/>
                                <a:moveTo>
                                  <a:pt x="8368" y="621"/>
                                </a:moveTo>
                                <a:lnTo>
                                  <a:pt x="6587" y="621"/>
                                </a:lnTo>
                                <a:lnTo>
                                  <a:pt x="6587" y="631"/>
                                </a:lnTo>
                                <a:lnTo>
                                  <a:pt x="8368" y="631"/>
                                </a:lnTo>
                                <a:lnTo>
                                  <a:pt x="8368" y="621"/>
                                </a:lnTo>
                                <a:close/>
                                <a:moveTo>
                                  <a:pt x="8378" y="621"/>
                                </a:moveTo>
                                <a:lnTo>
                                  <a:pt x="8368" y="621"/>
                                </a:lnTo>
                                <a:lnTo>
                                  <a:pt x="8368" y="631"/>
                                </a:lnTo>
                                <a:lnTo>
                                  <a:pt x="8378" y="631"/>
                                </a:lnTo>
                                <a:lnTo>
                                  <a:pt x="8378" y="621"/>
                                </a:lnTo>
                                <a:close/>
                                <a:moveTo>
                                  <a:pt x="8378" y="0"/>
                                </a:moveTo>
                                <a:lnTo>
                                  <a:pt x="8368" y="0"/>
                                </a:lnTo>
                                <a:lnTo>
                                  <a:pt x="8368" y="9"/>
                                </a:lnTo>
                                <a:lnTo>
                                  <a:pt x="8368" y="621"/>
                                </a:lnTo>
                                <a:lnTo>
                                  <a:pt x="8378" y="621"/>
                                </a:lnTo>
                                <a:lnTo>
                                  <a:pt x="8378" y="9"/>
                                </a:lnTo>
                                <a:lnTo>
                                  <a:pt x="8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7047" y="1763"/>
                            <a:ext cx="15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A90531" w14:textId="77777777" w:rsidR="00DC4483" w:rsidRDefault="007C7224">
                              <w:pPr>
                                <w:spacing w:line="199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18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2676" y="3630"/>
                            <a:ext cx="518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83469F" w14:textId="77777777" w:rsidR="00DC4483" w:rsidRDefault="007C7224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RARO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2347" y="3008"/>
                            <a:ext cx="117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888D3F" w14:textId="77777777" w:rsidR="00DC4483" w:rsidRDefault="007C7224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IMPROBABLE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407" y="2384"/>
                            <a:ext cx="1058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C6F12B" w14:textId="77777777" w:rsidR="00DC4483" w:rsidRDefault="007C7224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MODERADO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2458" y="1763"/>
                            <a:ext cx="958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F0803E" w14:textId="77777777" w:rsidR="00DC4483" w:rsidRDefault="007C7224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PROBABLE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2338" y="1140"/>
                            <a:ext cx="119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A177A8" w14:textId="77777777" w:rsidR="00DC4483" w:rsidRDefault="007C7224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CASI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SEGURO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929"/>
                            <a:ext cx="360" cy="31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272C5F8" w14:textId="77777777" w:rsidR="00DC4483" w:rsidRDefault="00DC4483">
                              <w:pPr>
                                <w:spacing w:before="10"/>
                                <w:rPr>
                                  <w:sz w:val="26"/>
                                </w:rPr>
                              </w:pPr>
                            </w:p>
                            <w:p w14:paraId="78219C59" w14:textId="77777777" w:rsidR="00DC4483" w:rsidRDefault="007C7224">
                              <w:pPr>
                                <w:ind w:left="105" w:right="102" w:firstLine="14"/>
                                <w:jc w:val="both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7856" y="617"/>
                            <a:ext cx="2428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B2E2C6" w14:textId="77777777" w:rsidR="00DC4483" w:rsidRDefault="007C7224">
                              <w:pPr>
                                <w:tabs>
                                  <w:tab w:val="left" w:pos="1048"/>
                                </w:tabs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MAYOR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CATASTRÓFICO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6767" y="514"/>
                            <a:ext cx="800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84C23E" w14:textId="77777777" w:rsidR="00DC4483" w:rsidRDefault="007C7224">
                              <w:pPr>
                                <w:ind w:left="261" w:hanging="26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MODERA</w:t>
                              </w:r>
                              <w:r>
                                <w:rPr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5789" y="617"/>
                            <a:ext cx="671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EEEA3F" w14:textId="77777777" w:rsidR="00DC4483" w:rsidRDefault="007C7224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MENOR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3958" y="617"/>
                            <a:ext cx="1448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EBB4DF" w14:textId="77777777" w:rsidR="00DC4483" w:rsidRDefault="007C7224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INSIGNIFICANTE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3737" y="288"/>
                            <a:ext cx="6748" cy="219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AE88F6C" w14:textId="77777777" w:rsidR="00DC4483" w:rsidRDefault="007C7224">
                              <w:pPr>
                                <w:spacing w:before="2" w:line="206" w:lineRule="exact"/>
                                <w:ind w:left="2914" w:right="2913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IMPACTO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6CFEA0" id="Group 72" o:spid="_x0000_s1081" style="position:absolute;margin-left:87.6pt;margin-top:14.2pt;width:436.9pt;height:188.1pt;z-index:-15720448;mso-wrap-distance-left:0;mso-wrap-distance-right:0;mso-position-horizontal-relative:page;mso-position-vertical-relative:text" coordorigin="1752,284" coordsize="8738,3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BLCKzMAALS+AQAOAAAAZHJzL2Uyb0RvYy54bWzsfV1zG8mR7fuN2P+A4ONueITGNxSWN3zH&#10;K4cjZvc6rrE/ACIpkWGKoEHOSONfv5lVnd2Z2Xm6SyBAaVaYB7U0SHSfylPVlV+V+P2/f/54N/rl&#10;ev94u7t/c1H9ML4YXd9f7q5u7z+8ufjvzdvfrS5Gj0/b+6vt3e7++s3Fr9ePF//+h3/5P7//9PD6&#10;erK72d1dXe9HdJP7x9efHt5c3Dw9Pbx+9erx8ub64/bxh93D9T19+H63/7h9on/uP7y62m8/0d0/&#10;3r2ajMeLV592+6uH/e7y+vGR/u+f8ocXf0j3f//++vLp/71//3j9NLp7c0HYntKf+/TnO/7z1R9+&#10;v339Yb99uLm9rGFsD0DxcXt7Tw9tbvWn7dN29PP+tnOrj7eX+93j7v3TD5e7j69279/fXl6nMdBo&#10;qrEbzZ/3u58f0lg+vP704aFRE6nW6eng217+1y9/3Y9ur4i78fxidL/9SCSl546WE9bOp4cPr0no&#10;z/uHvz38dZ+HSH/9aXf590f6+JX/nP/9IQuP3n36z90V3W/789Muaefz+/1HvgWNe/Q5kfBrQ8L1&#10;56fRJf3P+Xy2WkyJq0v6bDJdrVbLmqbLG+KSv1ct55OLEX+8mmUGL2/+o/76ajmlKcffnS4XaQSv&#10;tq/zcxPWGhsPjGbcY6vUx+cp9W8324frxNUj66tR6kKU+kdSQhIaVZOEmgGQpKj1UetUfcJij6T6&#10;QW0qrUyzVkSlrU4Ws4o/alSyfX358+PTn693iZbtLz89PuUVcUV/S2Rf1XNiQ4y8/3hHi+Pffjca&#10;jybVZDlKT6zlRawSsX99NdqMR59G6eFOiNjT91rNRg2TH5oHTkWI7kQfj25GNXpaZY3QTIRqVFWM&#10;iqZ2fiCjmgFURNUwqqUI9aGiGajuxGoKdbUWMUa1Aqgqp/hYWZXWO9RWZRUPgVVa95tqgqBZ7c/H&#10;k4jHSiufZUIiK6t9DE0TsKkWCJqlYD0Jp1ilGWCZENrEMlDReyWkc6I52Ezg5LckzEm9weyfaApY&#10;JoZmGcDQNAcbGihYl5aEyXoaQtMUsEwMzTIwqcDSnGgONhO0DHhHUGsKQJtqCiC0qWVgupzGhE41&#10;BxsSirU2tSQgaJoCDM0yMF8Q89Frdqo52EzRMuC9UGkNrNCppgCu0JllAGqNtpj6melli5bBzJIA&#10;oM00BRiaZQBD0xxsZmgZzCwJ4OUx0xTAl8fMMjBdzmJCZ5qDzQwtg7klAbw85poC+PJgI0pPDjTX&#10;5pqDDe1l8TKYWxIAoXNNASR0bhlYLCZVuAzmmoPNHC2DuSUBQdMUQGgLx8BiEhO60BxsFmgZkI1q&#10;SIj30IWmAENzDCBCF5qDzQItg4UlAcy1haYAzrWFZQASutAcbBZoGZBLYLQW76FLTQGERn6OvteC&#10;nI9wri01B5slWgZLRwKApinA0CwDy8V6FUPTHGyWaBksLQlgGSw1BXCurSwDUGsrzcFmhZbBypIA&#10;5tpKUwC1Rk6hJhRqbaU52JBdHb/XVpYEoLWVpgBrzTKAoWkONiu0DNaWBABtrSmA0NaWgeVyHM+1&#10;teZgs0bLYG1JAISuNQWQ0LVlYLVYrcNlsNYcbNZoGawtCUhrmgKotWpsKYBqq8aahQ19D0y3amyJ&#10;AJqrxpoHqLpqbHmAukvhn2wNsNlG34P4LBtAfdVYk9GjP0tGDz7NB+FDa6JyDjPCZzxmjM+5zKvF&#10;Op57lfOZ6bUfv06qyjKC+LVuM90u9LIq7zePZ/SOjTwG8r/ktZgIxq5zZSmBCtSEYAU67xkr0LrP&#10;FfSfq0nZAinzoDkYp3cLmvhIgRP9sqKoCFwhk7IVMtGE9CjQ0tEHUDNCAOEScc40Yth40xigc6d7&#10;AFqHuoIedeVcauCBVVPNCHTBqqnlgwCuwRqxbjV9ES1i71jHVl5lPWu9iCkE+0GCrNsbibtefr6v&#10;A6/0t9GWkyjjFDl/2D1y5HtDmwiFtjcpwEu3ICmO0gJh0g4LL+uQb78wzR0WptdiDhD3S/PbLonP&#10;y8RpqifxdZE4vwpYnJZwCRhemEm8bKQccWJxmt4ld+dJm8TLhspTKImXDZWjJSxOgY4SMLN6qBR8&#10;KBKvh0oBgRJx9vQZDDnpReL1UOdlQ2WPmO9OzmzJ3dlLTeJlQ2XPkcXJ6Su5O3tzSbxsqMt6qOQc&#10;ldydvR6+OzksReL1UMmJKBKvh0qGfYk4W+wMhoztIvF6qOuyoSbDlm/PFmnJ/ZOlmb9QNtxqXI+3&#10;Kn05NW8nMqKKILFtlCBRRqDoC/KGqgpfUZW8oyhvVvgEGXTha6qS9xTvikVjkDcV71LqC3lbqbeh&#10;PWXQfe58fzGi3Pk7/s729cP2iXcv+evo05uLnG68eXPB+Tr+4OPul+vNLok8pfztmqMHpO+U2KXn&#10;tQJ391pwuswLQ+TkU7k+pNtN6zdFvxS7BeqRcgu55luVy4jK5Pty1feZkCWdFSufytVITUqkFhR+&#10;77tXPbxCscnAM+u7DQ2gFuvXhdAzIFVT3S9VycwpFPM6u7zbPV6nedtOuXoSrTiwSxOkHXMrYmmr&#10;1hx3MaIiINd8zwZte08RkKsXHOJFxj/Is2AsFhyaEtNGQQMYW8HO9Mfqn604OGl0itRP5SH51Tik&#10;1SlXjth7itrlCrkXAbl6wUEdyKMHBNvBDAqKgooFv0D98zXnvArVL0A697fKaikdQNw+vFiw82g8&#10;s+ZrTiYVDa0F0rm/HVorOIhYHl4s2Hk0HtpiXW/h7UpAiybQggxJrnmKt4IDiNuHFwt+0dA4vVrE&#10;Wgukc387tFZwELE8vFiw82jM2mpJdy0dmgDp3N8PTQQHELcPLxbsPLpvaBwXKWKtBdK5vx1aK1iK&#10;eGjLy/YpoSwWHNobmzu2C1EGIcoiK5dN5VR719jMbGqr+rvH3d3t1dvbuzs2lR/3H979eLcf/bLl&#10;0tX0X20AGrG7FAC63/HXxD5MZZm5ajDXOb7bXf1KFYT7Xa5/pXpd+svNbv/Pi9Enqn19c/H4j5+3&#10;++uL0d1f7qkOcl3NuNjjKf1jNl9yCHevP3mnP9neX9Kt3lw8XVDAiv/641MusP35YX/74YaelL2A&#10;+x2XQL6/5QpDKsV8fJ1R1f+gUswXq8mkN0sudNU1mcl5PXZNJpd7pAWxphhksjulJnOy4pAC16ku&#10;yFvNzEl5rJ4TX1CTmYqF0hPTk9oiSQpGtJkdzjulhzshG1SnnWXEu4sTokhCcycWoZxERo9rMhnQ&#10;KEJFrl1zr1STGaGykVuAihTZ3AmislF0iIpMy+ZeqSYzQsV+T5ZKZafVfLaOtGVSTEko1JdLMWEa&#10;tfZzVWYIziU0EDit/x5wlgEMTpOQ6zJDcJYGQKity0TzzGWWFotqFU40m1hKeaUImksrAWgmqwQn&#10;m0sqQa3ZlNKEM0ohNEsCgqYpwNAsAxiaWQkplxRBc6kktBRMKgnPNpdKgpTaRFLKI4XgypaCSSP1&#10;gLMsYHCah1ybGYKzRABSTQbJkErGwzmDhFJfEp8tDM9KdLYwOPs1MkhsKzbZwUPCsmkOjjgsS1t2&#10;GJaVeIlEzZAzmaMqIiWWrlyzH5llqAKxtm3kU7lmqUoeWSzonyr2tQ4i53vTeGnBkoElX0HDaUCI&#10;oGCU6xdibR48NKhG0D9YBvU8p+Ht2x/Jbaj1f3YaCg/doYNc9LbOTsPb/fU1H0ikc1z1CTl1Wov8&#10;tuee4+J9JfYZKLJKJuBRfYZcrJEe6Uz9jtOQnu6ETuU0pDKwCJU2WpPTEKGy+zTYWPUmbfZV7crY&#10;LTqVa0aojKnEVTcRKuc0AFjGZ4C4nMvAmEYRME6Etu5MqkkLoVk7CUHTysfQrPYxNE1AdhhCaJYC&#10;ZF8ajwGbcM5lgIQGLkMEzrkMCJzxGXrAWRbgGgichhCcJQKC0zz0gHM8pDK5aMoF57kidCf1G/Bb&#10;LXAcQnSWCrAgjN9gFsTZNmcDE5Sl/QZs82cb22lS9RnbJJAjg2KgIet0MuZjLMqMFatUrrV1OnY1&#10;FfKxXLPYEU13eeCglSsDGBJsVFIsKLqTMR7LbuZo+9lu/uGLukogu5lso26wPRWuHTvYTkeM62B7&#10;brCwfS3B9tWUc9bJcKbNk2xYWt/PDLbzw6gLQvZvtcnYsZvTwwfs5tmIqpcZmL6Ttt3W03Q4PaPX&#10;QnajorYMMSptuuUGCKwS98DIYOjCiuyFLi5rLqRwe6StjuUcaatjOYfqcpYz0JeznNNR4QhYYDmH&#10;0Kz+s5HV1Zk5zCFGVldp7jAH1Jo7ypGq1AM+2Y9UaQqeQ8E0M6YznGfOcobQAss50puznLl2P4Bm&#10;DGeWofxJV2ukbj3MCZ8riCilbypniO5GB3QCrbnTGwiaXgYYmmWAUcXQzDrIBzcCaM5oBtBMrB1C&#10;c6F2+OYILOZIa/7ERjzXnMUMCHXnNeAa5eqX1rvNhzUirVkSwDJwgXYAzTVBSNmTaK5FTRACaK4J&#10;AoBmmiDAFTqzyyCdyA2hmWWQmyBE0OxuAOYal500FMC55pogpNPfITSzDHIThACaa4IAoJkmCBBa&#10;1AQhghY1QYigWRIQNE0BhmYZmHOngRCa5qBughBBK1oGdJZDEYqsDtcEARIaNUEIoLkmCGAZmCYI&#10;cBksLANwGURNECJolgRAqGmCAAntNEGgTgMRoVEThACaa4IAoJkmCBCaa4KQAmMRtKgJQgTNkgAI&#10;5ZLv9uWB5hpncZQVk05Yh9DMMshNECJobhnElodpggC15pogQK1FTRACaK4JAtCaaYIAl4FvgsDH&#10;+SOtRU0QImiWBDDXTBMErDXLACR0pV9FdROEAJprggCgmSYIEJprgpBCsJHWoiYIEbSiZWCaIEBC&#10;O00Q6CB6CM0sg9wEIYJmSUBa0xRArfkmCFBtcROEAJ1vggCWgm2CAFVH4WDzCkln0CPdxU0QQnxF&#10;68E2QejRnyWjB5/mQ5ogRPi8yxy/5fhAnXoDIwcrxVXUKziH10MFOrc5ZZwid8F3QUAEG8cZE+wc&#10;ZwJIJ7xjgGZ5UPsE4AVWhc5zmfdM3QxE0bliMKVPQoDWga7bIEQUOxcahh6ME90Te3BudI8OrSNd&#10;N0IIIbpVEjuFfCRSzUJkB1A/AxEb1KFdJtCfrsoc6qrMo6a4gweIZqF1qutGCJEGy9xq1whBa/Cc&#10;ifptZ6JgFk1O79rDu1D83GcApSPPfQaQZtgAp8Tj5txnADRjYWuHFVSd+wxwSu159anJTEwpc7Iv&#10;wvrUnLwm0zZn8FDG3IlJcliuD6lpQBaqswmEXT6Va5ZiM5oILhRrkMlNJB/dLU6tUot7unXzHTSa&#10;asG2o5aUu8u1hipyg2Dl0cWCDUZ5Ih7XdM4N8QjtEEmNAkRQ7i1XN6p+sVpF/UI1mf1CFr2Akaue&#10;Ox2tWKH6aQNSX8jtwN0apQ7INSyVynmd4Qkwm9fVq/IVNK9n87qtiwiK+uSadT2dE0Y9oeRjuYqY&#10;m3fysVyd2ODA66cOyDWDGJSrtVIq55WCFT6fc4PSghXXYUZUI9esokZsAGrz3FK5LxkSB7sKhtRg&#10;8Pe2Q2rEBqHWzy2V84/FLC3mdQcp+QpaFvO5G7sMRa6ZpUZsAGrz3FI5wSeP6xsSh3sLWGow+HvL&#10;M/KQGrFBqPVzS+X8Y/GQVlNO0RQNyY1dhiJXGVIZ1Oa5A0Nq5L5kSHW7jubWaOY1N28kZTByzYNq&#10;5Ibsh2zQkTaLBTtP7qOqHpeoYnBYIiijkasbVQeDl/P6lM/lKvdz+ORjGRLZnOeGAN9GQwCivK5R&#10;/P/U7oy6bt5d0+GeNF/iGsXR/e7HG5K7/uN+v/t0c729oq4JuRmf+QL/o+i3m7icKr14Ktqrclme&#10;1C7S6TQK0udDP3KYTmoXH/b5x5tG/Jc3F3wqMHlO0jSA51gtwg6VOQNm+ku8pf/OJa/0g3PHKHnl&#10;pIo/KkZpAnJazeQ4wlExLj8C02YyZrMwnjYH9pdI6e30SFc3qpNI6Te/0sOdkIuNkwEzosme1KLr&#10;WXXRK3+eWkykea+lbD4vnTGKgOn6gtxigrXigNkcRXpmBEznKDAwm6JI5WERMJOf4ANjkcb4taSz&#10;bkhlJomHobnKV4jNpfC4j3mIznIwqZb0Ey0BoSaDl6S4CUaHUZfBg5QGpa8hOksERqeZwOjYTVdU&#10;wJVgk3e51UQw5VzqDqIzqbsedJYKjM6sh0nqNhGhK1wRJm1n5x1tPOfeBCiszpOErOLndbcmDT8v&#10;3JpWTT6hNAnDrVmgwBmi8g/rroupK9dsEZeEcbLM0Pmf5oFDgs0QigW9k3Aca/18Er/+Pd+jmFdk&#10;SXTMq2Q0H9u84hcpMq+WXIZ3VPMqV9WkZzoLpWtf8dOd0Antq1TPFQEz+0naTgJghbvJIfZV2uki&#10;YHpXz128AmCnta8gtsi+itDZTR3aCIfZV5DSyL6K0J3UvsJLITKwAninNbB64JkVkS2sCF7hmjhb&#10;WPKzJznSvMludLZ9Tl3X83wLi5nvtbCWXPFdYGGtuXpZyYlhJddjG1jyvEGzSQZQLHgq++p8Yvv6&#10;47HCVzRpOye2aVsge+PYBlYqgOWJzWWp2aBpwp6pSoENrCYgL1HPA8NX8IRjx7xKafQB84o6frag&#10;21arNnxFQjejjB9Hr1gJYa2y2UvYuopw+Z0E4LLWFcDl93SAq2NcRbhi40pYbhUWBa+6GnOxK0yl&#10;1n9ukRqCs7ZVil1EbBrbqo5wBOAsBxicJiF3PArBWRpSxXYITvOQpKK55iJXX3JuOwLnDCsIzkSu&#10;MDjLAzzoawvOk1kVgrNEYHCaCAzO8oDBaR7yD9hH4FypOZxzptYczjlXag5ptYXmqVFqCM4SgcHp&#10;dxIGZ3nA4DQPuVFqCM4SAWk1J7gNredw5KmNZVh3/ptslZpmIVvu9LLvqUQVYxaVHpRHPPOmQtNU&#10;LHq5ZsuePk5WkjxQPpWrkfJCEsLsKUKVr6CBNDWoIigPlmsNQEpQh4YjFailcv6xMiRS2LmG4hup&#10;oaAdJHsNqoaCknrQazhlDYWYmY0z0dRQNDNOnAmpjziXUFCByDfzEx1seHdi/Klz17Fd0JSdj13Q&#10;nD06pguaYsJRPUDHBU3PfjEXNPXviHBpc6+4gOJ4LiisUTAmd3H9BADmXFDgHDsXFEKLwvtBkt39&#10;Cjy0uA9yQSGfUXQ/Auct7lSsI29V5bxrHqA74FxQuAii2H4AruOCAnDOBU2lRPn1r2Mx7tQzBmeW&#10;QnJBwzVqXR/oq7jIvppzZ1/l1L4KafhIpRM0nSL3oCk7ELsV2tXjojMwR/Qj6uc1ZpAY8HLNhnwz&#10;gFI5Gajc5jgG+rls4phlE/Rm6phUqefosU0qfofWZROyZYghPkkpsWOaVDgX27WpokysqeuDr2sd&#10;VjaRJb2V2BgazLCbjaS0aAKYLjqABnHZzTztcIkiZ17qvby8ZgIAO8imgtAimyog86Q2FeQzsqki&#10;cJYGbPBpHkptKrwKIqMqQHdSo6oHnVkM2aqK0J2tqvRC3ZA3QKs2GzA9ZhJPScqc/kbLJZBVJcUG&#10;Ymwgq0qqF0ROjBK5ZhvnaEaVPG7IVhL4pXIe/rFsqnOpxPFKJWiddUslTvJLsj2lEvmcZapFpdd4&#10;fj9IePPktRJRc7ewFFVMwTZ6YI2qfNQnDwBbVeXFEhEwv42AyIG1qhAwu59DYHo7T2ZVBIzeCfp8&#10;SV3s2VWZMavkQEhXZy5WhSsSNAW5XCJEZy1bjE7v5j3oLA0YneYh10uE6CwRX2RYUUvlXHbUzkoX&#10;rYLJ68CwitDRAzSzEF0UrYrQWSpwUYKmYpMMqxCdpQKj01TURmmEzlKB0ZlFAdvzuZIJOO9MyQSe&#10;d8+omYh051rzYXSaih50lgo47w5reg+ZdUUT6GXn+t6TRQ9aGx7W+B7CM63v8cRzve+zw5G2TOfk&#10;zjQZm9Lm9xhe2bpw/e974JmFUdoAH0490wIfTz3XAx+Te1gTfAxPk9EDz66MHniajeJG+JBc0wof&#10;zz3XCx/DO6wZPoxJmXb4dfAneCe7fvh47h3WEB/D02T0wLNbRg88szQWnPSL3squKT4k17TFx+S6&#10;vviY3MMa42N4emn0wCtdGtx9KB9g/tdXo01pc3xIrmmPb8k95696AjNsNHJghqy9kjgO170m8VR9&#10;Pxj2+Rq1drDw79xwFp3//g00nH12ijS9mnMzz/h0OXu8+nAHCuY5MYnhyVXH8urNj7DLp3LNUvUj&#10;C8U6YTqJv/XUUTbfQaNpCikbSYEo1xqqVFIOgpVSymLBzpPxuDKJJSw1PcE6d7fjauSG4DaPLhbs&#10;PLlgXBJiRXQ1cEVQRiPXzFYj1sHg5c69w5YcX9n/5Z4aZq2rGbuV79I/ZvP0yfb+8ma3f3PxdDHK&#10;f/3xif5FUj8/7G8/3FCTqyqVXHw7lYpkv3brXlNUKc6rn67udVLR7xElf1fS7S/SO2w9+dOYfpEt&#10;2zOmxdjdPZtC97u3t3d3+WP+P69YL9wVLZ8nfLe7+vWv+9F+R9wSz79c7+kvNAf+eTH6tN8+vLl4&#10;/MfP2/31xehOT5onPWn+N00n8nK606nn53KPPp1SGShvzcF0Go/JjUiJhtzAibZaSTSc66i/xbcT&#10;v2y70ykt1hd6O3Ejr2TpRdOJfz/t5NPpx/OPeR/raDi7r3k6vd1fX7/f7T/S6eaTdDZsasi606at&#10;IWu7Dshb6MB0Z446RUVRBxSRMWI6zy17cZtZ0sm2JBQ2wrMJHlh1pONDuTI/qJux0SEITMeGMDAb&#10;qIO1WiZMl0rzA2BkKOusGETm8p2k2FBnLt8JsR1WRzZZrvmAfpdQU5ufpGJ0lgZI6WGFZBidZgKj&#10;4y1CtTbESyFIeKalmCzOdpa7hCeEZxKePfDseuiBZ1bEBBVWul/3hjPPFOjbRUFWz7m5IQpuHSXC&#10;+ezwU94j6AAvbxFhib5UY4njgkIAUt0lcuLRyzVHAGgNkcVcItPuWXIHueY7yfOG5GiEuXdQsaBH&#10;J/ERUvYzDtFy3+hz5+gjtd7hd2e2r/5Ip3r/drN9oEbk45P0NmzqySjvmmbG9nUTNfimW++kPDH/&#10;4Qt3rHlF3Yijdih2N4FFW2YvKWu9A3FZ6wrgssYVxKW39FRMFvXLiI2rrsIi4ypHMHX9nbOtcLWW&#10;1n9x6516/w3AaQrq/TcAZ00rDE6TUNx6B1JqfvQ1SUVzzVlWsKInMKwiWr1hxQ23o3VgDSuWCsHZ&#10;lYBLtTQPuZAsBOeJQOA0EVhzdjlgcGY9pDqyCFynjiw5aN055+rIkrfRnXPPKCMLwVki4IKYaiLg&#10;gphaHuCcC6rIQnCWCLggTBWZofVsLH9X5QDPttzTLHzJ1jspfEWwxQyXazbHeS8ly75ICBnYPQlj&#10;+QryPpp8sQgKOrnWKCVdPIBTksWFYv6hx/EY2F84ewzH8hjI6uoE+ClLQ0GZFwrw8xZTB/g7jsQL&#10;tN05Zx+PeEacm2F0Z9NLNnFS2cfObErNEsKz4+fk4zeZfCSLtTubero4HT2XTX1w8v5NJmnazFSQ&#10;Y8y1OKeeTefc49HOWnLgPs8mlXs8bf+K7qxpc4/ZLyS78dtKPQK3W8dmjHumIz3WEYVpKu2HFmce&#10;Aa6iaID1QWFyz8QCihOPAJiLjZFUFERxsTEI7cC8Y04kd+MUNu/IUiE4GwqAfB6YdoTgNA8wTuFi&#10;Yz1pPZOBz7+oFiSUO8ExEOJxwTGgOtcUrAedWQyT4qQjmHUu6ahm3TmMcuowyrMjF03OkbaGbyrl&#10;2O/tS8KxX6pJNxaKnSZ0cE42HtPZo803G1Q62Xja5hVdiyoX+qciQHqH5yrhZ5pUOAsklS58Bm4M&#10;DhDa8/o4HK/uVe9y9VEFbFLBtJ7ZRXgTSVpxhTV2O4fArEmVNrgAmLWpIDC9lxc3r8jlUoHZordy&#10;qfjJpGudOaMKs6mN2vLmFRCdJqEHnadhEv94S2BVRaRycayqvoKsuowjotWZVTD9E6QcI3TPsaqC&#10;SefMKpzW01QUN6+AunNWFdSdpQKjM4uiuHkFmnc26chSVETYXRXPyDpGzPrmFRCdpgKvimekHUN0&#10;lgrIrEs7ImZP3LwiOdT8h69IMc0rarc7oPbEzSswPLtVJG8jgmfJyM4Q7xid4ZqFUd68gmiLtOea&#10;VyByu80r0v268A5sXoFWxrxsZcztfkHaA41T5pqN4uYVaUmG2tNk4IV74uYVcOWa5hVJKnzrdZtX&#10;AO0d1rwCLo2FJiNJNfDOnvipPXHYUuDc3wBVXfO7jcoUNvRSyi4UNTjvoYnfNUlcvPl+cW5cw+K0&#10;aEvuHvc3eHZ8JRkKBS0FZEyopqKkoiPLLMhMzgOWcgu5muKQQjHBJfeQaoqe8hD5ChpKUx4ignJv&#10;ubrykEGkUiBSLOgfjAeV6aNpJKEhNKjmNL0IymDkmgfViHkIQGxoSA2+YsGhB9eH/f0wREW0IJ5R&#10;d3+uojlmKIxM3G4orOcQP78VTH2NnGkfvfv0n7ur6zcXWyrgT2FgCWbt3r8ffX5z0ZbLrMa1wyB1&#10;95MVd2mKz8MeeLAx/UpNeiQhNkEWCTtIKCw93Am5UNhqTKEO+sPb/ToOw5+zA9s1v212MUUmImDa&#10;qs7ZRdaKA2Zt6vTMCJgx4iAw695AYNqeTqGwSGNcLqjCOdNZNQtVZtKLSSrUmQuFYTY1BTkUFqJz&#10;HEB0moQedJYGjE7zkIvvQ3SWCMiqDYVBWl0ojM+hj6IJF4TCInQ+FMbPjeacTTBidJYKqLvgl29D&#10;dJYKqDsbCsPoLBUYnVkUKRQWoXP193BVmFAYnncuFAaZDX77NkRnqcDoylaFC4VhdGZVTBcU9Q/R&#10;WSogszYUZpg9e6w9rhAvf/ZtaN3ypp58zz5xmgRJ/NvtyPdsRytNw+Ro0f7Dumgt9dqfWFE1HatB&#10;TNtWwBrfVko+k2u+We1qZYOBsMuncnWPHDruSi2P4qeK2d0dDo2XXp8Fw4H3PhBr8+ChQTWConB5&#10;oAyK9PYMX+JcQ31MX4L2xG7VazL1jcewpR5YP+0u//54gqpXabnTcTHoMDGtjtjFOBdRf4tF1Gw7&#10;dadTeg+80HTiqsb0eiTbw3ms6zW5iCefTeci6qMVUbOF7WfTOsWxXmgycRUqmEzVck3oTj6bzofP&#10;jjebaPX7sBm9K8iOjmcTG9jmE/4Hd4IcjJqldDObaJzJzNEgiZrlA6M8bY5Vko8rjiS4I0Gz6Mi0&#10;C5ql9HEDum2TpCM2dXo249dROuuZwiot7ZimmFmEy0UIEC7tlUJczielWgDK4HdDfiY6wBX5ES4X&#10;MssObqAwEzJLUmHRu1N/hcqztP7Lu1WkqE8ETlOAwTkOIDhNQnm3CkSpDZixVKQ5Fy9LcdCI1CBe&#10;FtHq42UInI2XQXB2JeDaLM1DebcKCE4TAVfDxC4HDM6sh+JuFWjOmWgZnHMuWAZpDYJlEa2+bgyC&#10;00RgcHZBYHCah02KlYXgLBGJMP7Dpw9srEzPOfKjz63dUJHBOVT2dPPT4xNHxDjYMvpEJkdKmFOf&#10;OdrFwkiZjUU9P07W2DgSAZJrHSbLzyuTQsGkboQsD7MkQiYHbv29HUwRGwIq9Qilcv6xx4mPnXPt&#10;R4yP8UbTcRp6GlYc7jSkbF/sNFBAlTbjYzoNMEdGPm37w0t86CQ9m0alDX1ntSJ7RBut0BzxptJs&#10;EuY99QYtifYUCdC47P4MN1S9PUNcdnNOe31iyKnCGEnpGC9z5YTofaDz7MnAiHb6g5wGTKXWf5Nm&#10;74KzDGBwmgJoI1WWAwxOk9Bk2bvgLA2Q0oOcBuq3UIWTLXAawmVQuA4Ochqg5uIce0dzvnMwWqQ2&#10;x66tS72ynNOAwZn1ICn2DjiXYodz7iCnAdIaOA0RrSd1GjA4syAkwd7VXOGCODsNj1y/tuGDbWQJ&#10;bugFwVvzYML8nF/3TkM2PnqcBp/CPr3bIE8csrNFDtnZXdchD7bEdUD3dq6DiA1AbZ5bKoeGdE6t&#10;fzO/tcX7SCd79ZLdydp+UrStuzTEi/ST4gYI9Wv3/Etbu/dPP1zuPr6iyurby+tXn3b7q1eTcTVO&#10;f3vY7y6vHx9v7z+kNuoUnakzT5Rtur2igA330+1MppdsTtbm1TuTqcmrNy8vqSI/YpHGOa1+vEQo&#10;+WidudTTm+zoJT9tWr0zl9q0+ikn0zmrfrzJRAZ2J0B24rYsnVmTT0OlYozci4DMIHkHHXgWpTyt&#10;nh7uIj4uMgDzThIXohR9HVKJjrSL1L/9bsSHz0H+WsdnUogsAmbDM9Dx1s4oBuZ8UQTMxAQ4RhYB&#10;o+WuY2S5rr0huq1EMDEyqbrvNqBwZ1Ewm90gWYjOBskwOk1CDzpHwxek1kN0jgg03WyUjKWac+Im&#10;2OOooJbJYcFEECaL0PncOkJnw2QYnaNiOQXoNBXlbVkgurIl4QJlX5Jdj3TnAmVw3plAGZ53z0iv&#10;h+gcFemEVrBmzY9B9KCzq+JL8ushusJVYUNlcN6dui0L6W0UJQVsWxaWChftqduyQHhmXWB4loyj&#10;t2VBy9a2ZYHknrgtC1y3pi0LXhknbsuC4emtG8M7dVsWRK5tywLJPXVbFrQ0bFsWszTOlTucUaY+&#10;HqPt/Qc+mZXKVHY5Zv+/r3IHDnVW5xvoJV+SnpiRTcPZjFnZeb4ZLV8Wp5dgyd3PbVkoY8R+COms&#10;iT70ZzMaMQn7y9WcFmx8UvlUrqYMqvb86NUgH8vViHUeKVVD3WxGUwjVfAeNpmnN0kjKs+VaY5BS&#10;qEGwUgtVLNh5Mh5XsvaYJYkuo2E1XVdEUEYj1zyqRqyDAcgNDaoBWCw4+ORze5YL2isub3b7H5/2&#10;zPzo54f97Td5Bo5M3U5ELOVfzGmS5kQlv5rNJ8XnTJqSseksHwhvfzCEEopkmMfHkw6MiMGij6hm&#10;rNMExUbEGPCoRd2Gd3Q4JgmFnUac38kBiqg4y0QAUrf7we4sEJh2czAw6+UkDzYCps3q0u4ss/F0&#10;HqrMRMSSVKgzFxHDbGoKmrKxDp+V5QCj0yT0oLO+P0aneWjqxrroHBFoupmIGKbVnTaBXTKCiFha&#10;iD46XLgYTESsB52lAuourhzr6M5VjsEVYSrHetBZKjA6syikdKyDzkXE4LwzETE871xEDDIb1451&#10;0VkqMLqyVXHa7iyQWRMRs8yeHdfvynEluslJr4+R7K8vn0Z3yfZ6Sn+SHba/GL17c/EuV5fwORN3&#10;5CTbIVQ9xk1DWHWtqV57FFIhJSZ6K2CN7+yXiZR8Jtd8sywz1J+kaYxSLOifil0TGi/tZAWuSQPC&#10;39uOqBEbwto8uFjQP1gGRZyfu7NQP8T3t09imr/bXf36131tp396fMjlOfSX0eePd/ePr8lif3Nx&#10;8/T08PrVq8djnj6hPbFTqfFVmrPwLpAXeXOS/dychb3RNxdPvxXHlDNYeTY1v0m4Ti8B430ewS9t&#10;asW6s6b9ScL2PfXMSg38e2ddxzT6LTZXd3BExxT+iJ22/vJppgCY9YigsaYdImur6Zy+NcLhT/8Z&#10;GzwdZwqAUazKlmoAlRnHFENzjinEdtjPEkIT3PwsIXYQ3IEmSGnwCzpprjvXz/2CDkanmcDonGOK&#10;l0LkmQbUuloNCM94pj3wrDvUA8+siEnhLxPCNdHjmp4dmFM7MM/3GXhi9nV0bH7eT0xY5DPIrwWK&#10;nNjWctVeQ4lMu2fJHeSa7yTPG5JrBlAs6NEdx1h/+/ZcVn20SljO5fq4P7UPow3g2PZVanTDTiaV&#10;ZHirPOXdjnlUHJdOihVQ3l8qlZDwH9mVQGF/akMe9fyxm0l5HWzUfMUbV/TICJc1rgAua1tBXHpH&#10;T0H/CFdsW3UVFtlWOYeorT5nWmEquzH/EJxloN5+A3B6N68NvwCc5QCD0yQU95eCU82F/AGnzrBK&#10;mZy07Jw9F9hVkeacXQXBGbsqSUUL4Rm/TBiCs0RgcJoIDM4uhy+pgI3AuXg/nHMm3g/nnAv3Q1qD&#10;cH8IrnBBuAJY8pciWl20H4PTPBT3l4K0umi/WhBnW/nUtjIsDPsaPx72bMM9LRE23OllH8b6bQwf&#10;We1WSixsuWqbXQ71y2dyzTK8l5KRVCSE7OsgYSGVTfIVNIympkoEBZ1ca5RSUjWAUx5bKOYfehyH&#10;4dxb6ojR/RmVAXQchpM0pE01KLHDQHkjMkyP6TDADH83HBv0SvKlEcAw1wYrNEXc7vwlZUJplWlT&#10;utBG0lszxOUtJFC+1HEYElfOAOWXnPkNpxSMDWxyrX1oHzmHAVOp9d8UCXWURjDKwB3iMGBwmoSm&#10;RqgLztHAp5eYMu+bHuQwwD4/gcMQ0XpShwFqLq4Q6miuUyEENOfCsMqy1CvLHZnD4Mx6kAKhDriT&#10;OgyQ1sBhiGh1vaWwN1O0IJzDgMGZBVHaW+rsMHDtS48HcO4tdYTqIFrUPQ7D8YuD0vuCPB0xwuVa&#10;G+PywEIxZGV33YZsZ52gMKgfafPYQjE0INLYuSjo2ygK4gPBviholSpR4zzD0du3NH2laIfw6Ydz&#10;X6nfWE0QWeiuJmjV06OMnI8Dz6qomiA/adqaoJwkoHfNt1USBMxb7QNBX896QLB8RNt7xRVBAJe2&#10;9iAu6/zAohtjcxcXBAFgLmkF/AHng0Joh9UDQZPb1ANhB9nGASCfh5UDYXCaBwjOJa16ym10MGAz&#10;SX2+h6uBIDqXtQLpDZe16kFnFsOkuBgIzDrshdKL5vz7GSc9hU8afub5AakFAimFppJGDFcUjZfS&#10;HJETu1+u2f4/VupBnjZgdS9XFO4cTFF0xiiYjxPTPxcBHTOmT++uTky/p0/n4QZVTxFQPn6eDv9S&#10;wpsf8WyLCla1mJ2EN5KoFZMP6oMYtTWo0jayyAPQ8UJrUcGyEbOJ8B4SAbO7eV3u2g0Ba4tKql27&#10;wKxJBdP3eitPdUARsOeE9QOdOZsKFmUENlWIznIA9WZsKqw4V2MNNRcYVSE6R0Q+/Ntl1QX20Xxz&#10;VhVEF0T2I3Qusg91Z4wqrDtnVcHlEIT2Q3SFK8IYVT3oLBXwLcLlDu3vzqTYfoTOxfZn4xkfie8y&#10;a4qBkhQdie8uWPo/Jj2FWgkGwf0QnV8VCJ1+NfWgs1SkvEhUgjbVb6dcDhSis1Rg3WkqMDrXDm9B&#10;5Qlhk0iuim2ZnaEdgnPhKo0JV4XphofnneuGlzIjke64oZJCh7aJmaUCo9NU9KCzVEBmuX+TQoda&#10;p85tChiiM73wMDrXC29OPWxCZrldVItuPgFb7LxwVZhWeHjeuVZ4kNm5pmIzXyB0lgq4KuaaCozO&#10;dcKDq2JhVsUCrYpF4aowjfAws64RHkZnVsUCrYpF4aowffB60FkqUtwnWrMLTcVmgVbF0q8K8DZe&#10;aiows0tLxXI5XoWrYmlWxRKtiqVfFam5S3cnW2oqsO740Ll6fULdcVOgds0u0argZlPqdnBVcOlQ&#10;czusu5WlAupupanYrNCqYKfZoAO641NECh1JhVbAylKB0WkqNiu0Kih8XoZOU4GZXVkqUsAxWhX8&#10;Q/XNYDcrtCrowK9FB1YF/7h9czvMLP2uiL7darFeh6tiranYUA/b2B1bWyqSViL7bq2pwLpbWyqg&#10;7taais0arQr6sXg9WLgq1poKrLuKfhxF3w8qrxprMjb0PaC+amzpgPqrxpoPrECK0ZZC1IwQRLQ6&#10;qrHlpAeiJqUPomUlh5WjFVKNNS+EEa2RyjnfkOjKJDR6mHbuN2Fcx9Zy5RxwavUfr5SKtgo9ebAe&#10;S31w54T36NG54RVaL1XnsDN42VTGE+/Ro3PFe/RonfEqpTgir4g67xfqsdAfr5xD3qNH65LTFxHX&#10;pfV2lfHK69Rf4PdWruSuD6NdM9AzrzquOdiUK+ebo125cs55D9fWPacvIj2WVt+lX1tqdr863Vbr&#10;8Zwz6qmI41VH6YwNrZUcde4voOMFkMRT9UrOFfXdneYii9MMKrk7T4sknsLvg3fnMEoSl5xNP/Zz&#10;52aUOFzUrJLbV0ITu3Osd/LDSsTZv0riZayyw5PEy1hlD4TFyXUoAbOqh5rLrwanGNvofHcyrkvu&#10;zkZzEi8bKluxSbxsqMmqZHk2BkvgVON6tNW4jNlkcKUnkJ1U9AS2fvIXyoZcNSW4ZEEUPUHeUFXh&#10;K6qSdxTvrWVPqEnmja7oC/Ke4l1HfSHPpme03kvmTmqjQVtpz3E80RzKnJOXQpyIlOSe5arz5vR7&#10;2vUI5FO5Zim2q+lWhWL+iZLt7tbW5nOHCiQaSnMkz9/b4ZQjeYNI5VBesaB/MB7UdM7+oVEXHhZb&#10;X0ZUBiTXmoDigZXd74ukmvUgmORqJ8eQWDOEQUFRyoBgq+hiwc48xzTO5uwFGW4QjbM5e6hGVFQk&#10;16yq6bxwJbVD6yD2d5TJNqgDefSAYDuYQUFRULFgZzBY/fM5x+OMTrH6BUjn/lZZLaUDiNuHFwt2&#10;Ht03NI5vFQ2tBdK5vx1aKziIWB5eLNh5NB7aYl7bbe17FbE2nwuQzv390ERwAHH78GLBzqP7hkbG&#10;YhlrLZDO/e3QWsFBxPLwYsHOo/HQmp/RGGZtMRcgnfv7oYngAOL24cWCnUf3Da3+/Y3hobVAOve3&#10;Q2sFBxHLw4sFO48uGJpURqKV1uAVQRmOXPPm1Ih5UweItRoVAbnK/WT0nUEBwaEH1/fzwxAVkeH9&#10;jKNO5w4Jx6ympA0uV1NuuO3w/919HlG2jpwkddJp9PSZ/j/1HEk+zuPDT7vLvz8e/czTcky/ucWv&#10;7WpJyXZC0P7USsX1F1xsOWl+7V6Or3zh75/f797e3t2lm9+lg6fN/6A5yf8nnb15fOBW1KyBp8/v&#10;Puefh09zmf9X7lQ92u9yh/Zfrvf0FzqS9M+L0af99uHNxeM/ft7ury9Gd3+5p57VhPxJ/rKXv7yT&#10;v+Tf2/ktdTgmjvx8SWy9+HyZLOo+8FN2Ec18SQ7BV54vyU8/z5cZuWZ+vvhfanqZ98tkWr9fpuNx&#10;agGj3i+VdGj5ii+YRivf+QuGHHQ/YZq1dPlfv/yN3s0vNGFmFIXlDWkyzVuimjDjOc3rr/yGaV67&#10;3/eEYdvAT5hms37hCcOzIrRg1t/AfGnMuu98vlACys0Xevt/DYt3Mp3W86WiWm9jwVC9BlWffOUX&#10;TEqWnE0Yrtb2E8b3kHuZHalacs01vWDWdJrDzJcpl0XzdJlyxRR9RO7MMVyk0SdKJo0prMfu2OPu&#10;7vaK/af0j/2Hdz/e7Ue/bPn3qtJ/9XONGPtnf9o+3mS59FFG/vH26Xo/urv9+OZi1Xx7+/rmenv1&#10;H/dXaXBP29u7/Pch56zpp/Cdv9oouetnasqpvrhztlzxKQKajwvKH5uZOplxadRXfrM1SvnO5wvt&#10;MX6+NEvpRU0n8uXzm20uBfryI1j0csjTZUZ1rcd7sfErrDj207ztv/PpQtUpfro0NsKLTpf5si70&#10;6bxeFnzY5Cu/XRpr8jufLt3QMp3JoSX84rvRNLlf0W5UzThA9XXnC5Vc10r5zudLN7RMpYhfZb4s&#10;61LVCZ0NIgBt4GexbOZLUw93RDt7+W3b2Tk9+C17hJS++fD60wf6+VByGT5QOubm9vJP26et/ndK&#10;8ry+nuxudndX1/s//A8AAAD//wMAUEsDBBQABgAIAAAAIQC9hcsN4QAAAAsBAAAPAAAAZHJzL2Rv&#10;d25yZXYueG1sTI9BS8NAEIXvgv9hGcGb3U1Ma43ZlFLUUxFsBfG2TaZJaHY2ZLdJ+u+dnvT4mI83&#10;38tWk23FgL1vHGmIZgoEUuHKhioNX/u3hyUIHwyVpnWEGi7oYZXf3mQmLd1InzjsQiW4hHxqNNQh&#10;dKmUvqjRGj9zHRLfjq63JnDsK1n2ZuRy28pYqYW0piH+UJsONzUWp93Zangfzbh+jF6H7em4ufzs&#10;5x/f2wi1vr+b1i8gAk7hD4arPqtDzk4Hd6bSi5bz0zxmVEO8TEBcAZU887qDhkQlC5B5Jv9vyH8B&#10;AAD//wMAUEsBAi0AFAAGAAgAAAAhALaDOJL+AAAA4QEAABMAAAAAAAAAAAAAAAAAAAAAAFtDb250&#10;ZW50X1R5cGVzXS54bWxQSwECLQAUAAYACAAAACEAOP0h/9YAAACUAQAACwAAAAAAAAAAAAAAAAAv&#10;AQAAX3JlbHMvLnJlbHNQSwECLQAUAAYACAAAACEAC7wSwiszAAC0vgEADgAAAAAAAAAAAAAAAAAu&#10;AgAAZHJzL2Uyb0RvYy54bWxQSwECLQAUAAYACAAAACEAvYXLDeEAAAALAQAADwAAAAAAAAAAAAAA&#10;AACFNQAAZHJzL2Rvd25yZXYueG1sUEsFBgAAAAAEAAQA8wAAAJM2AAAAAA==&#10;">
                <v:shape id="AutoShape 124" o:spid="_x0000_s1082" style="position:absolute;left:1752;top:283;width:8738;height:641;visibility:visible;mso-wrap-style:square;v-text-anchor:top" coordsize="8738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KxtwgAAANwAAAAPAAAAZHJzL2Rvd25yZXYueG1sRE9NawIx&#10;EL0L/ocwQm+a1IKUrXFZCsoWemhdL96GzbhZupksSdTtv28Khd7m8T5nW05uEDcKsfes4XGlQBC3&#10;3vTcaTg1++UziJiQDQ6eScM3RSh389kWC+Pv/Em3Y+pEDuFYoAab0lhIGVtLDuPKj8SZu/jgMGUY&#10;OmkC3nO4G+RaqY102HNusDjSq6X263h1Gt6u7wEtD03zdFYf1WGsL4faa/2wmKoXEImm9C/+c9cm&#10;z1cb+H0mXyB3PwAAAP//AwBQSwECLQAUAAYACAAAACEA2+H2y+4AAACFAQAAEwAAAAAAAAAAAAAA&#10;AAAAAAAAW0NvbnRlbnRfVHlwZXNdLnhtbFBLAQItABQABgAIAAAAIQBa9CxbvwAAABUBAAALAAAA&#10;AAAAAAAAAAAAAB8BAABfcmVscy8ucmVsc1BLAQItABQABgAIAAAAIQAezKxtwgAAANwAAAAPAAAA&#10;AAAAAAAAAAAAAAcCAABkcnMvZG93bnJldi54bWxQSwUGAAAAAAMAAwC3AAAA9gIAAAAA&#10;" path="m1980,l375,,365,,10,,,,,9,,218r,10l,640r10,l10,228r,-10l10,9r355,l375,9r1605,l1980,xm3860,218r-1870,l1980,218r,10l1980,640r10,l1990,228r1870,l3860,218xm4878,218r-9,l3870,218r-10,l3860,228r10,l4869,228r9,l4878,218xm5946,218r-1068,l4878,228r1068,l5946,218xm5956,218r-10,l5946,228r10,l5956,218xm6937,218r-981,l5956,228r981,l6937,218xm6947,218r-10,l6937,228r10,l6947,218xm8728,218r-1781,l6947,228r1781,l8728,218xm8738,218r-10,l8728,228r,412l8738,640r,-412l8738,218xe" fillcolor="black" stroked="f">
                  <v:path arrowok="t" o:connecttype="custom" o:connectlocs="375,284;365,284;0,284;0,502;0,924;10,512;10,293;365,293;1980,293;3860,502;1980,502;1980,924;1990,512;3860,502;4869,502;3870,502;3860,512;4869,512;4878,512;5946,502;4878,512;5946,502;5946,502;5956,512;6937,502;5956,512;6937,502;6937,502;6947,512;8728,502;6947,512;8728,502;8728,502;8728,924;8738,512" o:connectangles="0,0,0,0,0,0,0,0,0,0,0,0,0,0,0,0,0,0,0,0,0,0,0,0,0,0,0,0,0,0,0,0,0,0,0"/>
                </v:shape>
                <v:shape id="AutoShape 123" o:spid="_x0000_s1083" style="position:absolute;left:3742;top:936;width:2877;height:613;visibility:visible;mso-wrap-style:square;v-text-anchor:top" coordsize="2877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oFMwwAAANwAAAAPAAAAZHJzL2Rvd25yZXYueG1sRE9Na8JA&#10;EL0X/A/LCN7qpB5sTV2ltAoKPVRtocchO82GZmdjdo2xv75bKHibx/uc+bJ3teq4DZUXDXfjDBRL&#10;4U0lpYb3w/r2AVSIJIZqL6zhwgGWi8HNnHLjz7Ljbh9LlUIk5KTBxtjkiKGw7CiMfcOSuC/fOooJ&#10;tiWals4p3NU4ybIpOqokNVhq+Nly8b0/OQ2f5ccLrrq3nxmtmsP2YsMR8VXr0bB/egQVuY9X8b97&#10;Y9L87B7+nkkX4OIXAAD//wMAUEsBAi0AFAAGAAgAAAAhANvh9svuAAAAhQEAABMAAAAAAAAAAAAA&#10;AAAAAAAAAFtDb250ZW50X1R5cGVzXS54bWxQSwECLQAUAAYACAAAACEAWvQsW78AAAAVAQAACwAA&#10;AAAAAAAAAAAAAAAfAQAAX3JlbHMvLnJlbHNQSwECLQAUAAYACAAAACEAy4KBTMMAAADcAAAADwAA&#10;AAAAAAAAAAAAAAAHAgAAZHJzL2Rvd25yZXYueG1sUEsFBgAAAAADAAMAtwAAAPcCAAAAAA==&#10;" path="m1870,l,,,612r1870,l1870,xm2876,l1870,r,612l2876,612,2876,xe" fillcolor="#ffc000" stroked="f">
                  <v:path arrowok="t" o:connecttype="custom" o:connectlocs="1870,937;0,937;0,1549;1870,1549;1870,937;2876,937;1870,937;1870,1549;2876,1549;2876,937" o:connectangles="0,0,0,0,0,0,0,0,0,0"/>
                </v:shape>
                <v:shape id="Freeform 122" o:spid="_x0000_s1084" style="position:absolute;left:6618;top:936;width:3863;height:613;visibility:visible;mso-wrap-style:square;v-text-anchor:top" coordsize="3863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XdrxgAAANwAAAAPAAAAZHJzL2Rvd25yZXYueG1sRI9PS8NA&#10;EMXvQr/DMoI3u2tBLWm3pVSEgiKYltLjkJ38IdnZmF3T+O2dg+Bthvfmvd+st5Pv1EhDbAJbeJgb&#10;UMRFcA1XFk7H1/slqJiQHXaBycIPRdhuZjdrzFy48ieNeaqUhHDM0EKdUp9pHYuaPMZ56IlFK8Pg&#10;Mck6VNoNeJVw3+mFMU/aY8PSUGNP+5qKNv/2Fr5eLulxXOSH9u1jat+Xz6fyXBpr726n3QpUoin9&#10;m/+uD07wjdDKMzKB3vwCAAD//wMAUEsBAi0AFAAGAAgAAAAhANvh9svuAAAAhQEAABMAAAAAAAAA&#10;AAAAAAAAAAAAAFtDb250ZW50X1R5cGVzXS54bWxQSwECLQAUAAYACAAAACEAWvQsW78AAAAVAQAA&#10;CwAAAAAAAAAAAAAAAAAfAQAAX3JlbHMvLnJlbHNQSwECLQAUAAYACAAAACEAOkV3a8YAAADcAAAA&#10;DwAAAAAAAAAAAAAAAAAHAgAAZHJzL2Rvd25yZXYueG1sUEsFBgAAAAADAAMAtwAAAPoCAAAAAA==&#10;" path="m3862,l2071,,1080,,,,,612r1080,l2071,612r1791,l3862,xe" fillcolor="red" stroked="f">
                  <v:path arrowok="t" o:connecttype="custom" o:connectlocs="3862,937;2071,937;1080,937;0,937;0,1549;1080,1549;2071,1549;3862,1549;3862,937" o:connectangles="0,0,0,0,0,0,0,0,0"/>
                </v:shape>
                <v:shape id="AutoShape 121" o:spid="_x0000_s1085" style="position:absolute;left:2112;top:924;width:8378;height:625;visibility:visible;mso-wrap-style:square;v-text-anchor:top" coordsize="8378,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bghwwAAANwAAAAPAAAAZHJzL2Rvd25yZXYueG1sRE/bagIx&#10;EH0X/IcwQt9qUitSV6Noi2JBCl4+YNyMm6WbybKJuvbrm0LBtzmc60znravElZpQetbw0lcgiHNv&#10;Si40HA+r5zcQISIbrDyThjsFmM+6nSlmxt94R9d9LEQK4ZChBhtjnUkZcksOQ9/XxIk7+8ZhTLAp&#10;pGnwlsJdJQdKjaTDklODxZreLeXf+4vTsHTVff1Rr4ej82n48/W5ta8btdT6qdcuJiAitfEh/ndv&#10;TJqvxvD3TLpAzn4BAAD//wMAUEsBAi0AFAAGAAgAAAAhANvh9svuAAAAhQEAABMAAAAAAAAAAAAA&#10;AAAAAAAAAFtDb250ZW50X1R5cGVzXS54bWxQSwECLQAUAAYACAAAACEAWvQsW78AAAAVAQAACwAA&#10;AAAAAAAAAAAAAAAfAQAAX3JlbHMvLnJlbHNQSwECLQAUAAYACAAAACEA4j24IcMAAADcAAAADwAA&#10;AAAAAAAAAAAAAAAHAgAAZHJzL2Rvd25yZXYueG1sUEsFBgAAAAADAAMAtwAAAPcCAAAAAA==&#10;" path="m10,10l,10,,625r10,l10,10xm1630,10r-10,l1620,625r10,l1630,10xm3500,l1630,r-10,l20,,10,,,,,10r10,l20,10r1600,l1630,10r1870,l3500,xm4518,r-9,l3510,r-10,l3500,10r10,l4509,10r9,l4518,xm5586,l4518,r,10l5586,10r,-10xm5596,r-10,l5586,10r10,l5596,xm6577,l5596,r,10l6577,10r,-10xm6587,r-10,l6577,10r10,l6587,xm8368,l6587,r,10l8368,10r,-10xm8378,10r-10,l8368,625r10,l8378,10xm8378,r-10,l8368,10r10,l8378,xe" fillcolor="black" stroked="f">
                  <v:path arrowok="t" o:connecttype="custom" o:connectlocs="0,934;10,1549;1630,934;1620,1549;1630,934;1630,924;20,924;0,924;10,934;1620,934;3500,934;4518,924;4509,924;3500,924;3510,934;4509,934;4518,924;4518,924;5586,934;5596,924;5586,934;5596,924;5596,924;6577,934;6587,924;6577,934;6587,924;6587,924;8368,934;8378,934;8368,1549;8378,934;8368,924;8378,934" o:connectangles="0,0,0,0,0,0,0,0,0,0,0,0,0,0,0,0,0,0,0,0,0,0,0,0,0,0,0,0,0,0,0,0,0,0"/>
                </v:shape>
                <v:rect id="Rectangle 120" o:spid="_x0000_s1086" style="position:absolute;left:3742;top:1558;width:1871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WHxxAAAANwAAAAPAAAAZHJzL2Rvd25yZXYueG1sRI9Bb8Iw&#10;DIXvk/gPkZG4QdpJTKgQ0GACcWRs2jhajdd0a5zSZFD+PT5M2s3We37v82LV+0ZdqIt1YAP5JANF&#10;XAZbc2Xg/W07noGKCdliE5gM3CjCajl4WGBhw5Vf6XJMlZIQjgUacCm1hdaxdOQxTkJLLNpX6Dwm&#10;WbtK2w6vEu4b/ZhlT9pjzdLgsKWNo/Ln+OsNnA6fH2vnD9RPp3F33vuXkGffxoyG/fMcVKI+/Zv/&#10;rvdW8HPBl2dkAr28AwAA//8DAFBLAQItABQABgAIAAAAIQDb4fbL7gAAAIUBAAATAAAAAAAAAAAA&#10;AAAAAAAAAABbQ29udGVudF9UeXBlc10ueG1sUEsBAi0AFAAGAAgAAAAhAFr0LFu/AAAAFQEAAAsA&#10;AAAAAAAAAAAAAAAAHwEAAF9yZWxzLy5yZWxzUEsBAi0AFAAGAAgAAAAhAGhlYfHEAAAA3AAAAA8A&#10;AAAAAAAAAAAAAAAABwIAAGRycy9kb3ducmV2LnhtbFBLBQYAAAAAAwADALcAAAD4AgAAAAA=&#10;" fillcolor="yellow" stroked="f"/>
                <v:shape id="Freeform 119" o:spid="_x0000_s1087" style="position:absolute;left:5612;top:1558;width:2086;height:612;visibility:visible;mso-wrap-style:square;v-text-anchor:top" coordsize="2086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0ukwQAAANwAAAAPAAAAZHJzL2Rvd25yZXYueG1sRE9Ni8Iw&#10;EL0L+x/CLHjTtIuIdo0iVaGIF6vreWjGtthMSpPV7r/fCIK3ebzPWax604g7da62rCAeRyCIC6tr&#10;LhWcT7vRDITzyBoby6Tgjxyslh+DBSbaPvhI99yXIoSwS1BB5X2bSOmKigy6sW2JA3e1nUEfYFdK&#10;3eEjhJtGfkXRVBqsOTRU2FJaUXHLf42CdHPZFpv17tA3afZzicrJfr7NlBp+9utvEJ56/xa/3JkO&#10;8+MYns+EC+TyHwAA//8DAFBLAQItABQABgAIAAAAIQDb4fbL7gAAAIUBAAATAAAAAAAAAAAAAAAA&#10;AAAAAABbQ29udGVudF9UeXBlc10ueG1sUEsBAi0AFAAGAAgAAAAhAFr0LFu/AAAAFQEAAAsAAAAA&#10;AAAAAAAAAAAAHwEAAF9yZWxzLy5yZWxzUEsBAi0AFAAGAAgAAAAhAAxbS6TBAAAA3AAAAA8AAAAA&#10;AAAAAAAAAAAABwIAAGRycy9kb3ducmV2LnhtbFBLBQYAAAAAAwADALcAAAD1AgAAAAA=&#10;" path="m2086,l1006,,,,,612r1006,l2086,612,2086,xe" fillcolor="#ffc000" stroked="f">
                  <v:path arrowok="t" o:connecttype="custom" o:connectlocs="2086,1559;1006,1559;0,1559;0,2171;1006,2171;2086,2171;2086,1559" o:connectangles="0,0,0,0,0,0,0"/>
                </v:shape>
                <v:shape id="Freeform 118" o:spid="_x0000_s1088" style="position:absolute;left:7698;top:1558;width:2783;height:612;visibility:visible;mso-wrap-style:square;v-text-anchor:top" coordsize="2783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TFHwAAAANwAAAAPAAAAZHJzL2Rvd25yZXYueG1sRE/NagIx&#10;EL4LfYcwBW+a1YPo1ijSIvS0xdUHGJJpsriZLJvU3X17Uyj0Nh/f7+yPo2/Fg/rYBFawWhYgiHUw&#10;DVsFt+t5sQURE7LBNjApmCjC8fAy22NpwsAXetTJihzCsUQFLqWulDJqRx7jMnTEmfsOvceUYW+l&#10;6XHI4b6V66LYSI8N5waHHb070vf6xysI1VRZ97HbVWddT5ttNeivaJWav46nNxCJxvQv/nN/mjx/&#10;tYbfZ/IF8vAEAAD//wMAUEsBAi0AFAAGAAgAAAAhANvh9svuAAAAhQEAABMAAAAAAAAAAAAAAAAA&#10;AAAAAFtDb250ZW50X1R5cGVzXS54bWxQSwECLQAUAAYACAAAACEAWvQsW78AAAAVAQAACwAAAAAA&#10;AAAAAAAAAAAfAQAAX3JlbHMvLnJlbHNQSwECLQAUAAYACAAAACEAoZ0xR8AAAADcAAAADwAAAAAA&#10;AAAAAAAAAAAHAgAAZHJzL2Rvd25yZXYueG1sUEsFBgAAAAADAAMAtwAAAPQCAAAAAA==&#10;" path="m2782,l991,,,,,612r991,l2782,612,2782,xe" fillcolor="red" stroked="f">
                  <v:path arrowok="t" o:connecttype="custom" o:connectlocs="2782,1559;991,1559;0,1559;0,2171;991,2171;2782,2171;2782,1559" o:connectangles="0,0,0,0,0,0,0"/>
                </v:shape>
                <v:shape id="AutoShape 117" o:spid="_x0000_s1089" style="position:absolute;left:2112;top:1549;width:1630;height:10;visibility:visible;mso-wrap-style:square;v-text-anchor:top" coordsize="163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SAUwgAAANwAAAAPAAAAZHJzL2Rvd25yZXYueG1sRE9Li8Iw&#10;EL4v+B/CLHhb066sSDWKCIJ6EHwgeBuasSnbTEqT1ebfbxYWvM3H95z5sreNeFDna8cK8lEGgrh0&#10;uuZKweW8+ZiC8AFZY+OYFETysFwM3uZYaPfkIz1OoRIphH2BCkwIbSGlLw1Z9CPXEifu7jqLIcGu&#10;krrDZwq3jfzMsom0WHNqMNjS2lD5ffqxCtaH2z7fxWiubfW1Gh8PEWUflRq+96sZiEB9eIn/3Vud&#10;5udj+HsmXSAXvwAAAP//AwBQSwECLQAUAAYACAAAACEA2+H2y+4AAACFAQAAEwAAAAAAAAAAAAAA&#10;AAAAAAAAW0NvbnRlbnRfVHlwZXNdLnhtbFBLAQItABQABgAIAAAAIQBa9CxbvwAAABUBAAALAAAA&#10;AAAAAAAAAAAAAB8BAABfcmVscy8ucmVsc1BLAQItABQABgAIAAAAIQAJUSAUwgAAANwAAAAPAAAA&#10;AAAAAAAAAAAAAAcCAABkcnMvZG93bnJldi54bWxQSwUGAAAAAAMAAwC3AAAA9gIAAAAA&#10;" path="m10,l,,,10r10,l10,xm1630,r-10,l1620,10r10,l1630,xe" fillcolor="black" stroked="f">
                  <v:path arrowok="t" o:connecttype="custom" o:connectlocs="10,1549;0,1549;0,1559;10,1559;10,1549;1630,1549;1620,1549;1620,1559;1630,1559;1630,1549" o:connectangles="0,0,0,0,0,0,0,0,0,0"/>
                </v:shape>
                <v:rect id="Rectangle 116" o:spid="_x0000_s1090" style="position:absolute;left:3742;top:1549;width:187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mfywgAAANwAAAAPAAAAZHJzL2Rvd25yZXYueG1sRE9Na8JA&#10;EL0X/A/LCN50k6IiqZtQLS0e1Yr2OGTHbGx2Ns1uNf33XaHQ2zze5yyL3jbiSp2vHStIJwkI4tLp&#10;misFh/fX8QKED8gaG8ek4Ic8FPngYYmZdjfe0XUfKhFD2GeowITQZlL60pBFP3EtceTOrrMYIuwq&#10;qTu8xXDbyMckmUuLNccGgy2tDZWf+2+r4GN7Oq6M3VI/m/m3r419cWlyUWo07J+fQATqw7/4z73R&#10;cX46hfsz8QKZ/wIAAP//AwBQSwECLQAUAAYACAAAACEA2+H2y+4AAACFAQAAEwAAAAAAAAAAAAAA&#10;AAAAAAAAW0NvbnRlbnRfVHlwZXNdLnhtbFBLAQItABQABgAIAAAAIQBa9CxbvwAAABUBAAALAAAA&#10;AAAAAAAAAAAAAB8BAABfcmVscy8ucmVsc1BLAQItABQABgAIAAAAIQAXXmfywgAAANwAAAAPAAAA&#10;AAAAAAAAAAAAAAcCAABkcnMvZG93bnJldi54bWxQSwUGAAAAAAMAAwC3AAAA9gIAAAAA&#10;" fillcolor="yellow" stroked="f"/>
                <v:shape id="Freeform 115" o:spid="_x0000_s1091" style="position:absolute;left:5612;top:1549;width:2086;height:10;visibility:visible;mso-wrap-style:square;v-text-anchor:top" coordsize="2086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kyDwQAAANwAAAAPAAAAZHJzL2Rvd25yZXYueG1sRE9LawIx&#10;EL4X/A9hhN5q1paKrEYRwdZLD77A47gZdxc3kyVJd9N/3wiCt/n4njNfRtOIjpyvLSsYjzIQxIXV&#10;NZcKjofN2xSED8gaG8uk4I88LBeDlznm2va8o24fSpFC2OeooAqhzaX0RUUG/ci2xIm7WmcwJOhK&#10;qR32Kdw08j3LJtJgzamhwpbWFRW3/a9RYD42sfjKfs4X9u57tz31XYwrpV6HcTUDESiGp/jh3uo0&#10;f/wJ92fSBXLxDwAA//8DAFBLAQItABQABgAIAAAAIQDb4fbL7gAAAIUBAAATAAAAAAAAAAAAAAAA&#10;AAAAAABbQ29udGVudF9UeXBlc10ueG1sUEsBAi0AFAAGAAgAAAAhAFr0LFu/AAAAFQEAAAsAAAAA&#10;AAAAAAAAAAAAHwEAAF9yZWxzLy5yZWxzUEsBAi0AFAAGAAgAAAAhAEtmTIPBAAAA3AAAAA8AAAAA&#10;AAAAAAAAAAAABwIAAGRycy9kb3ducmV2LnhtbFBLBQYAAAAAAwADALcAAAD1AgAAAAA=&#10;" path="m2086,l1009,,,,,10r1009,l2086,10r,-10xe" fillcolor="#ffc000" stroked="f">
                  <v:path arrowok="t" o:connecttype="custom" o:connectlocs="2086,1549;1009,1549;0,1549;0,1559;1009,1559;2086,1559;2086,1549" o:connectangles="0,0,0,0,0,0,0"/>
                </v:shape>
                <v:shape id="Freeform 114" o:spid="_x0000_s1092" style="position:absolute;left:7698;top:1549;width:2783;height:10;visibility:visible;mso-wrap-style:square;v-text-anchor:top" coordsize="2783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PwFwQAAANwAAAAPAAAAZHJzL2Rvd25yZXYueG1sRE9Na8JA&#10;EL0L/odlhN50YynBpK4igiE9apX2OM1Ok9DMbMhuNf33bqHQ2zze56y3I3fqSoNvnRhYLhJQJJWz&#10;rdQGzq+H+QqUDygWOydk4Ic8bDfTyRpz625ypOsp1CqGiM/RQBNCn2vtq4YY/cL1JJH7dANjiHCo&#10;tR3wFsO5049JkmrGVmJDgz3tG6q+Tt9sIFvh7lK+cEFZ67v0/a3gpw825mE27p5BBRrDv/jPXdo4&#10;f5nC7zPxAr25AwAA//8DAFBLAQItABQABgAIAAAAIQDb4fbL7gAAAIUBAAATAAAAAAAAAAAAAAAA&#10;AAAAAABbQ29udGVudF9UeXBlc10ueG1sUEsBAi0AFAAGAAgAAAAhAFr0LFu/AAAAFQEAAAsAAAAA&#10;AAAAAAAAAAAAHwEAAF9yZWxzLy5yZWxzUEsBAi0AFAAGAAgAAAAhAIqQ/AXBAAAA3AAAAA8AAAAA&#10;AAAAAAAAAAAABwIAAGRycy9kb3ducmV2LnhtbFBLBQYAAAAAAwADALcAAAD1AgAAAAA=&#10;" path="m2782,l991,,,,,10r991,l2782,10r,-10xe" fillcolor="red" stroked="f">
                  <v:path arrowok="t" o:connecttype="custom" o:connectlocs="2782,1549;991,1549;0,1549;0,1559;991,1559;2782,1559;2782,1549" o:connectangles="0,0,0,0,0,0,0"/>
                </v:shape>
                <v:shape id="AutoShape 113" o:spid="_x0000_s1093" style="position:absolute;left:2112;top:1549;width:8378;height:622;visibility:visible;mso-wrap-style:square;v-text-anchor:top" coordsize="8378,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nOlwwAAANwAAAAPAAAAZHJzL2Rvd25yZXYueG1sRE9Na8JA&#10;EL0X+h+WKXiru1ZIbOoqaUWRHgStF29DdpqEZmdDdo3x37uC0Ns83ufMl4NtRE+drx1rmIwVCOLC&#10;mZpLDcef9esMhA/IBhvHpOFKHpaL56c5ZsZdeE/9IZQihrDPUEMVQptJ6YuKLPqxa4kj9+s6iyHC&#10;rpSmw0sMt418UyqRFmuODRW29FVR8Xc4Ww2fG5XMPKW79DQ99/l7ovLvldJ69DLkHyACDeFf/HBv&#10;TZw/SeH+TLxALm4AAAD//wMAUEsBAi0AFAAGAAgAAAAhANvh9svuAAAAhQEAABMAAAAAAAAAAAAA&#10;AAAAAAAAAFtDb250ZW50X1R5cGVzXS54bWxQSwECLQAUAAYACAAAACEAWvQsW78AAAAVAQAACwAA&#10;AAAAAAAAAAAAAAAfAQAAX3JlbHMvLnJlbHNQSwECLQAUAAYACAAAACEAaJZzpcMAAADcAAAADwAA&#10;AAAAAAAAAAAAAAAHAgAAZHJzL2Rvd25yZXYueG1sUEsFBgAAAAADAAMAtwAAAPcCAAAAAA==&#10;" path="m10,10l,10,,622r10,l10,10xm1630,10r-10,l1620,622r10,l1630,10xm8378,10r-10,l8368,622r10,l8378,10xm8378,r-10,l8368,10r10,l8378,xe" fillcolor="black" stroked="f">
                  <v:path arrowok="t" o:connecttype="custom" o:connectlocs="10,1559;0,1559;0,2171;10,2171;10,1559;1630,1559;1620,1559;1620,2171;1630,2171;1630,1559;8378,1559;8368,1559;8368,2171;8378,2171;8378,1559;8378,1549;8368,1549;8368,1559;8378,1559;8378,1549" o:connectangles="0,0,0,0,0,0,0,0,0,0,0,0,0,0,0,0,0,0,0,0"/>
                </v:shape>
                <v:rect id="Rectangle 112" o:spid="_x0000_s1094" style="position:absolute;left:3742;top:2180;width:1871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fNZwwAAANwAAAAPAAAAZHJzL2Rvd25yZXYueG1sRI9Ba8JA&#10;EIXvhf6HZQre6kaRKqmriKJ41bR6HbJjEpqdDdk1if/eORS8zfDevPfNcj24WnXUhsqzgck4AUWc&#10;e1txYeAn238uQIWIbLH2TAYeFGC9en9bYmp9zyfqzrFQEsIhRQNljE2qdchLchjGviEW7eZbh1HW&#10;ttC2xV7CXa2nSfKlHVYsDSU2tC0p/zvfnYHL3jbZaVvfL5v5ob/95rtZd82MGX0Mm29QkYb4Mv9f&#10;H63gT4RWnpEJ9OoJAAD//wMAUEsBAi0AFAAGAAgAAAAhANvh9svuAAAAhQEAABMAAAAAAAAAAAAA&#10;AAAAAAAAAFtDb250ZW50X1R5cGVzXS54bWxQSwECLQAUAAYACAAAACEAWvQsW78AAAAVAQAACwAA&#10;AAAAAAAAAAAAAAAfAQAAX3JlbHMvLnJlbHNQSwECLQAUAAYACAAAACEASZnzWcMAAADcAAAADwAA&#10;AAAAAAAAAAAAAAAHAgAAZHJzL2Rvd25yZXYueG1sUEsFBgAAAAADAAMAtwAAAPcCAAAAAA==&#10;" fillcolor="#92d050" stroked="f"/>
                <v:rect id="Rectangle 111" o:spid="_x0000_s1095" style="position:absolute;left:5612;top:2180;width:1007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8hswgAAANwAAAAPAAAAZHJzL2Rvd25yZXYueG1sRE9Na8JA&#10;EL0L/odlhN7qJoVIG12lWioerRb1OGSn2bTZ2TS7NfHfuwXB2zze58wWva3FmVpfOVaQjhMQxIXT&#10;FZcKPvfvj88gfEDWWDsmBRfysJgPBzPMtev4g867UIoYwj5HBSaEJpfSF4Ys+rFriCP35VqLIcK2&#10;lLrFLobbWj4lyURarDg2GGxoZaj42f1ZBaft8bA0dkt9lvn178a+uTT5Vuph1L9OQQTqw118c290&#10;nJ++wP8z8QI5vwIAAP//AwBQSwECLQAUAAYACAAAACEA2+H2y+4AAACFAQAAEwAAAAAAAAAAAAAA&#10;AAAAAAAAW0NvbnRlbnRfVHlwZXNdLnhtbFBLAQItABQABgAIAAAAIQBa9CxbvwAAABUBAAALAAAA&#10;AAAAAAAAAAAAAB8BAABfcmVscy8ucmVsc1BLAQItABQABgAIAAAAIQD5X8hswgAAANwAAAAPAAAA&#10;AAAAAAAAAAAAAAcCAABkcnMvZG93bnJldi54bWxQSwUGAAAAAAMAAwC3AAAA9gIAAAAA&#10;" fillcolor="yellow" stroked="f"/>
                <v:rect id="Rectangle 110" o:spid="_x0000_s1096" style="position:absolute;left:6618;top:2180;width:108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o9OxgAAANwAAAAPAAAAZHJzL2Rvd25yZXYueG1sRI8xb8JA&#10;DIX3SvyHkyt1K5dkqFDgiBAqqENVRNqB0eRMEpHzpbkrpPx6PFTqZus9v/d5UYyuUxcaQuvZQDpN&#10;QBFX3rZcG/j63DzPQIWIbLHzTAZ+KUCxnDwsMLf+ynu6lLFWEsIhRwNNjH2udagachimvicW7eQH&#10;h1HWodZ2wKuEu05nSfKiHbYsDQ32tG6oOpc/zkD2nh22/nXb3o4HTr/9xy4p+50xT4/jag4q0hj/&#10;zX/Xb1bwM8GXZ2QCvbwDAAD//wMAUEsBAi0AFAAGAAgAAAAhANvh9svuAAAAhQEAABMAAAAAAAAA&#10;AAAAAAAAAAAAAFtDb250ZW50X1R5cGVzXS54bWxQSwECLQAUAAYACAAAACEAWvQsW78AAAAVAQAA&#10;CwAAAAAAAAAAAAAAAAAfAQAAX3JlbHMvLnJlbHNQSwECLQAUAAYACAAAACEAQKaPTsYAAADcAAAA&#10;DwAAAAAAAAAAAAAAAAAHAgAAZHJzL2Rvd25yZXYueG1sUEsFBgAAAAADAAMAtwAAAPoCAAAAAA==&#10;" fillcolor="#ffc000" stroked="f"/>
                <v:shape id="Freeform 109" o:spid="_x0000_s1097" style="position:absolute;left:7698;top:2180;width:2783;height:612;visibility:visible;mso-wrap-style:square;v-text-anchor:top" coordsize="2783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2WNwAAAANwAAAAPAAAAZHJzL2Rvd25yZXYueG1sRE/NagIx&#10;EL4LfYcwBW+a1YPo1ijSIvS0xdUHGJJpsriZLJvU3X17Uyj0Nh/f7+yPo2/Fg/rYBFawWhYgiHUw&#10;DVsFt+t5sQURE7LBNjApmCjC8fAy22NpwsAXetTJihzCsUQFLqWulDJqRx7jMnTEmfsOvceUYW+l&#10;6XHI4b6V66LYSI8N5waHHb070vf6xysI1VRZ97HbVWddT5ttNeivaJWav46nNxCJxvQv/nN/mjx/&#10;vYLfZ/IF8vAEAAD//wMAUEsBAi0AFAAGAAgAAAAhANvh9svuAAAAhQEAABMAAAAAAAAAAAAAAAAA&#10;AAAAAFtDb250ZW50X1R5cGVzXS54bWxQSwECLQAUAAYACAAAACEAWvQsW78AAAAVAQAACwAAAAAA&#10;AAAAAAAAAAAfAQAAX3JlbHMvLnJlbHNQSwECLQAUAAYACAAAACEAnyNljcAAAADcAAAADwAAAAAA&#10;AAAAAAAAAAAHAgAAZHJzL2Rvd25yZXYueG1sUEsFBgAAAAADAAMAtwAAAPQCAAAAAA==&#10;" path="m2782,l991,,,,,612r991,l2782,612,2782,xe" fillcolor="red" stroked="f">
                  <v:path arrowok="t" o:connecttype="custom" o:connectlocs="2782,2180;991,2180;0,2180;0,2792;991,2792;2782,2792;2782,2180" o:connectangles="0,0,0,0,0,0,0"/>
                </v:shape>
                <v:shape id="AutoShape 108" o:spid="_x0000_s1098" style="position:absolute;left:2112;top:2170;width:1630;height:10;visibility:visible;mso-wrap-style:square;v-text-anchor:top" coordsize="163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U8ywgAAANwAAAAPAAAAZHJzL2Rvd25yZXYueG1sRE9Li8Iw&#10;EL4v+B/CCHtbUysrUo0igrDuQfCB4G1oxqbYTEqT1ebfbxYWvM3H95zFqreNeFDna8cKxqMMBHHp&#10;dM2VgvNp+zED4QOyxsYxKYjkYbUcvC2w0O7JB3ocQyVSCPsCFZgQ2kJKXxqy6EeuJU7czXUWQ4Jd&#10;JXWHzxRuG5ln2VRarDk1GGxpY6i8H3+sgs3++j3exWgubfW5nhz2EWUflXof9us5iEB9eIn/3V86&#10;zc9z+HsmXSCXvwAAAP//AwBQSwECLQAUAAYACAAAACEA2+H2y+4AAACFAQAAEwAAAAAAAAAAAAAA&#10;AAAAAAAAW0NvbnRlbnRfVHlwZXNdLnhtbFBLAQItABQABgAIAAAAIQBa9CxbvwAAABUBAAALAAAA&#10;AAAAAAAAAAAAAB8BAABfcmVscy8ucmVsc1BLAQItABQABgAIAAAAIQCocU8ywgAAANwAAAAPAAAA&#10;AAAAAAAAAAAAAAcCAABkcnMvZG93bnJldi54bWxQSwUGAAAAAAMAAwC3AAAA9gIAAAAA&#10;" path="m10,l,,,9r10,l10,xm1630,r-10,l1620,9r10,l1630,xe" fillcolor="black" stroked="f">
                  <v:path arrowok="t" o:connecttype="custom" o:connectlocs="10,2171;0,2171;0,2180;10,2180;10,2171;1630,2171;1620,2171;1620,2180;1630,2180;1630,2171" o:connectangles="0,0,0,0,0,0,0,0,0,0"/>
                </v:shape>
                <v:rect id="Rectangle 107" o:spid="_x0000_s1099" style="position:absolute;left:3742;top:2170;width:187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auVwQAAANwAAAAPAAAAZHJzL2Rvd25yZXYueG1sRE9Ni8Iw&#10;EL0L+x/CLHizqa7oUo0iLopXravXoRnbYjMpTWy7/34jCN7m8T5nue5NJVpqXGlZwTiKQRBnVpec&#10;Kzinu9E3COeRNVaWScEfOVivPgZLTLTt+EjtyecihLBLUEHhfZ1I6bKCDLrI1sSBu9nGoA+wyaVu&#10;sAvhppKTOJ5JgyWHhgJr2haU3U8Po+Cy03V63FaPy2a+726/2c+0vaZKDT/7zQKEp96/xS/3QYf5&#10;ky94PhMukKt/AAAA//8DAFBLAQItABQABgAIAAAAIQDb4fbL7gAAAIUBAAATAAAAAAAAAAAAAAAA&#10;AAAAAABbQ29udGVudF9UeXBlc10ueG1sUEsBAi0AFAAGAAgAAAAhAFr0LFu/AAAAFQEAAAsAAAAA&#10;AAAAAAAAAAAAHwEAAF9yZWxzLy5yZWxzUEsBAi0AFAAGAAgAAAAhAIlRq5XBAAAA3AAAAA8AAAAA&#10;AAAAAAAAAAAABwIAAGRycy9kb3ducmV2LnhtbFBLBQYAAAAAAwADALcAAAD1AgAAAAA=&#10;" fillcolor="#92d050" stroked="f"/>
                <v:rect id="Rectangle 106" o:spid="_x0000_s1100" style="position:absolute;left:5612;top:2170;width:100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q1PwgAAANwAAAAPAAAAZHJzL2Rvd25yZXYueG1sRE9LawIx&#10;EL4L/ocwgjc3q6iUrVF8YPFobWl7HDbTzepmsm5SXf+9KQje5uN7zmzR2kpcqPGlYwXDJAVBnDtd&#10;cqHg82M7eAHhA7LGyjEpuJGHxbzbmWGm3ZXf6XIIhYgh7DNUYEKoMyl9bsiiT1xNHLlf11gMETaF&#10;1A1eY7it5ChNp9JiybHBYE1rQ/np8GcV/Oy/v1bG7qmdTPzbeWc3bpgeler32uUriEBteIof7p2O&#10;80dj+H8mXiDndwAAAP//AwBQSwECLQAUAAYACAAAACEA2+H2y+4AAACFAQAAEwAAAAAAAAAAAAAA&#10;AAAAAAAAW0NvbnRlbnRfVHlwZXNdLnhtbFBLAQItABQABgAIAAAAIQBa9CxbvwAAABUBAAALAAAA&#10;AAAAAAAAAAAAAB8BAABfcmVscy8ucmVsc1BLAQItABQABgAIAAAAIQDZMq1PwgAAANwAAAAPAAAA&#10;AAAAAAAAAAAAAAcCAABkcnMvZG93bnJldi54bWxQSwUGAAAAAAMAAwC3AAAA9gIAAAAA&#10;" fillcolor="yellow" stroked="f"/>
                <v:rect id="Rectangle 105" o:spid="_x0000_s1101" style="position:absolute;left:6620;top:2170;width:107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SzWxAAAANwAAAAPAAAAZHJzL2Rvd25yZXYueG1sRE9Na8JA&#10;EL0X/A/LCL3VjYGWkrpKEQ09lAZjDx7H7JiEZmdjdpuk/npXKHibx/ucxWo0jeipc7VlBfNZBIK4&#10;sLrmUsH3fvv0CsJ5ZI2NZVLwRw5Wy8nDAhNtB95Rn/tShBB2CSqovG8TKV1RkUE3sy1x4E62M+gD&#10;7EqpOxxCuGlkHEUv0mDNoaHCltYVFT/5r1EQf8aH1G7S+nI88Pxsv7IobzOlHqfj+xsIT6O/i//d&#10;HzrMj5/h9ky4QC6vAAAA//8DAFBLAQItABQABgAIAAAAIQDb4fbL7gAAAIUBAAATAAAAAAAAAAAA&#10;AAAAAAAAAABbQ29udGVudF9UeXBlc10ueG1sUEsBAi0AFAAGAAgAAAAhAFr0LFu/AAAAFQEAAAsA&#10;AAAAAAAAAAAAAAAAHwEAAF9yZWxzLy5yZWxzUEsBAi0AFAAGAAgAAAAhAFDRLNbEAAAA3AAAAA8A&#10;AAAAAAAAAAAAAAAABwIAAGRycy9kb3ducmV2LnhtbFBLBQYAAAAAAwADALcAAAD4AgAAAAA=&#10;" fillcolor="#ffc000" stroked="f"/>
                <v:shape id="Freeform 104" o:spid="_x0000_s1102" style="position:absolute;left:7698;top:2170;width:2783;height:10;visibility:visible;mso-wrap-style:square;v-text-anchor:top" coordsize="2783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Da4wAAAANwAAAAPAAAAZHJzL2Rvd25yZXYueG1sRE9Na8JA&#10;EL0L/Q/LFLzppiLBpK4iBUWPWqU9TrPTJDQzG7Krxn/vCkJv83ifM1/23KgLdb52YuBtnIAiKZyt&#10;pTRw/FyPZqB8QLHYOCEDN/KwXLwM5phbd5U9XQ6hVDFEfI4GqhDaXGtfVMTox64lidyv6xhDhF2p&#10;bYfXGM6NniRJqhlriQ0VtvRRUfF3OLOBbIar03bHG8pq36TfXxue/rAxw9d+9Q4qUB/+xU/31sb5&#10;kxQez8QL9OIOAAD//wMAUEsBAi0AFAAGAAgAAAAhANvh9svuAAAAhQEAABMAAAAAAAAAAAAAAAAA&#10;AAAAAFtDb250ZW50X1R5cGVzXS54bWxQSwECLQAUAAYACAAAACEAWvQsW78AAAAVAQAACwAAAAAA&#10;AAAAAAAAAAAfAQAAX3JlbHMvLnJlbHNQSwECLQAUAAYACAAAACEARPw2uMAAAADcAAAADwAAAAAA&#10;AAAAAAAAAAAHAgAAZHJzL2Rvd25yZXYueG1sUEsFBgAAAAADAAMAtwAAAPQCAAAAAA==&#10;" path="m2782,l991,,,,,9r991,l2782,9r,-9xe" fillcolor="red" stroked="f">
                  <v:path arrowok="t" o:connecttype="custom" o:connectlocs="2782,2171;991,2171;0,2171;0,2180;991,2180;2782,2180;2782,2171" o:connectangles="0,0,0,0,0,0,0"/>
                </v:shape>
                <v:shape id="AutoShape 103" o:spid="_x0000_s1103" style="position:absolute;left:2112;top:2170;width:8378;height:622;visibility:visible;mso-wrap-style:square;v-text-anchor:top" coordsize="8378,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rkYwwAAANwAAAAPAAAAZHJzL2Rvd25yZXYueG1sRE9Na8JA&#10;EL0X+h+WKfSmu7WQaHSVaKkUD4WqF29DdkxCs7Mhu8b477uC0Ns83ucsVoNtRE+drx1reBsrEMSF&#10;MzWXGo6Hz9EUhA/IBhvHpOFGHlbL56cFZsZd+Yf6fShFDGGfoYYqhDaT0hcVWfRj1xJH7uw6iyHC&#10;rpSmw2sMt42cKJVIizXHhgpb2lRU/O4vVsN6q5Kpp/Q7Pb1f+nyWqHz3obR+fRnyOYhAQ/gXP9xf&#10;Js6fpHB/Jl4gl38AAAD//wMAUEsBAi0AFAAGAAgAAAAhANvh9svuAAAAhQEAABMAAAAAAAAAAAAA&#10;AAAAAAAAAFtDb250ZW50X1R5cGVzXS54bWxQSwECLQAUAAYACAAAACEAWvQsW78AAAAVAQAACwAA&#10;AAAAAAAAAAAAAAAfAQAAX3JlbHMvLnJlbHNQSwECLQAUAAYACAAAACEApvq5GMMAAADcAAAADwAA&#10;AAAAAAAAAAAAAAAHAgAAZHJzL2Rvd25yZXYueG1sUEsFBgAAAAADAAMAtwAAAPcCAAAAAA==&#10;" path="m10,9l,9,,621r10,l10,9xm1630,9r-10,l1620,621r10,l1630,9xm8378,r-10,l8368,9r,612l8378,621r,-612l8378,xe" fillcolor="black" stroked="f">
                  <v:path arrowok="t" o:connecttype="custom" o:connectlocs="10,2180;0,2180;0,2792;10,2792;10,2180;1630,2180;1620,2180;1620,2792;1630,2792;1630,2180;8378,2171;8368,2171;8368,2180;8368,2792;8378,2792;8378,2180;8378,2171" o:connectangles="0,0,0,0,0,0,0,0,0,0,0,0,0,0,0,0,0"/>
                </v:shape>
                <v:shape id="AutoShape 102" o:spid="_x0000_s1104" style="position:absolute;left:3742;top:2801;width:2877;height:612;visibility:visible;mso-wrap-style:square;v-text-anchor:top" coordsize="2877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zzbwwAAANwAAAAPAAAAZHJzL2Rvd25yZXYueG1sRI9BawIx&#10;EIXvQv9DmII3zWq1yNYoUij1qhaht2Ezuxu6mSxJquu/dw6Ctxnem/e+WW8H36kLxeQCG5hNC1DE&#10;VbCOGwM/p6/JClTKyBa7wGTgRgm2m5fRGksbrnygyzE3SkI4lWigzbkvtU5VSx7TNPTEotUhesyy&#10;xkbbiFcJ952eF8W79uhYGlrs6bOl6u/47w2cQvBvS3deuLiy5996133Xy5kx49dh9wEq05Cf5sf1&#10;3gr+XGjlGZlAb+4AAAD//wMAUEsBAi0AFAAGAAgAAAAhANvh9svuAAAAhQEAABMAAAAAAAAAAAAA&#10;AAAAAAAAAFtDb250ZW50X1R5cGVzXS54bWxQSwECLQAUAAYACAAAACEAWvQsW78AAAAVAQAACwAA&#10;AAAAAAAAAAAAAAAfAQAAX3JlbHMvLnJlbHNQSwECLQAUAAYACAAAACEA0O8828MAAADcAAAADwAA&#10;AAAAAAAAAAAAAAAHAgAAZHJzL2Rvd25yZXYueG1sUEsFBgAAAAADAAMAtwAAAPcCAAAAAA==&#10;" path="m1870,l,,,612r1870,l1870,xm2876,l1870,r,612l2876,612,2876,xe" fillcolor="#92d050" stroked="f">
                  <v:path arrowok="t" o:connecttype="custom" o:connectlocs="1870,2802;0,2802;0,3414;1870,3414;1870,2802;2876,2802;1870,2802;1870,3414;2876,3414;2876,2802" o:connectangles="0,0,0,0,0,0,0,0,0,0"/>
                </v:shape>
                <v:rect id="Rectangle 101" o:spid="_x0000_s1105" style="position:absolute;left:6618;top:2801;width:108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wLRwQAAANwAAAAPAAAAZHJzL2Rvd25yZXYueG1sRE9LawIx&#10;EL4X/A9hBG81q6DUrVG0onj0he1x2Ew3q5vJdhN1/fdGEHqbj+8542ljS3Gl2heOFfS6CQjizOmC&#10;cwWH/fL9A4QPyBpLx6TgTh6mk9bbGFPtbryl6y7kIoawT1GBCaFKpfSZIYu+6yriyP262mKIsM6l&#10;rvEWw20p+0kylBYLjg0GK/oylJ13F6vgZ/N9nBu7oWYw8Ku/tV24XnJSqtNuZp8gAjXhX/xyr3Wc&#10;3x/B85l4gZw8AAAA//8DAFBLAQItABQABgAIAAAAIQDb4fbL7gAAAIUBAAATAAAAAAAAAAAAAAAA&#10;AAAAAABbQ29udGVudF9UeXBlc10ueG1sUEsBAi0AFAAGAAgAAAAhAFr0LFu/AAAAFQEAAAsAAAAA&#10;AAAAAAAAAAAAHwEAAF9yZWxzLy5yZWxzUEsBAi0AFAAGAAgAAAAhADczAtHBAAAA3AAAAA8AAAAA&#10;AAAAAAAAAAAABwIAAGRycy9kb3ducmV2LnhtbFBLBQYAAAAAAwADALcAAAD1AgAAAAA=&#10;" fillcolor="yellow" stroked="f"/>
                <v:rect id="Rectangle 100" o:spid="_x0000_s1106" style="position:absolute;left:7698;top:2801;width:992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xmTxgAAANwAAAAPAAAAZHJzL2Rvd25yZXYueG1sRI9Ba8JA&#10;EIXvBf/DMkJvdWOEUqKriFjxUCqNHjyO2TEJZmdjdqtpf33nUPA2w3vz3jezRe8adaMu1J4NjEcJ&#10;KOLC25pLA4f9+8sbqBCRLTaeycAPBVjMB08zzKy/8xfd8lgqCeGQoYEqxjbTOhQVOQwj3xKLdvad&#10;wyhrV2rb4V3CXaPTJHnVDmuWhgpbWlVUXPJvZyD9SI8bv97Uv6cjj6/+c5fk7c6Y52G/nIKK1MeH&#10;+f96awV/IvjyjEyg538AAAD//wMAUEsBAi0AFAAGAAgAAAAhANvh9svuAAAAhQEAABMAAAAAAAAA&#10;AAAAAAAAAAAAAFtDb250ZW50X1R5cGVzXS54bWxQSwECLQAUAAYACAAAACEAWvQsW78AAAAVAQAA&#10;CwAAAAAAAAAAAAAAAAAfAQAAX3JlbHMvLnJlbHNQSwECLQAUAAYACAAAACEAxX8Zk8YAAADcAAAA&#10;DwAAAAAAAAAAAAAAAAAHAgAAZHJzL2Rvd25yZXYueG1sUEsFBgAAAAADAAMAtwAAAPoCAAAAAA==&#10;" fillcolor="#ffc000" stroked="f"/>
                <v:rect id="Rectangle 99" o:spid="_x0000_s1107" style="position:absolute;left:8689;top:2801;width:1791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tTawwAAANwAAAAPAAAAZHJzL2Rvd25yZXYueG1sRI9Bi8Iw&#10;EIXvC/6HMIK3NXVdVqlGEUHwavWgtzEZ22IzKU22tv56syDsbYb35n1vluvOVqKlxpeOFUzGCQhi&#10;7UzJuYLTcfc5B+EDssHKMSnoycN6NfhYYmrcgw/UZiEXMYR9igqKEOpUSq8LsujHriaO2s01FkNc&#10;m1yaBh8x3FbyK0l+pMWSI6HAmrYF6Xv2axVcZqfqoMvnJu/P3zpC+mvW9kqNht1mASJQF/7N7+u9&#10;ifWnE/h7Jk4gVy8AAAD//wMAUEsBAi0AFAAGAAgAAAAhANvh9svuAAAAhQEAABMAAAAAAAAAAAAA&#10;AAAAAAAAAFtDb250ZW50X1R5cGVzXS54bWxQSwECLQAUAAYACAAAACEAWvQsW78AAAAVAQAACwAA&#10;AAAAAAAAAAAAAAAfAQAAX3JlbHMvLnJlbHNQSwECLQAUAAYACAAAACEAm3bU2sMAAADcAAAADwAA&#10;AAAAAAAAAAAAAAAHAgAAZHJzL2Rvd25yZXYueG1sUEsFBgAAAAADAAMAtwAAAPcCAAAAAA==&#10;" fillcolor="red" stroked="f"/>
                <v:shape id="AutoShape 98" o:spid="_x0000_s1108" style="position:absolute;left:2112;top:2792;width:1630;height:10;visibility:visible;mso-wrap-style:square;v-text-anchor:top" coordsize="163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NnvwQAAANwAAAAPAAAAZHJzL2Rvd25yZXYueG1sRE9Ni8Iw&#10;EL0v7H8Is+BtTVUUqUYRYUE9CLqL4G1oxqbYTEqT1ebfG0HwNo/3OfNlZ2txo9ZXjhUM+hkI4sLp&#10;iksFf78/31MQPiBrrB2TgkgelovPjznm2t35QLdjKEUKYZ+jAhNCk0vpC0MWfd81xIm7uNZiSLAt&#10;pW7xnsJtLYdZNpEWK04NBhtaGyqux3+rYL0/7wbbGM2pKcer0WEfUXZRqd5Xt5qBCNSFt/jl3ug0&#10;fzSE5zPpArl4AAAA//8DAFBLAQItABQABgAIAAAAIQDb4fbL7gAAAIUBAAATAAAAAAAAAAAAAAAA&#10;AAAAAABbQ29udGVudF9UeXBlc10ueG1sUEsBAi0AFAAGAAgAAAAhAFr0LFu/AAAAFQEAAAsAAAAA&#10;AAAAAAAAAAAAHwEAAF9yZWxzLy5yZWxzUEsBAi0AFAAGAAgAAAAhAC2o2e/BAAAA3AAAAA8AAAAA&#10;AAAAAAAAAAAABwIAAGRycy9kb3ducmV2LnhtbFBLBQYAAAAAAwADALcAAAD1AgAAAAA=&#10;" path="m10,l,,,10r10,l10,xm1630,r-10,l1620,10r10,l1630,xe" fillcolor="black" stroked="f">
                  <v:path arrowok="t" o:connecttype="custom" o:connectlocs="10,2792;0,2792;0,2802;10,2802;10,2792;1630,2792;1620,2792;1620,2802;1630,2802;1630,2792" o:connectangles="0,0,0,0,0,0,0,0,0,0"/>
                </v:shape>
                <v:shape id="AutoShape 97" o:spid="_x0000_s1109" style="position:absolute;left:3742;top:2792;width:2879;height:10;visibility:visible;mso-wrap-style:square;v-text-anchor:top" coordsize="287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LjdwgAAANwAAAAPAAAAZHJzL2Rvd25yZXYueG1sRE/bisIw&#10;EH0X9h/CLOybpmutSNcoiyArKIKuHzA0Y1tsJrWJtvr1RhB8m8O5znTemUpcqXGlZQXfgwgEcWZ1&#10;ybmCw/+yPwHhPLLGyjIpuJGD+eyjN8VU25Z3dN37XIQQdikqKLyvUyldVpBBN7A1ceCOtjHoA2xy&#10;qRtsQ7ip5DCKxtJgyaGhwJoWBWWn/cUoaNv7KDkf4rU+b7ajybq0yV+yUurrs/v9AeGp82/xy73S&#10;YX4cw/OZcIGcPQAAAP//AwBQSwECLQAUAAYACAAAACEA2+H2y+4AAACFAQAAEwAAAAAAAAAAAAAA&#10;AAAAAAAAW0NvbnRlbnRfVHlwZXNdLnhtbFBLAQItABQABgAIAAAAIQBa9CxbvwAAABUBAAALAAAA&#10;AAAAAAAAAAAAAB8BAABfcmVscy8ucmVsc1BLAQItABQABgAIAAAAIQCj2LjdwgAAANwAAAAPAAAA&#10;AAAAAAAAAAAAAAcCAABkcnMvZG93bnJldi54bWxQSwUGAAAAAAMAAwC3AAAA9gIAAAAA&#10;" path="m1870,l,,,10r1870,l1870,xm2879,l1870,r,10l2879,10r,-10xe" fillcolor="#92d050" stroked="f">
                  <v:path arrowok="t" o:connecttype="custom" o:connectlocs="1870,2792;0,2792;0,2802;1870,2802;1870,2792;2879,2792;1870,2792;1870,2802;2879,2802;2879,2792" o:connectangles="0,0,0,0,0,0,0,0,0,0"/>
                </v:shape>
                <v:rect id="Rectangle 96" o:spid="_x0000_s1110" style="position:absolute;left:6620;top:2792;width:107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zuSwgAAANwAAAAPAAAAZHJzL2Rvd25yZXYueG1sRE9La8JA&#10;EL4X/A/LCL3VjbYWiW5Cq7R49IV6HLJjNpqdjdmtpv++Wyj0Nh/fc2Z5Z2txo9ZXjhUMBwkI4sLp&#10;iksFu+3H0wSED8gaa8ek4Js85FnvYYapdnde020TShFD2KeowITQpFL6wpBFP3ANceROrrUYImxL&#10;qVu8x3Bby1GSvEqLFccGgw3NDRWXzZdVcFwd9u/Grqgbj/3ndWkXbpiclXrsd29TEIG68C/+cy91&#10;nP/8Ar/PxAtk9gMAAP//AwBQSwECLQAUAAYACAAAACEA2+H2y+4AAACFAQAAEwAAAAAAAAAAAAAA&#10;AAAAAAAAW0NvbnRlbnRfVHlwZXNdLnhtbFBLAQItABQABgAIAAAAIQBa9CxbvwAAABUBAAALAAAA&#10;AAAAAAAAAAAAAB8BAABfcmVscy8ucmVsc1BLAQItABQABgAIAAAAIQBc6zuSwgAAANwAAAAPAAAA&#10;AAAAAAAAAAAAAAcCAABkcnMvZG93bnJldi54bWxQSwUGAAAAAAMAAwC3AAAA9gIAAAAA&#10;" fillcolor="yellow" stroked="f"/>
                <v:rect id="Rectangle 95" o:spid="_x0000_s1111" style="position:absolute;left:7698;top:2792;width:992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LoLwwAAANwAAAAPAAAAZHJzL2Rvd25yZXYueG1sRE9Na8JA&#10;EL0L/odlBG+6MdIiqauIqHgQxejB4zQ7TUKzszG7auqv7xYK3ubxPmc6b00l7tS40rKC0TACQZxZ&#10;XXKu4HxaDyYgnEfWWFkmBT/kYD7rdqaYaPvgI91Tn4sQwi5BBYX3dSKlywoy6Ia2Jg7cl20M+gCb&#10;XOoGHyHcVDKOondpsOTQUGBNy4Ky7/RmFMS7+LKxq035/Lzw6Gr3hyitD0r1e+3iA4Sn1r/E/+6t&#10;DvPHb/D3TLhAzn4BAAD//wMAUEsBAi0AFAAGAAgAAAAhANvh9svuAAAAhQEAABMAAAAAAAAAAAAA&#10;AAAAAAAAAFtDb250ZW50X1R5cGVzXS54bWxQSwECLQAUAAYACAAAACEAWvQsW78AAAAVAQAACwAA&#10;AAAAAAAAAAAAAAAfAQAAX3JlbHMvLnJlbHNQSwECLQAUAAYACAAAACEA1Qi6C8MAAADcAAAADwAA&#10;AAAAAAAAAAAAAAAHAgAAZHJzL2Rvd25yZXYueG1sUEsFBgAAAAADAAMAtwAAAPcCAAAAAA==&#10;" fillcolor="#ffc000" stroked="f"/>
                <v:rect id="Rectangle 94" o:spid="_x0000_s1112" style="position:absolute;left:8689;top:2792;width:179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0yuxAAAANwAAAAPAAAAZHJzL2Rvd25yZXYueG1sRI9Ba8Mw&#10;DIXvg/4Ho8Jui7OutCONW0phsGuyHNqbZqtJWCyH2EuT/fp6MNhN4j297yk/TLYTIw2+dazgOUlB&#10;EGtnWq4VVB9vT68gfEA22DkmBTN5OOwXDzlmxt24oLEMtYgh7DNU0ITQZ1J63ZBFn7ieOGpXN1gM&#10;cR1qaQa8xXDbyVWabqTFliOhwZ5ODemv8tsquGyrrtDtz7Gez2sdIfNnOc5KPS6n4w5EoCn8m/+u&#10;302s/7KB32fiBHJ/BwAA//8DAFBLAQItABQABgAIAAAAIQDb4fbL7gAAAIUBAAATAAAAAAAAAAAA&#10;AAAAAAAAAABbQ29udGVudF9UeXBlc10ueG1sUEsBAi0AFAAGAAgAAAAhAFr0LFu/AAAAFQEAAAsA&#10;AAAAAAAAAAAAAAAAHwEAAF9yZWxzLy5yZWxzUEsBAi0AFAAGAAgAAAAhABSfTK7EAAAA3AAAAA8A&#10;AAAAAAAAAAAAAAAABwIAAGRycy9kb3ducmV2LnhtbFBLBQYAAAAAAwADALcAAAD4AgAAAAA=&#10;" fillcolor="red" stroked="f"/>
                <v:shape id="AutoShape 93" o:spid="_x0000_s1113" style="position:absolute;left:2112;top:2792;width:8378;height:622;visibility:visible;mso-wrap-style:square;v-text-anchor:top" coordsize="8378,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y/FwwAAANwAAAAPAAAAZHJzL2Rvd25yZXYueG1sRE9Na8JA&#10;EL0X+h+WKXjT3SokNnWV2GIRD4LWi7chO01Cs7Mhu8b037uC0Ns83ucsVoNtRE+drx1reJ0oEMSF&#10;MzWXGk7fm/EchA/IBhvHpOGPPKyWz08LzIy78oH6YyhFDGGfoYYqhDaT0hcVWfQT1xJH7sd1FkOE&#10;XSlNh9cYbhs5VSqRFmuODRW29FFR8Xu8WA3rL5XMPaX79Dy79PlbovLdp9J69DLk7yACDeFf/HBv&#10;TZw/S+H+TLxALm8AAAD//wMAUEsBAi0AFAAGAAgAAAAhANvh9svuAAAAhQEAABMAAAAAAAAAAAAA&#10;AAAAAAAAAFtDb250ZW50X1R5cGVzXS54bWxQSwECLQAUAAYACAAAACEAWvQsW78AAAAVAQAACwAA&#10;AAAAAAAAAAAAAAAfAQAAX3JlbHMvLnJlbHNQSwECLQAUAAYACAAAACEAIyMvxcMAAADcAAAADwAA&#10;AAAAAAAAAAAAAAAHAgAAZHJzL2Rvd25yZXYueG1sUEsFBgAAAAADAAMAtwAAAPcCAAAAAA==&#10;" path="m10,10l,10,,622r10,l10,10xm1630,10r-10,l1620,622r10,l1630,10xm8378,r-10,l8368,10r,612l8378,622r,-612l8378,xe" fillcolor="black" stroked="f">
                  <v:path arrowok="t" o:connecttype="custom" o:connectlocs="10,2802;0,2802;0,3414;10,3414;10,2802;1630,2802;1620,2802;1620,3414;1630,3414;1630,2802;8378,2792;8368,2792;8368,2802;8368,3414;8378,3414;8378,2802;8378,2792" o:connectangles="0,0,0,0,0,0,0,0,0,0,0,0,0,0,0,0,0"/>
                </v:shape>
                <v:shape id="AutoShape 92" o:spid="_x0000_s1114" style="position:absolute;left:3742;top:3423;width:2877;height:612;visibility:visible;mso-wrap-style:square;v-text-anchor:top" coordsize="2877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qoGwwAAANwAAAAPAAAAZHJzL2Rvd25yZXYueG1sRI9BawIx&#10;EIXvQv9DGKE3zVprkdUoUij1qhbB27CZ3Q1uJkuS6vbfOwehtxnem/e+WW8H36kbxeQCG5hNC1DE&#10;VbCOGwM/p6/JElTKyBa7wGTgjxJsNy+jNZY23PlAt2NulIRwKtFAm3Nfap2qljymaeiJRatD9Jhl&#10;jY22Ee8S7jv9VhQf2qNjaWixp8+Wquvx1xs4heDnC3d+d3Fpz5d6133Xi5kxr+NhtwKVacj/5uf1&#10;3gr+XGjlGZlAbx4AAAD//wMAUEsBAi0AFAAGAAgAAAAhANvh9svuAAAAhQEAABMAAAAAAAAAAAAA&#10;AAAAAAAAAFtDb250ZW50X1R5cGVzXS54bWxQSwECLQAUAAYACAAAACEAWvQsW78AAAAVAQAACwAA&#10;AAAAAAAAAAAAAAAfAQAAX3JlbHMvLnJlbHNQSwECLQAUAAYACAAAACEAVTaqBsMAAADcAAAADwAA&#10;AAAAAAAAAAAAAAAHAgAAZHJzL2Rvd25yZXYueG1sUEsFBgAAAAADAAMAtwAAAPcCAAAAAA==&#10;" path="m1870,l,,,612r1870,l1870,xm2876,l1870,r,612l2876,612,2876,xe" fillcolor="#92d050" stroked="f">
                  <v:path arrowok="t" o:connecttype="custom" o:connectlocs="1870,3423;0,3423;0,4035;1870,4035;1870,3423;2876,3423;1870,3423;1870,4035;2876,4035;2876,3423" o:connectangles="0,0,0,0,0,0,0,0,0,0"/>
                </v:shape>
                <v:rect id="Rectangle 91" o:spid="_x0000_s1115" style="position:absolute;left:6618;top:3423;width:108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pQMwgAAANwAAAAPAAAAZHJzL2Rvd25yZXYueG1sRE/JbsIw&#10;EL1X4h+sQeqtOLQC0YATdREVRzYVjqN4iAPxOI0NpH9fV0LiNk9vnVne2VpcqPWVYwXDQQKCuHC6&#10;4lLBdjN/moDwAVlj7ZgU/JKHPOs9zDDV7soruqxDKWII+xQVmBCaVEpfGLLoB64hjtzBtRZDhG0p&#10;dYvXGG5r+ZwkY2mx4thgsKEPQ8VpfbYK9svd97uxS+pGI//1s7CfbpgclXrsd29TEIG6cBff3Asd&#10;57+8wv8z8QKZ/QEAAP//AwBQSwECLQAUAAYACAAAACEA2+H2y+4AAACFAQAAEwAAAAAAAAAAAAAA&#10;AAAAAAAAW0NvbnRlbnRfVHlwZXNdLnhtbFBLAQItABQABgAIAAAAIQBa9CxbvwAAABUBAAALAAAA&#10;AAAAAAAAAAAAAB8BAABfcmVscy8ucmVsc1BLAQItABQABgAIAAAAIQCy6pQMwgAAANwAAAAPAAAA&#10;AAAAAAAAAAAAAAcCAABkcnMvZG93bnJldi54bWxQSwUGAAAAAAMAAwC3AAAA9gIAAAAA&#10;" fillcolor="yellow" stroked="f"/>
                <v:shape id="Freeform 90" o:spid="_x0000_s1116" style="position:absolute;left:7698;top:3423;width:2783;height:612;visibility:visible;mso-wrap-style:square;v-text-anchor:top" coordsize="2783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qjyxgAAANwAAAAPAAAAZHJzL2Rvd25yZXYueG1sRI/Na8JA&#10;EMXvhf4PyxS81U2lHxJdRQPFil7qB3gcsmMSm50N2TXG/75zKPQ2w3vz3m+m897VqqM2VJ4NvAwT&#10;UMS5txUXBg77z+cxqBCRLdaeycCdAsxnjw9TTK2/8Td1u1goCeGQooEyxibVOuQlOQxD3xCLdvat&#10;wyhrW2jb4k3CXa1HSfKuHVYsDSU2lJWU/+yuzkC3OmbLt62zWX29YPwY+c1mfTJm8NQvJqAi9fHf&#10;/Hf9ZQX/VfDlGZlAz34BAAD//wMAUEsBAi0AFAAGAAgAAAAhANvh9svuAAAAhQEAABMAAAAAAAAA&#10;AAAAAAAAAAAAAFtDb250ZW50X1R5cGVzXS54bWxQSwECLQAUAAYACAAAACEAWvQsW78AAAAVAQAA&#10;CwAAAAAAAAAAAAAAAAAfAQAAX3JlbHMvLnJlbHNQSwECLQAUAAYACAAAACEAzS6o8sYAAADcAAAA&#10;DwAAAAAAAAAAAAAAAAAHAgAAZHJzL2Rvd25yZXYueG1sUEsFBgAAAAADAAMAtwAAAPoCAAAAAA==&#10;" path="m2782,l991,,,,,612r991,l2782,612,2782,xe" fillcolor="#ffc000" stroked="f">
                  <v:path arrowok="t" o:connecttype="custom" o:connectlocs="2782,3423;991,3423;0,3423;0,4035;991,4035;2782,4035;2782,3423" o:connectangles="0,0,0,0,0,0,0"/>
                </v:shape>
                <v:shape id="AutoShape 89" o:spid="_x0000_s1117" style="position:absolute;left:2112;top:3413;width:1630;height:10;visibility:visible;mso-wrap-style:square;v-text-anchor:top" coordsize="163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DTlwgAAANwAAAAPAAAAZHJzL2Rvd25yZXYueG1sRE9NawIx&#10;EL0L/Q9hCr1pdlstshpFhEL1IKhF8DZsxs3iZrJsUt38e1MoeJvH+5z5sreNuFHna8cK8lEGgrh0&#10;uuZKwc/xazgF4QOyxsYxKYjkYbl4Gcyx0O7Oe7odQiVSCPsCFZgQ2kJKXxqy6EeuJU7cxXUWQ4Jd&#10;JXWH9xRuG/meZZ/SYs2pwWBLa0Pl9fBrFax3522+idGc2mqy+tjvIso+KvX22q9mIAL14Sn+d3/r&#10;NH+cw98z6QK5eAAAAP//AwBQSwECLQAUAAYACAAAACEA2+H2y+4AAACFAQAAEwAAAAAAAAAAAAAA&#10;AAAAAAAAW0NvbnRlbnRfVHlwZXNdLnhtbFBLAQItABQABgAIAAAAIQBa9CxbvwAAABUBAAALAAAA&#10;AAAAAAAAAAAAAB8BAABfcmVscy8ucmVsc1BLAQItABQABgAIAAAAIQCFfDTlwgAAANwAAAAPAAAA&#10;AAAAAAAAAAAAAAcCAABkcnMvZG93bnJldi54bWxQSwUGAAAAAAMAAwC3AAAA9gIAAAAA&#10;" path="m10,l,,,9r10,l10,xm1630,r-10,l1620,9r10,l1630,xe" fillcolor="black" stroked="f">
                  <v:path arrowok="t" o:connecttype="custom" o:connectlocs="10,3414;0,3414;0,3423;10,3423;10,3414;1630,3414;1620,3414;1620,3423;1630,3423;1630,3414" o:connectangles="0,0,0,0,0,0,0,0,0,0"/>
                </v:shape>
                <v:shape id="AutoShape 88" o:spid="_x0000_s1118" style="position:absolute;left:3742;top:3413;width:2879;height:10;visibility:visible;mso-wrap-style:square;v-text-anchor:top" coordsize="287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m47wgAAANwAAAAPAAAAZHJzL2Rvd25yZXYueG1sRE/bisIw&#10;EH0X9h/CLPim6Wor0jXKIsgKiqDrBwzN2BabSW2ytvr1RhB8m8O5zmzRmUpcqXGlZQVfwwgEcWZ1&#10;ybmC499qMAXhPLLGyjIpuJGDxfyjN8NU25b3dD34XIQQdikqKLyvUyldVpBBN7Q1ceBOtjHoA2xy&#10;qRtsQ7ip5CiKJtJgyaGhwJqWBWXnw79R0Lb3OLkcxxt92e7i6aa0yW+yVqr/2f18g/DU+bf45V7r&#10;MD8ewfOZcIGcPwAAAP//AwBQSwECLQAUAAYACAAAACEA2+H2y+4AAACFAQAAEwAAAAAAAAAAAAAA&#10;AAAAAAAAW0NvbnRlbnRfVHlwZXNdLnhtbFBLAQItABQABgAIAAAAIQBa9CxbvwAAABUBAAALAAAA&#10;AAAAAAAAAAAAAB8BAABfcmVscy8ucmVsc1BLAQItABQABgAIAAAAIQCUkm47wgAAANwAAAAPAAAA&#10;AAAAAAAAAAAAAAcCAABkcnMvZG93bnJldi54bWxQSwUGAAAAAAMAAwC3AAAA9gIAAAAA&#10;" path="m1870,l,,,9r1870,l1870,xm2879,l1870,r,9l2879,9r,-9xe" fillcolor="#92d050" stroked="f">
                  <v:path arrowok="t" o:connecttype="custom" o:connectlocs="1870,3414;0,3414;0,3423;1870,3423;1870,3414;2879,3414;1870,3414;1870,3423;2879,3423;2879,3414" o:connectangles="0,0,0,0,0,0,0,0,0,0"/>
                </v:shape>
                <v:rect id="Rectangle 87" o:spid="_x0000_s1119" style="position:absolute;left:6620;top:3413;width:107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NCbwgAAANwAAAAPAAAAZHJzL2Rvd25yZXYueG1sRE9La8JA&#10;EL4X/A/LCL3VjbYWiW5Cq7R49IV6HLJjNpqdjdmtpv++Wyj0Nh/fc2Z5Z2txo9ZXjhUMBwkI4sLp&#10;iksFu+3H0wSED8gaa8ek4Js85FnvYYapdnde020TShFD2KeowITQpFL6wpBFP3ANceROrrUYImxL&#10;qVu8x3Bby1GSvEqLFccGgw3NDRWXzZdVcFwd9u/Grqgbj/3ndWkXbpiclXrsd29TEIG68C/+cy91&#10;nP/yDL/PxAtk9gMAAP//AwBQSwECLQAUAAYACAAAACEA2+H2y+4AAACFAQAAEwAAAAAAAAAAAAAA&#10;AAAAAAAAW0NvbnRlbnRfVHlwZXNdLnhtbFBLAQItABQABgAIAAAAIQBa9CxbvwAAABUBAAALAAAA&#10;AAAAAAAAAAAAAB8BAABfcmVscy8ucmVsc1BLAQItABQABgAIAAAAIQCLBNCbwgAAANwAAAAPAAAA&#10;AAAAAAAAAAAAAAcCAABkcnMvZG93bnJldi54bWxQSwUGAAAAAAMAAwC3AAAA9gIAAAAA&#10;" fillcolor="yellow" stroked="f"/>
                <v:shape id="Freeform 86" o:spid="_x0000_s1120" style="position:absolute;left:7698;top:3413;width:2783;height:10;visibility:visible;mso-wrap-style:square;v-text-anchor:top" coordsize="2783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XzywAAAANwAAAAPAAAAZHJzL2Rvd25yZXYueG1sRE/bisIw&#10;EH0X9h/CLPimaUVUqlFkRRBE0OoHDM3YFptJt4m1/r0RBN/mcK6zWHWmEi01rrSsIB5GIIgzq0vO&#10;FVzO28EMhPPIGivLpOBJDlbLn94CE20ffKI29bkIIewSVFB4XydSuqwgg25oa+LAXW1j0AfY5FI3&#10;+AjhppKjKJpIgyWHhgJr+isou6V3o+B/xpdTeWzj6Wianw/XTXyz+1ip/m+3noPw1Pmv+OPe6TB/&#10;PIb3M+ECuXwBAAD//wMAUEsBAi0AFAAGAAgAAAAhANvh9svuAAAAhQEAABMAAAAAAAAAAAAAAAAA&#10;AAAAAFtDb250ZW50X1R5cGVzXS54bWxQSwECLQAUAAYACAAAACEAWvQsW78AAAAVAQAACwAAAAAA&#10;AAAAAAAAAAAfAQAAX3JlbHMvLnJlbHNQSwECLQAUAAYACAAAACEAltF88sAAAADcAAAADwAAAAAA&#10;AAAAAAAAAAAHAgAAZHJzL2Rvd25yZXYueG1sUEsFBgAAAAADAAMAtwAAAPQCAAAAAA==&#10;" path="m2782,l991,,,,,9r991,l2782,9r,-9xe" fillcolor="#ffc000" stroked="f">
                  <v:path arrowok="t" o:connecttype="custom" o:connectlocs="2782,3414;991,3414;0,3414;0,3423;991,3423;2782,3423;2782,3414" o:connectangles="0,0,0,0,0,0,0"/>
                </v:shape>
                <v:shape id="AutoShape 85" o:spid="_x0000_s1121" style="position:absolute;left:2112;top:3413;width:8378;height:632;visibility:visible;mso-wrap-style:square;v-text-anchor:top" coordsize="8378,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IeLxAAAANwAAAAPAAAAZHJzL2Rvd25yZXYueG1sRE9La8JA&#10;EL4X/A/LCL2I2ViqlJhNEKG00PZgLJ7H7ORBsrMhu9X477uFgrf5+J6T5pPpxYVG11pWsIpiEMSl&#10;1S3XCr6Pr8sXEM4ja+wtk4IbOciz2UOKibZXPtCl8LUIIewSVNB4PyRSurIhgy6yA3HgKjsa9AGO&#10;tdQjXkO46eVTHG+kwZZDQ4MD7Rsqu+LHKKi+dqd9sWjfTnG3/vSL27nYDB9KPc6n3RaEp8nfxf/u&#10;dx3mP6/h75lwgcx+AQAA//8DAFBLAQItABQABgAIAAAAIQDb4fbL7gAAAIUBAAATAAAAAAAAAAAA&#10;AAAAAAAAAABbQ29udGVudF9UeXBlc10ueG1sUEsBAi0AFAAGAAgAAAAhAFr0LFu/AAAAFQEAAAsA&#10;AAAAAAAAAAAAAAAAHwEAAF9yZWxzLy5yZWxzUEsBAi0AFAAGAAgAAAAhAKnEh4vEAAAA3AAAAA8A&#10;AAAAAAAAAAAAAAAABwIAAGRycy9kb3ducmV2LnhtbFBLBQYAAAAAAwADALcAAAD4AgAAAAA=&#10;" path="m10,9l,9,,621r10,l10,9xm1630,9r-10,l1620,621r10,l1630,9xm3500,621r-1870,l1620,621,10,621,,621r,10l10,631r1610,l1630,631r1870,l3500,621xm4518,621r-9,l3510,621r-10,l3500,631r10,l4509,631r9,l4518,621xm5586,621r-1068,l4518,631r1068,l5586,621xm5596,621r-10,l5586,631r10,l5596,621xm6577,621r-981,l5596,631r981,l6577,621xm6587,621r-10,l6577,631r10,l6587,621xm8368,621r-1781,l6587,631r1781,l8368,621xm8378,621r-10,l8368,631r10,l8378,621xm8378,r-10,l8368,9r,612l8378,621r,-612l8378,xe" fillcolor="black" stroked="f">
                  <v:path arrowok="t" o:connecttype="custom" o:connectlocs="0,3423;10,4035;1630,3423;1620,4035;1630,3423;1630,4035;10,4035;0,4045;1620,4045;3500,4045;4518,4035;4509,4035;3500,4035;3510,4045;4509,4045;4518,4035;4518,4035;5586,4045;5596,4035;5586,4045;5596,4035;5596,4035;6577,4045;6587,4035;6577,4045;6587,4035;6587,4035;8368,4045;8378,4035;8368,4045;8378,4035;8368,3414;8368,4035;8378,3423" o:connectangles="0,0,0,0,0,0,0,0,0,0,0,0,0,0,0,0,0,0,0,0,0,0,0,0,0,0,0,0,0,0,0,0,0,0"/>
                </v:shape>
                <v:shape id="Text Box 84" o:spid="_x0000_s1122" type="#_x0000_t202" style="position:absolute;left:7047;top:1763;width:15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14:paraId="34A90531" w14:textId="77777777" w:rsidR="00DC4483" w:rsidRDefault="007C7224">
                        <w:pPr>
                          <w:spacing w:line="199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99"/>
                            <w:sz w:val="18"/>
                          </w:rPr>
                          <w:t>X</w:t>
                        </w:r>
                      </w:p>
                    </w:txbxContent>
                  </v:textbox>
                </v:shape>
                <v:shape id="Text Box 83" o:spid="_x0000_s1123" type="#_x0000_t202" style="position:absolute;left:2676;top:3630;width:51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14:paraId="4C83469F" w14:textId="77777777" w:rsidR="00DC4483" w:rsidRDefault="007C7224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RARO</w:t>
                        </w:r>
                      </w:p>
                    </w:txbxContent>
                  </v:textbox>
                </v:shape>
                <v:shape id="Text Box 82" o:spid="_x0000_s1124" type="#_x0000_t202" style="position:absolute;left:2347;top:3008;width:117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21888D3F" w14:textId="77777777" w:rsidR="00DC4483" w:rsidRDefault="007C7224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IMPROBABLE</w:t>
                        </w:r>
                      </w:p>
                    </w:txbxContent>
                  </v:textbox>
                </v:shape>
                <v:shape id="Text Box 81" o:spid="_x0000_s1125" type="#_x0000_t202" style="position:absolute;left:2407;top:2384;width:105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14:paraId="17C6F12B" w14:textId="77777777" w:rsidR="00DC4483" w:rsidRDefault="007C7224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MODERADO</w:t>
                        </w:r>
                      </w:p>
                    </w:txbxContent>
                  </v:textbox>
                </v:shape>
                <v:shape id="Text Box 80" o:spid="_x0000_s1126" type="#_x0000_t202" style="position:absolute;left:2458;top:1763;width:95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14:paraId="24F0803E" w14:textId="77777777" w:rsidR="00DC4483" w:rsidRDefault="007C7224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PROBABLE</w:t>
                        </w:r>
                      </w:p>
                    </w:txbxContent>
                  </v:textbox>
                </v:shape>
                <v:shape id="Text Box 79" o:spid="_x0000_s1127" type="#_x0000_t202" style="position:absolute;left:2338;top:1140;width:119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<v:textbox inset="0,0,0,0">
                    <w:txbxContent>
                      <w:p w14:paraId="4AA177A8" w14:textId="77777777" w:rsidR="00DC4483" w:rsidRDefault="007C7224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CASI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SEGURO</w:t>
                        </w:r>
                      </w:p>
                    </w:txbxContent>
                  </v:textbox>
                </v:shape>
                <v:shape id="Text Box 78" o:spid="_x0000_s1128" type="#_x0000_t202" style="position:absolute;left:1757;top:929;width:360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ZkYvQAAANwAAAAPAAAAZHJzL2Rvd25yZXYueG1sRE9LCsIw&#10;EN0L3iGM4E5ThYpUo4goiAuh6gGGZmyrzaQ00dbbG0FwN4/3neW6M5V4UeNKywom4wgEcWZ1ybmC&#10;62U/moNwHlljZZkUvMnBetXvLTHRtuWUXmefixDCLkEFhfd1IqXLCjLoxrYmDtzNNgZ9gE0udYNt&#10;CDeVnEbRTBosOTQUWNO2oOxxfhoFlN5La/fzNq19fj26XRzvTrFSw0G3WYDw1Pm/+Oc+6DA/nsL3&#10;mXCBXH0AAAD//wMAUEsBAi0AFAAGAAgAAAAhANvh9svuAAAAhQEAABMAAAAAAAAAAAAAAAAAAAAA&#10;AFtDb250ZW50X1R5cGVzXS54bWxQSwECLQAUAAYACAAAACEAWvQsW78AAAAVAQAACwAAAAAAAAAA&#10;AAAAAAAfAQAAX3JlbHMvLnJlbHNQSwECLQAUAAYACAAAACEAr9GZGL0AAADcAAAADwAAAAAAAAAA&#10;AAAAAAAHAgAAZHJzL2Rvd25yZXYueG1sUEsFBgAAAAADAAMAtwAAAPECAAAAAA==&#10;" filled="f" strokeweight=".48pt">
                  <v:textbox inset="0,0,0,0">
                    <w:txbxContent>
                      <w:p w14:paraId="3272C5F8" w14:textId="77777777" w:rsidR="00DC4483" w:rsidRDefault="00DC4483">
                        <w:pPr>
                          <w:spacing w:before="10"/>
                          <w:rPr>
                            <w:sz w:val="26"/>
                          </w:rPr>
                        </w:pPr>
                      </w:p>
                      <w:p w14:paraId="78219C59" w14:textId="77777777" w:rsidR="00DC4483" w:rsidRDefault="007C7224">
                        <w:pPr>
                          <w:ind w:left="105" w:right="102" w:firstLine="14"/>
                          <w:jc w:val="both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B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B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</w:t>
                        </w:r>
                      </w:p>
                    </w:txbxContent>
                  </v:textbox>
                </v:shape>
                <v:shape id="Text Box 77" o:spid="_x0000_s1129" type="#_x0000_t202" style="position:absolute;left:7856;top:617;width:242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<v:textbox inset="0,0,0,0">
                    <w:txbxContent>
                      <w:p w14:paraId="61B2E2C6" w14:textId="77777777" w:rsidR="00DC4483" w:rsidRDefault="007C7224">
                        <w:pPr>
                          <w:tabs>
                            <w:tab w:val="left" w:pos="1048"/>
                          </w:tabs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MAYOR</w:t>
                        </w:r>
                        <w:r>
                          <w:rPr>
                            <w:sz w:val="18"/>
                          </w:rPr>
                          <w:tab/>
                          <w:t>CATASTRÓFICO</w:t>
                        </w:r>
                      </w:p>
                    </w:txbxContent>
                  </v:textbox>
                </v:shape>
                <v:shape id="Text Box 76" o:spid="_x0000_s1130" type="#_x0000_t202" style="position:absolute;left:6767;top:514;width:800;height: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jx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DVZ48cMAAADcAAAADwAA&#10;AAAAAAAAAAAAAAAHAgAAZHJzL2Rvd25yZXYueG1sUEsFBgAAAAADAAMAtwAAAPcCAAAAAA==&#10;" filled="f" stroked="f">
                  <v:textbox inset="0,0,0,0">
                    <w:txbxContent>
                      <w:p w14:paraId="3284C23E" w14:textId="77777777" w:rsidR="00DC4483" w:rsidRDefault="007C7224">
                        <w:pPr>
                          <w:ind w:left="261" w:hanging="26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MODERA</w:t>
                        </w:r>
                        <w:r>
                          <w:rPr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</w:p>
                    </w:txbxContent>
                  </v:textbox>
                </v:shape>
                <v:shape id="Text Box 75" o:spid="_x0000_s1131" type="#_x0000_t202" style="position:absolute;left:5789;top:617;width:67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<v:textbox inset="0,0,0,0">
                    <w:txbxContent>
                      <w:p w14:paraId="23EEEA3F" w14:textId="77777777" w:rsidR="00DC4483" w:rsidRDefault="007C7224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MENOR</w:t>
                        </w:r>
                      </w:p>
                    </w:txbxContent>
                  </v:textbox>
                </v:shape>
                <v:shape id="Text Box 74" o:spid="_x0000_s1132" type="#_x0000_t202" style="position:absolute;left:3958;top:617;width:144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d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CSyEMdwgAAANwAAAAPAAAA&#10;AAAAAAAAAAAAAAcCAABkcnMvZG93bnJldi54bWxQSwUGAAAAAAMAAwC3AAAA9gIAAAAA&#10;" filled="f" stroked="f">
                  <v:textbox inset="0,0,0,0">
                    <w:txbxContent>
                      <w:p w14:paraId="6FEBB4DF" w14:textId="77777777" w:rsidR="00DC4483" w:rsidRDefault="007C7224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INSIGNIFICANTE</w:t>
                        </w:r>
                      </w:p>
                    </w:txbxContent>
                  </v:textbox>
                </v:shape>
                <v:shape id="Text Box 73" o:spid="_x0000_s1133" type="#_x0000_t202" style="position:absolute;left:3737;top:288;width:6748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wQ9wQAAANwAAAAPAAAAZHJzL2Rvd25yZXYueG1sRE/NisIw&#10;EL4LvkMYYW+aqlTXahSRVfbgoXZ9gKEZ22IzKU209e3NwsLe5uP7nc2uN7V4UusqywqmkwgEcW51&#10;xYWC689x/AnCeWSNtWVS8CIHu+1wsMFE244v9Mx8IUIIuwQVlN43iZQuL8mgm9iGOHA32xr0AbaF&#10;1C12IdzUchZFC2mw4tBQYkOHkvJ79jAKbqemW66yvoviS5qe+Wu+j2mu1Meo369BeOr9v/jP/a3D&#10;/HgJv8+EC+T2DQAA//8DAFBLAQItABQABgAIAAAAIQDb4fbL7gAAAIUBAAATAAAAAAAAAAAAAAAA&#10;AAAAAABbQ29udGVudF9UeXBlc10ueG1sUEsBAi0AFAAGAAgAAAAhAFr0LFu/AAAAFQEAAAsAAAAA&#10;AAAAAAAAAAAAHwEAAF9yZWxzLy5yZWxzUEsBAi0AFAAGAAgAAAAhAKe3BD3BAAAA3AAAAA8AAAAA&#10;AAAAAAAAAAAABwIAAGRycy9kb3ducmV2LnhtbFBLBQYAAAAAAwADALcAAAD1AgAAAAA=&#10;" filled="f" strokeweight=".16936mm">
                  <v:textbox inset="0,0,0,0">
                    <w:txbxContent>
                      <w:p w14:paraId="0AE88F6C" w14:textId="77777777" w:rsidR="00DC4483" w:rsidRDefault="007C7224">
                        <w:pPr>
                          <w:spacing w:before="2" w:line="206" w:lineRule="exact"/>
                          <w:ind w:left="2914" w:right="2913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IMPACTO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539D107" w14:textId="77777777" w:rsidR="00DC4483" w:rsidRDefault="007C7224">
      <w:pPr>
        <w:spacing w:line="174" w:lineRule="exact"/>
        <w:ind w:left="3477" w:right="358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SRHS,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DCA,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SCASP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 SEGAE.</w:t>
      </w:r>
    </w:p>
    <w:p w14:paraId="46150103" w14:textId="77777777" w:rsidR="00DC4483" w:rsidRDefault="00DC4483">
      <w:pPr>
        <w:pStyle w:val="Textoindependiente"/>
        <w:spacing w:before="10"/>
        <w:rPr>
          <w:i/>
          <w:sz w:val="23"/>
        </w:rPr>
      </w:pPr>
    </w:p>
    <w:p w14:paraId="2ED4B984" w14:textId="77777777" w:rsidR="00DC4483" w:rsidRDefault="007C7224">
      <w:pPr>
        <w:ind w:left="499"/>
        <w:rPr>
          <w:sz w:val="24"/>
        </w:rPr>
      </w:pPr>
      <w:r>
        <w:rPr>
          <w:b/>
          <w:sz w:val="24"/>
          <w:u w:val="thick"/>
        </w:rPr>
        <w:t>Efectos:</w:t>
      </w:r>
      <w:r>
        <w:rPr>
          <w:b/>
          <w:spacing w:val="-2"/>
          <w:sz w:val="24"/>
          <w:u w:val="thick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principales</w:t>
      </w:r>
      <w:r>
        <w:rPr>
          <w:spacing w:val="-1"/>
          <w:sz w:val="24"/>
        </w:rPr>
        <w:t xml:space="preserve"> </w:t>
      </w:r>
      <w:r>
        <w:rPr>
          <w:sz w:val="24"/>
        </w:rPr>
        <w:t>efectos</w:t>
      </w:r>
      <w:r>
        <w:rPr>
          <w:spacing w:val="-1"/>
          <w:sz w:val="24"/>
        </w:rPr>
        <w:t xml:space="preserve"> </w:t>
      </w:r>
      <w:r>
        <w:rPr>
          <w:sz w:val="24"/>
        </w:rPr>
        <w:t>son:</w:t>
      </w:r>
    </w:p>
    <w:p w14:paraId="31DDC63C" w14:textId="77777777" w:rsidR="00DC4483" w:rsidRDefault="00DC4483">
      <w:pPr>
        <w:pStyle w:val="Textoindependiente"/>
        <w:spacing w:before="2"/>
        <w:rPr>
          <w:sz w:val="16"/>
        </w:rPr>
      </w:pPr>
    </w:p>
    <w:p w14:paraId="240AB800" w14:textId="77777777" w:rsidR="00DC4483" w:rsidRDefault="007C7224">
      <w:pPr>
        <w:pStyle w:val="Textoindependiente"/>
        <w:spacing w:before="90"/>
        <w:ind w:left="499" w:right="603"/>
      </w:pPr>
      <w:r>
        <w:t>Dificultad</w:t>
      </w:r>
      <w:r>
        <w:rPr>
          <w:spacing w:val="1"/>
        </w:rPr>
        <w:t xml:space="preserve"> </w:t>
      </w:r>
      <w:r>
        <w:t>para realizar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control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situ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establecimientos</w:t>
      </w:r>
      <w:r>
        <w:rPr>
          <w:spacing w:val="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verificar</w:t>
      </w:r>
      <w:r>
        <w:rPr>
          <w:spacing w:val="3"/>
        </w:rPr>
        <w:t xml:space="preserve"> </w:t>
      </w:r>
      <w:r>
        <w:t>la 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-57"/>
        </w:rPr>
        <w:t xml:space="preserve"> </w:t>
      </w:r>
      <w:r>
        <w:t>residuos.</w:t>
      </w:r>
    </w:p>
    <w:p w14:paraId="4A41A76C" w14:textId="77777777" w:rsidR="00DC4483" w:rsidRDefault="00DC4483">
      <w:pPr>
        <w:pStyle w:val="Textoindependiente"/>
      </w:pPr>
    </w:p>
    <w:p w14:paraId="53C0C8C1" w14:textId="77777777" w:rsidR="00DC4483" w:rsidRDefault="007C7224">
      <w:pPr>
        <w:pStyle w:val="Textoindependiente"/>
        <w:ind w:left="499"/>
      </w:pPr>
      <w:r>
        <w:t>Dificultad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promover</w:t>
      </w:r>
      <w:r>
        <w:rPr>
          <w:spacing w:val="-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aprovechamiento</w:t>
      </w:r>
      <w:r>
        <w:rPr>
          <w:spacing w:val="-2"/>
        </w:rPr>
        <w:t xml:space="preserve"> </w:t>
      </w:r>
      <w:r>
        <w:t>de residuos</w:t>
      </w:r>
    </w:p>
    <w:p w14:paraId="25E26AE2" w14:textId="77777777" w:rsidR="00DC4483" w:rsidRDefault="00DC4483">
      <w:pPr>
        <w:pStyle w:val="Textoindependiente"/>
        <w:spacing w:before="5"/>
      </w:pPr>
    </w:p>
    <w:p w14:paraId="7A2B209D" w14:textId="77777777" w:rsidR="00DC4483" w:rsidRDefault="007C7224">
      <w:pPr>
        <w:spacing w:line="274" w:lineRule="exact"/>
        <w:ind w:left="499"/>
        <w:rPr>
          <w:b/>
          <w:sz w:val="24"/>
        </w:rPr>
      </w:pPr>
      <w:r>
        <w:rPr>
          <w:b/>
          <w:sz w:val="24"/>
          <w:u w:val="thick"/>
        </w:rPr>
        <w:t>Medidas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mitigación</w:t>
      </w:r>
      <w:r>
        <w:rPr>
          <w:b/>
          <w:sz w:val="24"/>
        </w:rPr>
        <w:t>:</w:t>
      </w:r>
    </w:p>
    <w:p w14:paraId="638F0FEF" w14:textId="77777777" w:rsidR="00DC4483" w:rsidRDefault="007C7224">
      <w:pPr>
        <w:pStyle w:val="Textoindependiente"/>
        <w:spacing w:line="274" w:lineRule="exact"/>
        <w:ind w:left="499"/>
      </w:pPr>
      <w:r>
        <w:t>Realizar</w:t>
      </w:r>
      <w:r>
        <w:rPr>
          <w:spacing w:val="-2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documental</w:t>
      </w:r>
      <w:r>
        <w:rPr>
          <w:spacing w:val="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programar</w:t>
      </w:r>
      <w:r>
        <w:rPr>
          <w:spacing w:val="-3"/>
        </w:rPr>
        <w:t xml:space="preserve"> </w:t>
      </w:r>
      <w:r>
        <w:t>visitas</w:t>
      </w:r>
      <w:r>
        <w:rPr>
          <w:spacing w:val="-2"/>
        </w:rPr>
        <w:t xml:space="preserve"> </w:t>
      </w:r>
      <w:r>
        <w:t>estratégicas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sectores</w:t>
      </w:r>
    </w:p>
    <w:p w14:paraId="0263290E" w14:textId="77777777" w:rsidR="00DC4483" w:rsidRDefault="007C7224">
      <w:pPr>
        <w:pStyle w:val="Textoindependiente"/>
        <w:ind w:left="499" w:right="602"/>
      </w:pPr>
      <w:r>
        <w:t>Implementar</w:t>
      </w:r>
      <w:r>
        <w:rPr>
          <w:spacing w:val="11"/>
        </w:rPr>
        <w:t xml:space="preserve"> </w:t>
      </w:r>
      <w:r>
        <w:t>alternativas</w:t>
      </w:r>
      <w:r>
        <w:rPr>
          <w:spacing w:val="15"/>
        </w:rPr>
        <w:t xml:space="preserve"> </w:t>
      </w:r>
      <w:r>
        <w:t>virtuales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vinculación</w:t>
      </w:r>
      <w:r>
        <w:rPr>
          <w:spacing w:val="1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actores</w:t>
      </w:r>
      <w:r>
        <w:rPr>
          <w:spacing w:val="13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reincorporación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los</w:t>
      </w:r>
      <w:r>
        <w:rPr>
          <w:spacing w:val="-57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al ciclo productivo</w:t>
      </w:r>
    </w:p>
    <w:p w14:paraId="312AC0C6" w14:textId="77777777" w:rsidR="00DC4483" w:rsidRDefault="00DC4483">
      <w:pPr>
        <w:pStyle w:val="Textoindependiente"/>
      </w:pPr>
    </w:p>
    <w:p w14:paraId="503238BC" w14:textId="77777777" w:rsidR="00DC4483" w:rsidRDefault="007C7224">
      <w:pPr>
        <w:ind w:left="499"/>
        <w:jc w:val="both"/>
        <w:rPr>
          <w:sz w:val="24"/>
        </w:rPr>
      </w:pPr>
      <w:r>
        <w:rPr>
          <w:b/>
          <w:sz w:val="24"/>
          <w:u w:val="thick"/>
        </w:rPr>
        <w:t>Riesgo: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Administrativo</w:t>
      </w:r>
    </w:p>
    <w:p w14:paraId="31B755BF" w14:textId="77777777" w:rsidR="00DC4483" w:rsidRDefault="007C7224">
      <w:pPr>
        <w:pStyle w:val="Textoindependiente"/>
        <w:ind w:left="499" w:right="600"/>
        <w:jc w:val="both"/>
        <w:rPr>
          <w:rFonts w:ascii="Arial MT" w:hAnsi="Arial MT"/>
        </w:rPr>
      </w:pPr>
      <w:r>
        <w:rPr>
          <w:b/>
          <w:u w:val="thick"/>
        </w:rPr>
        <w:t>Descripción:</w:t>
      </w:r>
      <w:r>
        <w:rPr>
          <w:b/>
        </w:rPr>
        <w:t xml:space="preserve"> </w:t>
      </w:r>
      <w:r>
        <w:t>Este riesgo hace referencia a las actividades que se pueden ver afectadas por</w:t>
      </w:r>
      <w:r>
        <w:rPr>
          <w:spacing w:val="1"/>
        </w:rPr>
        <w:t xml:space="preserve"> </w:t>
      </w:r>
      <w:r>
        <w:t xml:space="preserve">situaciones administrativas </w:t>
      </w:r>
      <w:r>
        <w:rPr>
          <w:rFonts w:ascii="Arial MT" w:hAnsi="Arial MT"/>
        </w:rPr>
        <w:t>con recortes presupuestales e impidan su realización total</w:t>
      </w:r>
      <w:r>
        <w:rPr>
          <w:rFonts w:ascii="Arial MT" w:hAnsi="Arial MT"/>
          <w:spacing w:val="-64"/>
        </w:rPr>
        <w:t xml:space="preserve"> </w:t>
      </w:r>
      <w:r>
        <w:rPr>
          <w:rFonts w:ascii="Arial MT" w:hAnsi="Arial MT"/>
        </w:rPr>
        <w:t>o parcial.</w:t>
      </w:r>
    </w:p>
    <w:p w14:paraId="616144DF" w14:textId="77777777" w:rsidR="00DC4483" w:rsidRDefault="00DC4483">
      <w:pPr>
        <w:pStyle w:val="Textoindependiente"/>
        <w:rPr>
          <w:rFonts w:ascii="Arial MT"/>
          <w:sz w:val="20"/>
        </w:rPr>
      </w:pPr>
    </w:p>
    <w:p w14:paraId="6B9BF999" w14:textId="77777777" w:rsidR="00DC4483" w:rsidRDefault="00DC4483">
      <w:pPr>
        <w:pStyle w:val="Textoindependiente"/>
        <w:spacing w:before="8"/>
        <w:rPr>
          <w:rFonts w:ascii="Arial MT"/>
          <w:sz w:val="28"/>
        </w:rPr>
      </w:pPr>
    </w:p>
    <w:tbl>
      <w:tblPr>
        <w:tblStyle w:val="TableNormal"/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175"/>
        <w:gridCol w:w="1331"/>
        <w:gridCol w:w="1347"/>
        <w:gridCol w:w="1593"/>
        <w:gridCol w:w="1284"/>
        <w:gridCol w:w="1819"/>
      </w:tblGrid>
      <w:tr w:rsidR="00DC4483" w14:paraId="7652985D" w14:textId="77777777">
        <w:trPr>
          <w:trHeight w:val="206"/>
        </w:trPr>
        <w:tc>
          <w:tcPr>
            <w:tcW w:w="360" w:type="dxa"/>
            <w:tcBorders>
              <w:bottom w:val="nil"/>
              <w:right w:val="nil"/>
            </w:tcBorders>
          </w:tcPr>
          <w:p w14:paraId="59C35393" w14:textId="77777777" w:rsidR="00DC4483" w:rsidRDefault="00DC4483">
            <w:pPr>
              <w:pStyle w:val="TableParagraph"/>
              <w:rPr>
                <w:sz w:val="14"/>
              </w:rPr>
            </w:pPr>
          </w:p>
        </w:tc>
        <w:tc>
          <w:tcPr>
            <w:tcW w:w="1175" w:type="dxa"/>
            <w:tcBorders>
              <w:left w:val="nil"/>
              <w:bottom w:val="nil"/>
            </w:tcBorders>
          </w:tcPr>
          <w:p w14:paraId="356A04F2" w14:textId="77777777" w:rsidR="00DC4483" w:rsidRDefault="00DC4483">
            <w:pPr>
              <w:pStyle w:val="TableParagraph"/>
              <w:rPr>
                <w:sz w:val="14"/>
              </w:rPr>
            </w:pPr>
          </w:p>
        </w:tc>
        <w:tc>
          <w:tcPr>
            <w:tcW w:w="7374" w:type="dxa"/>
            <w:gridSpan w:val="5"/>
          </w:tcPr>
          <w:p w14:paraId="3F4C89E3" w14:textId="77777777" w:rsidR="00DC4483" w:rsidRDefault="007C7224">
            <w:pPr>
              <w:pStyle w:val="TableParagraph"/>
              <w:spacing w:line="186" w:lineRule="exact"/>
              <w:ind w:left="3228" w:right="32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IMPACTO</w:t>
            </w:r>
          </w:p>
        </w:tc>
      </w:tr>
      <w:tr w:rsidR="00DC4483" w14:paraId="64F039FE" w14:textId="77777777">
        <w:trPr>
          <w:trHeight w:val="414"/>
        </w:trPr>
        <w:tc>
          <w:tcPr>
            <w:tcW w:w="360" w:type="dxa"/>
            <w:tcBorders>
              <w:top w:val="nil"/>
              <w:right w:val="nil"/>
            </w:tcBorders>
          </w:tcPr>
          <w:p w14:paraId="59AC0BE3" w14:textId="77777777" w:rsidR="00DC4483" w:rsidRDefault="00DC4483">
            <w:pPr>
              <w:pStyle w:val="TableParagraph"/>
            </w:pPr>
          </w:p>
        </w:tc>
        <w:tc>
          <w:tcPr>
            <w:tcW w:w="1175" w:type="dxa"/>
            <w:tcBorders>
              <w:top w:val="nil"/>
              <w:left w:val="nil"/>
            </w:tcBorders>
          </w:tcPr>
          <w:p w14:paraId="3850F714" w14:textId="77777777" w:rsidR="00DC4483" w:rsidRDefault="00DC4483">
            <w:pPr>
              <w:pStyle w:val="TableParagraph"/>
            </w:pPr>
          </w:p>
        </w:tc>
        <w:tc>
          <w:tcPr>
            <w:tcW w:w="1331" w:type="dxa"/>
            <w:tcBorders>
              <w:right w:val="nil"/>
            </w:tcBorders>
          </w:tcPr>
          <w:p w14:paraId="15239E86" w14:textId="77777777" w:rsidR="00DC4483" w:rsidRDefault="007C7224">
            <w:pPr>
              <w:pStyle w:val="TableParagraph"/>
              <w:spacing w:line="206" w:lineRule="exact"/>
              <w:ind w:left="346" w:right="256" w:hanging="236"/>
              <w:rPr>
                <w:sz w:val="18"/>
              </w:rPr>
            </w:pPr>
            <w:r>
              <w:rPr>
                <w:spacing w:val="-1"/>
                <w:sz w:val="18"/>
              </w:rPr>
              <w:t>INSIGNIFIC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ANTE</w:t>
            </w:r>
          </w:p>
        </w:tc>
        <w:tc>
          <w:tcPr>
            <w:tcW w:w="1347" w:type="dxa"/>
            <w:tcBorders>
              <w:left w:val="nil"/>
              <w:right w:val="nil"/>
            </w:tcBorders>
          </w:tcPr>
          <w:p w14:paraId="12852F82" w14:textId="77777777" w:rsidR="00DC4483" w:rsidRDefault="007C7224">
            <w:pPr>
              <w:pStyle w:val="TableParagraph"/>
              <w:spacing w:before="100"/>
              <w:ind w:left="276"/>
              <w:rPr>
                <w:sz w:val="18"/>
              </w:rPr>
            </w:pPr>
            <w:r>
              <w:rPr>
                <w:sz w:val="18"/>
              </w:rPr>
              <w:t>MENOR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1A7C43E1" w14:textId="77777777" w:rsidR="00DC4483" w:rsidRDefault="007C7224">
            <w:pPr>
              <w:pStyle w:val="TableParagraph"/>
              <w:spacing w:before="100"/>
              <w:ind w:left="234"/>
              <w:rPr>
                <w:sz w:val="18"/>
              </w:rPr>
            </w:pPr>
            <w:r>
              <w:rPr>
                <w:sz w:val="18"/>
              </w:rPr>
              <w:t>MODERADO</w:t>
            </w:r>
          </w:p>
        </w:tc>
        <w:tc>
          <w:tcPr>
            <w:tcW w:w="1284" w:type="dxa"/>
            <w:tcBorders>
              <w:left w:val="nil"/>
              <w:right w:val="nil"/>
            </w:tcBorders>
          </w:tcPr>
          <w:p w14:paraId="2C44C450" w14:textId="77777777" w:rsidR="00DC4483" w:rsidRDefault="007C7224">
            <w:pPr>
              <w:pStyle w:val="TableParagraph"/>
              <w:spacing w:before="100"/>
              <w:ind w:left="329"/>
              <w:rPr>
                <w:sz w:val="18"/>
              </w:rPr>
            </w:pPr>
            <w:r>
              <w:rPr>
                <w:sz w:val="18"/>
              </w:rPr>
              <w:t>MAYOR</w:t>
            </w:r>
          </w:p>
        </w:tc>
        <w:tc>
          <w:tcPr>
            <w:tcW w:w="1819" w:type="dxa"/>
            <w:tcBorders>
              <w:left w:val="nil"/>
            </w:tcBorders>
          </w:tcPr>
          <w:p w14:paraId="652C0607" w14:textId="77777777" w:rsidR="00DC4483" w:rsidRDefault="007C7224">
            <w:pPr>
              <w:pStyle w:val="TableParagraph"/>
              <w:spacing w:before="100"/>
              <w:ind w:left="295"/>
              <w:rPr>
                <w:sz w:val="18"/>
              </w:rPr>
            </w:pPr>
            <w:r>
              <w:rPr>
                <w:sz w:val="18"/>
              </w:rPr>
              <w:t>CATASTRÓFICO</w:t>
            </w:r>
          </w:p>
        </w:tc>
      </w:tr>
      <w:tr w:rsidR="00DC4483" w14:paraId="420068A8" w14:textId="77777777">
        <w:trPr>
          <w:trHeight w:val="503"/>
        </w:trPr>
        <w:tc>
          <w:tcPr>
            <w:tcW w:w="360" w:type="dxa"/>
            <w:tcBorders>
              <w:bottom w:val="nil"/>
            </w:tcBorders>
          </w:tcPr>
          <w:p w14:paraId="6EEDC459" w14:textId="77777777" w:rsidR="00DC4483" w:rsidRDefault="007C7224">
            <w:pPr>
              <w:pStyle w:val="TableParagraph"/>
              <w:spacing w:before="45"/>
              <w:ind w:left="115" w:right="85" w:firstLine="9"/>
              <w:rPr>
                <w:b/>
                <w:sz w:val="18"/>
              </w:rPr>
            </w:pPr>
            <w:r>
              <w:rPr>
                <w:b/>
                <w:sz w:val="18"/>
              </w:rPr>
              <w:t>P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</w:p>
        </w:tc>
        <w:tc>
          <w:tcPr>
            <w:tcW w:w="1175" w:type="dxa"/>
            <w:tcBorders>
              <w:bottom w:val="nil"/>
            </w:tcBorders>
          </w:tcPr>
          <w:p w14:paraId="32928CEF" w14:textId="77777777" w:rsidR="00DC4483" w:rsidRDefault="007C7224">
            <w:pPr>
              <w:pStyle w:val="TableParagraph"/>
              <w:spacing w:before="40"/>
              <w:ind w:left="222" w:right="202" w:firstLine="156"/>
              <w:rPr>
                <w:sz w:val="18"/>
              </w:rPr>
            </w:pPr>
            <w:r>
              <w:rPr>
                <w:sz w:val="18"/>
              </w:rPr>
              <w:t>CASI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SEGURO</w:t>
            </w:r>
          </w:p>
        </w:tc>
        <w:tc>
          <w:tcPr>
            <w:tcW w:w="2678" w:type="dxa"/>
            <w:gridSpan w:val="2"/>
            <w:tcBorders>
              <w:bottom w:val="nil"/>
              <w:right w:val="nil"/>
            </w:tcBorders>
            <w:shd w:val="clear" w:color="auto" w:fill="FFC000"/>
          </w:tcPr>
          <w:p w14:paraId="3B357761" w14:textId="77777777" w:rsidR="00DC4483" w:rsidRDefault="00DC4483">
            <w:pPr>
              <w:pStyle w:val="TableParagraph"/>
            </w:pPr>
          </w:p>
        </w:tc>
        <w:tc>
          <w:tcPr>
            <w:tcW w:w="4696" w:type="dxa"/>
            <w:gridSpan w:val="3"/>
            <w:tcBorders>
              <w:left w:val="nil"/>
              <w:bottom w:val="nil"/>
            </w:tcBorders>
            <w:shd w:val="clear" w:color="auto" w:fill="FF0000"/>
          </w:tcPr>
          <w:p w14:paraId="0D3193D1" w14:textId="77777777" w:rsidR="00DC4483" w:rsidRDefault="00DC4483">
            <w:pPr>
              <w:pStyle w:val="TableParagraph"/>
            </w:pPr>
          </w:p>
        </w:tc>
      </w:tr>
    </w:tbl>
    <w:p w14:paraId="24BBC38F" w14:textId="760CADD8" w:rsidR="00DC4483" w:rsidRDefault="009549AB">
      <w:pPr>
        <w:pStyle w:val="Textoindependiente"/>
        <w:spacing w:line="20" w:lineRule="exact"/>
        <w:ind w:left="470"/>
        <w:rPr>
          <w:rFonts w:ascii="Arial MT"/>
          <w:sz w:val="2"/>
        </w:rPr>
      </w:pPr>
      <w:r>
        <w:rPr>
          <w:rFonts w:ascii="Arial MT"/>
          <w:noProof/>
          <w:sz w:val="2"/>
        </w:rPr>
        <mc:AlternateContent>
          <mc:Choice Requires="wpg">
            <w:drawing>
              <wp:inline distT="0" distB="0" distL="0" distR="0" wp14:anchorId="14713B29" wp14:editId="3A2D4714">
                <wp:extent cx="222885" cy="6350"/>
                <wp:effectExtent l="0" t="0" r="0" b="3175"/>
                <wp:docPr id="103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885" cy="6350"/>
                          <a:chOff x="0" y="0"/>
                          <a:chExt cx="351" cy="10"/>
                        </a:xfrm>
                      </wpg:grpSpPr>
                      <wps:wsp>
                        <wps:cNvPr id="104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5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F5D043" id="Group 70" o:spid="_x0000_s1026" style="width:17.55pt;height:.5pt;mso-position-horizontal-relative:char;mso-position-vertical-relative:line" coordsize="3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9FiUgIAACkFAAAOAAAAZHJzL2Uyb0RvYy54bWykVNuO2jAQfa/Uf7D8XkICLDQirFZsF1Xa&#10;tqtu+wHGcS5q4nHHhkC/fscOC5RVX2geIo/nes7MeH67axu2VWhr0BmPB0POlJaQ17rM+M8fDx9m&#10;nFkndC4a0Crje2X57eL9u3lnUpVABU2ukFEQbdPOZLxyzqRRZGWlWmEHYJQmZQHYCkcillGOoqPo&#10;bRMlw+FN1AHmBkEqa+n2vlfyRYhfFEq6b0VhlWNNxqk2F/4Y/mv/jxZzkZYoTFXLQxniiipaUWtK&#10;egx1L5xgG6zfhGpriWChcAMJbQRFUUsVMBCaeHiBZoWwMQFLmXalOdJE1F7wdHVY+XX7hKzOqXfD&#10;EWdatNSkkJdNAzudKVMyWqF5Nk/YQ6TjI8hflsiLLvVeLntjtu6+QE7xxMZBYGdXYOtDEG62C03Y&#10;H5ugdo5JukySZDabcCZJdTOaHFokK+rjGx9ZfTp4jSZx7xIHh0ikfa5Q36EePxQ0ZfZEpP0/Ip8r&#10;YVToj/UcHYkcvxL5neZP6LJRbBr7UfP5yfCVSdvTyDQsKzJTd4jQVUrkVFewp+rPHLxgqQnX8fov&#10;hkRq0LqVgpb5Q8aRig7dEttH63yPTya+eRaaOn+omyYIWK6XDbKt8AsWPg+UXP4ya7Q31uDderW/&#10;CfA8op6ZNeR7QofQbym9KnSoAP9w1tGGZtz+3ghUnDWfNTH0MR6P/UoHYTyZJiTguWZ9rhFaUqiM&#10;O87649L1z8DGYF1WlCkOoDXc0bQWdQDuGe+rOhRLwxNOYR8DzMPb4Rf+XA5Wpxdu8QIAAP//AwBQ&#10;SwMEFAAGAAgAAAAhAB9Bc8vZAAAAAgEAAA8AAABkcnMvZG93bnJldi54bWxMj0FLw0AQhe9C/8My&#10;BW92E0tFYjalFPVUBFtBvE2z0yQ0Oxuy2yT9945e9PJgeI/3vsnXk2vVQH1oPBtIFwko4tLbhisD&#10;H4eXu0dQISJbbD2TgSsFWBezmxwz60d+p2EfKyUlHDI0UMfYZVqHsiaHYeE7YvFOvncY5ewrbXsc&#10;pdy1+j5JHrTDhmWhxo62NZXn/cUZeB1x3CzT52F3Pm2vX4fV2+cuJWNu59PmCVSkKf6F4Qdf0KEQ&#10;pqO/sA2qNSCPxF8Vb7lKQR0lk4Aucv0fvfgGAAD//wMAUEsBAi0AFAAGAAgAAAAhALaDOJL+AAAA&#10;4QEAABMAAAAAAAAAAAAAAAAAAAAAAFtDb250ZW50X1R5cGVzXS54bWxQSwECLQAUAAYACAAAACEA&#10;OP0h/9YAAACUAQAACwAAAAAAAAAAAAAAAAAvAQAAX3JlbHMvLnJlbHNQSwECLQAUAAYACAAAACEA&#10;ZU/RYlICAAApBQAADgAAAAAAAAAAAAAAAAAuAgAAZHJzL2Uyb0RvYy54bWxQSwECLQAUAAYACAAA&#10;ACEAH0Fzy9kAAAACAQAADwAAAAAAAAAAAAAAAACsBAAAZHJzL2Rvd25yZXYueG1sUEsFBgAAAAAE&#10;AAQA8wAAALIFAAAAAA==&#10;">
                <v:rect id="Rectangle 71" o:spid="_x0000_s1027" style="position:absolute;width:35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lUuxAAAANwAAAAPAAAAZHJzL2Rvd25yZXYueG1sRE9NawIx&#10;EL0X+h/CFLx1k4oWuxqlFoReBLU91Nu4GXcXN5Ntkurqr28Ewds83udMZp1txJF8qB1reMkUCOLC&#10;mZpLDd9fi+cRiBCRDTaOScOZAsymjw8TzI078ZqOm1iKFMIhRw1VjG0uZSgqshgy1xInbu+8xZig&#10;L6XxeErhtpF9pV6lxZpTQ4UtfVRUHDZ/VsP8bTT/XQ14eVnvtrT92R2Gfa+07j1172MQkbp4F9/c&#10;nybNVwO4PpMukNN/AAAA//8DAFBLAQItABQABgAIAAAAIQDb4fbL7gAAAIUBAAATAAAAAAAAAAAA&#10;AAAAAAAAAABbQ29udGVudF9UeXBlc10ueG1sUEsBAi0AFAAGAAgAAAAhAFr0LFu/AAAAFQEAAAsA&#10;AAAAAAAAAAAAAAAAHwEAAF9yZWxzLy5yZWxzUEsBAi0AFAAGAAgAAAAhAC+WVS7EAAAA3A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14:paraId="524A0636" w14:textId="77777777" w:rsidR="00DC4483" w:rsidRDefault="00DC4483">
      <w:pPr>
        <w:spacing w:line="20" w:lineRule="exact"/>
        <w:rPr>
          <w:rFonts w:ascii="Arial MT"/>
          <w:sz w:val="2"/>
        </w:rPr>
        <w:sectPr w:rsidR="00DC4483">
          <w:pgSz w:w="12240" w:h="15840"/>
          <w:pgMar w:top="2420" w:right="1100" w:bottom="1240" w:left="1200" w:header="722" w:footer="975" w:gutter="0"/>
          <w:cols w:space="720"/>
        </w:sectPr>
      </w:pPr>
    </w:p>
    <w:p w14:paraId="7CDD2778" w14:textId="77777777" w:rsidR="00DC4483" w:rsidRDefault="00DC4483">
      <w:pPr>
        <w:pStyle w:val="Textoindependiente"/>
        <w:rPr>
          <w:rFonts w:ascii="Arial MT"/>
          <w:sz w:val="20"/>
        </w:rPr>
      </w:pPr>
    </w:p>
    <w:p w14:paraId="4B402F56" w14:textId="77777777" w:rsidR="00DC4483" w:rsidRDefault="00DC4483">
      <w:pPr>
        <w:pStyle w:val="Textoindependiente"/>
        <w:spacing w:before="2" w:after="1"/>
        <w:rPr>
          <w:rFonts w:ascii="Arial MT"/>
          <w:sz w:val="29"/>
        </w:rPr>
      </w:pPr>
    </w:p>
    <w:tbl>
      <w:tblPr>
        <w:tblStyle w:val="TableNormal"/>
        <w:tblW w:w="0" w:type="auto"/>
        <w:tblInd w:w="471" w:type="dxa"/>
        <w:tblLayout w:type="fixed"/>
        <w:tblLook w:val="01E0" w:firstRow="1" w:lastRow="1" w:firstColumn="1" w:lastColumn="1" w:noHBand="0" w:noVBand="0"/>
      </w:tblPr>
      <w:tblGrid>
        <w:gridCol w:w="360"/>
        <w:gridCol w:w="1169"/>
        <w:gridCol w:w="1184"/>
        <w:gridCol w:w="1500"/>
        <w:gridCol w:w="1503"/>
        <w:gridCol w:w="1014"/>
      </w:tblGrid>
      <w:tr w:rsidR="00DC4483" w14:paraId="437F3A27" w14:textId="77777777">
        <w:trPr>
          <w:trHeight w:val="516"/>
        </w:trPr>
        <w:tc>
          <w:tcPr>
            <w:tcW w:w="3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864E31C" w14:textId="6560C604" w:rsidR="00DC4483" w:rsidRDefault="009549AB">
            <w:pPr>
              <w:pStyle w:val="TableParagraph"/>
              <w:spacing w:line="20" w:lineRule="exact"/>
              <w:ind w:left="4" w:right="-72"/>
              <w:rPr>
                <w:rFonts w:ascii="Arial MT"/>
                <w:sz w:val="2"/>
              </w:rPr>
            </w:pPr>
            <w:r>
              <w:rPr>
                <w:rFonts w:ascii="Arial MT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8F5481C" wp14:editId="36FB650F">
                      <wp:extent cx="222885" cy="6350"/>
                      <wp:effectExtent l="0" t="0" r="0" b="3175"/>
                      <wp:docPr id="101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2885" cy="6350"/>
                                <a:chOff x="0" y="0"/>
                                <a:chExt cx="351" cy="10"/>
                              </a:xfrm>
                            </wpg:grpSpPr>
                            <wps:wsp>
                              <wps:cNvPr id="102" name="Rectangle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51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AD28BF" id="Group 68" o:spid="_x0000_s1026" style="width:17.55pt;height:.5pt;mso-position-horizontal-relative:char;mso-position-vertical-relative:line" coordsize="3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eACUQIAACkFAAAOAAAAZHJzL2Uyb0RvYy54bWykVNuO2jAQfa/Uf7D8XkKyQNmIsFqxXVRp&#10;26667QcYx7moiccdGwL9+o6dLCBWfaF5iDyei8854/Hibt82bKfQ1qAzHo/GnCktIa91mfGfPx4/&#10;zDmzTuhcNKBVxg/K8rvl+3eLzqQqgQqaXCGjItqmncl45ZxJo8jKSrXCjsAoTc4CsBWOTCyjHEVH&#10;1dsmSsbjWdQB5gZBKmtp96F38mWoXxRKum9FYZVjTcYJmwt/DP+N/0fLhUhLFKaq5QBDXIGiFbWm&#10;Q4+lHoQTbIv1m1JtLREsFG4koY2gKGqpAgdiE48v2KwRtiZwKdOuNEeZSNoLna4uK7/unpHVOfVu&#10;HHOmRUtNCuey2dyr05kypaA1mhfzjD1FWj6B/GXJHV36vV32wWzTfYGc6omtg6DOvsDWlyDebB+a&#10;cDg2Qe0dk7SZJMl8PuVMkmt2Mx1aJCvq45scWX0asm6mhN6nxCEhEml/VsA34PFk6JbZk5D2/4R8&#10;qYRRoT/Wa3QUMnkV8jvdP6HLRrHZbS9mCHxV0vYyMg2risLUPSJ0lRI54Yp9PKE/S/CGpSZcp+u/&#10;FBKpQevWClrmFxlHAh26JXZP1nkUpxDfPAtNnT/WTRMMLDerBtlO+AELXwB+EdZoH6zBp/UV/U6g&#10;5xn1ndlAfiB2CP2U0qtCiwrwD2cdTWjG7e+tQMVZ81mTQrfxZOJHOhiT6ceEDDz3bM49QksqlXHH&#10;Wb9cuf4Z2Bqsy4pOigNpDfd0W4s6EPeK96gGsHR5wirMY1BmeDv8wJ/bIer0wi3/AgAA//8DAFBL&#10;AwQUAAYACAAAACEAH0Fzy9kAAAACAQAADwAAAGRycy9kb3ducmV2LnhtbEyPQUvDQBCF70L/wzIF&#10;b3YTS0ViNqUU9VQEW0G8TbPTJDQ7G7LbJP33jl708mB4j/e+ydeTa9VAfWg8G0gXCSji0tuGKwMf&#10;h5e7R1AhIltsPZOBKwVYF7ObHDPrR36nYR8rJSUcMjRQx9hlWoeyJodh4Tti8U6+dxjl7Cttexyl&#10;3LX6PkketMOGZaHGjrY1lef9xRl4HXHcLNPnYXc+ba9fh9Xb5y4lY27n0+YJVKQp/oXhB1/QoRCm&#10;o7+wDao1II/EXxVvuUpBHSWTgC5y/R+9+AYAAP//AwBQSwECLQAUAAYACAAAACEAtoM4kv4AAADh&#10;AQAAEwAAAAAAAAAAAAAAAAAAAAAAW0NvbnRlbnRfVHlwZXNdLnhtbFBLAQItABQABgAIAAAAIQA4&#10;/SH/1gAAAJQBAAALAAAAAAAAAAAAAAAAAC8BAABfcmVscy8ucmVsc1BLAQItABQABgAIAAAAIQC0&#10;beACUQIAACkFAAAOAAAAAAAAAAAAAAAAAC4CAABkcnMvZTJvRG9jLnhtbFBLAQItABQABgAIAAAA&#10;IQAfQXPL2QAAAAIBAAAPAAAAAAAAAAAAAAAAAKsEAABkcnMvZG93bnJldi54bWxQSwUGAAAAAAQA&#10;BADzAAAAsQUAAAAA&#10;">
                      <v:rect id="Rectangle 69" o:spid="_x0000_s1027" style="position:absolute;width:35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2jBxAAAANwAAAAPAAAAZHJzL2Rvd25yZXYueG1sRE9LawIx&#10;EL4X/A9hhN5q0qUtdmsUFYReCvVx0Nu4me4ubiZrkurqr28Kgrf5+J4zmnS2ESfyoXas4XmgQBAX&#10;ztRcatisF09DECEiG2wck4YLBZiMew8jzI0785JOq1iKFMIhRw1VjG0uZSgqshgGriVO3I/zFmOC&#10;vpTG4zmF20ZmSr1JizWnhgpbmldUHFa/VsPsfTg7fr/w13W539Fuuz+8Zl5p/djvph8gInXxLr65&#10;P02arzL4fyZdIMd/AAAA//8DAFBLAQItABQABgAIAAAAIQDb4fbL7gAAAIUBAAATAAAAAAAAAAAA&#10;AAAAAAAAAABbQ29udGVudF9UeXBlc10ueG1sUEsBAi0AFAAGAAgAAAAhAFr0LFu/AAAAFQEAAAsA&#10;AAAAAAAAAAAAAAAAHwEAAF9yZWxzLy5yZWxzUEsBAi0AFAAGAAgAAAAhAM8zaMHEAAAA3AAAAA8A&#10;AAAAAAAAAAAAAAAABwIAAGRycy9kb3ducmV2LnhtbFBLBQYAAAAAAwADALcAAAD4AgAAAAA=&#10;" fillcolor="black" stroked="f"/>
                      <w10:anchorlock/>
                    </v:group>
                  </w:pict>
                </mc:Fallback>
              </mc:AlternateContent>
            </w:r>
          </w:p>
          <w:p w14:paraId="5169A674" w14:textId="77777777" w:rsidR="00DC4483" w:rsidRDefault="007C7224">
            <w:pPr>
              <w:pStyle w:val="TableParagraph"/>
              <w:ind w:left="115" w:right="97" w:hanging="5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O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</w:p>
          <w:p w14:paraId="5D237E97" w14:textId="77777777" w:rsidR="00DC4483" w:rsidRDefault="007C7224">
            <w:pPr>
              <w:pStyle w:val="TableParagraph"/>
              <w:spacing w:line="191" w:lineRule="exact"/>
              <w:ind w:left="115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D</w:t>
            </w:r>
          </w:p>
        </w:tc>
        <w:tc>
          <w:tcPr>
            <w:tcW w:w="1169" w:type="dxa"/>
            <w:tcBorders>
              <w:left w:val="single" w:sz="4" w:space="0" w:color="000000"/>
              <w:right w:val="single" w:sz="4" w:space="0" w:color="000000"/>
            </w:tcBorders>
          </w:tcPr>
          <w:p w14:paraId="35BC4784" w14:textId="77777777" w:rsidR="00DC4483" w:rsidRDefault="007C7224">
            <w:pPr>
              <w:pStyle w:val="TableParagraph"/>
              <w:spacing w:before="156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184" w:type="dxa"/>
            <w:tcBorders>
              <w:left w:val="single" w:sz="4" w:space="0" w:color="000000"/>
            </w:tcBorders>
            <w:shd w:val="clear" w:color="auto" w:fill="FFFF00"/>
          </w:tcPr>
          <w:p w14:paraId="13105292" w14:textId="77777777" w:rsidR="00DC4483" w:rsidRDefault="00DC4483">
            <w:pPr>
              <w:pStyle w:val="TableParagraph"/>
            </w:pPr>
          </w:p>
        </w:tc>
        <w:tc>
          <w:tcPr>
            <w:tcW w:w="1500" w:type="dxa"/>
            <w:shd w:val="clear" w:color="auto" w:fill="FFC000"/>
          </w:tcPr>
          <w:p w14:paraId="743C66AE" w14:textId="77777777" w:rsidR="00DC4483" w:rsidRDefault="00DC4483">
            <w:pPr>
              <w:pStyle w:val="TableParagraph"/>
            </w:pPr>
          </w:p>
        </w:tc>
        <w:tc>
          <w:tcPr>
            <w:tcW w:w="1503" w:type="dxa"/>
            <w:shd w:val="clear" w:color="auto" w:fill="FFC000"/>
          </w:tcPr>
          <w:p w14:paraId="4C3C1187" w14:textId="77777777" w:rsidR="00DC4483" w:rsidRDefault="00DC4483">
            <w:pPr>
              <w:pStyle w:val="TableParagraph"/>
            </w:pPr>
          </w:p>
        </w:tc>
        <w:tc>
          <w:tcPr>
            <w:tcW w:w="1014" w:type="dxa"/>
            <w:shd w:val="clear" w:color="auto" w:fill="FF0000"/>
          </w:tcPr>
          <w:p w14:paraId="37794CAC" w14:textId="77777777" w:rsidR="00DC4483" w:rsidRDefault="00DC4483">
            <w:pPr>
              <w:pStyle w:val="TableParagraph"/>
            </w:pPr>
          </w:p>
        </w:tc>
      </w:tr>
      <w:tr w:rsidR="00DC4483" w14:paraId="0F3B54B2" w14:textId="77777777">
        <w:trPr>
          <w:trHeight w:val="513"/>
        </w:trPr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2E6B194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right w:val="single" w:sz="4" w:space="0" w:color="000000"/>
            </w:tcBorders>
          </w:tcPr>
          <w:p w14:paraId="67373236" w14:textId="77777777" w:rsidR="00DC4483" w:rsidRDefault="007C7224">
            <w:pPr>
              <w:pStyle w:val="TableParagraph"/>
              <w:spacing w:before="50"/>
              <w:ind w:left="518" w:right="106" w:hanging="389"/>
              <w:rPr>
                <w:sz w:val="18"/>
              </w:rPr>
            </w:pPr>
            <w:r>
              <w:rPr>
                <w:spacing w:val="-1"/>
                <w:sz w:val="18"/>
              </w:rPr>
              <w:t>MODERAD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</w:p>
        </w:tc>
        <w:tc>
          <w:tcPr>
            <w:tcW w:w="1184" w:type="dxa"/>
            <w:tcBorders>
              <w:left w:val="single" w:sz="4" w:space="0" w:color="000000"/>
            </w:tcBorders>
            <w:shd w:val="clear" w:color="auto" w:fill="92D050"/>
          </w:tcPr>
          <w:p w14:paraId="4B8E2B58" w14:textId="77777777" w:rsidR="00DC4483" w:rsidRDefault="00DC4483">
            <w:pPr>
              <w:pStyle w:val="TableParagraph"/>
            </w:pPr>
          </w:p>
        </w:tc>
        <w:tc>
          <w:tcPr>
            <w:tcW w:w="1500" w:type="dxa"/>
            <w:shd w:val="clear" w:color="auto" w:fill="FFFF00"/>
          </w:tcPr>
          <w:p w14:paraId="2821A4C3" w14:textId="77777777" w:rsidR="00DC4483" w:rsidRDefault="00DC4483">
            <w:pPr>
              <w:pStyle w:val="TableParagraph"/>
            </w:pPr>
          </w:p>
        </w:tc>
        <w:tc>
          <w:tcPr>
            <w:tcW w:w="1503" w:type="dxa"/>
            <w:shd w:val="clear" w:color="auto" w:fill="FFC000"/>
          </w:tcPr>
          <w:p w14:paraId="2DBAA5DB" w14:textId="77777777" w:rsidR="00DC4483" w:rsidRDefault="00DC4483">
            <w:pPr>
              <w:pStyle w:val="TableParagraph"/>
            </w:pPr>
          </w:p>
        </w:tc>
        <w:tc>
          <w:tcPr>
            <w:tcW w:w="1014" w:type="dxa"/>
            <w:shd w:val="clear" w:color="auto" w:fill="FF0000"/>
          </w:tcPr>
          <w:p w14:paraId="6C79944E" w14:textId="77777777" w:rsidR="00DC4483" w:rsidRDefault="007C7224">
            <w:pPr>
              <w:pStyle w:val="TableParagraph"/>
              <w:spacing w:before="158"/>
              <w:ind w:right="193"/>
              <w:jc w:val="right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X</w:t>
            </w:r>
          </w:p>
        </w:tc>
      </w:tr>
      <w:tr w:rsidR="00DC4483" w14:paraId="14B9413D" w14:textId="77777777">
        <w:trPr>
          <w:trHeight w:val="575"/>
        </w:trPr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22CFAEA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right w:val="single" w:sz="4" w:space="0" w:color="000000"/>
            </w:tcBorders>
          </w:tcPr>
          <w:p w14:paraId="42A2E36F" w14:textId="77777777" w:rsidR="00DC4483" w:rsidRDefault="007C7224">
            <w:pPr>
              <w:pStyle w:val="TableParagraph"/>
              <w:spacing w:before="50"/>
              <w:ind w:left="472" w:right="94" w:hanging="360"/>
              <w:rPr>
                <w:sz w:val="18"/>
              </w:rPr>
            </w:pPr>
            <w:r>
              <w:rPr>
                <w:spacing w:val="-1"/>
                <w:sz w:val="18"/>
              </w:rPr>
              <w:t>IMPROBAB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1184" w:type="dxa"/>
            <w:tcBorders>
              <w:left w:val="single" w:sz="4" w:space="0" w:color="000000"/>
            </w:tcBorders>
            <w:shd w:val="clear" w:color="auto" w:fill="92D050"/>
          </w:tcPr>
          <w:p w14:paraId="7DFC000C" w14:textId="77777777" w:rsidR="00DC4483" w:rsidRDefault="00DC4483">
            <w:pPr>
              <w:pStyle w:val="TableParagraph"/>
            </w:pPr>
          </w:p>
        </w:tc>
        <w:tc>
          <w:tcPr>
            <w:tcW w:w="1500" w:type="dxa"/>
            <w:shd w:val="clear" w:color="auto" w:fill="92D050"/>
          </w:tcPr>
          <w:p w14:paraId="479ACDAF" w14:textId="77777777" w:rsidR="00DC4483" w:rsidRDefault="00DC4483">
            <w:pPr>
              <w:pStyle w:val="TableParagraph"/>
            </w:pPr>
          </w:p>
        </w:tc>
        <w:tc>
          <w:tcPr>
            <w:tcW w:w="1503" w:type="dxa"/>
            <w:shd w:val="clear" w:color="auto" w:fill="FFFF00"/>
          </w:tcPr>
          <w:p w14:paraId="18D1A032" w14:textId="77777777" w:rsidR="00DC4483" w:rsidRDefault="00DC4483">
            <w:pPr>
              <w:pStyle w:val="TableParagraph"/>
            </w:pPr>
          </w:p>
        </w:tc>
        <w:tc>
          <w:tcPr>
            <w:tcW w:w="1014" w:type="dxa"/>
            <w:shd w:val="clear" w:color="auto" w:fill="FFC000"/>
          </w:tcPr>
          <w:p w14:paraId="3CFB6E0A" w14:textId="77777777" w:rsidR="00DC4483" w:rsidRDefault="00DC4483">
            <w:pPr>
              <w:pStyle w:val="TableParagraph"/>
            </w:pPr>
          </w:p>
        </w:tc>
      </w:tr>
      <w:tr w:rsidR="00DC4483" w14:paraId="2487B1F2" w14:textId="77777777">
        <w:trPr>
          <w:trHeight w:val="481"/>
        </w:trPr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2087F34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right w:val="single" w:sz="4" w:space="0" w:color="000000"/>
            </w:tcBorders>
          </w:tcPr>
          <w:p w14:paraId="3B04B0A7" w14:textId="77777777" w:rsidR="00DC4483" w:rsidRDefault="007C7224">
            <w:pPr>
              <w:pStyle w:val="TableParagraph"/>
              <w:spacing w:before="104"/>
              <w:ind w:left="89" w:right="85"/>
              <w:jc w:val="center"/>
              <w:rPr>
                <w:sz w:val="18"/>
              </w:rPr>
            </w:pPr>
            <w:r>
              <w:rPr>
                <w:sz w:val="18"/>
              </w:rPr>
              <w:t>RARO</w:t>
            </w:r>
          </w:p>
        </w:tc>
        <w:tc>
          <w:tcPr>
            <w:tcW w:w="1184" w:type="dxa"/>
            <w:tcBorders>
              <w:left w:val="single" w:sz="4" w:space="0" w:color="000000"/>
            </w:tcBorders>
            <w:shd w:val="clear" w:color="auto" w:fill="92D050"/>
          </w:tcPr>
          <w:p w14:paraId="3DF9CA70" w14:textId="77777777" w:rsidR="00DC4483" w:rsidRDefault="00DC4483">
            <w:pPr>
              <w:pStyle w:val="TableParagraph"/>
            </w:pPr>
          </w:p>
        </w:tc>
        <w:tc>
          <w:tcPr>
            <w:tcW w:w="1500" w:type="dxa"/>
            <w:shd w:val="clear" w:color="auto" w:fill="92D050"/>
          </w:tcPr>
          <w:p w14:paraId="32D80760" w14:textId="77777777" w:rsidR="00DC4483" w:rsidRDefault="00DC4483">
            <w:pPr>
              <w:pStyle w:val="TableParagraph"/>
            </w:pPr>
          </w:p>
        </w:tc>
        <w:tc>
          <w:tcPr>
            <w:tcW w:w="1503" w:type="dxa"/>
            <w:shd w:val="clear" w:color="auto" w:fill="FFFF00"/>
          </w:tcPr>
          <w:p w14:paraId="249FBBCD" w14:textId="77777777" w:rsidR="00DC4483" w:rsidRDefault="00DC4483">
            <w:pPr>
              <w:pStyle w:val="TableParagraph"/>
            </w:pPr>
          </w:p>
        </w:tc>
        <w:tc>
          <w:tcPr>
            <w:tcW w:w="1014" w:type="dxa"/>
            <w:shd w:val="clear" w:color="auto" w:fill="FFC000"/>
          </w:tcPr>
          <w:p w14:paraId="1EF47DB8" w14:textId="77777777" w:rsidR="00DC4483" w:rsidRDefault="00DC4483">
            <w:pPr>
              <w:pStyle w:val="TableParagraph"/>
            </w:pPr>
          </w:p>
        </w:tc>
      </w:tr>
    </w:tbl>
    <w:p w14:paraId="04C249F0" w14:textId="15751706" w:rsidR="00DC4483" w:rsidRDefault="009549AB">
      <w:pPr>
        <w:ind w:left="3477" w:right="3580"/>
        <w:jc w:val="center"/>
        <w:rPr>
          <w:i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2891264" behindDoc="1" locked="0" layoutInCell="1" allowOverlap="1" wp14:anchorId="336A3339" wp14:editId="1245A91A">
                <wp:simplePos x="0" y="0"/>
                <wp:positionH relativeFrom="page">
                  <wp:posOffset>1061085</wp:posOffset>
                </wp:positionH>
                <wp:positionV relativeFrom="paragraph">
                  <wp:posOffset>-1324610</wp:posOffset>
                </wp:positionV>
                <wp:extent cx="5656580" cy="1327785"/>
                <wp:effectExtent l="0" t="0" r="0" b="0"/>
                <wp:wrapNone/>
                <wp:docPr id="89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6580" cy="1327785"/>
                          <a:chOff x="1671" y="-2086"/>
                          <a:chExt cx="8908" cy="2091"/>
                        </a:xfrm>
                      </wpg:grpSpPr>
                      <wps:wsp>
                        <wps:cNvPr id="90" name="AutoShape 67"/>
                        <wps:cNvSpPr>
                          <a:spLocks/>
                        </wps:cNvSpPr>
                        <wps:spPr bwMode="auto">
                          <a:xfrm>
                            <a:off x="7381" y="-2087"/>
                            <a:ext cx="3191" cy="516"/>
                          </a:xfrm>
                          <a:custGeom>
                            <a:avLst/>
                            <a:gdLst>
                              <a:gd name="T0" fmla="+- 0 10569 7381"/>
                              <a:gd name="T1" fmla="*/ T0 w 3191"/>
                              <a:gd name="T2" fmla="+- 0 -2086 -2086"/>
                              <a:gd name="T3" fmla="*/ -2086 h 516"/>
                              <a:gd name="T4" fmla="+- 0 8881 7381"/>
                              <a:gd name="T5" fmla="*/ T4 w 3191"/>
                              <a:gd name="T6" fmla="+- 0 -2086 -2086"/>
                              <a:gd name="T7" fmla="*/ -2086 h 516"/>
                              <a:gd name="T8" fmla="+- 0 7381 7381"/>
                              <a:gd name="T9" fmla="*/ T8 w 3191"/>
                              <a:gd name="T10" fmla="+- 0 -2086 -2086"/>
                              <a:gd name="T11" fmla="*/ -2086 h 516"/>
                              <a:gd name="T12" fmla="+- 0 7381 7381"/>
                              <a:gd name="T13" fmla="*/ T12 w 3191"/>
                              <a:gd name="T14" fmla="+- 0 -2077 -2086"/>
                              <a:gd name="T15" fmla="*/ -2077 h 516"/>
                              <a:gd name="T16" fmla="+- 0 8881 7381"/>
                              <a:gd name="T17" fmla="*/ T16 w 3191"/>
                              <a:gd name="T18" fmla="+- 0 -2077 -2086"/>
                              <a:gd name="T19" fmla="*/ -2077 h 516"/>
                              <a:gd name="T20" fmla="+- 0 10569 7381"/>
                              <a:gd name="T21" fmla="*/ T20 w 3191"/>
                              <a:gd name="T22" fmla="+- 0 -2077 -2086"/>
                              <a:gd name="T23" fmla="*/ -2077 h 516"/>
                              <a:gd name="T24" fmla="+- 0 10569 7381"/>
                              <a:gd name="T25" fmla="*/ T24 w 3191"/>
                              <a:gd name="T26" fmla="+- 0 -2086 -2086"/>
                              <a:gd name="T27" fmla="*/ -2086 h 516"/>
                              <a:gd name="T28" fmla="+- 0 10571 7381"/>
                              <a:gd name="T29" fmla="*/ T28 w 3191"/>
                              <a:gd name="T30" fmla="+- 0 -2074 -2086"/>
                              <a:gd name="T31" fmla="*/ -2074 h 516"/>
                              <a:gd name="T32" fmla="+- 0 8881 7381"/>
                              <a:gd name="T33" fmla="*/ T32 w 3191"/>
                              <a:gd name="T34" fmla="+- 0 -2074 -2086"/>
                              <a:gd name="T35" fmla="*/ -2074 h 516"/>
                              <a:gd name="T36" fmla="+- 0 7381 7381"/>
                              <a:gd name="T37" fmla="*/ T36 w 3191"/>
                              <a:gd name="T38" fmla="+- 0 -2074 -2086"/>
                              <a:gd name="T39" fmla="*/ -2074 h 516"/>
                              <a:gd name="T40" fmla="+- 0 7381 7381"/>
                              <a:gd name="T41" fmla="*/ T40 w 3191"/>
                              <a:gd name="T42" fmla="+- 0 -1570 -2086"/>
                              <a:gd name="T43" fmla="*/ -1570 h 516"/>
                              <a:gd name="T44" fmla="+- 0 8881 7381"/>
                              <a:gd name="T45" fmla="*/ T44 w 3191"/>
                              <a:gd name="T46" fmla="+- 0 -1570 -2086"/>
                              <a:gd name="T47" fmla="*/ -1570 h 516"/>
                              <a:gd name="T48" fmla="+- 0 10571 7381"/>
                              <a:gd name="T49" fmla="*/ T48 w 3191"/>
                              <a:gd name="T50" fmla="+- 0 -1570 -2086"/>
                              <a:gd name="T51" fmla="*/ -1570 h 516"/>
                              <a:gd name="T52" fmla="+- 0 10571 7381"/>
                              <a:gd name="T53" fmla="*/ T52 w 3191"/>
                              <a:gd name="T54" fmla="+- 0 -2074 -2086"/>
                              <a:gd name="T55" fmla="*/ -2074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191" h="516">
                                <a:moveTo>
                                  <a:pt x="3188" y="0"/>
                                </a:move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500" y="9"/>
                                </a:lnTo>
                                <a:lnTo>
                                  <a:pt x="3188" y="9"/>
                                </a:lnTo>
                                <a:lnTo>
                                  <a:pt x="3188" y="0"/>
                                </a:lnTo>
                                <a:close/>
                                <a:moveTo>
                                  <a:pt x="3190" y="12"/>
                                </a:moveTo>
                                <a:lnTo>
                                  <a:pt x="1500" y="12"/>
                                </a:lnTo>
                                <a:lnTo>
                                  <a:pt x="0" y="12"/>
                                </a:lnTo>
                                <a:lnTo>
                                  <a:pt x="0" y="516"/>
                                </a:lnTo>
                                <a:lnTo>
                                  <a:pt x="1500" y="516"/>
                                </a:lnTo>
                                <a:lnTo>
                                  <a:pt x="3190" y="516"/>
                                </a:lnTo>
                                <a:lnTo>
                                  <a:pt x="319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66"/>
                        <wps:cNvSpPr>
                          <a:spLocks/>
                        </wps:cNvSpPr>
                        <wps:spPr bwMode="auto">
                          <a:xfrm>
                            <a:off x="10569" y="-2087"/>
                            <a:ext cx="10" cy="516"/>
                          </a:xfrm>
                          <a:custGeom>
                            <a:avLst/>
                            <a:gdLst>
                              <a:gd name="T0" fmla="+- 0 10579 10569"/>
                              <a:gd name="T1" fmla="*/ T0 w 10"/>
                              <a:gd name="T2" fmla="+- 0 -2086 -2086"/>
                              <a:gd name="T3" fmla="*/ -2086 h 516"/>
                              <a:gd name="T4" fmla="+- 0 10569 10569"/>
                              <a:gd name="T5" fmla="*/ T4 w 10"/>
                              <a:gd name="T6" fmla="+- 0 -2086 -2086"/>
                              <a:gd name="T7" fmla="*/ -2086 h 516"/>
                              <a:gd name="T8" fmla="+- 0 10569 10569"/>
                              <a:gd name="T9" fmla="*/ T8 w 10"/>
                              <a:gd name="T10" fmla="+- 0 -2077 -2086"/>
                              <a:gd name="T11" fmla="*/ -2077 h 516"/>
                              <a:gd name="T12" fmla="+- 0 10569 10569"/>
                              <a:gd name="T13" fmla="*/ T12 w 10"/>
                              <a:gd name="T14" fmla="+- 0 -1570 -2086"/>
                              <a:gd name="T15" fmla="*/ -1570 h 516"/>
                              <a:gd name="T16" fmla="+- 0 10579 10569"/>
                              <a:gd name="T17" fmla="*/ T16 w 10"/>
                              <a:gd name="T18" fmla="+- 0 -1570 -2086"/>
                              <a:gd name="T19" fmla="*/ -1570 h 516"/>
                              <a:gd name="T20" fmla="+- 0 10579 10569"/>
                              <a:gd name="T21" fmla="*/ T20 w 10"/>
                              <a:gd name="T22" fmla="+- 0 -2077 -2086"/>
                              <a:gd name="T23" fmla="*/ -2077 h 516"/>
                              <a:gd name="T24" fmla="+- 0 10579 10569"/>
                              <a:gd name="T25" fmla="*/ T24 w 10"/>
                              <a:gd name="T26" fmla="+- 0 -2086 -2086"/>
                              <a:gd name="T27" fmla="*/ -2086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" h="51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516"/>
                                </a:lnTo>
                                <a:lnTo>
                                  <a:pt x="10" y="516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65"/>
                        <wps:cNvSpPr>
                          <a:spLocks/>
                        </wps:cNvSpPr>
                        <wps:spPr bwMode="auto">
                          <a:xfrm>
                            <a:off x="7381" y="-1571"/>
                            <a:ext cx="3191" cy="514"/>
                          </a:xfrm>
                          <a:custGeom>
                            <a:avLst/>
                            <a:gdLst>
                              <a:gd name="T0" fmla="+- 0 10571 7381"/>
                              <a:gd name="T1" fmla="*/ T0 w 3191"/>
                              <a:gd name="T2" fmla="+- 0 -1561 -1570"/>
                              <a:gd name="T3" fmla="*/ -1561 h 514"/>
                              <a:gd name="T4" fmla="+- 0 10569 7381"/>
                              <a:gd name="T5" fmla="*/ T4 w 3191"/>
                              <a:gd name="T6" fmla="+- 0 -1561 -1570"/>
                              <a:gd name="T7" fmla="*/ -1561 h 514"/>
                              <a:gd name="T8" fmla="+- 0 10569 7381"/>
                              <a:gd name="T9" fmla="*/ T8 w 3191"/>
                              <a:gd name="T10" fmla="+- 0 -1570 -1570"/>
                              <a:gd name="T11" fmla="*/ -1570 h 514"/>
                              <a:gd name="T12" fmla="+- 0 8881 7381"/>
                              <a:gd name="T13" fmla="*/ T12 w 3191"/>
                              <a:gd name="T14" fmla="+- 0 -1570 -1570"/>
                              <a:gd name="T15" fmla="*/ -1570 h 514"/>
                              <a:gd name="T16" fmla="+- 0 7381 7381"/>
                              <a:gd name="T17" fmla="*/ T16 w 3191"/>
                              <a:gd name="T18" fmla="+- 0 -1570 -1570"/>
                              <a:gd name="T19" fmla="*/ -1570 h 514"/>
                              <a:gd name="T20" fmla="+- 0 7381 7381"/>
                              <a:gd name="T21" fmla="*/ T20 w 3191"/>
                              <a:gd name="T22" fmla="+- 0 -1561 -1570"/>
                              <a:gd name="T23" fmla="*/ -1561 h 514"/>
                              <a:gd name="T24" fmla="+- 0 7381 7381"/>
                              <a:gd name="T25" fmla="*/ T24 w 3191"/>
                              <a:gd name="T26" fmla="+- 0 -1057 -1570"/>
                              <a:gd name="T27" fmla="*/ -1057 h 514"/>
                              <a:gd name="T28" fmla="+- 0 8881 7381"/>
                              <a:gd name="T29" fmla="*/ T28 w 3191"/>
                              <a:gd name="T30" fmla="+- 0 -1057 -1570"/>
                              <a:gd name="T31" fmla="*/ -1057 h 514"/>
                              <a:gd name="T32" fmla="+- 0 10571 7381"/>
                              <a:gd name="T33" fmla="*/ T32 w 3191"/>
                              <a:gd name="T34" fmla="+- 0 -1057 -1570"/>
                              <a:gd name="T35" fmla="*/ -1057 h 514"/>
                              <a:gd name="T36" fmla="+- 0 10571 7381"/>
                              <a:gd name="T37" fmla="*/ T36 w 3191"/>
                              <a:gd name="T38" fmla="+- 0 -1561 -1570"/>
                              <a:gd name="T39" fmla="*/ -1561 h 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91" h="514">
                                <a:moveTo>
                                  <a:pt x="3190" y="9"/>
                                </a:moveTo>
                                <a:lnTo>
                                  <a:pt x="3188" y="9"/>
                                </a:lnTo>
                                <a:lnTo>
                                  <a:pt x="3188" y="0"/>
                                </a:ln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513"/>
                                </a:lnTo>
                                <a:lnTo>
                                  <a:pt x="1500" y="513"/>
                                </a:lnTo>
                                <a:lnTo>
                                  <a:pt x="3190" y="513"/>
                                </a:lnTo>
                                <a:lnTo>
                                  <a:pt x="319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64"/>
                        <wps:cNvSpPr>
                          <a:spLocks/>
                        </wps:cNvSpPr>
                        <wps:spPr bwMode="auto">
                          <a:xfrm>
                            <a:off x="10569" y="-1571"/>
                            <a:ext cx="10" cy="514"/>
                          </a:xfrm>
                          <a:custGeom>
                            <a:avLst/>
                            <a:gdLst>
                              <a:gd name="T0" fmla="+- 0 10579 10569"/>
                              <a:gd name="T1" fmla="*/ T0 w 10"/>
                              <a:gd name="T2" fmla="+- 0 -1570 -1570"/>
                              <a:gd name="T3" fmla="*/ -1570 h 514"/>
                              <a:gd name="T4" fmla="+- 0 10569 10569"/>
                              <a:gd name="T5" fmla="*/ T4 w 10"/>
                              <a:gd name="T6" fmla="+- 0 -1570 -1570"/>
                              <a:gd name="T7" fmla="*/ -1570 h 514"/>
                              <a:gd name="T8" fmla="+- 0 10569 10569"/>
                              <a:gd name="T9" fmla="*/ T8 w 10"/>
                              <a:gd name="T10" fmla="+- 0 -1561 -1570"/>
                              <a:gd name="T11" fmla="*/ -1561 h 514"/>
                              <a:gd name="T12" fmla="+- 0 10569 10569"/>
                              <a:gd name="T13" fmla="*/ T12 w 10"/>
                              <a:gd name="T14" fmla="+- 0 -1057 -1570"/>
                              <a:gd name="T15" fmla="*/ -1057 h 514"/>
                              <a:gd name="T16" fmla="+- 0 10579 10569"/>
                              <a:gd name="T17" fmla="*/ T16 w 10"/>
                              <a:gd name="T18" fmla="+- 0 -1057 -1570"/>
                              <a:gd name="T19" fmla="*/ -1057 h 514"/>
                              <a:gd name="T20" fmla="+- 0 10579 10569"/>
                              <a:gd name="T21" fmla="*/ T20 w 10"/>
                              <a:gd name="T22" fmla="+- 0 -1561 -1570"/>
                              <a:gd name="T23" fmla="*/ -1561 h 514"/>
                              <a:gd name="T24" fmla="+- 0 10579 10569"/>
                              <a:gd name="T25" fmla="*/ T24 w 10"/>
                              <a:gd name="T26" fmla="+- 0 -1570 -1570"/>
                              <a:gd name="T27" fmla="*/ -1570 h 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" h="51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513"/>
                                </a:lnTo>
                                <a:lnTo>
                                  <a:pt x="10" y="513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7381" y="-1047"/>
                            <a:ext cx="1500" cy="504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881" y="-1047"/>
                            <a:ext cx="1691" cy="504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7381" y="-1057"/>
                            <a:ext cx="1500" cy="1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8881" y="-1057"/>
                            <a:ext cx="1688" cy="1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59"/>
                        <wps:cNvSpPr>
                          <a:spLocks/>
                        </wps:cNvSpPr>
                        <wps:spPr bwMode="auto">
                          <a:xfrm>
                            <a:off x="10569" y="-1057"/>
                            <a:ext cx="10" cy="514"/>
                          </a:xfrm>
                          <a:custGeom>
                            <a:avLst/>
                            <a:gdLst>
                              <a:gd name="T0" fmla="+- 0 10579 10569"/>
                              <a:gd name="T1" fmla="*/ T0 w 10"/>
                              <a:gd name="T2" fmla="+- 0 -1057 -1057"/>
                              <a:gd name="T3" fmla="*/ -1057 h 514"/>
                              <a:gd name="T4" fmla="+- 0 10569 10569"/>
                              <a:gd name="T5" fmla="*/ T4 w 10"/>
                              <a:gd name="T6" fmla="+- 0 -1057 -1057"/>
                              <a:gd name="T7" fmla="*/ -1057 h 514"/>
                              <a:gd name="T8" fmla="+- 0 10569 10569"/>
                              <a:gd name="T9" fmla="*/ T8 w 10"/>
                              <a:gd name="T10" fmla="+- 0 -1047 -1057"/>
                              <a:gd name="T11" fmla="*/ -1047 h 514"/>
                              <a:gd name="T12" fmla="+- 0 10569 10569"/>
                              <a:gd name="T13" fmla="*/ T12 w 10"/>
                              <a:gd name="T14" fmla="+- 0 -543 -1057"/>
                              <a:gd name="T15" fmla="*/ -543 h 514"/>
                              <a:gd name="T16" fmla="+- 0 10579 10569"/>
                              <a:gd name="T17" fmla="*/ T16 w 10"/>
                              <a:gd name="T18" fmla="+- 0 -543 -1057"/>
                              <a:gd name="T19" fmla="*/ -543 h 514"/>
                              <a:gd name="T20" fmla="+- 0 10579 10569"/>
                              <a:gd name="T21" fmla="*/ T20 w 10"/>
                              <a:gd name="T22" fmla="+- 0 -1047 -1057"/>
                              <a:gd name="T23" fmla="*/ -1047 h 514"/>
                              <a:gd name="T24" fmla="+- 0 10579 10569"/>
                              <a:gd name="T25" fmla="*/ T24 w 10"/>
                              <a:gd name="T26" fmla="+- 0 -1057 -1057"/>
                              <a:gd name="T27" fmla="*/ -1057 h 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" h="51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14"/>
                                </a:lnTo>
                                <a:lnTo>
                                  <a:pt x="10" y="514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AutoShape 58"/>
                        <wps:cNvSpPr>
                          <a:spLocks/>
                        </wps:cNvSpPr>
                        <wps:spPr bwMode="auto">
                          <a:xfrm>
                            <a:off x="7381" y="-543"/>
                            <a:ext cx="3191" cy="538"/>
                          </a:xfrm>
                          <a:custGeom>
                            <a:avLst/>
                            <a:gdLst>
                              <a:gd name="T0" fmla="+- 0 10569 7381"/>
                              <a:gd name="T1" fmla="*/ T0 w 3191"/>
                              <a:gd name="T2" fmla="+- 0 -543 -543"/>
                              <a:gd name="T3" fmla="*/ -543 h 538"/>
                              <a:gd name="T4" fmla="+- 0 8881 7381"/>
                              <a:gd name="T5" fmla="*/ T4 w 3191"/>
                              <a:gd name="T6" fmla="+- 0 -543 -543"/>
                              <a:gd name="T7" fmla="*/ -543 h 538"/>
                              <a:gd name="T8" fmla="+- 0 7381 7381"/>
                              <a:gd name="T9" fmla="*/ T8 w 3191"/>
                              <a:gd name="T10" fmla="+- 0 -543 -543"/>
                              <a:gd name="T11" fmla="*/ -543 h 538"/>
                              <a:gd name="T12" fmla="+- 0 7381 7381"/>
                              <a:gd name="T13" fmla="*/ T12 w 3191"/>
                              <a:gd name="T14" fmla="+- 0 -533 -543"/>
                              <a:gd name="T15" fmla="*/ -533 h 538"/>
                              <a:gd name="T16" fmla="+- 0 8881 7381"/>
                              <a:gd name="T17" fmla="*/ T16 w 3191"/>
                              <a:gd name="T18" fmla="+- 0 -533 -543"/>
                              <a:gd name="T19" fmla="*/ -533 h 538"/>
                              <a:gd name="T20" fmla="+- 0 10569 7381"/>
                              <a:gd name="T21" fmla="*/ T20 w 3191"/>
                              <a:gd name="T22" fmla="+- 0 -533 -543"/>
                              <a:gd name="T23" fmla="*/ -533 h 538"/>
                              <a:gd name="T24" fmla="+- 0 10569 7381"/>
                              <a:gd name="T25" fmla="*/ T24 w 3191"/>
                              <a:gd name="T26" fmla="+- 0 -543 -543"/>
                              <a:gd name="T27" fmla="*/ -543 h 538"/>
                              <a:gd name="T28" fmla="+- 0 10571 7381"/>
                              <a:gd name="T29" fmla="*/ T28 w 3191"/>
                              <a:gd name="T30" fmla="+- 0 -533 -543"/>
                              <a:gd name="T31" fmla="*/ -533 h 538"/>
                              <a:gd name="T32" fmla="+- 0 8881 7381"/>
                              <a:gd name="T33" fmla="*/ T32 w 3191"/>
                              <a:gd name="T34" fmla="+- 0 -533 -543"/>
                              <a:gd name="T35" fmla="*/ -533 h 538"/>
                              <a:gd name="T36" fmla="+- 0 7381 7381"/>
                              <a:gd name="T37" fmla="*/ T36 w 3191"/>
                              <a:gd name="T38" fmla="+- 0 -533 -543"/>
                              <a:gd name="T39" fmla="*/ -533 h 538"/>
                              <a:gd name="T40" fmla="+- 0 7381 7381"/>
                              <a:gd name="T41" fmla="*/ T40 w 3191"/>
                              <a:gd name="T42" fmla="+- 0 -5 -543"/>
                              <a:gd name="T43" fmla="*/ -5 h 538"/>
                              <a:gd name="T44" fmla="+- 0 8881 7381"/>
                              <a:gd name="T45" fmla="*/ T44 w 3191"/>
                              <a:gd name="T46" fmla="+- 0 -5 -543"/>
                              <a:gd name="T47" fmla="*/ -5 h 538"/>
                              <a:gd name="T48" fmla="+- 0 10571 7381"/>
                              <a:gd name="T49" fmla="*/ T48 w 3191"/>
                              <a:gd name="T50" fmla="+- 0 -5 -543"/>
                              <a:gd name="T51" fmla="*/ -5 h 538"/>
                              <a:gd name="T52" fmla="+- 0 10571 7381"/>
                              <a:gd name="T53" fmla="*/ T52 w 3191"/>
                              <a:gd name="T54" fmla="+- 0 -533 -543"/>
                              <a:gd name="T55" fmla="*/ -533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191" h="538">
                                <a:moveTo>
                                  <a:pt x="3188" y="0"/>
                                </a:move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500" y="10"/>
                                </a:lnTo>
                                <a:lnTo>
                                  <a:pt x="3188" y="10"/>
                                </a:lnTo>
                                <a:lnTo>
                                  <a:pt x="3188" y="0"/>
                                </a:lnTo>
                                <a:close/>
                                <a:moveTo>
                                  <a:pt x="3190" y="10"/>
                                </a:moveTo>
                                <a:lnTo>
                                  <a:pt x="150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538"/>
                                </a:lnTo>
                                <a:lnTo>
                                  <a:pt x="1500" y="538"/>
                                </a:lnTo>
                                <a:lnTo>
                                  <a:pt x="3190" y="538"/>
                                </a:lnTo>
                                <a:lnTo>
                                  <a:pt x="319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AutoShape 57"/>
                        <wps:cNvSpPr>
                          <a:spLocks/>
                        </wps:cNvSpPr>
                        <wps:spPr bwMode="auto">
                          <a:xfrm>
                            <a:off x="1670" y="-543"/>
                            <a:ext cx="8908" cy="548"/>
                          </a:xfrm>
                          <a:custGeom>
                            <a:avLst/>
                            <a:gdLst>
                              <a:gd name="T0" fmla="+- 0 2021 1671"/>
                              <a:gd name="T1" fmla="*/ T0 w 8908"/>
                              <a:gd name="T2" fmla="+- 0 -5 -543"/>
                              <a:gd name="T3" fmla="*/ -5 h 548"/>
                              <a:gd name="T4" fmla="+- 0 1671 1671"/>
                              <a:gd name="T5" fmla="*/ T4 w 8908"/>
                              <a:gd name="T6" fmla="+- 0 -5 -543"/>
                              <a:gd name="T7" fmla="*/ -5 h 548"/>
                              <a:gd name="T8" fmla="+- 0 1671 1671"/>
                              <a:gd name="T9" fmla="*/ T8 w 8908"/>
                              <a:gd name="T10" fmla="+- 0 5 -543"/>
                              <a:gd name="T11" fmla="*/ 5 h 548"/>
                              <a:gd name="T12" fmla="+- 0 2021 1671"/>
                              <a:gd name="T13" fmla="*/ T12 w 8908"/>
                              <a:gd name="T14" fmla="+- 0 5 -543"/>
                              <a:gd name="T15" fmla="*/ 5 h 548"/>
                              <a:gd name="T16" fmla="+- 0 2021 1671"/>
                              <a:gd name="T17" fmla="*/ T16 w 8908"/>
                              <a:gd name="T18" fmla="+- 0 -5 -543"/>
                              <a:gd name="T19" fmla="*/ -5 h 548"/>
                              <a:gd name="T20" fmla="+- 0 3192 1671"/>
                              <a:gd name="T21" fmla="*/ T20 w 8908"/>
                              <a:gd name="T22" fmla="+- 0 -5 -543"/>
                              <a:gd name="T23" fmla="*/ -5 h 548"/>
                              <a:gd name="T24" fmla="+- 0 2031 1671"/>
                              <a:gd name="T25" fmla="*/ T24 w 8908"/>
                              <a:gd name="T26" fmla="+- 0 -5 -543"/>
                              <a:gd name="T27" fmla="*/ -5 h 548"/>
                              <a:gd name="T28" fmla="+- 0 2031 1671"/>
                              <a:gd name="T29" fmla="*/ T28 w 8908"/>
                              <a:gd name="T30" fmla="+- 0 5 -543"/>
                              <a:gd name="T31" fmla="*/ 5 h 548"/>
                              <a:gd name="T32" fmla="+- 0 3192 1671"/>
                              <a:gd name="T33" fmla="*/ T32 w 8908"/>
                              <a:gd name="T34" fmla="+- 0 5 -543"/>
                              <a:gd name="T35" fmla="*/ 5 h 548"/>
                              <a:gd name="T36" fmla="+- 0 3192 1671"/>
                              <a:gd name="T37" fmla="*/ T36 w 8908"/>
                              <a:gd name="T38" fmla="+- 0 -5 -543"/>
                              <a:gd name="T39" fmla="*/ -5 h 548"/>
                              <a:gd name="T40" fmla="+- 0 4378 1671"/>
                              <a:gd name="T41" fmla="*/ T40 w 8908"/>
                              <a:gd name="T42" fmla="+- 0 -5 -543"/>
                              <a:gd name="T43" fmla="*/ -5 h 548"/>
                              <a:gd name="T44" fmla="+- 0 3202 1671"/>
                              <a:gd name="T45" fmla="*/ T44 w 8908"/>
                              <a:gd name="T46" fmla="+- 0 -5 -543"/>
                              <a:gd name="T47" fmla="*/ -5 h 548"/>
                              <a:gd name="T48" fmla="+- 0 3202 1671"/>
                              <a:gd name="T49" fmla="*/ T48 w 8908"/>
                              <a:gd name="T50" fmla="+- 0 5 -543"/>
                              <a:gd name="T51" fmla="*/ 5 h 548"/>
                              <a:gd name="T52" fmla="+- 0 4378 1671"/>
                              <a:gd name="T53" fmla="*/ T52 w 8908"/>
                              <a:gd name="T54" fmla="+- 0 5 -543"/>
                              <a:gd name="T55" fmla="*/ 5 h 548"/>
                              <a:gd name="T56" fmla="+- 0 4378 1671"/>
                              <a:gd name="T57" fmla="*/ T56 w 8908"/>
                              <a:gd name="T58" fmla="+- 0 -5 -543"/>
                              <a:gd name="T59" fmla="*/ -5 h 548"/>
                              <a:gd name="T60" fmla="+- 0 5888 1671"/>
                              <a:gd name="T61" fmla="*/ T60 w 8908"/>
                              <a:gd name="T62" fmla="+- 0 -5 -543"/>
                              <a:gd name="T63" fmla="*/ -5 h 548"/>
                              <a:gd name="T64" fmla="+- 0 5879 1671"/>
                              <a:gd name="T65" fmla="*/ T64 w 8908"/>
                              <a:gd name="T66" fmla="+- 0 -5 -543"/>
                              <a:gd name="T67" fmla="*/ -5 h 548"/>
                              <a:gd name="T68" fmla="+- 0 4388 1671"/>
                              <a:gd name="T69" fmla="*/ T68 w 8908"/>
                              <a:gd name="T70" fmla="+- 0 -5 -543"/>
                              <a:gd name="T71" fmla="*/ -5 h 548"/>
                              <a:gd name="T72" fmla="+- 0 4379 1671"/>
                              <a:gd name="T73" fmla="*/ T72 w 8908"/>
                              <a:gd name="T74" fmla="+- 0 -5 -543"/>
                              <a:gd name="T75" fmla="*/ -5 h 548"/>
                              <a:gd name="T76" fmla="+- 0 4379 1671"/>
                              <a:gd name="T77" fmla="*/ T76 w 8908"/>
                              <a:gd name="T78" fmla="+- 0 5 -543"/>
                              <a:gd name="T79" fmla="*/ 5 h 548"/>
                              <a:gd name="T80" fmla="+- 0 4388 1671"/>
                              <a:gd name="T81" fmla="*/ T80 w 8908"/>
                              <a:gd name="T82" fmla="+- 0 5 -543"/>
                              <a:gd name="T83" fmla="*/ 5 h 548"/>
                              <a:gd name="T84" fmla="+- 0 5879 1671"/>
                              <a:gd name="T85" fmla="*/ T84 w 8908"/>
                              <a:gd name="T86" fmla="+- 0 5 -543"/>
                              <a:gd name="T87" fmla="*/ 5 h 548"/>
                              <a:gd name="T88" fmla="+- 0 5888 1671"/>
                              <a:gd name="T89" fmla="*/ T88 w 8908"/>
                              <a:gd name="T90" fmla="+- 0 5 -543"/>
                              <a:gd name="T91" fmla="*/ 5 h 548"/>
                              <a:gd name="T92" fmla="+- 0 5888 1671"/>
                              <a:gd name="T93" fmla="*/ T92 w 8908"/>
                              <a:gd name="T94" fmla="+- 0 -5 -543"/>
                              <a:gd name="T95" fmla="*/ -5 h 548"/>
                              <a:gd name="T96" fmla="+- 0 10569 1671"/>
                              <a:gd name="T97" fmla="*/ T96 w 8908"/>
                              <a:gd name="T98" fmla="+- 0 -5 -543"/>
                              <a:gd name="T99" fmla="*/ -5 h 548"/>
                              <a:gd name="T100" fmla="+- 0 8891 1671"/>
                              <a:gd name="T101" fmla="*/ T100 w 8908"/>
                              <a:gd name="T102" fmla="+- 0 -5 -543"/>
                              <a:gd name="T103" fmla="*/ -5 h 548"/>
                              <a:gd name="T104" fmla="+- 0 8881 1671"/>
                              <a:gd name="T105" fmla="*/ T104 w 8908"/>
                              <a:gd name="T106" fmla="+- 0 -5 -543"/>
                              <a:gd name="T107" fmla="*/ -5 h 548"/>
                              <a:gd name="T108" fmla="+- 0 7391 1671"/>
                              <a:gd name="T109" fmla="*/ T108 w 8908"/>
                              <a:gd name="T110" fmla="+- 0 -5 -543"/>
                              <a:gd name="T111" fmla="*/ -5 h 548"/>
                              <a:gd name="T112" fmla="+- 0 7381 1671"/>
                              <a:gd name="T113" fmla="*/ T112 w 8908"/>
                              <a:gd name="T114" fmla="+- 0 -5 -543"/>
                              <a:gd name="T115" fmla="*/ -5 h 548"/>
                              <a:gd name="T116" fmla="+- 0 7381 1671"/>
                              <a:gd name="T117" fmla="*/ T116 w 8908"/>
                              <a:gd name="T118" fmla="+- 0 -5 -543"/>
                              <a:gd name="T119" fmla="*/ -5 h 548"/>
                              <a:gd name="T120" fmla="+- 0 5888 1671"/>
                              <a:gd name="T121" fmla="*/ T120 w 8908"/>
                              <a:gd name="T122" fmla="+- 0 -5 -543"/>
                              <a:gd name="T123" fmla="*/ -5 h 548"/>
                              <a:gd name="T124" fmla="+- 0 5888 1671"/>
                              <a:gd name="T125" fmla="*/ T124 w 8908"/>
                              <a:gd name="T126" fmla="+- 0 5 -543"/>
                              <a:gd name="T127" fmla="*/ 5 h 548"/>
                              <a:gd name="T128" fmla="+- 0 7381 1671"/>
                              <a:gd name="T129" fmla="*/ T128 w 8908"/>
                              <a:gd name="T130" fmla="+- 0 5 -543"/>
                              <a:gd name="T131" fmla="*/ 5 h 548"/>
                              <a:gd name="T132" fmla="+- 0 7381 1671"/>
                              <a:gd name="T133" fmla="*/ T132 w 8908"/>
                              <a:gd name="T134" fmla="+- 0 5 -543"/>
                              <a:gd name="T135" fmla="*/ 5 h 548"/>
                              <a:gd name="T136" fmla="+- 0 7391 1671"/>
                              <a:gd name="T137" fmla="*/ T136 w 8908"/>
                              <a:gd name="T138" fmla="+- 0 5 -543"/>
                              <a:gd name="T139" fmla="*/ 5 h 548"/>
                              <a:gd name="T140" fmla="+- 0 8881 1671"/>
                              <a:gd name="T141" fmla="*/ T140 w 8908"/>
                              <a:gd name="T142" fmla="+- 0 5 -543"/>
                              <a:gd name="T143" fmla="*/ 5 h 548"/>
                              <a:gd name="T144" fmla="+- 0 8891 1671"/>
                              <a:gd name="T145" fmla="*/ T144 w 8908"/>
                              <a:gd name="T146" fmla="+- 0 5 -543"/>
                              <a:gd name="T147" fmla="*/ 5 h 548"/>
                              <a:gd name="T148" fmla="+- 0 10569 1671"/>
                              <a:gd name="T149" fmla="*/ T148 w 8908"/>
                              <a:gd name="T150" fmla="+- 0 5 -543"/>
                              <a:gd name="T151" fmla="*/ 5 h 548"/>
                              <a:gd name="T152" fmla="+- 0 10569 1671"/>
                              <a:gd name="T153" fmla="*/ T152 w 8908"/>
                              <a:gd name="T154" fmla="+- 0 -5 -543"/>
                              <a:gd name="T155" fmla="*/ -5 h 548"/>
                              <a:gd name="T156" fmla="+- 0 10579 1671"/>
                              <a:gd name="T157" fmla="*/ T156 w 8908"/>
                              <a:gd name="T158" fmla="+- 0 -5 -543"/>
                              <a:gd name="T159" fmla="*/ -5 h 548"/>
                              <a:gd name="T160" fmla="+- 0 10569 1671"/>
                              <a:gd name="T161" fmla="*/ T160 w 8908"/>
                              <a:gd name="T162" fmla="+- 0 -5 -543"/>
                              <a:gd name="T163" fmla="*/ -5 h 548"/>
                              <a:gd name="T164" fmla="+- 0 10569 1671"/>
                              <a:gd name="T165" fmla="*/ T164 w 8908"/>
                              <a:gd name="T166" fmla="+- 0 5 -543"/>
                              <a:gd name="T167" fmla="*/ 5 h 548"/>
                              <a:gd name="T168" fmla="+- 0 10579 1671"/>
                              <a:gd name="T169" fmla="*/ T168 w 8908"/>
                              <a:gd name="T170" fmla="+- 0 5 -543"/>
                              <a:gd name="T171" fmla="*/ 5 h 548"/>
                              <a:gd name="T172" fmla="+- 0 10579 1671"/>
                              <a:gd name="T173" fmla="*/ T172 w 8908"/>
                              <a:gd name="T174" fmla="+- 0 -5 -543"/>
                              <a:gd name="T175" fmla="*/ -5 h 548"/>
                              <a:gd name="T176" fmla="+- 0 10579 1671"/>
                              <a:gd name="T177" fmla="*/ T176 w 8908"/>
                              <a:gd name="T178" fmla="+- 0 -533 -543"/>
                              <a:gd name="T179" fmla="*/ -533 h 548"/>
                              <a:gd name="T180" fmla="+- 0 10569 1671"/>
                              <a:gd name="T181" fmla="*/ T180 w 8908"/>
                              <a:gd name="T182" fmla="+- 0 -533 -543"/>
                              <a:gd name="T183" fmla="*/ -533 h 548"/>
                              <a:gd name="T184" fmla="+- 0 10569 1671"/>
                              <a:gd name="T185" fmla="*/ T184 w 8908"/>
                              <a:gd name="T186" fmla="+- 0 -5 -543"/>
                              <a:gd name="T187" fmla="*/ -5 h 548"/>
                              <a:gd name="T188" fmla="+- 0 10579 1671"/>
                              <a:gd name="T189" fmla="*/ T188 w 8908"/>
                              <a:gd name="T190" fmla="+- 0 -5 -543"/>
                              <a:gd name="T191" fmla="*/ -5 h 548"/>
                              <a:gd name="T192" fmla="+- 0 10579 1671"/>
                              <a:gd name="T193" fmla="*/ T192 w 8908"/>
                              <a:gd name="T194" fmla="+- 0 -533 -543"/>
                              <a:gd name="T195" fmla="*/ -533 h 548"/>
                              <a:gd name="T196" fmla="+- 0 10579 1671"/>
                              <a:gd name="T197" fmla="*/ T196 w 8908"/>
                              <a:gd name="T198" fmla="+- 0 -543 -543"/>
                              <a:gd name="T199" fmla="*/ -543 h 548"/>
                              <a:gd name="T200" fmla="+- 0 10569 1671"/>
                              <a:gd name="T201" fmla="*/ T200 w 8908"/>
                              <a:gd name="T202" fmla="+- 0 -543 -543"/>
                              <a:gd name="T203" fmla="*/ -543 h 548"/>
                              <a:gd name="T204" fmla="+- 0 10569 1671"/>
                              <a:gd name="T205" fmla="*/ T204 w 8908"/>
                              <a:gd name="T206" fmla="+- 0 -533 -543"/>
                              <a:gd name="T207" fmla="*/ -533 h 548"/>
                              <a:gd name="T208" fmla="+- 0 10579 1671"/>
                              <a:gd name="T209" fmla="*/ T208 w 8908"/>
                              <a:gd name="T210" fmla="+- 0 -533 -543"/>
                              <a:gd name="T211" fmla="*/ -533 h 548"/>
                              <a:gd name="T212" fmla="+- 0 10579 1671"/>
                              <a:gd name="T213" fmla="*/ T212 w 8908"/>
                              <a:gd name="T214" fmla="+- 0 -543 -543"/>
                              <a:gd name="T215" fmla="*/ -543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8908" h="548">
                                <a:moveTo>
                                  <a:pt x="350" y="538"/>
                                </a:moveTo>
                                <a:lnTo>
                                  <a:pt x="0" y="538"/>
                                </a:lnTo>
                                <a:lnTo>
                                  <a:pt x="0" y="548"/>
                                </a:lnTo>
                                <a:lnTo>
                                  <a:pt x="350" y="548"/>
                                </a:lnTo>
                                <a:lnTo>
                                  <a:pt x="350" y="538"/>
                                </a:lnTo>
                                <a:close/>
                                <a:moveTo>
                                  <a:pt x="1521" y="538"/>
                                </a:moveTo>
                                <a:lnTo>
                                  <a:pt x="360" y="538"/>
                                </a:lnTo>
                                <a:lnTo>
                                  <a:pt x="360" y="548"/>
                                </a:lnTo>
                                <a:lnTo>
                                  <a:pt x="1521" y="548"/>
                                </a:lnTo>
                                <a:lnTo>
                                  <a:pt x="1521" y="538"/>
                                </a:lnTo>
                                <a:close/>
                                <a:moveTo>
                                  <a:pt x="2707" y="538"/>
                                </a:moveTo>
                                <a:lnTo>
                                  <a:pt x="1531" y="538"/>
                                </a:lnTo>
                                <a:lnTo>
                                  <a:pt x="1531" y="548"/>
                                </a:lnTo>
                                <a:lnTo>
                                  <a:pt x="2707" y="548"/>
                                </a:lnTo>
                                <a:lnTo>
                                  <a:pt x="2707" y="538"/>
                                </a:lnTo>
                                <a:close/>
                                <a:moveTo>
                                  <a:pt x="4217" y="538"/>
                                </a:moveTo>
                                <a:lnTo>
                                  <a:pt x="4208" y="538"/>
                                </a:lnTo>
                                <a:lnTo>
                                  <a:pt x="2717" y="538"/>
                                </a:lnTo>
                                <a:lnTo>
                                  <a:pt x="2708" y="538"/>
                                </a:lnTo>
                                <a:lnTo>
                                  <a:pt x="2708" y="548"/>
                                </a:lnTo>
                                <a:lnTo>
                                  <a:pt x="2717" y="548"/>
                                </a:lnTo>
                                <a:lnTo>
                                  <a:pt x="4208" y="548"/>
                                </a:lnTo>
                                <a:lnTo>
                                  <a:pt x="4217" y="548"/>
                                </a:lnTo>
                                <a:lnTo>
                                  <a:pt x="4217" y="538"/>
                                </a:lnTo>
                                <a:close/>
                                <a:moveTo>
                                  <a:pt x="8898" y="538"/>
                                </a:moveTo>
                                <a:lnTo>
                                  <a:pt x="7220" y="538"/>
                                </a:lnTo>
                                <a:lnTo>
                                  <a:pt x="7210" y="538"/>
                                </a:lnTo>
                                <a:lnTo>
                                  <a:pt x="5720" y="538"/>
                                </a:lnTo>
                                <a:lnTo>
                                  <a:pt x="5710" y="538"/>
                                </a:lnTo>
                                <a:lnTo>
                                  <a:pt x="4217" y="538"/>
                                </a:lnTo>
                                <a:lnTo>
                                  <a:pt x="4217" y="548"/>
                                </a:lnTo>
                                <a:lnTo>
                                  <a:pt x="5710" y="548"/>
                                </a:lnTo>
                                <a:lnTo>
                                  <a:pt x="5720" y="548"/>
                                </a:lnTo>
                                <a:lnTo>
                                  <a:pt x="7210" y="548"/>
                                </a:lnTo>
                                <a:lnTo>
                                  <a:pt x="7220" y="548"/>
                                </a:lnTo>
                                <a:lnTo>
                                  <a:pt x="8898" y="548"/>
                                </a:lnTo>
                                <a:lnTo>
                                  <a:pt x="8898" y="538"/>
                                </a:lnTo>
                                <a:close/>
                                <a:moveTo>
                                  <a:pt x="8908" y="538"/>
                                </a:moveTo>
                                <a:lnTo>
                                  <a:pt x="8898" y="538"/>
                                </a:lnTo>
                                <a:lnTo>
                                  <a:pt x="8898" y="548"/>
                                </a:lnTo>
                                <a:lnTo>
                                  <a:pt x="8908" y="548"/>
                                </a:lnTo>
                                <a:lnTo>
                                  <a:pt x="8908" y="538"/>
                                </a:lnTo>
                                <a:close/>
                                <a:moveTo>
                                  <a:pt x="8908" y="10"/>
                                </a:moveTo>
                                <a:lnTo>
                                  <a:pt x="8898" y="10"/>
                                </a:lnTo>
                                <a:lnTo>
                                  <a:pt x="8898" y="538"/>
                                </a:lnTo>
                                <a:lnTo>
                                  <a:pt x="8908" y="538"/>
                                </a:lnTo>
                                <a:lnTo>
                                  <a:pt x="8908" y="10"/>
                                </a:lnTo>
                                <a:close/>
                                <a:moveTo>
                                  <a:pt x="8908" y="0"/>
                                </a:moveTo>
                                <a:lnTo>
                                  <a:pt x="8898" y="0"/>
                                </a:lnTo>
                                <a:lnTo>
                                  <a:pt x="8898" y="10"/>
                                </a:lnTo>
                                <a:lnTo>
                                  <a:pt x="8908" y="10"/>
                                </a:lnTo>
                                <a:lnTo>
                                  <a:pt x="8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FD8528" id="Group 56" o:spid="_x0000_s1026" style="position:absolute;margin-left:83.55pt;margin-top:-104.3pt;width:445.4pt;height:104.55pt;z-index:-20425216;mso-position-horizontal-relative:page" coordorigin="1671,-2086" coordsize="8908,2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9UzahMAAJGLAAAOAAAAZHJzL2Uyb0RvYy54bWzsXeFu47gR/l+g7yD4Z4tcTNmy7OCyh+Ku&#10;eyhwbQ899QG8jhMHdSxX9m72+vSdITXSDMWRGMfZbnG+A6JkNSI/zgzJ+YYU9e13n5+2yad1dXgs&#10;d7cj8814lKx3q/LucfdwO/pn8f5qPkoOx+Xubrktd+vb0a/rw+i7d7//3bfP+5t1Wm7K7d26SqCQ&#10;3eHmeX872hyP+5vr68Nqs35aHr4p9+sd3Lwvq6flEf6sHq7vquUzlP60vU7H49n1c1nd7atytT4c&#10;4F9/cDdH72z59/fr1fHv9/eH9THZ3o4A29H+rOzPD/jz+t23y5uHarnfPK5qGMsTUDwtH3dQaVPU&#10;D8vjMvlYPXaKenpcVeWhvD9+syqfrsv7+8fV2rYBWmPGXmt+rMqPe9uWh5vnh32jJlCtp6eTi139&#10;7dPPVfJ4dzuaL0bJbvkENrLVJtkMlfO8f7gBmR+r/S/7nyvXQvj1p3L1rwPcvvbv498PTjj58PzX&#10;8g7KW348llY5n++rJywCmp18tjb4tbHB+vMxWcE/ZjP4fw6mWsE9M0nzfJ45K602YEp8zsxyM0rg&#10;9lU6nluUy5vV5s91AfPFGHwOn07HC4OPXi9vXM0WbY0OmwYud2i1enidVn/ZLPdra6wDaqzW6gJa&#10;4rT6J9CClUlmudOslSO1HrhO2R1EeQDVD2ozn8xbrdgaljek1IkBTVidZMYqrFEJaO7j4fjjurSG&#10;WX766XB0XeIOfrPmvqvxF9CS+6ct9I4/XiXjxIyz2SKxldYPkBzU5OT+cJ0U4+Q5sbV7QikJ2cKs&#10;IRNmzoem1gkJQmlObJPUjYDe1ohNScyWN5/PTRBbRmKIbapgm5HQELacBPuxgTsyxaHKgtig/7V6&#10;myvYjLRCj+IMt0OP5ow0hQrPcEsUJtUASktAxXketqzhxnByQdOCx3L9qbY13ByFmWkApTn6AHKL&#10;9ABMpU30npFykxSp2jekRXoQptwmfQilUXoQcpsUqdZDUmkSqHk+Cxs55UZxckEjp9IqgDAP95KU&#10;G6VItX4ykTZB3UzDCCfcKE4uiHAiraK64YTbpJho/WQiTdIHkNukD6A0itqRJ9wkxUTrJxNpkT6A&#10;3CQ9AKfSJirAKbdIMdW6yVQa5Mpk+Ths4ik3iZMLmngqbaKaeMotUky1XjKVBukDyE3SB1DaRO8l&#10;U26SYqr1kkxapAdhxm3SgzCTRtERZtwmRaZ1k0yapMcLM24Uzwsh3HmggGa5oRhn9XlXBznwW7JE&#10;xjK2ceq+PGCcWUCbIYwsJnUQCVIYESnCUD0K28gL6usXBvOgMMzRLj7tl8ap14rbSHiwcJwIrfgi&#10;qnSclVAcJpMYMGndUBjZo8TrpsIwGyOOoyeCmcQ1FccyKx7XVBxZUBwGhBgw2M+teFxTsdOhOPSV&#10;mNKxB1hx0VRn3dovK+CvPnOtRgkw1w9YxfJmvzyiO9OvyfPtyMX6G2BSEDjhjafy07oorcgR3Xpi&#10;5jCMQM2W/UJ9rcB2xwVNNobxgQnSbbrubXnxMmQkep6urpymun6xBn6kGLWSKltty8PaKq9ttwMA&#10;mnNtgZDYGbCVoKc9qI0k3acrV02UUEvMqAi6elUOCTatiBbs4CMVgW+gg1kG3XgaOiijjIdy+3j3&#10;/nG7RQc7VA8fvt9WyaclpFvevx/Df7UmhdjWjqO7Eh9zisZ/AXbuqK6j5h/Ku1+B9laly9lAjgl+&#10;2ZTVf0bJM+RrbkeHf39cVutRsv3LDqj7wkwxvjjaP6ZZjkF5xe984HeWuxUUdTs6jmDcx1+/P7qk&#10;0Md99fiwgZqM7Tu7Emn7/SOSYovPoar/gOzBl0ojwMDl0gjvq/Ua02HJrM7PsFwBGOC1WQRLDWyn&#10;hyl07qURkHxiYqX1LMrocI94WRIhX7hUghvPWkIPDW7ZMIaAULntta2IDDUQr0JCeKjhxMLhH1XJ&#10;EhxOH17FMC202DD662LzQj8dm4j8rFgQWyfwg+RLEJsI/DDu62JDM7KEBMZKGkXnVnByQXQwgvAS&#10;LbAwvEAWIQDQC/r0yF7mEKxcGKC0BwBU/Y4bxGURAgClOXriZsPt0RM3d3MIGsBAEqELMJUG6THx&#10;6SkEFaDoHmm4f5wngwBz0SWu1wjJWeJ6nO0bmnRKOIqDTU8wirdZhKkFXFKKIiO68mCrPyp05bTz&#10;F5VA1zrWepFYf41eA6mi84RYGGBdQixYJ3zR+peyUgNDph9iWWaGYSks6LzBQg3MV5YqhhdqpnXo&#10;fIYYK5xK5ZN77EKNyWYmsfOYH42JIMuK4UxsG6Ev1LhIATOBfnFiEtEybHJWB1gaOD6pO7EgODmt&#10;6+D4pF5oyTXs+TzMclEM/vTbKpdqmiimozsvzFLzk4EgK7QGB8aJBcit0UYxXYDSIGqG98Slmh4N&#10;cov0APTCLBVgIMgKadAPs3QHlGGW3j1SaRMdILdI/EINBr7h7isXaqxcsIt4CzWqD564TqMDlOs0&#10;OkBvnQYFw8PfiQs1PQi5Ta56EMpe0oOQD1vxKzW6F068bgLDZWPkSyyNGSwluX+WWFovHcwCQXDx&#10;JXPkrw7s7XjoQvupkmeu06kUIGvB/WszuhRTe4lSSj3SbbpythAjQ/DpebrycjKYcimT6VLoUqrJ&#10;bQ8Jsuxtf4mNoA/vPMzikrytdyCeg1lAaOwzCxs6nZtZwEwyc0MJhkAetcBw1CVvbd3Q/89ALJQk&#10;ZIdZQOVeDtVLUOmhnccrYI2/mbKGeIXTh1cxn6TtFrAuNjk/u3DS/vQbwefnnqgzRCuC2Pj0bHlF&#10;FxuaUbIKjfP4rIJP9lxzHquwwM6ZvFVDTi95i3JB03obwACglnoM8IqABqU5XKAWNK+XvFUBeqyi&#10;B2CAV3QBvjmr6AMoukcal7zVO6/HKnCHTmPiS8D51gHnq2M8HGxs8jYc4eHt/0Hytj8wqkENBVq1&#10;mB89eWGbbCDdPE+IdUnenjHEgrSJC7H+AVtmYCvXdp3MrJ+EY6xkV36/AbH1n6qqfN6sl3ewhcBt&#10;2xEP4B8v3H1vxlN/2dzuo7Gx19iPvfaV232f4C+3I1xhsWSKFtGhC5OI3WDRs9vi+8tSAL4ydI6A&#10;HSbBjjfZPUHCOZrtFmf3JsyquU0YAW+aNe9yvKU3XRaW7Ato5/AmoBMdb7JjzRfyJru8ghO1DXUd&#10;h6E3g1xiAscmmBBdBoNoIY07l6EJ8oJfzUYwoJwdZ7KW+0LOxIemzJ/oZriz9K2d6TIynW1kAms5&#10;Z2p2FWY2IA77Eg4P4g7+ERUd2ZwCTWgdr4Eg+ytOTLn0Bfz0kz8yMaUmB+SCntVEOLsimHeYePuJ&#10;KRWbTEyp2GQmpAfbKYkpiINhqTGgOC8xhXJNUuALJqay6UTBxy1xhWJheNIa2FItHcrNEbunUIfH&#10;jaHDe+uklGpeb6lbNa+31N2jP3zlpN1wG5uUUjuHl5QSveOSlLokpSDc42t7TWBM6R+6cqF6pxO4&#10;D92lq5NqslKUAKDbdBViA1XWhVHATkVc0lJf3WsbMFS7AKs9/SGbYyAh4qgmkXB6hNVyPJg3JMVz&#10;C/U2woJ3eiXHO/29jTMe/mBnugZ2+36HCLBQCKZh1wIeJcj4St2PJKaQyP2EGjA+ndME3AUmgyt1&#10;JxefzaP3EmrIZGil6sxb8lOxnbiRMJtAZAWV+xGzXPBDqaBFvfU+1aSB1T7r6+Di3EGMNMSVio5b&#10;wkoF0XXjKqUrBNb6QvD81T4NngyrVOV1oyoNnugRqdYl/Bc1NM+TQZXqed72QQz6wrvzTtw/qGlP&#10;7h5UtedtHlRd78S9gyo6bgvd9SaScajd9sQTHlR0cR3jjY93yIJDCgwyLTW4ysIDyhuf66Agk7OE&#10;gkyOTXp3OPFAhzA0eZiDorS3PslB8zZ5joPoqRdy9tbk7KvaoqqC+W0d4wCRJZq93T3rqGKza5Zo&#10;YCtAhLDmlOc+xmGInVJ9A3JNA2LlqKHUPOK7Id3QSQ70zKByBkC4jSBRQjVH0VMBpJ8hwWaLb7Rg&#10;Bx+pCMC86iSHy96Cc625GDxTpZMTsIsL584JwDmZzm1bLkbLvu0hmdn0TDmBdJyaxB7N6fMvFqHZ&#10;1wxt5Z6Qtx04HLd0Yz0HnrM9mQ5APEFQPOC2u4BDoGS4DdFlq8g2S9EN87qgvChPA8XjbJsKCIGC&#10;Ps43AIdBiTyADfC6oLwkgG4/rnZ38GMQl9S8govrXcMl1a7j4pp3qypBXFL5ihXlVl8FmUf9YXxO&#10;g84VYP4hZB3mH/Qvj/cjj+ja0mP96XgSdvvASkoQmTSBojOP8ivIpPp1ZML57bmOIWTeuY5hLxNk&#10;X7Glx/RVWwaYfhBXjPfDoWYtWdVwSdXruIT321Mcg7ik+hVLyvcCFWQev59O8nnQ+wPHN4aQ+cc3&#10;hk0Z4Pdd7/f4/QSGjDAyrn93bmMQmTSBojPY5dkaE2SC/RKw8sFaRya8f4qvlIeQeec1hlUm2L2C&#10;yyP3qi0DpzQGccV4vyD2Gi6peh0XV36R4RmmQVxS/YolYc/LsCVn3rQLqcGgj83Eu08zPLkqhGwW&#10;FfDAFuYIZJ7y57gNAY9I90KsmfD+GSZ8g8ikCRSdwRnmEcik+qcTTWfcAMVM836MZvmrT2H3x7Ph&#10;m80CWr/MpfrBz8I6y7kBihxPKQ3pLJcmUHSWcwOoyKT6dWTcAEWu9YBcmkBRGde/0jPxSH6mfNWW&#10;uHG5UX8x1/x/Lg0QxjXn2tdwSdVnmvfDVwQ4Ls374XsCvJkKLq57DZeneG28wM8uMH1pvo/5DKb+&#10;MC7cGN6UpeBaeIrXcC247gsIdMOev5DqVzx/wZWvef5Cqh5y4XjGXWAgW3D1FwvN9RfSAho0rn8N&#10;miXtTP3z+SIcX5sxN0EBzyl6M2NpBwWdGXMz6PCkFeyyVUhzoFPmIQBP6wZmLI2hwuOm0OFJS+QT&#10;VXvcGABP6w3GI8EaPEGDVXgeEbbLakHtecvh9hsIoenA+CfrhLur8dbDwyGk8ZbDe+BxY8DZ0lrH&#10;MJ0V8SDxNFGc2HikONMGFCNZMTyndY04XmyiiLHxmHEPPNk17IJ40LjeirhiW0GOlbHYeKvhumnl&#10;ajg8p+kuih+bGIIM396hscKeh6qDkxQZnlPByWFK0VwMSzadpXBtSJFr4fCcCk4OUho4PkJpZvWY&#10;sj4cS6ps7KcOgj7nkWUFnCDLKjhpBH0qk185gOOVNc153znQwPHRSQUnjaDHAEYuiBuVMsMLTsKN&#10;FXQxpNl4rLkHneTN8KCmO//7Bho8PjipExl8sosHiYBPoTXwwj5J4oeQ4MAoFZ80iDbRRlFo43Ho&#10;Hv1JFg0PavjieLSJItJmJrtGHz5uD8g9q30DTunmJlHMK9i01jdm0hQ91sVDYBoeAOjU2cJj1Ao6&#10;wag1dB6j7kEnObVRSbWJY9UmilabXBqiD5/sGyq1Nh631jcW5twetL2rm8Y0Hsfu8T/JsuFBrX94&#10;PFvHKLh2H8boPiIZt5mrfcTj3NoYA6fRt16tjoH4BiJjaj12lswbPoqh6dDj3ho+wb5VfB7/7sEn&#10;GTiuNYUpuOlwcG37rUfD3f7bgB92mbg2j0gqblQubjpkHF++Cm0RXsi+4nZ9dzHCtz99OyvZAviu&#10;JkniXAcPKnqEVQMSdB/+U7e6eqRcxxjbV1LJy1OVl6cdXq7YGs70p8bgxwnrbXQhPcb2F/iaJisR&#10;9Kj1l7RDzjWMHj3X/DH1CLreZ1LJ0OFBzdYdhq74Y+pxdG7ry3bEy3ZE+J5S8X+wHVHdSolEAI8e&#10;de99g0f3f4kM43IUd2frDItDmGzF7f6mYXEYYVDcrV0NimMgacXFB7TUpuZ1UyEag5WxwdLrE1gK&#10;CIyixOumum/mDJdeNxWChpjSMRbApsIMHiVeNxUm0xhxm7XG4jHdHPdA3VoD00zcA3V7DYz5UQ/g&#10;SG4hwQAc90DdZkxbRj2A+UhbAyQS4x6gRkNuL+4BanTkwb4GM2kWUuTn7wx9/87ADo4oSDRWGfd2&#10;1qCfGvoGnnGnWkU8QI2O/Ayeoe/gGdggENUGGrNM5KBlaNTCNEBUDbhUbu3gPtU93Oj62NXCRA5d&#10;hsYuZK9RkGj0MpHDl6Hxy0QOYAb5mm105BBmkEDZByIHMUOjmIkcxgzSC1dDnHvbWB8fgG1mUWq1&#10;gbd7IK5P2yjYPhA5kNmQ1D0gLO186hXfebR5Yns6I0T1wRcEMPMJNbe7x7VN8L4cbbCnq3uPoJZy&#10;HALg01261q8lUK2xcs07yVQO7VnvbuuHPKobs4ebNMFco2g8FU/XGi7JDcBtq44WfEHD0hzpmoCr&#10;2QqGS18H1CK6upa1ggOI28qjBV/QtGlaf4522GZT4JSeFqhJdHVNS/NOmSRAVxKMLpEEB3VAVQ8I&#10;to0ZFIwukQRfoH5Y3vF1qnlWnuJSrnBC0iZdnVZzy/AjBN1XOKMEMWcQIRjwJsJGV4exFRxQP7x/&#10;HDewtY0ZKLFVz6AgKXxAsDVitOBLXGRBvt88pLlIC6QRJbXT1am/FRxC3FQeLdipWp8w3BwJfgU2&#10;dlHWYMsaSWoQXf2GdWB4gk3DYgU7NUe0K7pZJEgg6eq1qoPBk6NGxcr51VKTIHx4xftov5GTk+Gw&#10;vYeb5wf4xjCo6wG+ebx5XP2wPC753/ZIvpt1Wm7K7d26evdfAAAA//8DAFBLAwQUAAYACAAAACEA&#10;TKIlfOAAAAAKAQAADwAAAGRycy9kb3ducmV2LnhtbEyPQUvDQBCF74L/YRnBW7ubStIasymlqKci&#10;2AribZpMk9DsbMhuk/Tfuz3p8TEf732TrSfTioF611jWEM0VCOLClg1XGr4Ob7MVCOeRS2wtk4Yr&#10;OVjn93cZpqUd+ZOGva9EKGGXooba+y6V0hU1GXRz2xGH28n2Bn2IfSXLHsdQblq5UCqRBhsOCzV2&#10;tK2pOO8vRsP7iOPmKXoddufT9vpziD++dxFp/fgwbV5AeJr8Hww3/aAOeXA62guXTrQhJ8sooBpm&#10;C7VKQNwQFS+fQRw1xCDzTP5/If8FAAD//wMAUEsBAi0AFAAGAAgAAAAhALaDOJL+AAAA4QEAABMA&#10;AAAAAAAAAAAAAAAAAAAAAFtDb250ZW50X1R5cGVzXS54bWxQSwECLQAUAAYACAAAACEAOP0h/9YA&#10;AACUAQAACwAAAAAAAAAAAAAAAAAvAQAAX3JlbHMvLnJlbHNQSwECLQAUAAYACAAAACEAHHvVM2oT&#10;AACRiwAADgAAAAAAAAAAAAAAAAAuAgAAZHJzL2Uyb0RvYy54bWxQSwECLQAUAAYACAAAACEATKIl&#10;fOAAAAAKAQAADwAAAAAAAAAAAAAAAADEFQAAZHJzL2Rvd25yZXYueG1sUEsFBgAAAAAEAAQA8wAA&#10;ANEWAAAAAA==&#10;">
                <v:shape id="AutoShape 67" o:spid="_x0000_s1027" style="position:absolute;left:7381;top:-2087;width:3191;height:516;visibility:visible;mso-wrap-style:square;v-text-anchor:top" coordsize="3191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BeCxAAAANsAAAAPAAAAZHJzL2Rvd25yZXYueG1sRI/BasJA&#10;EIbvQt9hmUJvummpVaOriCAUL9JUBW9DdpqEZmfD7qppn75zEHoc/vm/mW+x6l2rrhRi49nA8ygD&#10;RVx623Bl4PC5HU5BxYRssfVMBn4owmr5MFhgbv2NP+hapEoJhGOOBuqUulzrWNbkMI58RyzZlw8O&#10;k4yh0jbgTeCu1S9Z9qYdNiwXauxoU1P5XVycUPaTLhwvFM7F+nXnxtXptw/OmKfHfj0HlahP/8v3&#10;9rs1MJPvxUU8QC//AAAA//8DAFBLAQItABQABgAIAAAAIQDb4fbL7gAAAIUBAAATAAAAAAAAAAAA&#10;AAAAAAAAAABbQ29udGVudF9UeXBlc10ueG1sUEsBAi0AFAAGAAgAAAAhAFr0LFu/AAAAFQEAAAsA&#10;AAAAAAAAAAAAAAAAHwEAAF9yZWxzLy5yZWxzUEsBAi0AFAAGAAgAAAAhAOOoF4LEAAAA2wAAAA8A&#10;AAAAAAAAAAAAAAAABwIAAGRycy9kb3ducmV2LnhtbFBLBQYAAAAAAwADALcAAAD4AgAAAAA=&#10;" path="m3188,l1500,,,,,9r1500,l3188,9r,-9xm3190,12r-1690,l,12,,516r1500,l3190,516r,-504xe" fillcolor="red" stroked="f">
                  <v:path arrowok="t" o:connecttype="custom" o:connectlocs="3188,-2086;1500,-2086;0,-2086;0,-2077;1500,-2077;3188,-2077;3188,-2086;3190,-2074;1500,-2074;0,-2074;0,-1570;1500,-1570;3190,-1570;3190,-2074" o:connectangles="0,0,0,0,0,0,0,0,0,0,0,0,0,0"/>
                </v:shape>
                <v:shape id="Freeform 66" o:spid="_x0000_s1028" style="position:absolute;left:10569;top:-2087;width:10;height:516;visibility:visible;mso-wrap-style:square;v-text-anchor:top" coordsize="10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InExAAAANsAAAAPAAAAZHJzL2Rvd25yZXYueG1sRI9Ba8JA&#10;FITvhf6H5RW8NZsIpjZ1lSIIxWLBWNDjI/uahGbfht1tTP+9Kwgeh5n5hlmsRtOJgZxvLSvIkhQE&#10;cWV1y7WC78PmeQ7CB2SNnWVS8E8eVsvHhwUW2p55T0MZahEh7AtU0ITQF1L6qiGDPrE9cfR+rDMY&#10;onS11A7PEW46OU3TXBpsOS402NO6oeq3/DMK3PGUf5bmZTduZm7+NWTbreRcqcnT+P4GItAY7uFb&#10;+0MreM3g+iX+ALm8AAAA//8DAFBLAQItABQABgAIAAAAIQDb4fbL7gAAAIUBAAATAAAAAAAAAAAA&#10;AAAAAAAAAABbQ29udGVudF9UeXBlc10ueG1sUEsBAi0AFAAGAAgAAAAhAFr0LFu/AAAAFQEAAAsA&#10;AAAAAAAAAAAAAAAAHwEAAF9yZWxzLy5yZWxzUEsBAi0AFAAGAAgAAAAhABMsicTEAAAA2wAAAA8A&#10;AAAAAAAAAAAAAAAABwIAAGRycy9kb3ducmV2LnhtbFBLBQYAAAAAAwADALcAAAD4AgAAAAA=&#10;" path="m10,l,,,9,,516r10,l10,9,10,xe" fillcolor="black" stroked="f">
                  <v:path arrowok="t" o:connecttype="custom" o:connectlocs="10,-2086;0,-2086;0,-2077;0,-1570;10,-1570;10,-2077;10,-2086" o:connectangles="0,0,0,0,0,0,0"/>
                </v:shape>
                <v:shape id="Freeform 65" o:spid="_x0000_s1029" style="position:absolute;left:7381;top:-1571;width:3191;height:514;visibility:visible;mso-wrap-style:square;v-text-anchor:top" coordsize="3191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U51xAAAANsAAAAPAAAAZHJzL2Rvd25yZXYueG1sRI9PawIx&#10;FMTvBb9DeEJvNasUqatRpCBIDytVDx4fyXN3cfOybuL++fZGKPQ4zMxvmNWmt5VoqfGlYwXTSQKC&#10;WDtTcq7gfNp9fIHwAdlg5ZgUDORhsx69rTA1ruNfao8hFxHCPkUFRQh1KqXXBVn0E1cTR+/qGosh&#10;yiaXpsEuwm0lZ0kylxZLjgsF1vRdkL4dH1bBLtPz+zWzh+H2+egPl599rvGi1Pu43y5BBOrDf/iv&#10;vTcKFjN4fYk/QK6fAAAA//8DAFBLAQItABQABgAIAAAAIQDb4fbL7gAAAIUBAAATAAAAAAAAAAAA&#10;AAAAAAAAAABbQ29udGVudF9UeXBlc10ueG1sUEsBAi0AFAAGAAgAAAAhAFr0LFu/AAAAFQEAAAsA&#10;AAAAAAAAAAAAAAAAHwEAAF9yZWxzLy5yZWxzUEsBAi0AFAAGAAgAAAAhANgNTnXEAAAA2wAAAA8A&#10;AAAAAAAAAAAAAAAABwIAAGRycy9kb3ducmV2LnhtbFBLBQYAAAAAAwADALcAAAD4AgAAAAA=&#10;" path="m3190,9r-2,l3188,,1500,,,,,9,,513r1500,l3190,513r,-504xe" fillcolor="red" stroked="f">
                  <v:path arrowok="t" o:connecttype="custom" o:connectlocs="3190,-1561;3188,-1561;3188,-1570;1500,-1570;0,-1570;0,-1561;0,-1057;1500,-1057;3190,-1057;3190,-1561" o:connectangles="0,0,0,0,0,0,0,0,0,0"/>
                </v:shape>
                <v:shape id="Freeform 64" o:spid="_x0000_s1030" style="position:absolute;left:10569;top:-1571;width:10;height:514;visibility:visible;mso-wrap-style:square;v-text-anchor:top" coordsize="10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ppEwwAAANsAAAAPAAAAZHJzL2Rvd25yZXYueG1sRI9BSwMx&#10;FITvgv8hPKE3m7UF0bVpkUJXQXqwuvfn5pmsbl6WJO6u/74pFHocZuYbZrWZXCcGCrH1rOBuXoAg&#10;brxu2Sj4/NjdPoCICVlj55kU/FOEzfr6aoWl9iO/03BIRmQIxxIV2JT6UsrYWHIY574nzt63Dw5T&#10;lsFIHXDMcNfJRVHcS4ct5wWLPW0tNb+HP6cgcGG/THixQ7UwP2Nd1W/VvlZqdjM9P4FINKVL+Nx+&#10;1Qoel3D6kn+AXB8BAAD//wMAUEsBAi0AFAAGAAgAAAAhANvh9svuAAAAhQEAABMAAAAAAAAAAAAA&#10;AAAAAAAAAFtDb250ZW50X1R5cGVzXS54bWxQSwECLQAUAAYACAAAACEAWvQsW78AAAAVAQAACwAA&#10;AAAAAAAAAAAAAAAfAQAAX3JlbHMvLnJlbHNQSwECLQAUAAYACAAAACEAfWaaRMMAAADbAAAADwAA&#10;AAAAAAAAAAAAAAAHAgAAZHJzL2Rvd25yZXYueG1sUEsFBgAAAAADAAMAtwAAAPcCAAAAAA==&#10;" path="m10,l,,,9,,513r10,l10,9,10,xe" fillcolor="black" stroked="f">
                  <v:path arrowok="t" o:connecttype="custom" o:connectlocs="10,-1570;0,-1570;0,-1561;0,-1057;10,-1057;10,-1561;10,-1570" o:connectangles="0,0,0,0,0,0,0"/>
                </v:shape>
                <v:rect id="Rectangle 63" o:spid="_x0000_s1031" style="position:absolute;left:7381;top:-1047;width:1500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HcNxQAAANsAAAAPAAAAZHJzL2Rvd25yZXYueG1sRI9Ba8JA&#10;FITvhf6H5Qm9NRtDERvdBCmt9FAU0x48PrPPJJh9m2a3Gv31riD0OMzMN8w8H0wrjtS7xrKCcRSD&#10;IC6tbrhS8PP98TwF4TyyxtYyKTiTgzx7fJhjqu2JN3QsfCUChF2KCmrvu1RKV9Zk0EW2Iw7e3vYG&#10;fZB9JXWPpwA3rUzieCINNhwWauzorabyUPwZBclXsl3a92Vz2W15/GtX67jo1ko9jYbFDISnwf+H&#10;7+1PreD1BW5fwg+Q2RUAAP//AwBQSwECLQAUAAYACAAAACEA2+H2y+4AAACFAQAAEwAAAAAAAAAA&#10;AAAAAAAAAAAAW0NvbnRlbnRfVHlwZXNdLnhtbFBLAQItABQABgAIAAAAIQBa9CxbvwAAABUBAAAL&#10;AAAAAAAAAAAAAAAAAB8BAABfcmVscy8ucmVsc1BLAQItABQABgAIAAAAIQA5EHcNxQAAANsAAAAP&#10;AAAAAAAAAAAAAAAAAAcCAABkcnMvZG93bnJldi54bWxQSwUGAAAAAAMAAwC3AAAA+QIAAAAA&#10;" fillcolor="#ffc000" stroked="f"/>
                <v:rect id="Rectangle 62" o:spid="_x0000_s1032" style="position:absolute;left:8881;top:-1047;width:1691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BLzwwAAANsAAAAPAAAAZHJzL2Rvd25yZXYueG1sRI/NasJA&#10;FIX3Qt9huAV3OmlpbU2dBBEKbo1Z2N3tzDUJzdwJmTEmPr1TKHR5OD8fZ5OPthUD9b5xrOBpmYAg&#10;1s40XCkoj5+LdxA+IBtsHZOCiTzk2cNsg6lxVz7QUIRKxBH2KSqoQ+hSKb2uyaJfuo44emfXWwxR&#10;9pU0PV7juG3lc5KspMWGI6HGjnY16Z/iYhV8vZXtQTe3bTWdXnSETN/FMCk1fxy3HyACjeE//Nfe&#10;GwXrV/j9En+AzO4AAAD//wMAUEsBAi0AFAAGAAgAAAAhANvh9svuAAAAhQEAABMAAAAAAAAAAAAA&#10;AAAAAAAAAFtDb250ZW50X1R5cGVzXS54bWxQSwECLQAUAAYACAAAACEAWvQsW78AAAAVAQAACwAA&#10;AAAAAAAAAAAAAAAfAQAAX3JlbHMvLnJlbHNQSwECLQAUAAYACAAAACEAcJAS88MAAADbAAAADwAA&#10;AAAAAAAAAAAAAAAHAgAAZHJzL2Rvd25yZXYueG1sUEsFBgAAAAADAAMAtwAAAPcCAAAAAA==&#10;" fillcolor="red" stroked="f"/>
                <v:rect id="Rectangle 61" o:spid="_x0000_s1033" style="position:absolute;left:7381;top:-1057;width:15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kzhxAAAANsAAAAPAAAAZHJzL2Rvd25yZXYueG1sRI9Bi8Iw&#10;FITvgv8hPMGbpvYgu9UoIq54WFasHjw+m2dbbF5qk9Wuv94ICx6HmfmGmc5bU4kbNa60rGA0jEAQ&#10;Z1aXnCs47L8GHyCcR9ZYWSYFf+RgPut2pphoe+cd3VKfiwBhl6CCwvs6kdJlBRl0Q1sTB+9sG4M+&#10;yCaXusF7gJtKxlE0lgZLDgsF1rQsKLukv0ZB/B0f13a1Lh+nI4+u9mcbpfVWqX6vXUxAeGr9O/zf&#10;3mgFn2N4fQk/QM6eAAAA//8DAFBLAQItABQABgAIAAAAIQDb4fbL7gAAAIUBAAATAAAAAAAAAAAA&#10;AAAAAAAAAABbQ29udGVudF9UeXBlc10ueG1sUEsBAi0AFAAGAAgAAAAhAFr0LFu/AAAAFQEAAAsA&#10;AAAAAAAAAAAAAAAAHwEAAF9yZWxzLy5yZWxzUEsBAi0AFAAGAAgAAAAhAKaOTOHEAAAA2wAAAA8A&#10;AAAAAAAAAAAAAAAABwIAAGRycy9kb3ducmV2LnhtbFBLBQYAAAAAAwADALcAAAD4AgAAAAA=&#10;" fillcolor="#ffc000" stroked="f"/>
                <v:rect id="Rectangle 60" o:spid="_x0000_s1034" style="position:absolute;left:8881;top:-1057;width:168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ikfwwAAANsAAAAPAAAAZHJzL2Rvd25yZXYueG1sRI/NasMw&#10;EITvhbyD2EBvtdxQktSxEkKg0KtdH5LbVtrYptbKWKpj9+mjQqHHYX4+Jj9MthMjDb51rOA5SUEQ&#10;a2darhVUH29PWxA+IBvsHJOCmTwc9ouHHDPjblzQWIZaxBH2GSpoQugzKb1uyKJPXE8cvasbLIYo&#10;h1qaAW9x3HZylaZrabHlSGiwp1ND+qv8tgoum6ordPtzrOfzi46Q+bMcZ6Uel9NxByLQFP7Df+13&#10;o+B1A79f4g+Q+zsAAAD//wMAUEsBAi0AFAAGAAgAAAAhANvh9svuAAAAhQEAABMAAAAAAAAAAAAA&#10;AAAAAAAAAFtDb250ZW50X1R5cGVzXS54bWxQSwECLQAUAAYACAAAACEAWvQsW78AAAAVAQAACwAA&#10;AAAAAAAAAAAAAAAfAQAAX3JlbHMvLnJlbHNQSwECLQAUAAYACAAAACEA7w4pH8MAAADbAAAADwAA&#10;AAAAAAAAAAAAAAAHAgAAZHJzL2Rvd25yZXYueG1sUEsFBgAAAAADAAMAtwAAAPcCAAAAAA==&#10;" fillcolor="red" stroked="f"/>
                <v:shape id="Freeform 59" o:spid="_x0000_s1035" style="position:absolute;left:10569;top:-1057;width:10;height:514;visibility:visible;mso-wrap-style:square;v-text-anchor:top" coordsize="10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gg1wAAAANsAAAAPAAAAZHJzL2Rvd25yZXYueG1sRE/PT8Iw&#10;FL6b+D80z8SbdHIwMimEkDhNjAfA3R/rox2sr0tbt/nf2wMJxy/f7+V6cp0YKMTWs4LnWQGCuPG6&#10;ZaPg5/D+9AoiJmSNnWdS8EcR1qv7uyWW2o+8o2GfjMghHEtUYFPqSyljY8lhnPmeOHMnHxymDIOR&#10;OuCYw10n50XxIh22nBss9rS11Fz2v05B4MIeTfiwQzU357Gu6q/qu1bq8WHavIFINKWb+Or+1AoW&#10;eWz+kn+AXP0DAAD//wMAUEsBAi0AFAAGAAgAAAAhANvh9svuAAAAhQEAABMAAAAAAAAAAAAAAAAA&#10;AAAAAFtDb250ZW50X1R5cGVzXS54bWxQSwECLQAUAAYACAAAACEAWvQsW78AAAAVAQAACwAAAAAA&#10;AAAAAAAAAAAfAQAAX3JlbHMvLnJlbHNQSwECLQAUAAYACAAAACEAc8IINcAAAADbAAAADwAAAAAA&#10;AAAAAAAAAAAHAgAAZHJzL2Rvd25yZXYueG1sUEsFBgAAAAADAAMAtwAAAPQCAAAAAA==&#10;" path="m10,l,,,10,,514r10,l10,10,10,xe" fillcolor="black" stroked="f">
                  <v:path arrowok="t" o:connecttype="custom" o:connectlocs="10,-1057;0,-1057;0,-1047;0,-543;10,-543;10,-1047;10,-1057" o:connectangles="0,0,0,0,0,0,0"/>
                </v:shape>
                <v:shape id="AutoShape 58" o:spid="_x0000_s1036" style="position:absolute;left:7381;top:-543;width:3191;height:538;visibility:visible;mso-wrap-style:square;v-text-anchor:top" coordsize="3191,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CR1xAAAANsAAAAPAAAAZHJzL2Rvd25yZXYueG1sRI/NasMw&#10;EITvgbyD2EBviZyWhsaJbJJCaA++5OcBFmsrm1grYym226evAoEch5n5htnmo21ET52vHStYLhIQ&#10;xKXTNRsFl/Nh/gHCB2SNjWNS8Ese8mw62WKq3cBH6k/BiAhhn6KCKoQ2ldKXFVn0C9cSR+/HdRZD&#10;lJ2RusMhwm0jX5NkJS3WHBcqbOmzovJ6ulkF14L/5Lh/u9yKw/ndG+u/VqZQ6mU27jYgAo3hGX60&#10;v7WC9RruX+IPkNk/AAAA//8DAFBLAQItABQABgAIAAAAIQDb4fbL7gAAAIUBAAATAAAAAAAAAAAA&#10;AAAAAAAAAABbQ29udGVudF9UeXBlc10ueG1sUEsBAi0AFAAGAAgAAAAhAFr0LFu/AAAAFQEAAAsA&#10;AAAAAAAAAAAAAAAAHwEAAF9yZWxzLy5yZWxzUEsBAi0AFAAGAAgAAAAhADzsJHXEAAAA2wAAAA8A&#10;AAAAAAAAAAAAAAAABwIAAGRycy9kb3ducmV2LnhtbFBLBQYAAAAAAwADALcAAAD4AgAAAAA=&#10;" path="m3188,l1500,,,,,10r1500,l3188,10r,-10xm3190,10r-1690,l,10,,538r1500,l3190,538r,-528xe" fillcolor="#ffc000" stroked="f">
                  <v:path arrowok="t" o:connecttype="custom" o:connectlocs="3188,-543;1500,-543;0,-543;0,-533;1500,-533;3188,-533;3188,-543;3190,-533;1500,-533;0,-533;0,-5;1500,-5;3190,-5;3190,-533" o:connectangles="0,0,0,0,0,0,0,0,0,0,0,0,0,0"/>
                </v:shape>
                <v:shape id="AutoShape 57" o:spid="_x0000_s1037" style="position:absolute;left:1670;top:-543;width:8908;height:548;visibility:visible;mso-wrap-style:square;v-text-anchor:top" coordsize="8908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oI2wQAAANwAAAAPAAAAZHJzL2Rvd25yZXYueG1sRI/NasNA&#10;DITvhbzDokBvzW5/KW42IQRScm2aBxBe1Tb2at1dxXHfvjoUepOY0cyn9XaOg5koly6xh/uVA0Nc&#10;p9Bx4+H8ebh7BVMEOeCQmDz8UIHtZnGzxiqkK3/QdJLGaAiXCj20ImNlbalbilhWaSRW7SvliKJr&#10;bmzIeNXwONgH515sxI61ocWR9i3V/ekSPfTTt+VHOb4/W7eXhnPK/eHJ+9vlvHsDIzTLv/nv+hgU&#10;3ym+PqMT2M0vAAAA//8DAFBLAQItABQABgAIAAAAIQDb4fbL7gAAAIUBAAATAAAAAAAAAAAAAAAA&#10;AAAAAABbQ29udGVudF9UeXBlc10ueG1sUEsBAi0AFAAGAAgAAAAhAFr0LFu/AAAAFQEAAAsAAAAA&#10;AAAAAAAAAAAAHwEAAF9yZWxzLy5yZWxzUEsBAi0AFAAGAAgAAAAhABoagjbBAAAA3AAAAA8AAAAA&#10;AAAAAAAAAAAABwIAAGRycy9kb3ducmV2LnhtbFBLBQYAAAAAAwADALcAAAD1AgAAAAA=&#10;" path="m350,538l,538r,10l350,548r,-10xm1521,538r-1161,l360,548r1161,l1521,538xm2707,538r-1176,l1531,548r1176,l2707,538xm4217,538r-9,l2717,538r-9,l2708,548r9,l4208,548r9,l4217,538xm8898,538r-1678,l7210,538r-1490,l5710,538r-1493,l4217,548r1493,l5720,548r1490,l7220,548r1678,l8898,538xm8908,538r-10,l8898,548r10,l8908,538xm8908,10r-10,l8898,538r10,l8908,10xm8908,r-10,l8898,10r10,l8908,xe" fillcolor="black" stroked="f">
                  <v:path arrowok="t" o:connecttype="custom" o:connectlocs="350,-5;0,-5;0,5;350,5;350,-5;1521,-5;360,-5;360,5;1521,5;1521,-5;2707,-5;1531,-5;1531,5;2707,5;2707,-5;4217,-5;4208,-5;2717,-5;2708,-5;2708,5;2717,5;4208,5;4217,5;4217,-5;8898,-5;7220,-5;7210,-5;5720,-5;5710,-5;5710,-5;4217,-5;4217,5;5710,5;5710,5;5720,5;7210,5;7220,5;8898,5;8898,-5;8908,-5;8898,-5;8898,5;8908,5;8908,-5;8908,-533;8898,-533;8898,-5;8908,-5;8908,-533;8908,-543;8898,-543;8898,-533;8908,-533;8908,-543" o:connectangles="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7C7224">
        <w:rPr>
          <w:i/>
          <w:sz w:val="18"/>
        </w:rPr>
        <w:t>Fuente:</w:t>
      </w:r>
      <w:r w:rsidR="007C7224">
        <w:rPr>
          <w:i/>
          <w:spacing w:val="-3"/>
          <w:sz w:val="18"/>
        </w:rPr>
        <w:t xml:space="preserve"> </w:t>
      </w:r>
      <w:r w:rsidR="007C7224">
        <w:rPr>
          <w:i/>
          <w:sz w:val="18"/>
        </w:rPr>
        <w:t>SRHS,</w:t>
      </w:r>
      <w:r w:rsidR="007C7224">
        <w:rPr>
          <w:i/>
          <w:spacing w:val="-1"/>
          <w:sz w:val="18"/>
        </w:rPr>
        <w:t xml:space="preserve"> </w:t>
      </w:r>
      <w:r w:rsidR="007C7224">
        <w:rPr>
          <w:i/>
          <w:sz w:val="18"/>
        </w:rPr>
        <w:t>DCA,</w:t>
      </w:r>
      <w:r w:rsidR="007C7224">
        <w:rPr>
          <w:i/>
          <w:spacing w:val="-2"/>
          <w:sz w:val="18"/>
        </w:rPr>
        <w:t xml:space="preserve"> </w:t>
      </w:r>
      <w:r w:rsidR="007C7224">
        <w:rPr>
          <w:i/>
          <w:sz w:val="18"/>
        </w:rPr>
        <w:t>SCASP</w:t>
      </w:r>
      <w:r w:rsidR="007C7224">
        <w:rPr>
          <w:i/>
          <w:spacing w:val="-1"/>
          <w:sz w:val="18"/>
        </w:rPr>
        <w:t xml:space="preserve"> </w:t>
      </w:r>
      <w:r w:rsidR="007C7224">
        <w:rPr>
          <w:i/>
          <w:sz w:val="18"/>
        </w:rPr>
        <w:t>y SEGAE.</w:t>
      </w:r>
    </w:p>
    <w:p w14:paraId="2C9B386E" w14:textId="77777777" w:rsidR="00DC4483" w:rsidRDefault="00DC4483">
      <w:pPr>
        <w:pStyle w:val="Textoindependiente"/>
        <w:spacing w:before="7"/>
        <w:rPr>
          <w:i/>
          <w:sz w:val="23"/>
        </w:rPr>
      </w:pPr>
    </w:p>
    <w:p w14:paraId="59D0AF4C" w14:textId="77777777" w:rsidR="00DC4483" w:rsidRDefault="007C7224">
      <w:pPr>
        <w:pStyle w:val="Textoindependiente"/>
        <w:spacing w:before="1"/>
        <w:ind w:left="499" w:right="595"/>
        <w:jc w:val="both"/>
      </w:pPr>
      <w:r>
        <w:rPr>
          <w:b/>
          <w:u w:val="thick"/>
        </w:rPr>
        <w:t xml:space="preserve">Efectos: </w:t>
      </w:r>
      <w:r>
        <w:t>El principal efecto es no poder cumplir las metas, generar los productos ni cumplir</w:t>
      </w:r>
      <w:r>
        <w:rPr>
          <w:spacing w:val="-57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los objetivos establecidos en cada</w:t>
      </w:r>
      <w:r>
        <w:rPr>
          <w:spacing w:val="-1"/>
        </w:rPr>
        <w:t xml:space="preserve"> </w:t>
      </w:r>
      <w:r>
        <w:t>dependencia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entidad.</w:t>
      </w:r>
    </w:p>
    <w:p w14:paraId="35E1E08F" w14:textId="77777777" w:rsidR="00DC4483" w:rsidRDefault="00DC4483">
      <w:pPr>
        <w:pStyle w:val="Textoindependiente"/>
        <w:spacing w:before="11"/>
        <w:rPr>
          <w:sz w:val="23"/>
        </w:rPr>
      </w:pPr>
    </w:p>
    <w:p w14:paraId="3570A1A5" w14:textId="77777777" w:rsidR="00DC4483" w:rsidRDefault="007C7224">
      <w:pPr>
        <w:pStyle w:val="Textoindependiente"/>
        <w:ind w:left="499" w:right="599"/>
        <w:jc w:val="both"/>
      </w:pPr>
      <w:r>
        <w:rPr>
          <w:b/>
          <w:u w:val="thick"/>
        </w:rPr>
        <w:t>Medidas de mitigación</w:t>
      </w:r>
      <w:r>
        <w:rPr>
          <w:b/>
        </w:rPr>
        <w:t xml:space="preserve">: </w:t>
      </w:r>
      <w:r>
        <w:t>Realizar actividades de planeación presupuestal requerida y evitar</w:t>
      </w:r>
      <w:r>
        <w:rPr>
          <w:spacing w:val="-5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realización de traslados desde</w:t>
      </w:r>
      <w:r>
        <w:rPr>
          <w:spacing w:val="-1"/>
        </w:rPr>
        <w:t xml:space="preserve"> </w:t>
      </w:r>
      <w:r>
        <w:t>el proyecto de inversión.</w:t>
      </w:r>
    </w:p>
    <w:p w14:paraId="3CF60CA9" w14:textId="77777777" w:rsidR="00DC4483" w:rsidRDefault="00DC4483">
      <w:pPr>
        <w:pStyle w:val="Textoindependiente"/>
      </w:pPr>
    </w:p>
    <w:p w14:paraId="46508171" w14:textId="77777777" w:rsidR="00DC4483" w:rsidRDefault="007C7224">
      <w:pPr>
        <w:ind w:left="499"/>
        <w:jc w:val="both"/>
        <w:rPr>
          <w:sz w:val="24"/>
        </w:rPr>
      </w:pPr>
      <w:r>
        <w:rPr>
          <w:b/>
          <w:sz w:val="24"/>
          <w:u w:val="thick"/>
        </w:rPr>
        <w:t>Riesgo: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Administrativo</w:t>
      </w:r>
    </w:p>
    <w:p w14:paraId="1982A1EC" w14:textId="77777777" w:rsidR="00DC4483" w:rsidRDefault="007C7224">
      <w:pPr>
        <w:pStyle w:val="Textoindependiente"/>
        <w:ind w:left="499" w:right="599"/>
        <w:jc w:val="both"/>
      </w:pPr>
      <w:r>
        <w:rPr>
          <w:b/>
          <w:u w:val="thick"/>
        </w:rPr>
        <w:t>Descripción:</w:t>
      </w:r>
      <w:r>
        <w:rPr>
          <w:b/>
        </w:rPr>
        <w:t xml:space="preserve"> </w:t>
      </w:r>
      <w:r>
        <w:t>Este riesgo hace referencia a las responsabilidades y obligaciones que se</w:t>
      </w:r>
      <w:r>
        <w:rPr>
          <w:spacing w:val="1"/>
        </w:rPr>
        <w:t xml:space="preserve"> </w:t>
      </w:r>
      <w:r>
        <w:t>pueden ver afectadas por situaciones administrativas como los potenciales cambios en las</w:t>
      </w:r>
      <w:r>
        <w:rPr>
          <w:spacing w:val="1"/>
        </w:rPr>
        <w:t xml:space="preserve"> </w:t>
      </w:r>
      <w:r>
        <w:rPr>
          <w:spacing w:val="-1"/>
        </w:rPr>
        <w:t>funciones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dependencias</w:t>
      </w:r>
      <w:r>
        <w:rPr>
          <w:spacing w:val="-13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relación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evaluación,</w:t>
      </w:r>
      <w:r>
        <w:rPr>
          <w:spacing w:val="-11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seguimiento</w:t>
      </w:r>
      <w:r>
        <w:rPr>
          <w:spacing w:val="-12"/>
        </w:rPr>
        <w:t xml:space="preserve"> </w:t>
      </w:r>
      <w:r>
        <w:t>ambiental</w:t>
      </w:r>
      <w:r>
        <w:rPr>
          <w:spacing w:val="-5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usuarios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genera,</w:t>
      </w:r>
      <w:r>
        <w:rPr>
          <w:spacing w:val="-1"/>
        </w:rPr>
        <w:t xml:space="preserve"> </w:t>
      </w:r>
      <w:r>
        <w:t>almacenan,</w:t>
      </w:r>
      <w:r>
        <w:rPr>
          <w:spacing w:val="1"/>
        </w:rPr>
        <w:t xml:space="preserve"> </w:t>
      </w:r>
      <w:r>
        <w:t>aprovechan,</w:t>
      </w:r>
      <w:r>
        <w:rPr>
          <w:spacing w:val="-2"/>
        </w:rPr>
        <w:t xml:space="preserve"> </w:t>
      </w:r>
      <w:r>
        <w:t>tratan</w:t>
      </w:r>
      <w:r>
        <w:rPr>
          <w:spacing w:val="3"/>
        </w:rPr>
        <w:t xml:space="preserve"> </w:t>
      </w:r>
      <w:r>
        <w:t>y/o</w:t>
      </w:r>
      <w:r>
        <w:rPr>
          <w:spacing w:val="-2"/>
        </w:rPr>
        <w:t xml:space="preserve"> </w:t>
      </w:r>
      <w:r>
        <w:t>disponen</w:t>
      </w:r>
      <w:r>
        <w:rPr>
          <w:spacing w:val="1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peligrosos.</w:t>
      </w:r>
    </w:p>
    <w:p w14:paraId="438A945B" w14:textId="77777777" w:rsidR="00DC4483" w:rsidRDefault="00DC4483">
      <w:pPr>
        <w:pStyle w:val="Textoindependiente"/>
        <w:spacing w:before="9"/>
      </w:pPr>
    </w:p>
    <w:tbl>
      <w:tblPr>
        <w:tblStyle w:val="TableNormal"/>
        <w:tblW w:w="0" w:type="auto"/>
        <w:tblInd w:w="382" w:type="dxa"/>
        <w:tblLayout w:type="fixed"/>
        <w:tblLook w:val="01E0" w:firstRow="1" w:lastRow="1" w:firstColumn="1" w:lastColumn="1" w:noHBand="0" w:noVBand="0"/>
      </w:tblPr>
      <w:tblGrid>
        <w:gridCol w:w="360"/>
        <w:gridCol w:w="1351"/>
        <w:gridCol w:w="1179"/>
        <w:gridCol w:w="1502"/>
        <w:gridCol w:w="1502"/>
        <w:gridCol w:w="1499"/>
        <w:gridCol w:w="1692"/>
      </w:tblGrid>
      <w:tr w:rsidR="00DC4483" w14:paraId="14EF1F0B" w14:textId="77777777">
        <w:trPr>
          <w:trHeight w:val="208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</w:tcBorders>
          </w:tcPr>
          <w:p w14:paraId="366A34AF" w14:textId="77777777" w:rsidR="00DC4483" w:rsidRDefault="00DC4483">
            <w:pPr>
              <w:pStyle w:val="TableParagraph"/>
              <w:rPr>
                <w:sz w:val="1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right w:val="single" w:sz="4" w:space="0" w:color="000000"/>
            </w:tcBorders>
          </w:tcPr>
          <w:p w14:paraId="2373FE4F" w14:textId="77777777" w:rsidR="00DC4483" w:rsidRDefault="00DC4483">
            <w:pPr>
              <w:pStyle w:val="TableParagraph"/>
              <w:rPr>
                <w:sz w:val="14"/>
              </w:rPr>
            </w:pPr>
          </w:p>
        </w:tc>
        <w:tc>
          <w:tcPr>
            <w:tcW w:w="73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E348" w14:textId="77777777" w:rsidR="00DC4483" w:rsidRDefault="007C7224">
            <w:pPr>
              <w:pStyle w:val="TableParagraph"/>
              <w:spacing w:before="2" w:line="186" w:lineRule="exact"/>
              <w:ind w:left="3229" w:right="3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IMPACTO</w:t>
            </w:r>
          </w:p>
        </w:tc>
      </w:tr>
      <w:tr w:rsidR="00DC4483" w14:paraId="2518E461" w14:textId="77777777">
        <w:trPr>
          <w:trHeight w:val="412"/>
        </w:trPr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</w:tcPr>
          <w:p w14:paraId="3486B353" w14:textId="77777777" w:rsidR="00DC4483" w:rsidRDefault="00DC4483">
            <w:pPr>
              <w:pStyle w:val="TableParagraph"/>
            </w:pPr>
          </w:p>
        </w:tc>
        <w:tc>
          <w:tcPr>
            <w:tcW w:w="1351" w:type="dxa"/>
            <w:tcBorders>
              <w:bottom w:val="single" w:sz="4" w:space="0" w:color="000000"/>
              <w:right w:val="single" w:sz="4" w:space="0" w:color="000000"/>
            </w:tcBorders>
          </w:tcPr>
          <w:p w14:paraId="2E9A5830" w14:textId="77777777" w:rsidR="00DC4483" w:rsidRDefault="00DC4483">
            <w:pPr>
              <w:pStyle w:val="TableParagraph"/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5E587" w14:textId="77777777" w:rsidR="00DC4483" w:rsidRDefault="007C7224">
            <w:pPr>
              <w:pStyle w:val="TableParagraph"/>
              <w:spacing w:line="202" w:lineRule="exact"/>
              <w:ind w:left="91" w:right="92"/>
              <w:jc w:val="center"/>
              <w:rPr>
                <w:sz w:val="18"/>
              </w:rPr>
            </w:pPr>
            <w:r>
              <w:rPr>
                <w:sz w:val="18"/>
              </w:rPr>
              <w:t>INSIGNIFIC</w:t>
            </w:r>
          </w:p>
          <w:p w14:paraId="18B35FCF" w14:textId="77777777" w:rsidR="00DC4483" w:rsidRDefault="007C7224">
            <w:pPr>
              <w:pStyle w:val="TableParagraph"/>
              <w:spacing w:line="191" w:lineRule="exact"/>
              <w:ind w:left="91" w:right="92"/>
              <w:jc w:val="center"/>
              <w:rPr>
                <w:sz w:val="18"/>
              </w:rPr>
            </w:pPr>
            <w:r>
              <w:rPr>
                <w:sz w:val="18"/>
              </w:rPr>
              <w:t>ANTE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14:paraId="346F541A" w14:textId="77777777" w:rsidR="00DC4483" w:rsidRDefault="007C7224">
            <w:pPr>
              <w:pStyle w:val="TableParagraph"/>
              <w:spacing w:before="98"/>
              <w:ind w:left="429"/>
              <w:rPr>
                <w:sz w:val="18"/>
              </w:rPr>
            </w:pPr>
            <w:r>
              <w:rPr>
                <w:sz w:val="18"/>
              </w:rPr>
              <w:t>MENOR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14:paraId="2DFA435C" w14:textId="77777777" w:rsidR="00DC4483" w:rsidRDefault="007C7224">
            <w:pPr>
              <w:pStyle w:val="TableParagraph"/>
              <w:spacing w:before="98"/>
              <w:ind w:left="235"/>
              <w:rPr>
                <w:sz w:val="18"/>
              </w:rPr>
            </w:pPr>
            <w:r>
              <w:rPr>
                <w:sz w:val="18"/>
              </w:rPr>
              <w:t>MODERADO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</w:tcBorders>
          </w:tcPr>
          <w:p w14:paraId="74F6F90F" w14:textId="77777777" w:rsidR="00DC4483" w:rsidRDefault="007C7224">
            <w:pPr>
              <w:pStyle w:val="TableParagraph"/>
              <w:spacing w:before="98"/>
              <w:ind w:left="418"/>
              <w:rPr>
                <w:sz w:val="18"/>
              </w:rPr>
            </w:pPr>
            <w:r>
              <w:rPr>
                <w:sz w:val="18"/>
              </w:rPr>
              <w:t>MAYOR</w:t>
            </w:r>
          </w:p>
        </w:tc>
        <w:tc>
          <w:tcPr>
            <w:tcW w:w="16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B015" w14:textId="77777777" w:rsidR="00DC4483" w:rsidRDefault="007C7224">
            <w:pPr>
              <w:pStyle w:val="TableParagraph"/>
              <w:spacing w:before="98"/>
              <w:ind w:left="172"/>
              <w:rPr>
                <w:sz w:val="18"/>
              </w:rPr>
            </w:pPr>
            <w:r>
              <w:rPr>
                <w:sz w:val="18"/>
              </w:rPr>
              <w:t>CATASTRÓFICO</w:t>
            </w:r>
          </w:p>
        </w:tc>
      </w:tr>
      <w:tr w:rsidR="00DC4483" w14:paraId="65BF18F1" w14:textId="77777777">
        <w:trPr>
          <w:trHeight w:val="501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3368" w14:textId="77777777" w:rsidR="00DC4483" w:rsidRDefault="007C7224">
            <w:pPr>
              <w:pStyle w:val="TableParagraph"/>
              <w:spacing w:before="38"/>
              <w:ind w:left="110" w:right="97" w:firstLine="14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P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D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06F247" w14:textId="77777777" w:rsidR="00DC4483" w:rsidRDefault="007C7224">
            <w:pPr>
              <w:pStyle w:val="TableParagraph"/>
              <w:spacing w:before="40"/>
              <w:ind w:left="314" w:right="292" w:firstLine="156"/>
              <w:rPr>
                <w:sz w:val="18"/>
              </w:rPr>
            </w:pPr>
            <w:r>
              <w:rPr>
                <w:sz w:val="18"/>
              </w:rPr>
              <w:t>CASI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SEGURO</w:t>
            </w: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C000"/>
          </w:tcPr>
          <w:p w14:paraId="22894AF0" w14:textId="77777777" w:rsidR="00DC4483" w:rsidRDefault="00DC4483">
            <w:pPr>
              <w:pStyle w:val="TableParagraph"/>
            </w:pPr>
          </w:p>
        </w:tc>
        <w:tc>
          <w:tcPr>
            <w:tcW w:w="4693" w:type="dxa"/>
            <w:gridSpan w:val="3"/>
            <w:tcBorders>
              <w:top w:val="single" w:sz="4" w:space="0" w:color="000000"/>
              <w:right w:val="single" w:sz="4" w:space="0" w:color="000000"/>
            </w:tcBorders>
            <w:shd w:val="clear" w:color="auto" w:fill="FF0000"/>
          </w:tcPr>
          <w:p w14:paraId="080C950F" w14:textId="77777777" w:rsidR="00DC4483" w:rsidRDefault="00DC4483">
            <w:pPr>
              <w:pStyle w:val="TableParagraph"/>
            </w:pPr>
          </w:p>
        </w:tc>
      </w:tr>
      <w:tr w:rsidR="00DC4483" w14:paraId="55434A31" w14:textId="77777777">
        <w:trPr>
          <w:trHeight w:val="503"/>
        </w:trPr>
        <w:tc>
          <w:tcPr>
            <w:tcW w:w="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D41A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right w:val="single" w:sz="4" w:space="0" w:color="000000"/>
            </w:tcBorders>
          </w:tcPr>
          <w:p w14:paraId="25D1E1A2" w14:textId="77777777" w:rsidR="00DC4483" w:rsidRDefault="007C7224">
            <w:pPr>
              <w:pStyle w:val="TableParagraph"/>
              <w:spacing w:before="148"/>
              <w:ind w:left="131" w:right="127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179" w:type="dxa"/>
            <w:tcBorders>
              <w:left w:val="single" w:sz="4" w:space="0" w:color="000000"/>
            </w:tcBorders>
            <w:shd w:val="clear" w:color="auto" w:fill="FFFF00"/>
          </w:tcPr>
          <w:p w14:paraId="7FC9C4D0" w14:textId="77777777" w:rsidR="00DC4483" w:rsidRDefault="00DC4483">
            <w:pPr>
              <w:pStyle w:val="TableParagraph"/>
            </w:pPr>
          </w:p>
        </w:tc>
        <w:tc>
          <w:tcPr>
            <w:tcW w:w="3004" w:type="dxa"/>
            <w:gridSpan w:val="2"/>
            <w:shd w:val="clear" w:color="auto" w:fill="FFC000"/>
          </w:tcPr>
          <w:p w14:paraId="7A904BE8" w14:textId="77777777" w:rsidR="00DC4483" w:rsidRDefault="00DC4483">
            <w:pPr>
              <w:pStyle w:val="TableParagraph"/>
            </w:pPr>
          </w:p>
        </w:tc>
        <w:tc>
          <w:tcPr>
            <w:tcW w:w="3191" w:type="dxa"/>
            <w:gridSpan w:val="2"/>
            <w:vMerge w:val="restart"/>
            <w:tcBorders>
              <w:right w:val="single" w:sz="4" w:space="0" w:color="000000"/>
            </w:tcBorders>
            <w:shd w:val="clear" w:color="auto" w:fill="FF0000"/>
          </w:tcPr>
          <w:p w14:paraId="0CBCF64D" w14:textId="77777777" w:rsidR="00DC4483" w:rsidRDefault="00DC4483">
            <w:pPr>
              <w:pStyle w:val="TableParagraph"/>
              <w:rPr>
                <w:sz w:val="20"/>
              </w:rPr>
            </w:pPr>
          </w:p>
          <w:p w14:paraId="4841948E" w14:textId="77777777" w:rsidR="00DC4483" w:rsidRDefault="00DC4483">
            <w:pPr>
              <w:pStyle w:val="TableParagraph"/>
              <w:rPr>
                <w:sz w:val="20"/>
              </w:rPr>
            </w:pPr>
          </w:p>
          <w:p w14:paraId="16ECE85A" w14:textId="77777777" w:rsidR="00DC4483" w:rsidRDefault="00DC4483">
            <w:pPr>
              <w:pStyle w:val="TableParagraph"/>
              <w:rPr>
                <w:sz w:val="18"/>
              </w:rPr>
            </w:pPr>
          </w:p>
          <w:p w14:paraId="199A733A" w14:textId="77777777" w:rsidR="00DC4483" w:rsidRDefault="007C7224">
            <w:pPr>
              <w:pStyle w:val="TableParagraph"/>
              <w:ind w:left="687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X</w:t>
            </w:r>
          </w:p>
        </w:tc>
      </w:tr>
      <w:tr w:rsidR="00DC4483" w14:paraId="30EE3997" w14:textId="77777777">
        <w:trPr>
          <w:trHeight w:val="503"/>
        </w:trPr>
        <w:tc>
          <w:tcPr>
            <w:tcW w:w="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16A4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right w:val="single" w:sz="4" w:space="0" w:color="000000"/>
            </w:tcBorders>
          </w:tcPr>
          <w:p w14:paraId="46AB4714" w14:textId="77777777" w:rsidR="00DC4483" w:rsidRDefault="007C7224">
            <w:pPr>
              <w:pStyle w:val="TableParagraph"/>
              <w:spacing w:before="148"/>
              <w:ind w:left="131" w:right="129"/>
              <w:jc w:val="center"/>
              <w:rPr>
                <w:sz w:val="18"/>
              </w:rPr>
            </w:pPr>
            <w:r>
              <w:rPr>
                <w:sz w:val="18"/>
              </w:rPr>
              <w:t>MODERADO</w:t>
            </w:r>
          </w:p>
        </w:tc>
        <w:tc>
          <w:tcPr>
            <w:tcW w:w="117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3D29844" w14:textId="77777777" w:rsidR="00DC4483" w:rsidRDefault="00DC4483">
            <w:pPr>
              <w:pStyle w:val="TableParagraph"/>
            </w:pPr>
          </w:p>
        </w:tc>
        <w:tc>
          <w:tcPr>
            <w:tcW w:w="1502" w:type="dxa"/>
            <w:shd w:val="clear" w:color="auto" w:fill="FFFF00"/>
          </w:tcPr>
          <w:p w14:paraId="312845EA" w14:textId="77777777" w:rsidR="00DC4483" w:rsidRDefault="00DC4483">
            <w:pPr>
              <w:pStyle w:val="TableParagraph"/>
            </w:pPr>
          </w:p>
        </w:tc>
        <w:tc>
          <w:tcPr>
            <w:tcW w:w="1502" w:type="dxa"/>
            <w:shd w:val="clear" w:color="auto" w:fill="FFC000"/>
          </w:tcPr>
          <w:p w14:paraId="710EFA58" w14:textId="77777777" w:rsidR="00DC4483" w:rsidRDefault="00DC4483">
            <w:pPr>
              <w:pStyle w:val="TableParagraph"/>
            </w:pPr>
          </w:p>
        </w:tc>
        <w:tc>
          <w:tcPr>
            <w:tcW w:w="3191" w:type="dxa"/>
            <w:gridSpan w:val="2"/>
            <w:vMerge/>
            <w:tcBorders>
              <w:top w:val="nil"/>
              <w:right w:val="single" w:sz="4" w:space="0" w:color="000000"/>
            </w:tcBorders>
            <w:shd w:val="clear" w:color="auto" w:fill="FF0000"/>
          </w:tcPr>
          <w:p w14:paraId="66A70817" w14:textId="77777777" w:rsidR="00DC4483" w:rsidRDefault="00DC4483">
            <w:pPr>
              <w:rPr>
                <w:sz w:val="2"/>
                <w:szCs w:val="2"/>
              </w:rPr>
            </w:pPr>
          </w:p>
        </w:tc>
      </w:tr>
      <w:tr w:rsidR="00DC4483" w14:paraId="3D666950" w14:textId="77777777">
        <w:trPr>
          <w:trHeight w:val="503"/>
        </w:trPr>
        <w:tc>
          <w:tcPr>
            <w:tcW w:w="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2A86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right w:val="single" w:sz="4" w:space="0" w:color="000000"/>
            </w:tcBorders>
          </w:tcPr>
          <w:p w14:paraId="0C803A43" w14:textId="77777777" w:rsidR="00DC4483" w:rsidRDefault="007C7224">
            <w:pPr>
              <w:pStyle w:val="TableParagraph"/>
              <w:spacing w:before="45"/>
              <w:ind w:left="618" w:right="123" w:hanging="471"/>
              <w:rPr>
                <w:sz w:val="18"/>
              </w:rPr>
            </w:pPr>
            <w:r>
              <w:rPr>
                <w:sz w:val="18"/>
              </w:rPr>
              <w:t>IMPROBABL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1179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E47DF2D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vMerge w:val="restart"/>
            <w:tcBorders>
              <w:bottom w:val="single" w:sz="4" w:space="0" w:color="000000"/>
            </w:tcBorders>
            <w:shd w:val="clear" w:color="auto" w:fill="92D050"/>
          </w:tcPr>
          <w:p w14:paraId="16499C17" w14:textId="77777777" w:rsidR="00DC4483" w:rsidRDefault="00DC4483">
            <w:pPr>
              <w:pStyle w:val="TableParagraph"/>
            </w:pPr>
          </w:p>
        </w:tc>
        <w:tc>
          <w:tcPr>
            <w:tcW w:w="1502" w:type="dxa"/>
            <w:vMerge w:val="restart"/>
            <w:tcBorders>
              <w:bottom w:val="single" w:sz="4" w:space="0" w:color="000000"/>
            </w:tcBorders>
            <w:shd w:val="clear" w:color="auto" w:fill="FFFF00"/>
          </w:tcPr>
          <w:p w14:paraId="20F5D08F" w14:textId="77777777" w:rsidR="00DC4483" w:rsidRDefault="00DC4483">
            <w:pPr>
              <w:pStyle w:val="TableParagraph"/>
            </w:pPr>
          </w:p>
        </w:tc>
        <w:tc>
          <w:tcPr>
            <w:tcW w:w="1499" w:type="dxa"/>
            <w:shd w:val="clear" w:color="auto" w:fill="FFC000"/>
          </w:tcPr>
          <w:p w14:paraId="114ECC41" w14:textId="77777777" w:rsidR="00DC4483" w:rsidRDefault="00DC4483">
            <w:pPr>
              <w:pStyle w:val="TableParagraph"/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FF0000"/>
          </w:tcPr>
          <w:p w14:paraId="16FE85F9" w14:textId="77777777" w:rsidR="00DC4483" w:rsidRDefault="00DC4483">
            <w:pPr>
              <w:pStyle w:val="TableParagraph"/>
            </w:pPr>
          </w:p>
        </w:tc>
      </w:tr>
      <w:tr w:rsidR="00DC4483" w14:paraId="76B860D5" w14:textId="77777777">
        <w:trPr>
          <w:trHeight w:val="509"/>
        </w:trPr>
        <w:tc>
          <w:tcPr>
            <w:tcW w:w="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0352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31C9" w14:textId="77777777" w:rsidR="00DC4483" w:rsidRDefault="007C7224">
            <w:pPr>
              <w:pStyle w:val="TableParagraph"/>
              <w:spacing w:before="148"/>
              <w:ind w:left="131" w:right="126"/>
              <w:jc w:val="center"/>
              <w:rPr>
                <w:sz w:val="18"/>
              </w:rPr>
            </w:pPr>
            <w:r>
              <w:rPr>
                <w:sz w:val="18"/>
              </w:rPr>
              <w:t>RARO</w:t>
            </w:r>
          </w:p>
        </w:tc>
        <w:tc>
          <w:tcPr>
            <w:tcW w:w="1179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199D36C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vMerge/>
            <w:tcBorders>
              <w:top w:val="nil"/>
              <w:bottom w:val="single" w:sz="4" w:space="0" w:color="000000"/>
            </w:tcBorders>
            <w:shd w:val="clear" w:color="auto" w:fill="92D050"/>
          </w:tcPr>
          <w:p w14:paraId="7550A32F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vMerge/>
            <w:tcBorders>
              <w:top w:val="nil"/>
              <w:bottom w:val="single" w:sz="4" w:space="0" w:color="000000"/>
            </w:tcBorders>
            <w:shd w:val="clear" w:color="auto" w:fill="FFFF00"/>
          </w:tcPr>
          <w:p w14:paraId="319130D2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319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A0AADC0" w14:textId="77777777" w:rsidR="00DC4483" w:rsidRDefault="00DC4483">
            <w:pPr>
              <w:pStyle w:val="TableParagraph"/>
            </w:pPr>
          </w:p>
        </w:tc>
      </w:tr>
    </w:tbl>
    <w:p w14:paraId="1A67D387" w14:textId="77777777" w:rsidR="00DC4483" w:rsidRDefault="007C7224">
      <w:pPr>
        <w:ind w:left="3477" w:right="358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SRHS,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DCA,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SCASP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 SEGAE.</w:t>
      </w:r>
    </w:p>
    <w:p w14:paraId="1C2A972B" w14:textId="77777777" w:rsidR="00DC4483" w:rsidRDefault="00DC4483">
      <w:pPr>
        <w:pStyle w:val="Textoindependiente"/>
        <w:spacing w:before="5"/>
        <w:rPr>
          <w:i/>
          <w:sz w:val="23"/>
        </w:rPr>
      </w:pPr>
    </w:p>
    <w:p w14:paraId="28F61E25" w14:textId="77777777" w:rsidR="00DC4483" w:rsidRDefault="007C7224">
      <w:pPr>
        <w:pStyle w:val="Textoindependiente"/>
        <w:ind w:left="499" w:right="601"/>
        <w:jc w:val="both"/>
      </w:pPr>
      <w:r>
        <w:rPr>
          <w:b/>
          <w:u w:val="thick"/>
        </w:rPr>
        <w:t xml:space="preserve">Efectos: </w:t>
      </w:r>
      <w:r>
        <w:t>El principal efecto es no poder cumplir las metas, generar los productos ni cumplir</w:t>
      </w:r>
      <w:r>
        <w:rPr>
          <w:spacing w:val="-57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los objetivos establecidos en cada</w:t>
      </w:r>
      <w:r>
        <w:rPr>
          <w:spacing w:val="-1"/>
        </w:rPr>
        <w:t xml:space="preserve"> </w:t>
      </w:r>
      <w:r>
        <w:t>dependencia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entidad.</w:t>
      </w:r>
    </w:p>
    <w:p w14:paraId="04EF3CE6" w14:textId="77777777" w:rsidR="00DC4483" w:rsidRDefault="007C7224">
      <w:pPr>
        <w:pStyle w:val="Textoindependiente"/>
        <w:ind w:left="499"/>
        <w:jc w:val="both"/>
      </w:pPr>
      <w:r>
        <w:t>Existe</w:t>
      </w:r>
      <w:r>
        <w:rPr>
          <w:spacing w:val="-2"/>
        </w:rPr>
        <w:t xml:space="preserve"> </w:t>
      </w:r>
      <w:r>
        <w:t>igualmente</w:t>
      </w:r>
      <w:r>
        <w:rPr>
          <w:spacing w:val="-1"/>
        </w:rPr>
        <w:t xml:space="preserve"> </w:t>
      </w:r>
      <w:r>
        <w:t>el potencial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variabilidad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magnitud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meta.</w:t>
      </w:r>
    </w:p>
    <w:p w14:paraId="68FFF3A8" w14:textId="77777777" w:rsidR="00DC4483" w:rsidRDefault="00DC4483">
      <w:pPr>
        <w:pStyle w:val="Textoindependiente"/>
      </w:pPr>
    </w:p>
    <w:p w14:paraId="3E336566" w14:textId="77777777" w:rsidR="00DC4483" w:rsidRDefault="007C7224">
      <w:pPr>
        <w:pStyle w:val="Textoindependiente"/>
        <w:ind w:left="499" w:right="601"/>
        <w:jc w:val="both"/>
      </w:pPr>
      <w:r>
        <w:rPr>
          <w:b/>
          <w:u w:val="thick"/>
        </w:rPr>
        <w:t>Medidas de mitigación</w:t>
      </w:r>
      <w:r>
        <w:rPr>
          <w:b/>
        </w:rPr>
        <w:t xml:space="preserve">: </w:t>
      </w:r>
      <w:r>
        <w:t>Dar continuidad a las delegaciones de funciones actuales de las</w:t>
      </w:r>
      <w:r>
        <w:rPr>
          <w:spacing w:val="1"/>
        </w:rPr>
        <w:t xml:space="preserve"> </w:t>
      </w:r>
      <w:r>
        <w:t>dependencias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control para</w:t>
      </w:r>
      <w:r>
        <w:rPr>
          <w:spacing w:val="-2"/>
        </w:rPr>
        <w:t xml:space="preserve"> </w:t>
      </w:r>
      <w:r>
        <w:t>ejercer control ambiental.</w:t>
      </w:r>
    </w:p>
    <w:p w14:paraId="54C5CD13" w14:textId="77777777" w:rsidR="00DC4483" w:rsidRDefault="00DC4483">
      <w:pPr>
        <w:jc w:val="both"/>
        <w:sectPr w:rsidR="00DC4483">
          <w:pgSz w:w="12240" w:h="15840"/>
          <w:pgMar w:top="2420" w:right="1100" w:bottom="1240" w:left="1200" w:header="722" w:footer="975" w:gutter="0"/>
          <w:cols w:space="720"/>
        </w:sectPr>
      </w:pPr>
    </w:p>
    <w:p w14:paraId="435935A2" w14:textId="77777777" w:rsidR="00DC4483" w:rsidRDefault="00DC4483">
      <w:pPr>
        <w:pStyle w:val="Textoindependiente"/>
        <w:rPr>
          <w:sz w:val="20"/>
        </w:rPr>
      </w:pPr>
    </w:p>
    <w:p w14:paraId="506B58A0" w14:textId="77777777" w:rsidR="00DC4483" w:rsidRDefault="00DC4483">
      <w:pPr>
        <w:pStyle w:val="Textoindependiente"/>
        <w:rPr>
          <w:sz w:val="20"/>
        </w:rPr>
      </w:pPr>
    </w:p>
    <w:p w14:paraId="4133C49F" w14:textId="77777777" w:rsidR="00DC4483" w:rsidRDefault="00DC4483">
      <w:pPr>
        <w:pStyle w:val="Textoindependiente"/>
        <w:spacing w:before="8"/>
      </w:pPr>
    </w:p>
    <w:p w14:paraId="7A0AE113" w14:textId="77777777" w:rsidR="00DC4483" w:rsidRDefault="007C7224">
      <w:pPr>
        <w:spacing w:before="90"/>
        <w:ind w:left="499"/>
        <w:jc w:val="both"/>
        <w:rPr>
          <w:sz w:val="24"/>
        </w:rPr>
      </w:pPr>
      <w:r>
        <w:rPr>
          <w:b/>
          <w:sz w:val="24"/>
          <w:u w:val="thick"/>
        </w:rPr>
        <w:t>Riesgo: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Administrativo</w:t>
      </w:r>
    </w:p>
    <w:p w14:paraId="0E698387" w14:textId="77777777" w:rsidR="00DC4483" w:rsidRDefault="007C7224">
      <w:pPr>
        <w:pStyle w:val="Textoindependiente"/>
        <w:ind w:left="499" w:right="599"/>
        <w:jc w:val="both"/>
      </w:pPr>
      <w:r>
        <w:rPr>
          <w:b/>
          <w:u w:val="thick"/>
        </w:rPr>
        <w:t>Descripción:</w:t>
      </w:r>
      <w:r>
        <w:rPr>
          <w:b/>
          <w:spacing w:val="-15"/>
        </w:rPr>
        <w:t xml:space="preserve"> </w:t>
      </w:r>
      <w:r>
        <w:t>Este</w:t>
      </w:r>
      <w:r>
        <w:rPr>
          <w:spacing w:val="-14"/>
        </w:rPr>
        <w:t xml:space="preserve"> </w:t>
      </w:r>
      <w:r>
        <w:t>riesgo</w:t>
      </w:r>
      <w:r>
        <w:rPr>
          <w:spacing w:val="-9"/>
        </w:rPr>
        <w:t xml:space="preserve"> </w:t>
      </w:r>
      <w:r>
        <w:t>hace</w:t>
      </w:r>
      <w:r>
        <w:rPr>
          <w:spacing w:val="-13"/>
        </w:rPr>
        <w:t xml:space="preserve"> </w:t>
      </w:r>
      <w:r>
        <w:t>referencia</w:t>
      </w:r>
      <w:r>
        <w:rPr>
          <w:spacing w:val="-14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retrasos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vinculación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personal</w:t>
      </w:r>
      <w:r>
        <w:rPr>
          <w:spacing w:val="-13"/>
        </w:rPr>
        <w:t xml:space="preserve"> </w:t>
      </w:r>
      <w:r>
        <w:t>requerido</w:t>
      </w:r>
      <w:r>
        <w:rPr>
          <w:spacing w:val="-58"/>
        </w:rPr>
        <w:t xml:space="preserve"> </w:t>
      </w:r>
      <w:r>
        <w:rPr>
          <w:spacing w:val="-1"/>
        </w:rPr>
        <w:t>para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realización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actividades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evaluación,</w:t>
      </w:r>
      <w:r>
        <w:rPr>
          <w:spacing w:val="-10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seguimiento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usuarios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genera,</w:t>
      </w:r>
      <w:r>
        <w:rPr>
          <w:spacing w:val="-57"/>
        </w:rPr>
        <w:t xml:space="preserve"> </w:t>
      </w:r>
      <w:r>
        <w:t>almacenan,</w:t>
      </w:r>
      <w:r>
        <w:rPr>
          <w:spacing w:val="-1"/>
        </w:rPr>
        <w:t xml:space="preserve"> </w:t>
      </w:r>
      <w:r>
        <w:t>aprovechan, tratan</w:t>
      </w:r>
      <w:r>
        <w:rPr>
          <w:spacing w:val="4"/>
        </w:rPr>
        <w:t xml:space="preserve"> </w:t>
      </w:r>
      <w:r>
        <w:t>y/o</w:t>
      </w:r>
      <w:r>
        <w:rPr>
          <w:spacing w:val="-1"/>
        </w:rPr>
        <w:t xml:space="preserve"> </w:t>
      </w:r>
      <w:r>
        <w:t>disponen residuos peligrosos.</w:t>
      </w:r>
    </w:p>
    <w:p w14:paraId="00E77BA2" w14:textId="0A20C0A9" w:rsidR="00DC4483" w:rsidRDefault="009549AB">
      <w:pPr>
        <w:pStyle w:val="Textoindependiente"/>
        <w:spacing w:before="3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0C3BD8F8" wp14:editId="22B1629C">
                <wp:simplePos x="0" y="0"/>
                <wp:positionH relativeFrom="page">
                  <wp:posOffset>1054735</wp:posOffset>
                </wp:positionH>
                <wp:positionV relativeFrom="paragraph">
                  <wp:posOffset>180340</wp:posOffset>
                </wp:positionV>
                <wp:extent cx="5662930" cy="2457450"/>
                <wp:effectExtent l="0" t="0" r="0" b="0"/>
                <wp:wrapTopAndBottom/>
                <wp:docPr id="2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2930" cy="2457450"/>
                          <a:chOff x="1661" y="284"/>
                          <a:chExt cx="8918" cy="3870"/>
                        </a:xfrm>
                      </wpg:grpSpPr>
                      <wps:wsp>
                        <wps:cNvPr id="30" name="AutoShape 55"/>
                        <wps:cNvSpPr>
                          <a:spLocks/>
                        </wps:cNvSpPr>
                        <wps:spPr bwMode="auto">
                          <a:xfrm>
                            <a:off x="1661" y="283"/>
                            <a:ext cx="8918" cy="750"/>
                          </a:xfrm>
                          <a:custGeom>
                            <a:avLst/>
                            <a:gdLst>
                              <a:gd name="T0" fmla="+- 0 1661 1661"/>
                              <a:gd name="T1" fmla="*/ T0 w 8918"/>
                              <a:gd name="T2" fmla="+- 0 620 284"/>
                              <a:gd name="T3" fmla="*/ 620 h 750"/>
                              <a:gd name="T4" fmla="+- 0 1671 1661"/>
                              <a:gd name="T5" fmla="*/ T4 w 8918"/>
                              <a:gd name="T6" fmla="+- 0 1033 284"/>
                              <a:gd name="T7" fmla="*/ 1033 h 750"/>
                              <a:gd name="T8" fmla="+- 0 3281 1661"/>
                              <a:gd name="T9" fmla="*/ T8 w 8918"/>
                              <a:gd name="T10" fmla="+- 0 284 284"/>
                              <a:gd name="T11" fmla="*/ 284 h 750"/>
                              <a:gd name="T12" fmla="+- 0 2026 1661"/>
                              <a:gd name="T13" fmla="*/ T12 w 8918"/>
                              <a:gd name="T14" fmla="+- 0 284 284"/>
                              <a:gd name="T15" fmla="*/ 284 h 750"/>
                              <a:gd name="T16" fmla="+- 0 1671 1661"/>
                              <a:gd name="T17" fmla="*/ T16 w 8918"/>
                              <a:gd name="T18" fmla="+- 0 284 284"/>
                              <a:gd name="T19" fmla="*/ 284 h 750"/>
                              <a:gd name="T20" fmla="+- 0 1661 1661"/>
                              <a:gd name="T21" fmla="*/ T20 w 8918"/>
                              <a:gd name="T22" fmla="+- 0 293 284"/>
                              <a:gd name="T23" fmla="*/ 293 h 750"/>
                              <a:gd name="T24" fmla="+- 0 1661 1661"/>
                              <a:gd name="T25" fmla="*/ T24 w 8918"/>
                              <a:gd name="T26" fmla="+- 0 620 284"/>
                              <a:gd name="T27" fmla="*/ 620 h 750"/>
                              <a:gd name="T28" fmla="+- 0 1671 1661"/>
                              <a:gd name="T29" fmla="*/ T28 w 8918"/>
                              <a:gd name="T30" fmla="+- 0 610 284"/>
                              <a:gd name="T31" fmla="*/ 610 h 750"/>
                              <a:gd name="T32" fmla="+- 0 2026 1661"/>
                              <a:gd name="T33" fmla="*/ T32 w 8918"/>
                              <a:gd name="T34" fmla="+- 0 293 284"/>
                              <a:gd name="T35" fmla="*/ 293 h 750"/>
                              <a:gd name="T36" fmla="+- 0 2036 1661"/>
                              <a:gd name="T37" fmla="*/ T36 w 8918"/>
                              <a:gd name="T38" fmla="+- 0 293 284"/>
                              <a:gd name="T39" fmla="*/ 293 h 750"/>
                              <a:gd name="T40" fmla="+- 0 3281 1661"/>
                              <a:gd name="T41" fmla="*/ T40 w 8918"/>
                              <a:gd name="T42" fmla="+- 0 284 284"/>
                              <a:gd name="T43" fmla="*/ 284 h 750"/>
                              <a:gd name="T44" fmla="+- 0 3281 1661"/>
                              <a:gd name="T45" fmla="*/ T44 w 8918"/>
                              <a:gd name="T46" fmla="+- 0 620 284"/>
                              <a:gd name="T47" fmla="*/ 620 h 750"/>
                              <a:gd name="T48" fmla="+- 0 3291 1661"/>
                              <a:gd name="T49" fmla="*/ T48 w 8918"/>
                              <a:gd name="T50" fmla="+- 0 1033 284"/>
                              <a:gd name="T51" fmla="*/ 1033 h 750"/>
                              <a:gd name="T52" fmla="+- 0 4378 1661"/>
                              <a:gd name="T53" fmla="*/ T52 w 8918"/>
                              <a:gd name="T54" fmla="+- 0 610 284"/>
                              <a:gd name="T55" fmla="*/ 610 h 750"/>
                              <a:gd name="T56" fmla="+- 0 3281 1661"/>
                              <a:gd name="T57" fmla="*/ T56 w 8918"/>
                              <a:gd name="T58" fmla="+- 0 610 284"/>
                              <a:gd name="T59" fmla="*/ 610 h 750"/>
                              <a:gd name="T60" fmla="+- 0 3291 1661"/>
                              <a:gd name="T61" fmla="*/ T60 w 8918"/>
                              <a:gd name="T62" fmla="+- 0 620 284"/>
                              <a:gd name="T63" fmla="*/ 620 h 750"/>
                              <a:gd name="T64" fmla="+- 0 4378 1661"/>
                              <a:gd name="T65" fmla="*/ T64 w 8918"/>
                              <a:gd name="T66" fmla="+- 0 610 284"/>
                              <a:gd name="T67" fmla="*/ 610 h 750"/>
                              <a:gd name="T68" fmla="+- 0 5879 1661"/>
                              <a:gd name="T69" fmla="*/ T68 w 8918"/>
                              <a:gd name="T70" fmla="+- 0 610 284"/>
                              <a:gd name="T71" fmla="*/ 610 h 750"/>
                              <a:gd name="T72" fmla="+- 0 4379 1661"/>
                              <a:gd name="T73" fmla="*/ T72 w 8918"/>
                              <a:gd name="T74" fmla="+- 0 610 284"/>
                              <a:gd name="T75" fmla="*/ 610 h 750"/>
                              <a:gd name="T76" fmla="+- 0 4388 1661"/>
                              <a:gd name="T77" fmla="*/ T76 w 8918"/>
                              <a:gd name="T78" fmla="+- 0 620 284"/>
                              <a:gd name="T79" fmla="*/ 620 h 750"/>
                              <a:gd name="T80" fmla="+- 0 5888 1661"/>
                              <a:gd name="T81" fmla="*/ T80 w 8918"/>
                              <a:gd name="T82" fmla="+- 0 620 284"/>
                              <a:gd name="T83" fmla="*/ 620 h 750"/>
                              <a:gd name="T84" fmla="+- 0 10569 1661"/>
                              <a:gd name="T85" fmla="*/ T84 w 8918"/>
                              <a:gd name="T86" fmla="+- 0 610 284"/>
                              <a:gd name="T87" fmla="*/ 610 h 750"/>
                              <a:gd name="T88" fmla="+- 0 8881 1661"/>
                              <a:gd name="T89" fmla="*/ T88 w 8918"/>
                              <a:gd name="T90" fmla="+- 0 610 284"/>
                              <a:gd name="T91" fmla="*/ 610 h 750"/>
                              <a:gd name="T92" fmla="+- 0 7381 1661"/>
                              <a:gd name="T93" fmla="*/ T92 w 8918"/>
                              <a:gd name="T94" fmla="+- 0 610 284"/>
                              <a:gd name="T95" fmla="*/ 610 h 750"/>
                              <a:gd name="T96" fmla="+- 0 5888 1661"/>
                              <a:gd name="T97" fmla="*/ T96 w 8918"/>
                              <a:gd name="T98" fmla="+- 0 610 284"/>
                              <a:gd name="T99" fmla="*/ 610 h 750"/>
                              <a:gd name="T100" fmla="+- 0 7381 1661"/>
                              <a:gd name="T101" fmla="*/ T100 w 8918"/>
                              <a:gd name="T102" fmla="+- 0 620 284"/>
                              <a:gd name="T103" fmla="*/ 620 h 750"/>
                              <a:gd name="T104" fmla="+- 0 7391 1661"/>
                              <a:gd name="T105" fmla="*/ T104 w 8918"/>
                              <a:gd name="T106" fmla="+- 0 620 284"/>
                              <a:gd name="T107" fmla="*/ 620 h 750"/>
                              <a:gd name="T108" fmla="+- 0 8891 1661"/>
                              <a:gd name="T109" fmla="*/ T108 w 8918"/>
                              <a:gd name="T110" fmla="+- 0 620 284"/>
                              <a:gd name="T111" fmla="*/ 620 h 750"/>
                              <a:gd name="T112" fmla="+- 0 10569 1661"/>
                              <a:gd name="T113" fmla="*/ T112 w 8918"/>
                              <a:gd name="T114" fmla="+- 0 610 284"/>
                              <a:gd name="T115" fmla="*/ 610 h 750"/>
                              <a:gd name="T116" fmla="+- 0 10569 1661"/>
                              <a:gd name="T117" fmla="*/ T116 w 8918"/>
                              <a:gd name="T118" fmla="+- 0 620 284"/>
                              <a:gd name="T119" fmla="*/ 620 h 750"/>
                              <a:gd name="T120" fmla="+- 0 10579 1661"/>
                              <a:gd name="T121" fmla="*/ T120 w 8918"/>
                              <a:gd name="T122" fmla="+- 0 1033 284"/>
                              <a:gd name="T123" fmla="*/ 1033 h 750"/>
                              <a:gd name="T124" fmla="+- 0 10579 1661"/>
                              <a:gd name="T125" fmla="*/ T124 w 8918"/>
                              <a:gd name="T126" fmla="+- 0 610 284"/>
                              <a:gd name="T127" fmla="*/ 610 h 750"/>
                              <a:gd name="T128" fmla="+- 0 10569 1661"/>
                              <a:gd name="T129" fmla="*/ T128 w 8918"/>
                              <a:gd name="T130" fmla="+- 0 620 284"/>
                              <a:gd name="T131" fmla="*/ 620 h 750"/>
                              <a:gd name="T132" fmla="+- 0 10579 1661"/>
                              <a:gd name="T133" fmla="*/ T132 w 8918"/>
                              <a:gd name="T134" fmla="+- 0 610 284"/>
                              <a:gd name="T135" fmla="*/ 610 h 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918" h="750">
                                <a:moveTo>
                                  <a:pt x="10" y="336"/>
                                </a:moveTo>
                                <a:lnTo>
                                  <a:pt x="0" y="336"/>
                                </a:lnTo>
                                <a:lnTo>
                                  <a:pt x="0" y="749"/>
                                </a:lnTo>
                                <a:lnTo>
                                  <a:pt x="10" y="749"/>
                                </a:lnTo>
                                <a:lnTo>
                                  <a:pt x="10" y="336"/>
                                </a:lnTo>
                                <a:close/>
                                <a:moveTo>
                                  <a:pt x="1620" y="0"/>
                                </a:moveTo>
                                <a:lnTo>
                                  <a:pt x="375" y="0"/>
                                </a:lnTo>
                                <a:lnTo>
                                  <a:pt x="365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26"/>
                                </a:lnTo>
                                <a:lnTo>
                                  <a:pt x="0" y="336"/>
                                </a:lnTo>
                                <a:lnTo>
                                  <a:pt x="10" y="336"/>
                                </a:lnTo>
                                <a:lnTo>
                                  <a:pt x="10" y="326"/>
                                </a:lnTo>
                                <a:lnTo>
                                  <a:pt x="10" y="9"/>
                                </a:lnTo>
                                <a:lnTo>
                                  <a:pt x="365" y="9"/>
                                </a:lnTo>
                                <a:lnTo>
                                  <a:pt x="375" y="9"/>
                                </a:lnTo>
                                <a:lnTo>
                                  <a:pt x="1620" y="9"/>
                                </a:lnTo>
                                <a:lnTo>
                                  <a:pt x="1620" y="0"/>
                                </a:lnTo>
                                <a:close/>
                                <a:moveTo>
                                  <a:pt x="1630" y="336"/>
                                </a:moveTo>
                                <a:lnTo>
                                  <a:pt x="1620" y="336"/>
                                </a:lnTo>
                                <a:lnTo>
                                  <a:pt x="1620" y="749"/>
                                </a:lnTo>
                                <a:lnTo>
                                  <a:pt x="1630" y="749"/>
                                </a:lnTo>
                                <a:lnTo>
                                  <a:pt x="1630" y="336"/>
                                </a:lnTo>
                                <a:close/>
                                <a:moveTo>
                                  <a:pt x="2717" y="326"/>
                                </a:moveTo>
                                <a:lnTo>
                                  <a:pt x="1630" y="326"/>
                                </a:lnTo>
                                <a:lnTo>
                                  <a:pt x="1620" y="326"/>
                                </a:lnTo>
                                <a:lnTo>
                                  <a:pt x="1620" y="336"/>
                                </a:lnTo>
                                <a:lnTo>
                                  <a:pt x="1630" y="336"/>
                                </a:lnTo>
                                <a:lnTo>
                                  <a:pt x="2717" y="336"/>
                                </a:lnTo>
                                <a:lnTo>
                                  <a:pt x="2717" y="326"/>
                                </a:lnTo>
                                <a:close/>
                                <a:moveTo>
                                  <a:pt x="4227" y="326"/>
                                </a:moveTo>
                                <a:lnTo>
                                  <a:pt x="4218" y="326"/>
                                </a:lnTo>
                                <a:lnTo>
                                  <a:pt x="2727" y="326"/>
                                </a:lnTo>
                                <a:lnTo>
                                  <a:pt x="2718" y="326"/>
                                </a:lnTo>
                                <a:lnTo>
                                  <a:pt x="2718" y="336"/>
                                </a:lnTo>
                                <a:lnTo>
                                  <a:pt x="2727" y="336"/>
                                </a:lnTo>
                                <a:lnTo>
                                  <a:pt x="4218" y="336"/>
                                </a:lnTo>
                                <a:lnTo>
                                  <a:pt x="4227" y="336"/>
                                </a:lnTo>
                                <a:lnTo>
                                  <a:pt x="4227" y="326"/>
                                </a:lnTo>
                                <a:close/>
                                <a:moveTo>
                                  <a:pt x="8908" y="326"/>
                                </a:moveTo>
                                <a:lnTo>
                                  <a:pt x="7230" y="326"/>
                                </a:lnTo>
                                <a:lnTo>
                                  <a:pt x="7220" y="326"/>
                                </a:lnTo>
                                <a:lnTo>
                                  <a:pt x="5730" y="326"/>
                                </a:lnTo>
                                <a:lnTo>
                                  <a:pt x="5720" y="326"/>
                                </a:lnTo>
                                <a:lnTo>
                                  <a:pt x="4227" y="326"/>
                                </a:lnTo>
                                <a:lnTo>
                                  <a:pt x="4227" y="336"/>
                                </a:lnTo>
                                <a:lnTo>
                                  <a:pt x="5720" y="336"/>
                                </a:lnTo>
                                <a:lnTo>
                                  <a:pt x="5730" y="336"/>
                                </a:lnTo>
                                <a:lnTo>
                                  <a:pt x="7220" y="336"/>
                                </a:lnTo>
                                <a:lnTo>
                                  <a:pt x="7230" y="336"/>
                                </a:lnTo>
                                <a:lnTo>
                                  <a:pt x="8908" y="336"/>
                                </a:lnTo>
                                <a:lnTo>
                                  <a:pt x="8908" y="326"/>
                                </a:lnTo>
                                <a:close/>
                                <a:moveTo>
                                  <a:pt x="8918" y="336"/>
                                </a:moveTo>
                                <a:lnTo>
                                  <a:pt x="8908" y="336"/>
                                </a:lnTo>
                                <a:lnTo>
                                  <a:pt x="8908" y="749"/>
                                </a:lnTo>
                                <a:lnTo>
                                  <a:pt x="8918" y="749"/>
                                </a:lnTo>
                                <a:lnTo>
                                  <a:pt x="8918" y="336"/>
                                </a:lnTo>
                                <a:close/>
                                <a:moveTo>
                                  <a:pt x="8918" y="326"/>
                                </a:moveTo>
                                <a:lnTo>
                                  <a:pt x="8908" y="326"/>
                                </a:lnTo>
                                <a:lnTo>
                                  <a:pt x="8908" y="336"/>
                                </a:lnTo>
                                <a:lnTo>
                                  <a:pt x="8918" y="336"/>
                                </a:lnTo>
                                <a:lnTo>
                                  <a:pt x="8918" y="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54"/>
                        <wps:cNvSpPr>
                          <a:spLocks/>
                        </wps:cNvSpPr>
                        <wps:spPr bwMode="auto">
                          <a:xfrm>
                            <a:off x="3290" y="1045"/>
                            <a:ext cx="2588" cy="612"/>
                          </a:xfrm>
                          <a:custGeom>
                            <a:avLst/>
                            <a:gdLst>
                              <a:gd name="T0" fmla="+- 0 4378 3291"/>
                              <a:gd name="T1" fmla="*/ T0 w 2588"/>
                              <a:gd name="T2" fmla="+- 0 1045 1045"/>
                              <a:gd name="T3" fmla="*/ 1045 h 612"/>
                              <a:gd name="T4" fmla="+- 0 3291 3291"/>
                              <a:gd name="T5" fmla="*/ T4 w 2588"/>
                              <a:gd name="T6" fmla="+- 0 1045 1045"/>
                              <a:gd name="T7" fmla="*/ 1045 h 612"/>
                              <a:gd name="T8" fmla="+- 0 3291 3291"/>
                              <a:gd name="T9" fmla="*/ T8 w 2588"/>
                              <a:gd name="T10" fmla="+- 0 1657 1045"/>
                              <a:gd name="T11" fmla="*/ 1657 h 612"/>
                              <a:gd name="T12" fmla="+- 0 4378 3291"/>
                              <a:gd name="T13" fmla="*/ T12 w 2588"/>
                              <a:gd name="T14" fmla="+- 0 1657 1045"/>
                              <a:gd name="T15" fmla="*/ 1657 h 612"/>
                              <a:gd name="T16" fmla="+- 0 4378 3291"/>
                              <a:gd name="T17" fmla="*/ T16 w 2588"/>
                              <a:gd name="T18" fmla="+- 0 1045 1045"/>
                              <a:gd name="T19" fmla="*/ 1045 h 612"/>
                              <a:gd name="T20" fmla="+- 0 5879 3291"/>
                              <a:gd name="T21" fmla="*/ T20 w 2588"/>
                              <a:gd name="T22" fmla="+- 0 1045 1045"/>
                              <a:gd name="T23" fmla="*/ 1045 h 612"/>
                              <a:gd name="T24" fmla="+- 0 4379 3291"/>
                              <a:gd name="T25" fmla="*/ T24 w 2588"/>
                              <a:gd name="T26" fmla="+- 0 1045 1045"/>
                              <a:gd name="T27" fmla="*/ 1045 h 612"/>
                              <a:gd name="T28" fmla="+- 0 4379 3291"/>
                              <a:gd name="T29" fmla="*/ T28 w 2588"/>
                              <a:gd name="T30" fmla="+- 0 1657 1045"/>
                              <a:gd name="T31" fmla="*/ 1657 h 612"/>
                              <a:gd name="T32" fmla="+- 0 5879 3291"/>
                              <a:gd name="T33" fmla="*/ T32 w 2588"/>
                              <a:gd name="T34" fmla="+- 0 1657 1045"/>
                              <a:gd name="T35" fmla="*/ 1657 h 612"/>
                              <a:gd name="T36" fmla="+- 0 5879 3291"/>
                              <a:gd name="T37" fmla="*/ T36 w 2588"/>
                              <a:gd name="T38" fmla="+- 0 1045 1045"/>
                              <a:gd name="T39" fmla="*/ 1045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588" h="612">
                                <a:moveTo>
                                  <a:pt x="10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1087" y="612"/>
                                </a:lnTo>
                                <a:lnTo>
                                  <a:pt x="1087" y="0"/>
                                </a:lnTo>
                                <a:close/>
                                <a:moveTo>
                                  <a:pt x="2588" y="0"/>
                                </a:moveTo>
                                <a:lnTo>
                                  <a:pt x="1088" y="0"/>
                                </a:lnTo>
                                <a:lnTo>
                                  <a:pt x="1088" y="612"/>
                                </a:lnTo>
                                <a:lnTo>
                                  <a:pt x="2588" y="612"/>
                                </a:lnTo>
                                <a:lnTo>
                                  <a:pt x="2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53"/>
                        <wps:cNvSpPr>
                          <a:spLocks/>
                        </wps:cNvSpPr>
                        <wps:spPr bwMode="auto">
                          <a:xfrm>
                            <a:off x="5878" y="1045"/>
                            <a:ext cx="4693" cy="612"/>
                          </a:xfrm>
                          <a:custGeom>
                            <a:avLst/>
                            <a:gdLst>
                              <a:gd name="T0" fmla="+- 0 10571 5879"/>
                              <a:gd name="T1" fmla="*/ T0 w 4693"/>
                              <a:gd name="T2" fmla="+- 0 1045 1045"/>
                              <a:gd name="T3" fmla="*/ 1045 h 612"/>
                              <a:gd name="T4" fmla="+- 0 8881 5879"/>
                              <a:gd name="T5" fmla="*/ T4 w 4693"/>
                              <a:gd name="T6" fmla="+- 0 1045 1045"/>
                              <a:gd name="T7" fmla="*/ 1045 h 612"/>
                              <a:gd name="T8" fmla="+- 0 7381 5879"/>
                              <a:gd name="T9" fmla="*/ T8 w 4693"/>
                              <a:gd name="T10" fmla="+- 0 1045 1045"/>
                              <a:gd name="T11" fmla="*/ 1045 h 612"/>
                              <a:gd name="T12" fmla="+- 0 5879 5879"/>
                              <a:gd name="T13" fmla="*/ T12 w 4693"/>
                              <a:gd name="T14" fmla="+- 0 1045 1045"/>
                              <a:gd name="T15" fmla="*/ 1045 h 612"/>
                              <a:gd name="T16" fmla="+- 0 5879 5879"/>
                              <a:gd name="T17" fmla="*/ T16 w 4693"/>
                              <a:gd name="T18" fmla="+- 0 1657 1045"/>
                              <a:gd name="T19" fmla="*/ 1657 h 612"/>
                              <a:gd name="T20" fmla="+- 0 7381 5879"/>
                              <a:gd name="T21" fmla="*/ T20 w 4693"/>
                              <a:gd name="T22" fmla="+- 0 1657 1045"/>
                              <a:gd name="T23" fmla="*/ 1657 h 612"/>
                              <a:gd name="T24" fmla="+- 0 8881 5879"/>
                              <a:gd name="T25" fmla="*/ T24 w 4693"/>
                              <a:gd name="T26" fmla="+- 0 1657 1045"/>
                              <a:gd name="T27" fmla="*/ 1657 h 612"/>
                              <a:gd name="T28" fmla="+- 0 10571 5879"/>
                              <a:gd name="T29" fmla="*/ T28 w 4693"/>
                              <a:gd name="T30" fmla="+- 0 1657 1045"/>
                              <a:gd name="T31" fmla="*/ 1657 h 612"/>
                              <a:gd name="T32" fmla="+- 0 10571 5879"/>
                              <a:gd name="T33" fmla="*/ T32 w 4693"/>
                              <a:gd name="T34" fmla="+- 0 1045 1045"/>
                              <a:gd name="T35" fmla="*/ 1045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693" h="612">
                                <a:moveTo>
                                  <a:pt x="4692" y="0"/>
                                </a:moveTo>
                                <a:lnTo>
                                  <a:pt x="3002" y="0"/>
                                </a:lnTo>
                                <a:lnTo>
                                  <a:pt x="15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1502" y="612"/>
                                </a:lnTo>
                                <a:lnTo>
                                  <a:pt x="3002" y="612"/>
                                </a:lnTo>
                                <a:lnTo>
                                  <a:pt x="4692" y="612"/>
                                </a:lnTo>
                                <a:lnTo>
                                  <a:pt x="4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52"/>
                        <wps:cNvSpPr>
                          <a:spLocks/>
                        </wps:cNvSpPr>
                        <wps:spPr bwMode="auto">
                          <a:xfrm>
                            <a:off x="2021" y="1033"/>
                            <a:ext cx="8558" cy="624"/>
                          </a:xfrm>
                          <a:custGeom>
                            <a:avLst/>
                            <a:gdLst>
                              <a:gd name="T0" fmla="+- 0 4378 2021"/>
                              <a:gd name="T1" fmla="*/ T0 w 8558"/>
                              <a:gd name="T2" fmla="+- 0 1033 1033"/>
                              <a:gd name="T3" fmla="*/ 1033 h 624"/>
                              <a:gd name="T4" fmla="+- 0 3291 2021"/>
                              <a:gd name="T5" fmla="*/ T4 w 8558"/>
                              <a:gd name="T6" fmla="+- 0 1033 1033"/>
                              <a:gd name="T7" fmla="*/ 1033 h 624"/>
                              <a:gd name="T8" fmla="+- 0 3281 2021"/>
                              <a:gd name="T9" fmla="*/ T8 w 8558"/>
                              <a:gd name="T10" fmla="+- 0 1033 1033"/>
                              <a:gd name="T11" fmla="*/ 1033 h 624"/>
                              <a:gd name="T12" fmla="+- 0 2040 2021"/>
                              <a:gd name="T13" fmla="*/ T12 w 8558"/>
                              <a:gd name="T14" fmla="+- 0 1033 1033"/>
                              <a:gd name="T15" fmla="*/ 1033 h 624"/>
                              <a:gd name="T16" fmla="+- 0 2031 2021"/>
                              <a:gd name="T17" fmla="*/ T16 w 8558"/>
                              <a:gd name="T18" fmla="+- 0 1033 1033"/>
                              <a:gd name="T19" fmla="*/ 1033 h 624"/>
                              <a:gd name="T20" fmla="+- 0 2021 2021"/>
                              <a:gd name="T21" fmla="*/ T20 w 8558"/>
                              <a:gd name="T22" fmla="+- 0 1033 1033"/>
                              <a:gd name="T23" fmla="*/ 1033 h 624"/>
                              <a:gd name="T24" fmla="+- 0 2021 2021"/>
                              <a:gd name="T25" fmla="*/ T24 w 8558"/>
                              <a:gd name="T26" fmla="+- 0 1043 1033"/>
                              <a:gd name="T27" fmla="*/ 1043 h 624"/>
                              <a:gd name="T28" fmla="+- 0 2021 2021"/>
                              <a:gd name="T29" fmla="*/ T28 w 8558"/>
                              <a:gd name="T30" fmla="+- 0 1657 1033"/>
                              <a:gd name="T31" fmla="*/ 1657 h 624"/>
                              <a:gd name="T32" fmla="+- 0 2031 2021"/>
                              <a:gd name="T33" fmla="*/ T32 w 8558"/>
                              <a:gd name="T34" fmla="+- 0 1657 1033"/>
                              <a:gd name="T35" fmla="*/ 1657 h 624"/>
                              <a:gd name="T36" fmla="+- 0 2031 2021"/>
                              <a:gd name="T37" fmla="*/ T36 w 8558"/>
                              <a:gd name="T38" fmla="+- 0 1043 1033"/>
                              <a:gd name="T39" fmla="*/ 1043 h 624"/>
                              <a:gd name="T40" fmla="+- 0 2040 2021"/>
                              <a:gd name="T41" fmla="*/ T40 w 8558"/>
                              <a:gd name="T42" fmla="+- 0 1043 1033"/>
                              <a:gd name="T43" fmla="*/ 1043 h 624"/>
                              <a:gd name="T44" fmla="+- 0 3281 2021"/>
                              <a:gd name="T45" fmla="*/ T44 w 8558"/>
                              <a:gd name="T46" fmla="+- 0 1043 1033"/>
                              <a:gd name="T47" fmla="*/ 1043 h 624"/>
                              <a:gd name="T48" fmla="+- 0 3281 2021"/>
                              <a:gd name="T49" fmla="*/ T48 w 8558"/>
                              <a:gd name="T50" fmla="+- 0 1657 1033"/>
                              <a:gd name="T51" fmla="*/ 1657 h 624"/>
                              <a:gd name="T52" fmla="+- 0 3291 2021"/>
                              <a:gd name="T53" fmla="*/ T52 w 8558"/>
                              <a:gd name="T54" fmla="+- 0 1657 1033"/>
                              <a:gd name="T55" fmla="*/ 1657 h 624"/>
                              <a:gd name="T56" fmla="+- 0 3291 2021"/>
                              <a:gd name="T57" fmla="*/ T56 w 8558"/>
                              <a:gd name="T58" fmla="+- 0 1043 1033"/>
                              <a:gd name="T59" fmla="*/ 1043 h 624"/>
                              <a:gd name="T60" fmla="+- 0 4378 2021"/>
                              <a:gd name="T61" fmla="*/ T60 w 8558"/>
                              <a:gd name="T62" fmla="+- 0 1043 1033"/>
                              <a:gd name="T63" fmla="*/ 1043 h 624"/>
                              <a:gd name="T64" fmla="+- 0 4378 2021"/>
                              <a:gd name="T65" fmla="*/ T64 w 8558"/>
                              <a:gd name="T66" fmla="+- 0 1033 1033"/>
                              <a:gd name="T67" fmla="*/ 1033 h 624"/>
                              <a:gd name="T68" fmla="+- 0 5888 2021"/>
                              <a:gd name="T69" fmla="*/ T68 w 8558"/>
                              <a:gd name="T70" fmla="+- 0 1033 1033"/>
                              <a:gd name="T71" fmla="*/ 1033 h 624"/>
                              <a:gd name="T72" fmla="+- 0 5879 2021"/>
                              <a:gd name="T73" fmla="*/ T72 w 8558"/>
                              <a:gd name="T74" fmla="+- 0 1033 1033"/>
                              <a:gd name="T75" fmla="*/ 1033 h 624"/>
                              <a:gd name="T76" fmla="+- 0 4388 2021"/>
                              <a:gd name="T77" fmla="*/ T76 w 8558"/>
                              <a:gd name="T78" fmla="+- 0 1033 1033"/>
                              <a:gd name="T79" fmla="*/ 1033 h 624"/>
                              <a:gd name="T80" fmla="+- 0 4379 2021"/>
                              <a:gd name="T81" fmla="*/ T80 w 8558"/>
                              <a:gd name="T82" fmla="+- 0 1033 1033"/>
                              <a:gd name="T83" fmla="*/ 1033 h 624"/>
                              <a:gd name="T84" fmla="+- 0 4379 2021"/>
                              <a:gd name="T85" fmla="*/ T84 w 8558"/>
                              <a:gd name="T86" fmla="+- 0 1043 1033"/>
                              <a:gd name="T87" fmla="*/ 1043 h 624"/>
                              <a:gd name="T88" fmla="+- 0 4388 2021"/>
                              <a:gd name="T89" fmla="*/ T88 w 8558"/>
                              <a:gd name="T90" fmla="+- 0 1043 1033"/>
                              <a:gd name="T91" fmla="*/ 1043 h 624"/>
                              <a:gd name="T92" fmla="+- 0 5879 2021"/>
                              <a:gd name="T93" fmla="*/ T92 w 8558"/>
                              <a:gd name="T94" fmla="+- 0 1043 1033"/>
                              <a:gd name="T95" fmla="*/ 1043 h 624"/>
                              <a:gd name="T96" fmla="+- 0 5888 2021"/>
                              <a:gd name="T97" fmla="*/ T96 w 8558"/>
                              <a:gd name="T98" fmla="+- 0 1043 1033"/>
                              <a:gd name="T99" fmla="*/ 1043 h 624"/>
                              <a:gd name="T100" fmla="+- 0 5888 2021"/>
                              <a:gd name="T101" fmla="*/ T100 w 8558"/>
                              <a:gd name="T102" fmla="+- 0 1033 1033"/>
                              <a:gd name="T103" fmla="*/ 1033 h 624"/>
                              <a:gd name="T104" fmla="+- 0 10569 2021"/>
                              <a:gd name="T105" fmla="*/ T104 w 8558"/>
                              <a:gd name="T106" fmla="+- 0 1033 1033"/>
                              <a:gd name="T107" fmla="*/ 1033 h 624"/>
                              <a:gd name="T108" fmla="+- 0 8891 2021"/>
                              <a:gd name="T109" fmla="*/ T108 w 8558"/>
                              <a:gd name="T110" fmla="+- 0 1033 1033"/>
                              <a:gd name="T111" fmla="*/ 1033 h 624"/>
                              <a:gd name="T112" fmla="+- 0 8881 2021"/>
                              <a:gd name="T113" fmla="*/ T112 w 8558"/>
                              <a:gd name="T114" fmla="+- 0 1033 1033"/>
                              <a:gd name="T115" fmla="*/ 1033 h 624"/>
                              <a:gd name="T116" fmla="+- 0 7391 2021"/>
                              <a:gd name="T117" fmla="*/ T116 w 8558"/>
                              <a:gd name="T118" fmla="+- 0 1033 1033"/>
                              <a:gd name="T119" fmla="*/ 1033 h 624"/>
                              <a:gd name="T120" fmla="+- 0 7381 2021"/>
                              <a:gd name="T121" fmla="*/ T120 w 8558"/>
                              <a:gd name="T122" fmla="+- 0 1033 1033"/>
                              <a:gd name="T123" fmla="*/ 1033 h 624"/>
                              <a:gd name="T124" fmla="+- 0 7381 2021"/>
                              <a:gd name="T125" fmla="*/ T124 w 8558"/>
                              <a:gd name="T126" fmla="+- 0 1033 1033"/>
                              <a:gd name="T127" fmla="*/ 1033 h 624"/>
                              <a:gd name="T128" fmla="+- 0 5888 2021"/>
                              <a:gd name="T129" fmla="*/ T128 w 8558"/>
                              <a:gd name="T130" fmla="+- 0 1033 1033"/>
                              <a:gd name="T131" fmla="*/ 1033 h 624"/>
                              <a:gd name="T132" fmla="+- 0 5888 2021"/>
                              <a:gd name="T133" fmla="*/ T132 w 8558"/>
                              <a:gd name="T134" fmla="+- 0 1043 1033"/>
                              <a:gd name="T135" fmla="*/ 1043 h 624"/>
                              <a:gd name="T136" fmla="+- 0 7381 2021"/>
                              <a:gd name="T137" fmla="*/ T136 w 8558"/>
                              <a:gd name="T138" fmla="+- 0 1043 1033"/>
                              <a:gd name="T139" fmla="*/ 1043 h 624"/>
                              <a:gd name="T140" fmla="+- 0 7381 2021"/>
                              <a:gd name="T141" fmla="*/ T140 w 8558"/>
                              <a:gd name="T142" fmla="+- 0 1043 1033"/>
                              <a:gd name="T143" fmla="*/ 1043 h 624"/>
                              <a:gd name="T144" fmla="+- 0 7391 2021"/>
                              <a:gd name="T145" fmla="*/ T144 w 8558"/>
                              <a:gd name="T146" fmla="+- 0 1043 1033"/>
                              <a:gd name="T147" fmla="*/ 1043 h 624"/>
                              <a:gd name="T148" fmla="+- 0 8881 2021"/>
                              <a:gd name="T149" fmla="*/ T148 w 8558"/>
                              <a:gd name="T150" fmla="+- 0 1043 1033"/>
                              <a:gd name="T151" fmla="*/ 1043 h 624"/>
                              <a:gd name="T152" fmla="+- 0 8891 2021"/>
                              <a:gd name="T153" fmla="*/ T152 w 8558"/>
                              <a:gd name="T154" fmla="+- 0 1043 1033"/>
                              <a:gd name="T155" fmla="*/ 1043 h 624"/>
                              <a:gd name="T156" fmla="+- 0 10569 2021"/>
                              <a:gd name="T157" fmla="*/ T156 w 8558"/>
                              <a:gd name="T158" fmla="+- 0 1043 1033"/>
                              <a:gd name="T159" fmla="*/ 1043 h 624"/>
                              <a:gd name="T160" fmla="+- 0 10569 2021"/>
                              <a:gd name="T161" fmla="*/ T160 w 8558"/>
                              <a:gd name="T162" fmla="+- 0 1033 1033"/>
                              <a:gd name="T163" fmla="*/ 1033 h 624"/>
                              <a:gd name="T164" fmla="+- 0 10579 2021"/>
                              <a:gd name="T165" fmla="*/ T164 w 8558"/>
                              <a:gd name="T166" fmla="+- 0 1033 1033"/>
                              <a:gd name="T167" fmla="*/ 1033 h 624"/>
                              <a:gd name="T168" fmla="+- 0 10569 2021"/>
                              <a:gd name="T169" fmla="*/ T168 w 8558"/>
                              <a:gd name="T170" fmla="+- 0 1033 1033"/>
                              <a:gd name="T171" fmla="*/ 1033 h 624"/>
                              <a:gd name="T172" fmla="+- 0 10569 2021"/>
                              <a:gd name="T173" fmla="*/ T172 w 8558"/>
                              <a:gd name="T174" fmla="+- 0 1043 1033"/>
                              <a:gd name="T175" fmla="*/ 1043 h 624"/>
                              <a:gd name="T176" fmla="+- 0 10569 2021"/>
                              <a:gd name="T177" fmla="*/ T176 w 8558"/>
                              <a:gd name="T178" fmla="+- 0 1657 1033"/>
                              <a:gd name="T179" fmla="*/ 1657 h 624"/>
                              <a:gd name="T180" fmla="+- 0 10579 2021"/>
                              <a:gd name="T181" fmla="*/ T180 w 8558"/>
                              <a:gd name="T182" fmla="+- 0 1657 1033"/>
                              <a:gd name="T183" fmla="*/ 1657 h 624"/>
                              <a:gd name="T184" fmla="+- 0 10579 2021"/>
                              <a:gd name="T185" fmla="*/ T184 w 8558"/>
                              <a:gd name="T186" fmla="+- 0 1043 1033"/>
                              <a:gd name="T187" fmla="*/ 1043 h 624"/>
                              <a:gd name="T188" fmla="+- 0 10579 2021"/>
                              <a:gd name="T189" fmla="*/ T188 w 8558"/>
                              <a:gd name="T190" fmla="+- 0 1033 1033"/>
                              <a:gd name="T191" fmla="*/ 1033 h 6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8558" h="624">
                                <a:moveTo>
                                  <a:pt x="2357" y="0"/>
                                </a:moveTo>
                                <a:lnTo>
                                  <a:pt x="1270" y="0"/>
                                </a:lnTo>
                                <a:lnTo>
                                  <a:pt x="1260" y="0"/>
                                </a:lnTo>
                                <a:lnTo>
                                  <a:pt x="1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624"/>
                                </a:lnTo>
                                <a:lnTo>
                                  <a:pt x="10" y="624"/>
                                </a:lnTo>
                                <a:lnTo>
                                  <a:pt x="10" y="10"/>
                                </a:lnTo>
                                <a:lnTo>
                                  <a:pt x="19" y="10"/>
                                </a:lnTo>
                                <a:lnTo>
                                  <a:pt x="1260" y="10"/>
                                </a:lnTo>
                                <a:lnTo>
                                  <a:pt x="1260" y="624"/>
                                </a:lnTo>
                                <a:lnTo>
                                  <a:pt x="1270" y="624"/>
                                </a:lnTo>
                                <a:lnTo>
                                  <a:pt x="1270" y="10"/>
                                </a:lnTo>
                                <a:lnTo>
                                  <a:pt x="2357" y="10"/>
                                </a:lnTo>
                                <a:lnTo>
                                  <a:pt x="2357" y="0"/>
                                </a:lnTo>
                                <a:close/>
                                <a:moveTo>
                                  <a:pt x="3867" y="0"/>
                                </a:moveTo>
                                <a:lnTo>
                                  <a:pt x="3858" y="0"/>
                                </a:lnTo>
                                <a:lnTo>
                                  <a:pt x="2367" y="0"/>
                                </a:lnTo>
                                <a:lnTo>
                                  <a:pt x="2358" y="0"/>
                                </a:lnTo>
                                <a:lnTo>
                                  <a:pt x="2358" y="10"/>
                                </a:lnTo>
                                <a:lnTo>
                                  <a:pt x="2367" y="10"/>
                                </a:lnTo>
                                <a:lnTo>
                                  <a:pt x="3858" y="10"/>
                                </a:lnTo>
                                <a:lnTo>
                                  <a:pt x="3867" y="10"/>
                                </a:lnTo>
                                <a:lnTo>
                                  <a:pt x="3867" y="0"/>
                                </a:lnTo>
                                <a:close/>
                                <a:moveTo>
                                  <a:pt x="8548" y="0"/>
                                </a:moveTo>
                                <a:lnTo>
                                  <a:pt x="6870" y="0"/>
                                </a:lnTo>
                                <a:lnTo>
                                  <a:pt x="6860" y="0"/>
                                </a:lnTo>
                                <a:lnTo>
                                  <a:pt x="5370" y="0"/>
                                </a:lnTo>
                                <a:lnTo>
                                  <a:pt x="5360" y="0"/>
                                </a:lnTo>
                                <a:lnTo>
                                  <a:pt x="3867" y="0"/>
                                </a:lnTo>
                                <a:lnTo>
                                  <a:pt x="3867" y="10"/>
                                </a:lnTo>
                                <a:lnTo>
                                  <a:pt x="5360" y="10"/>
                                </a:lnTo>
                                <a:lnTo>
                                  <a:pt x="5370" y="10"/>
                                </a:lnTo>
                                <a:lnTo>
                                  <a:pt x="6860" y="10"/>
                                </a:lnTo>
                                <a:lnTo>
                                  <a:pt x="6870" y="10"/>
                                </a:lnTo>
                                <a:lnTo>
                                  <a:pt x="8548" y="10"/>
                                </a:lnTo>
                                <a:lnTo>
                                  <a:pt x="8548" y="0"/>
                                </a:lnTo>
                                <a:close/>
                                <a:moveTo>
                                  <a:pt x="8558" y="0"/>
                                </a:moveTo>
                                <a:lnTo>
                                  <a:pt x="8548" y="0"/>
                                </a:lnTo>
                                <a:lnTo>
                                  <a:pt x="8548" y="10"/>
                                </a:lnTo>
                                <a:lnTo>
                                  <a:pt x="8548" y="624"/>
                                </a:lnTo>
                                <a:lnTo>
                                  <a:pt x="8558" y="624"/>
                                </a:lnTo>
                                <a:lnTo>
                                  <a:pt x="8558" y="10"/>
                                </a:lnTo>
                                <a:lnTo>
                                  <a:pt x="8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3290" y="1666"/>
                            <a:ext cx="1088" cy="61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50"/>
                        <wps:cNvSpPr>
                          <a:spLocks/>
                        </wps:cNvSpPr>
                        <wps:spPr bwMode="auto">
                          <a:xfrm>
                            <a:off x="4378" y="1666"/>
                            <a:ext cx="3003" cy="612"/>
                          </a:xfrm>
                          <a:custGeom>
                            <a:avLst/>
                            <a:gdLst>
                              <a:gd name="T0" fmla="+- 0 7381 4379"/>
                              <a:gd name="T1" fmla="*/ T0 w 3003"/>
                              <a:gd name="T2" fmla="+- 0 1667 1667"/>
                              <a:gd name="T3" fmla="*/ 1667 h 612"/>
                              <a:gd name="T4" fmla="+- 0 5879 4379"/>
                              <a:gd name="T5" fmla="*/ T4 w 3003"/>
                              <a:gd name="T6" fmla="+- 0 1667 1667"/>
                              <a:gd name="T7" fmla="*/ 1667 h 612"/>
                              <a:gd name="T8" fmla="+- 0 4379 4379"/>
                              <a:gd name="T9" fmla="*/ T8 w 3003"/>
                              <a:gd name="T10" fmla="+- 0 1667 1667"/>
                              <a:gd name="T11" fmla="*/ 1667 h 612"/>
                              <a:gd name="T12" fmla="+- 0 4379 4379"/>
                              <a:gd name="T13" fmla="*/ T12 w 3003"/>
                              <a:gd name="T14" fmla="+- 0 2279 1667"/>
                              <a:gd name="T15" fmla="*/ 2279 h 612"/>
                              <a:gd name="T16" fmla="+- 0 5879 4379"/>
                              <a:gd name="T17" fmla="*/ T16 w 3003"/>
                              <a:gd name="T18" fmla="+- 0 2279 1667"/>
                              <a:gd name="T19" fmla="*/ 2279 h 612"/>
                              <a:gd name="T20" fmla="+- 0 7381 4379"/>
                              <a:gd name="T21" fmla="*/ T20 w 3003"/>
                              <a:gd name="T22" fmla="+- 0 2279 1667"/>
                              <a:gd name="T23" fmla="*/ 2279 h 612"/>
                              <a:gd name="T24" fmla="+- 0 7381 4379"/>
                              <a:gd name="T25" fmla="*/ T24 w 3003"/>
                              <a:gd name="T26" fmla="+- 0 1667 1667"/>
                              <a:gd name="T27" fmla="*/ 1667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003" h="612">
                                <a:moveTo>
                                  <a:pt x="3002" y="0"/>
                                </a:move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1500" y="612"/>
                                </a:lnTo>
                                <a:lnTo>
                                  <a:pt x="3002" y="612"/>
                                </a:lnTo>
                                <a:lnTo>
                                  <a:pt x="3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9"/>
                        <wps:cNvSpPr>
                          <a:spLocks/>
                        </wps:cNvSpPr>
                        <wps:spPr bwMode="auto">
                          <a:xfrm>
                            <a:off x="7381" y="1666"/>
                            <a:ext cx="3191" cy="612"/>
                          </a:xfrm>
                          <a:custGeom>
                            <a:avLst/>
                            <a:gdLst>
                              <a:gd name="T0" fmla="+- 0 10571 7381"/>
                              <a:gd name="T1" fmla="*/ T0 w 3191"/>
                              <a:gd name="T2" fmla="+- 0 1667 1667"/>
                              <a:gd name="T3" fmla="*/ 1667 h 612"/>
                              <a:gd name="T4" fmla="+- 0 8881 7381"/>
                              <a:gd name="T5" fmla="*/ T4 w 3191"/>
                              <a:gd name="T6" fmla="+- 0 1667 1667"/>
                              <a:gd name="T7" fmla="*/ 1667 h 612"/>
                              <a:gd name="T8" fmla="+- 0 7381 7381"/>
                              <a:gd name="T9" fmla="*/ T8 w 3191"/>
                              <a:gd name="T10" fmla="+- 0 1667 1667"/>
                              <a:gd name="T11" fmla="*/ 1667 h 612"/>
                              <a:gd name="T12" fmla="+- 0 7381 7381"/>
                              <a:gd name="T13" fmla="*/ T12 w 3191"/>
                              <a:gd name="T14" fmla="+- 0 2279 1667"/>
                              <a:gd name="T15" fmla="*/ 2279 h 612"/>
                              <a:gd name="T16" fmla="+- 0 8881 7381"/>
                              <a:gd name="T17" fmla="*/ T16 w 3191"/>
                              <a:gd name="T18" fmla="+- 0 2279 1667"/>
                              <a:gd name="T19" fmla="*/ 2279 h 612"/>
                              <a:gd name="T20" fmla="+- 0 10571 7381"/>
                              <a:gd name="T21" fmla="*/ T20 w 3191"/>
                              <a:gd name="T22" fmla="+- 0 2279 1667"/>
                              <a:gd name="T23" fmla="*/ 2279 h 612"/>
                              <a:gd name="T24" fmla="+- 0 10571 7381"/>
                              <a:gd name="T25" fmla="*/ T24 w 3191"/>
                              <a:gd name="T26" fmla="+- 0 1667 1667"/>
                              <a:gd name="T27" fmla="*/ 1667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191" h="612">
                                <a:moveTo>
                                  <a:pt x="3190" y="0"/>
                                </a:move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1500" y="612"/>
                                </a:lnTo>
                                <a:lnTo>
                                  <a:pt x="3190" y="612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48"/>
                        <wps:cNvSpPr>
                          <a:spLocks/>
                        </wps:cNvSpPr>
                        <wps:spPr bwMode="auto">
                          <a:xfrm>
                            <a:off x="2021" y="1657"/>
                            <a:ext cx="1270" cy="10"/>
                          </a:xfrm>
                          <a:custGeom>
                            <a:avLst/>
                            <a:gdLst>
                              <a:gd name="T0" fmla="+- 0 2031 2021"/>
                              <a:gd name="T1" fmla="*/ T0 w 1270"/>
                              <a:gd name="T2" fmla="+- 0 1657 1657"/>
                              <a:gd name="T3" fmla="*/ 1657 h 10"/>
                              <a:gd name="T4" fmla="+- 0 2021 2021"/>
                              <a:gd name="T5" fmla="*/ T4 w 1270"/>
                              <a:gd name="T6" fmla="+- 0 1657 1657"/>
                              <a:gd name="T7" fmla="*/ 1657 h 10"/>
                              <a:gd name="T8" fmla="+- 0 2021 2021"/>
                              <a:gd name="T9" fmla="*/ T8 w 1270"/>
                              <a:gd name="T10" fmla="+- 0 1667 1657"/>
                              <a:gd name="T11" fmla="*/ 1667 h 10"/>
                              <a:gd name="T12" fmla="+- 0 2031 2021"/>
                              <a:gd name="T13" fmla="*/ T12 w 1270"/>
                              <a:gd name="T14" fmla="+- 0 1667 1657"/>
                              <a:gd name="T15" fmla="*/ 1667 h 10"/>
                              <a:gd name="T16" fmla="+- 0 2031 2021"/>
                              <a:gd name="T17" fmla="*/ T16 w 1270"/>
                              <a:gd name="T18" fmla="+- 0 1657 1657"/>
                              <a:gd name="T19" fmla="*/ 1657 h 10"/>
                              <a:gd name="T20" fmla="+- 0 3291 2021"/>
                              <a:gd name="T21" fmla="*/ T20 w 1270"/>
                              <a:gd name="T22" fmla="+- 0 1657 1657"/>
                              <a:gd name="T23" fmla="*/ 1657 h 10"/>
                              <a:gd name="T24" fmla="+- 0 3281 2021"/>
                              <a:gd name="T25" fmla="*/ T24 w 1270"/>
                              <a:gd name="T26" fmla="+- 0 1657 1657"/>
                              <a:gd name="T27" fmla="*/ 1657 h 10"/>
                              <a:gd name="T28" fmla="+- 0 3281 2021"/>
                              <a:gd name="T29" fmla="*/ T28 w 1270"/>
                              <a:gd name="T30" fmla="+- 0 1667 1657"/>
                              <a:gd name="T31" fmla="*/ 1667 h 10"/>
                              <a:gd name="T32" fmla="+- 0 3291 2021"/>
                              <a:gd name="T33" fmla="*/ T32 w 1270"/>
                              <a:gd name="T34" fmla="+- 0 1667 1657"/>
                              <a:gd name="T35" fmla="*/ 1667 h 10"/>
                              <a:gd name="T36" fmla="+- 0 3291 2021"/>
                              <a:gd name="T37" fmla="*/ T36 w 1270"/>
                              <a:gd name="T38" fmla="+- 0 1657 1657"/>
                              <a:gd name="T39" fmla="*/ 1657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70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270" y="0"/>
                                </a:moveTo>
                                <a:lnTo>
                                  <a:pt x="1260" y="0"/>
                                </a:lnTo>
                                <a:lnTo>
                                  <a:pt x="1260" y="10"/>
                                </a:lnTo>
                                <a:lnTo>
                                  <a:pt x="1270" y="10"/>
                                </a:lnTo>
                                <a:lnTo>
                                  <a:pt x="1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3290" y="1657"/>
                            <a:ext cx="1088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46"/>
                        <wps:cNvSpPr>
                          <a:spLocks/>
                        </wps:cNvSpPr>
                        <wps:spPr bwMode="auto">
                          <a:xfrm>
                            <a:off x="4378" y="1657"/>
                            <a:ext cx="3003" cy="10"/>
                          </a:xfrm>
                          <a:custGeom>
                            <a:avLst/>
                            <a:gdLst>
                              <a:gd name="T0" fmla="+- 0 7381 4379"/>
                              <a:gd name="T1" fmla="*/ T0 w 3003"/>
                              <a:gd name="T2" fmla="+- 0 1657 1657"/>
                              <a:gd name="T3" fmla="*/ 1657 h 10"/>
                              <a:gd name="T4" fmla="+- 0 5879 4379"/>
                              <a:gd name="T5" fmla="*/ T4 w 3003"/>
                              <a:gd name="T6" fmla="+- 0 1657 1657"/>
                              <a:gd name="T7" fmla="*/ 1657 h 10"/>
                              <a:gd name="T8" fmla="+- 0 4379 4379"/>
                              <a:gd name="T9" fmla="*/ T8 w 3003"/>
                              <a:gd name="T10" fmla="+- 0 1657 1657"/>
                              <a:gd name="T11" fmla="*/ 1657 h 10"/>
                              <a:gd name="T12" fmla="+- 0 4379 4379"/>
                              <a:gd name="T13" fmla="*/ T12 w 3003"/>
                              <a:gd name="T14" fmla="+- 0 1667 1657"/>
                              <a:gd name="T15" fmla="*/ 1667 h 10"/>
                              <a:gd name="T16" fmla="+- 0 5879 4379"/>
                              <a:gd name="T17" fmla="*/ T16 w 3003"/>
                              <a:gd name="T18" fmla="+- 0 1667 1657"/>
                              <a:gd name="T19" fmla="*/ 1667 h 10"/>
                              <a:gd name="T20" fmla="+- 0 7381 4379"/>
                              <a:gd name="T21" fmla="*/ T20 w 3003"/>
                              <a:gd name="T22" fmla="+- 0 1667 1657"/>
                              <a:gd name="T23" fmla="*/ 1667 h 10"/>
                              <a:gd name="T24" fmla="+- 0 7381 4379"/>
                              <a:gd name="T25" fmla="*/ T24 w 3003"/>
                              <a:gd name="T26" fmla="+- 0 1657 1657"/>
                              <a:gd name="T27" fmla="*/ 1657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003" h="10">
                                <a:moveTo>
                                  <a:pt x="3002" y="0"/>
                                </a:move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500" y="10"/>
                                </a:lnTo>
                                <a:lnTo>
                                  <a:pt x="3002" y="10"/>
                                </a:lnTo>
                                <a:lnTo>
                                  <a:pt x="3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45"/>
                        <wps:cNvSpPr>
                          <a:spLocks/>
                        </wps:cNvSpPr>
                        <wps:spPr bwMode="auto">
                          <a:xfrm>
                            <a:off x="7381" y="1657"/>
                            <a:ext cx="3188" cy="10"/>
                          </a:xfrm>
                          <a:custGeom>
                            <a:avLst/>
                            <a:gdLst>
                              <a:gd name="T0" fmla="+- 0 10569 7381"/>
                              <a:gd name="T1" fmla="*/ T0 w 3188"/>
                              <a:gd name="T2" fmla="+- 0 1657 1657"/>
                              <a:gd name="T3" fmla="*/ 1657 h 10"/>
                              <a:gd name="T4" fmla="+- 0 8881 7381"/>
                              <a:gd name="T5" fmla="*/ T4 w 3188"/>
                              <a:gd name="T6" fmla="+- 0 1657 1657"/>
                              <a:gd name="T7" fmla="*/ 1657 h 10"/>
                              <a:gd name="T8" fmla="+- 0 7381 7381"/>
                              <a:gd name="T9" fmla="*/ T8 w 3188"/>
                              <a:gd name="T10" fmla="+- 0 1657 1657"/>
                              <a:gd name="T11" fmla="*/ 1657 h 10"/>
                              <a:gd name="T12" fmla="+- 0 7381 7381"/>
                              <a:gd name="T13" fmla="*/ T12 w 3188"/>
                              <a:gd name="T14" fmla="+- 0 1667 1657"/>
                              <a:gd name="T15" fmla="*/ 1667 h 10"/>
                              <a:gd name="T16" fmla="+- 0 8881 7381"/>
                              <a:gd name="T17" fmla="*/ T16 w 3188"/>
                              <a:gd name="T18" fmla="+- 0 1667 1657"/>
                              <a:gd name="T19" fmla="*/ 1667 h 10"/>
                              <a:gd name="T20" fmla="+- 0 10569 7381"/>
                              <a:gd name="T21" fmla="*/ T20 w 3188"/>
                              <a:gd name="T22" fmla="+- 0 1667 1657"/>
                              <a:gd name="T23" fmla="*/ 1667 h 10"/>
                              <a:gd name="T24" fmla="+- 0 10569 7381"/>
                              <a:gd name="T25" fmla="*/ T24 w 3188"/>
                              <a:gd name="T26" fmla="+- 0 1657 1657"/>
                              <a:gd name="T27" fmla="*/ 1657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188" h="10">
                                <a:moveTo>
                                  <a:pt x="3188" y="0"/>
                                </a:move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500" y="10"/>
                                </a:lnTo>
                                <a:lnTo>
                                  <a:pt x="3188" y="10"/>
                                </a:lnTo>
                                <a:lnTo>
                                  <a:pt x="3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44"/>
                        <wps:cNvSpPr>
                          <a:spLocks/>
                        </wps:cNvSpPr>
                        <wps:spPr bwMode="auto">
                          <a:xfrm>
                            <a:off x="2021" y="1657"/>
                            <a:ext cx="8558" cy="622"/>
                          </a:xfrm>
                          <a:custGeom>
                            <a:avLst/>
                            <a:gdLst>
                              <a:gd name="T0" fmla="+- 0 2031 2021"/>
                              <a:gd name="T1" fmla="*/ T0 w 8558"/>
                              <a:gd name="T2" fmla="+- 0 1667 1657"/>
                              <a:gd name="T3" fmla="*/ 1667 h 622"/>
                              <a:gd name="T4" fmla="+- 0 2021 2021"/>
                              <a:gd name="T5" fmla="*/ T4 w 8558"/>
                              <a:gd name="T6" fmla="+- 0 1667 1657"/>
                              <a:gd name="T7" fmla="*/ 1667 h 622"/>
                              <a:gd name="T8" fmla="+- 0 2021 2021"/>
                              <a:gd name="T9" fmla="*/ T8 w 8558"/>
                              <a:gd name="T10" fmla="+- 0 2279 1657"/>
                              <a:gd name="T11" fmla="*/ 2279 h 622"/>
                              <a:gd name="T12" fmla="+- 0 2031 2021"/>
                              <a:gd name="T13" fmla="*/ T12 w 8558"/>
                              <a:gd name="T14" fmla="+- 0 2279 1657"/>
                              <a:gd name="T15" fmla="*/ 2279 h 622"/>
                              <a:gd name="T16" fmla="+- 0 2031 2021"/>
                              <a:gd name="T17" fmla="*/ T16 w 8558"/>
                              <a:gd name="T18" fmla="+- 0 1667 1657"/>
                              <a:gd name="T19" fmla="*/ 1667 h 622"/>
                              <a:gd name="T20" fmla="+- 0 3291 2021"/>
                              <a:gd name="T21" fmla="*/ T20 w 8558"/>
                              <a:gd name="T22" fmla="+- 0 1667 1657"/>
                              <a:gd name="T23" fmla="*/ 1667 h 622"/>
                              <a:gd name="T24" fmla="+- 0 3281 2021"/>
                              <a:gd name="T25" fmla="*/ T24 w 8558"/>
                              <a:gd name="T26" fmla="+- 0 1667 1657"/>
                              <a:gd name="T27" fmla="*/ 1667 h 622"/>
                              <a:gd name="T28" fmla="+- 0 3281 2021"/>
                              <a:gd name="T29" fmla="*/ T28 w 8558"/>
                              <a:gd name="T30" fmla="+- 0 2279 1657"/>
                              <a:gd name="T31" fmla="*/ 2279 h 622"/>
                              <a:gd name="T32" fmla="+- 0 3291 2021"/>
                              <a:gd name="T33" fmla="*/ T32 w 8558"/>
                              <a:gd name="T34" fmla="+- 0 2279 1657"/>
                              <a:gd name="T35" fmla="*/ 2279 h 622"/>
                              <a:gd name="T36" fmla="+- 0 3291 2021"/>
                              <a:gd name="T37" fmla="*/ T36 w 8558"/>
                              <a:gd name="T38" fmla="+- 0 1667 1657"/>
                              <a:gd name="T39" fmla="*/ 1667 h 622"/>
                              <a:gd name="T40" fmla="+- 0 10579 2021"/>
                              <a:gd name="T41" fmla="*/ T40 w 8558"/>
                              <a:gd name="T42" fmla="+- 0 1657 1657"/>
                              <a:gd name="T43" fmla="*/ 1657 h 622"/>
                              <a:gd name="T44" fmla="+- 0 10569 2021"/>
                              <a:gd name="T45" fmla="*/ T44 w 8558"/>
                              <a:gd name="T46" fmla="+- 0 1657 1657"/>
                              <a:gd name="T47" fmla="*/ 1657 h 622"/>
                              <a:gd name="T48" fmla="+- 0 10569 2021"/>
                              <a:gd name="T49" fmla="*/ T48 w 8558"/>
                              <a:gd name="T50" fmla="+- 0 1667 1657"/>
                              <a:gd name="T51" fmla="*/ 1667 h 622"/>
                              <a:gd name="T52" fmla="+- 0 10569 2021"/>
                              <a:gd name="T53" fmla="*/ T52 w 8558"/>
                              <a:gd name="T54" fmla="+- 0 2279 1657"/>
                              <a:gd name="T55" fmla="*/ 2279 h 622"/>
                              <a:gd name="T56" fmla="+- 0 10579 2021"/>
                              <a:gd name="T57" fmla="*/ T56 w 8558"/>
                              <a:gd name="T58" fmla="+- 0 2279 1657"/>
                              <a:gd name="T59" fmla="*/ 2279 h 622"/>
                              <a:gd name="T60" fmla="+- 0 10579 2021"/>
                              <a:gd name="T61" fmla="*/ T60 w 8558"/>
                              <a:gd name="T62" fmla="+- 0 1667 1657"/>
                              <a:gd name="T63" fmla="*/ 1667 h 622"/>
                              <a:gd name="T64" fmla="+- 0 10579 2021"/>
                              <a:gd name="T65" fmla="*/ T64 w 8558"/>
                              <a:gd name="T66" fmla="+- 0 1657 1657"/>
                              <a:gd name="T67" fmla="*/ 1657 h 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558" h="622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622"/>
                                </a:lnTo>
                                <a:lnTo>
                                  <a:pt x="10" y="622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1270" y="10"/>
                                </a:moveTo>
                                <a:lnTo>
                                  <a:pt x="1260" y="10"/>
                                </a:lnTo>
                                <a:lnTo>
                                  <a:pt x="1260" y="622"/>
                                </a:lnTo>
                                <a:lnTo>
                                  <a:pt x="1270" y="622"/>
                                </a:lnTo>
                                <a:lnTo>
                                  <a:pt x="1270" y="10"/>
                                </a:lnTo>
                                <a:close/>
                                <a:moveTo>
                                  <a:pt x="8558" y="0"/>
                                </a:moveTo>
                                <a:lnTo>
                                  <a:pt x="8548" y="0"/>
                                </a:lnTo>
                                <a:lnTo>
                                  <a:pt x="8548" y="10"/>
                                </a:lnTo>
                                <a:lnTo>
                                  <a:pt x="8548" y="622"/>
                                </a:lnTo>
                                <a:lnTo>
                                  <a:pt x="8558" y="622"/>
                                </a:lnTo>
                                <a:lnTo>
                                  <a:pt x="8558" y="10"/>
                                </a:lnTo>
                                <a:lnTo>
                                  <a:pt x="8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3290" y="2288"/>
                            <a:ext cx="1088" cy="612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4378" y="2288"/>
                            <a:ext cx="1500" cy="61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5878" y="2288"/>
                            <a:ext cx="1503" cy="61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40"/>
                        <wps:cNvSpPr>
                          <a:spLocks/>
                        </wps:cNvSpPr>
                        <wps:spPr bwMode="auto">
                          <a:xfrm>
                            <a:off x="7381" y="2288"/>
                            <a:ext cx="3191" cy="612"/>
                          </a:xfrm>
                          <a:custGeom>
                            <a:avLst/>
                            <a:gdLst>
                              <a:gd name="T0" fmla="+- 0 10571 7381"/>
                              <a:gd name="T1" fmla="*/ T0 w 3191"/>
                              <a:gd name="T2" fmla="+- 0 2288 2288"/>
                              <a:gd name="T3" fmla="*/ 2288 h 612"/>
                              <a:gd name="T4" fmla="+- 0 8881 7381"/>
                              <a:gd name="T5" fmla="*/ T4 w 3191"/>
                              <a:gd name="T6" fmla="+- 0 2288 2288"/>
                              <a:gd name="T7" fmla="*/ 2288 h 612"/>
                              <a:gd name="T8" fmla="+- 0 7381 7381"/>
                              <a:gd name="T9" fmla="*/ T8 w 3191"/>
                              <a:gd name="T10" fmla="+- 0 2288 2288"/>
                              <a:gd name="T11" fmla="*/ 2288 h 612"/>
                              <a:gd name="T12" fmla="+- 0 7381 7381"/>
                              <a:gd name="T13" fmla="*/ T12 w 3191"/>
                              <a:gd name="T14" fmla="+- 0 2900 2288"/>
                              <a:gd name="T15" fmla="*/ 2900 h 612"/>
                              <a:gd name="T16" fmla="+- 0 8881 7381"/>
                              <a:gd name="T17" fmla="*/ T16 w 3191"/>
                              <a:gd name="T18" fmla="+- 0 2900 2288"/>
                              <a:gd name="T19" fmla="*/ 2900 h 612"/>
                              <a:gd name="T20" fmla="+- 0 10571 7381"/>
                              <a:gd name="T21" fmla="*/ T20 w 3191"/>
                              <a:gd name="T22" fmla="+- 0 2900 2288"/>
                              <a:gd name="T23" fmla="*/ 2900 h 612"/>
                              <a:gd name="T24" fmla="+- 0 10571 7381"/>
                              <a:gd name="T25" fmla="*/ T24 w 3191"/>
                              <a:gd name="T26" fmla="+- 0 2288 2288"/>
                              <a:gd name="T27" fmla="*/ 2288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191" h="612">
                                <a:moveTo>
                                  <a:pt x="3190" y="0"/>
                                </a:move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1500" y="612"/>
                                </a:lnTo>
                                <a:lnTo>
                                  <a:pt x="3190" y="612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9"/>
                        <wps:cNvSpPr>
                          <a:spLocks/>
                        </wps:cNvSpPr>
                        <wps:spPr bwMode="auto">
                          <a:xfrm>
                            <a:off x="2021" y="2278"/>
                            <a:ext cx="1270" cy="10"/>
                          </a:xfrm>
                          <a:custGeom>
                            <a:avLst/>
                            <a:gdLst>
                              <a:gd name="T0" fmla="+- 0 2031 2021"/>
                              <a:gd name="T1" fmla="*/ T0 w 1270"/>
                              <a:gd name="T2" fmla="+- 0 2279 2279"/>
                              <a:gd name="T3" fmla="*/ 2279 h 10"/>
                              <a:gd name="T4" fmla="+- 0 2021 2021"/>
                              <a:gd name="T5" fmla="*/ T4 w 1270"/>
                              <a:gd name="T6" fmla="+- 0 2279 2279"/>
                              <a:gd name="T7" fmla="*/ 2279 h 10"/>
                              <a:gd name="T8" fmla="+- 0 2021 2021"/>
                              <a:gd name="T9" fmla="*/ T8 w 1270"/>
                              <a:gd name="T10" fmla="+- 0 2288 2279"/>
                              <a:gd name="T11" fmla="*/ 2288 h 10"/>
                              <a:gd name="T12" fmla="+- 0 2031 2021"/>
                              <a:gd name="T13" fmla="*/ T12 w 1270"/>
                              <a:gd name="T14" fmla="+- 0 2288 2279"/>
                              <a:gd name="T15" fmla="*/ 2288 h 10"/>
                              <a:gd name="T16" fmla="+- 0 2031 2021"/>
                              <a:gd name="T17" fmla="*/ T16 w 1270"/>
                              <a:gd name="T18" fmla="+- 0 2279 2279"/>
                              <a:gd name="T19" fmla="*/ 2279 h 10"/>
                              <a:gd name="T20" fmla="+- 0 3291 2021"/>
                              <a:gd name="T21" fmla="*/ T20 w 1270"/>
                              <a:gd name="T22" fmla="+- 0 2279 2279"/>
                              <a:gd name="T23" fmla="*/ 2279 h 10"/>
                              <a:gd name="T24" fmla="+- 0 3281 2021"/>
                              <a:gd name="T25" fmla="*/ T24 w 1270"/>
                              <a:gd name="T26" fmla="+- 0 2279 2279"/>
                              <a:gd name="T27" fmla="*/ 2279 h 10"/>
                              <a:gd name="T28" fmla="+- 0 3281 2021"/>
                              <a:gd name="T29" fmla="*/ T28 w 1270"/>
                              <a:gd name="T30" fmla="+- 0 2288 2279"/>
                              <a:gd name="T31" fmla="*/ 2288 h 10"/>
                              <a:gd name="T32" fmla="+- 0 3291 2021"/>
                              <a:gd name="T33" fmla="*/ T32 w 1270"/>
                              <a:gd name="T34" fmla="+- 0 2288 2279"/>
                              <a:gd name="T35" fmla="*/ 2288 h 10"/>
                              <a:gd name="T36" fmla="+- 0 3291 2021"/>
                              <a:gd name="T37" fmla="*/ T36 w 1270"/>
                              <a:gd name="T38" fmla="+- 0 2279 2279"/>
                              <a:gd name="T39" fmla="*/ 2279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70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270" y="0"/>
                                </a:moveTo>
                                <a:lnTo>
                                  <a:pt x="1260" y="0"/>
                                </a:lnTo>
                                <a:lnTo>
                                  <a:pt x="1260" y="9"/>
                                </a:lnTo>
                                <a:lnTo>
                                  <a:pt x="1270" y="9"/>
                                </a:lnTo>
                                <a:lnTo>
                                  <a:pt x="1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290" y="2278"/>
                            <a:ext cx="1088" cy="1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4378" y="2278"/>
                            <a:ext cx="1500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5878" y="2278"/>
                            <a:ext cx="1503" cy="1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35"/>
                        <wps:cNvSpPr>
                          <a:spLocks/>
                        </wps:cNvSpPr>
                        <wps:spPr bwMode="auto">
                          <a:xfrm>
                            <a:off x="7381" y="2278"/>
                            <a:ext cx="3188" cy="10"/>
                          </a:xfrm>
                          <a:custGeom>
                            <a:avLst/>
                            <a:gdLst>
                              <a:gd name="T0" fmla="+- 0 10569 7381"/>
                              <a:gd name="T1" fmla="*/ T0 w 3188"/>
                              <a:gd name="T2" fmla="+- 0 2279 2279"/>
                              <a:gd name="T3" fmla="*/ 2279 h 10"/>
                              <a:gd name="T4" fmla="+- 0 8881 7381"/>
                              <a:gd name="T5" fmla="*/ T4 w 3188"/>
                              <a:gd name="T6" fmla="+- 0 2279 2279"/>
                              <a:gd name="T7" fmla="*/ 2279 h 10"/>
                              <a:gd name="T8" fmla="+- 0 7381 7381"/>
                              <a:gd name="T9" fmla="*/ T8 w 3188"/>
                              <a:gd name="T10" fmla="+- 0 2279 2279"/>
                              <a:gd name="T11" fmla="*/ 2279 h 10"/>
                              <a:gd name="T12" fmla="+- 0 7381 7381"/>
                              <a:gd name="T13" fmla="*/ T12 w 3188"/>
                              <a:gd name="T14" fmla="+- 0 2288 2279"/>
                              <a:gd name="T15" fmla="*/ 2288 h 10"/>
                              <a:gd name="T16" fmla="+- 0 8881 7381"/>
                              <a:gd name="T17" fmla="*/ T16 w 3188"/>
                              <a:gd name="T18" fmla="+- 0 2288 2279"/>
                              <a:gd name="T19" fmla="*/ 2288 h 10"/>
                              <a:gd name="T20" fmla="+- 0 10569 7381"/>
                              <a:gd name="T21" fmla="*/ T20 w 3188"/>
                              <a:gd name="T22" fmla="+- 0 2288 2279"/>
                              <a:gd name="T23" fmla="*/ 2288 h 10"/>
                              <a:gd name="T24" fmla="+- 0 10569 7381"/>
                              <a:gd name="T25" fmla="*/ T24 w 3188"/>
                              <a:gd name="T26" fmla="+- 0 2279 2279"/>
                              <a:gd name="T27" fmla="*/ 2279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188" h="10">
                                <a:moveTo>
                                  <a:pt x="3188" y="0"/>
                                </a:move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500" y="9"/>
                                </a:lnTo>
                                <a:lnTo>
                                  <a:pt x="3188" y="9"/>
                                </a:lnTo>
                                <a:lnTo>
                                  <a:pt x="3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34"/>
                        <wps:cNvSpPr>
                          <a:spLocks/>
                        </wps:cNvSpPr>
                        <wps:spPr bwMode="auto">
                          <a:xfrm>
                            <a:off x="2021" y="2278"/>
                            <a:ext cx="8558" cy="622"/>
                          </a:xfrm>
                          <a:custGeom>
                            <a:avLst/>
                            <a:gdLst>
                              <a:gd name="T0" fmla="+- 0 2031 2021"/>
                              <a:gd name="T1" fmla="*/ T0 w 8558"/>
                              <a:gd name="T2" fmla="+- 0 2288 2279"/>
                              <a:gd name="T3" fmla="*/ 2288 h 622"/>
                              <a:gd name="T4" fmla="+- 0 2021 2021"/>
                              <a:gd name="T5" fmla="*/ T4 w 8558"/>
                              <a:gd name="T6" fmla="+- 0 2288 2279"/>
                              <a:gd name="T7" fmla="*/ 2288 h 622"/>
                              <a:gd name="T8" fmla="+- 0 2021 2021"/>
                              <a:gd name="T9" fmla="*/ T8 w 8558"/>
                              <a:gd name="T10" fmla="+- 0 2900 2279"/>
                              <a:gd name="T11" fmla="*/ 2900 h 622"/>
                              <a:gd name="T12" fmla="+- 0 2031 2021"/>
                              <a:gd name="T13" fmla="*/ T12 w 8558"/>
                              <a:gd name="T14" fmla="+- 0 2900 2279"/>
                              <a:gd name="T15" fmla="*/ 2900 h 622"/>
                              <a:gd name="T16" fmla="+- 0 2031 2021"/>
                              <a:gd name="T17" fmla="*/ T16 w 8558"/>
                              <a:gd name="T18" fmla="+- 0 2288 2279"/>
                              <a:gd name="T19" fmla="*/ 2288 h 622"/>
                              <a:gd name="T20" fmla="+- 0 3291 2021"/>
                              <a:gd name="T21" fmla="*/ T20 w 8558"/>
                              <a:gd name="T22" fmla="+- 0 2288 2279"/>
                              <a:gd name="T23" fmla="*/ 2288 h 622"/>
                              <a:gd name="T24" fmla="+- 0 3281 2021"/>
                              <a:gd name="T25" fmla="*/ T24 w 8558"/>
                              <a:gd name="T26" fmla="+- 0 2288 2279"/>
                              <a:gd name="T27" fmla="*/ 2288 h 622"/>
                              <a:gd name="T28" fmla="+- 0 3281 2021"/>
                              <a:gd name="T29" fmla="*/ T28 w 8558"/>
                              <a:gd name="T30" fmla="+- 0 2900 2279"/>
                              <a:gd name="T31" fmla="*/ 2900 h 622"/>
                              <a:gd name="T32" fmla="+- 0 3291 2021"/>
                              <a:gd name="T33" fmla="*/ T32 w 8558"/>
                              <a:gd name="T34" fmla="+- 0 2900 2279"/>
                              <a:gd name="T35" fmla="*/ 2900 h 622"/>
                              <a:gd name="T36" fmla="+- 0 3291 2021"/>
                              <a:gd name="T37" fmla="*/ T36 w 8558"/>
                              <a:gd name="T38" fmla="+- 0 2288 2279"/>
                              <a:gd name="T39" fmla="*/ 2288 h 622"/>
                              <a:gd name="T40" fmla="+- 0 10579 2021"/>
                              <a:gd name="T41" fmla="*/ T40 w 8558"/>
                              <a:gd name="T42" fmla="+- 0 2279 2279"/>
                              <a:gd name="T43" fmla="*/ 2279 h 622"/>
                              <a:gd name="T44" fmla="+- 0 10569 2021"/>
                              <a:gd name="T45" fmla="*/ T44 w 8558"/>
                              <a:gd name="T46" fmla="+- 0 2279 2279"/>
                              <a:gd name="T47" fmla="*/ 2279 h 622"/>
                              <a:gd name="T48" fmla="+- 0 10569 2021"/>
                              <a:gd name="T49" fmla="*/ T48 w 8558"/>
                              <a:gd name="T50" fmla="+- 0 2288 2279"/>
                              <a:gd name="T51" fmla="*/ 2288 h 622"/>
                              <a:gd name="T52" fmla="+- 0 10569 2021"/>
                              <a:gd name="T53" fmla="*/ T52 w 8558"/>
                              <a:gd name="T54" fmla="+- 0 2900 2279"/>
                              <a:gd name="T55" fmla="*/ 2900 h 622"/>
                              <a:gd name="T56" fmla="+- 0 10579 2021"/>
                              <a:gd name="T57" fmla="*/ T56 w 8558"/>
                              <a:gd name="T58" fmla="+- 0 2900 2279"/>
                              <a:gd name="T59" fmla="*/ 2900 h 622"/>
                              <a:gd name="T60" fmla="+- 0 10579 2021"/>
                              <a:gd name="T61" fmla="*/ T60 w 8558"/>
                              <a:gd name="T62" fmla="+- 0 2288 2279"/>
                              <a:gd name="T63" fmla="*/ 2288 h 622"/>
                              <a:gd name="T64" fmla="+- 0 10579 2021"/>
                              <a:gd name="T65" fmla="*/ T64 w 8558"/>
                              <a:gd name="T66" fmla="+- 0 2279 2279"/>
                              <a:gd name="T67" fmla="*/ 2279 h 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558" h="622">
                                <a:moveTo>
                                  <a:pt x="10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621"/>
                                </a:lnTo>
                                <a:lnTo>
                                  <a:pt x="10" y="621"/>
                                </a:lnTo>
                                <a:lnTo>
                                  <a:pt x="10" y="9"/>
                                </a:lnTo>
                                <a:close/>
                                <a:moveTo>
                                  <a:pt x="1270" y="9"/>
                                </a:moveTo>
                                <a:lnTo>
                                  <a:pt x="1260" y="9"/>
                                </a:lnTo>
                                <a:lnTo>
                                  <a:pt x="1260" y="621"/>
                                </a:lnTo>
                                <a:lnTo>
                                  <a:pt x="1270" y="621"/>
                                </a:lnTo>
                                <a:lnTo>
                                  <a:pt x="1270" y="9"/>
                                </a:lnTo>
                                <a:close/>
                                <a:moveTo>
                                  <a:pt x="8558" y="0"/>
                                </a:moveTo>
                                <a:lnTo>
                                  <a:pt x="8548" y="0"/>
                                </a:lnTo>
                                <a:lnTo>
                                  <a:pt x="8548" y="9"/>
                                </a:lnTo>
                                <a:lnTo>
                                  <a:pt x="8548" y="621"/>
                                </a:lnTo>
                                <a:lnTo>
                                  <a:pt x="8558" y="621"/>
                                </a:lnTo>
                                <a:lnTo>
                                  <a:pt x="8558" y="9"/>
                                </a:lnTo>
                                <a:lnTo>
                                  <a:pt x="8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AutoShape 33"/>
                        <wps:cNvSpPr>
                          <a:spLocks/>
                        </wps:cNvSpPr>
                        <wps:spPr bwMode="auto">
                          <a:xfrm>
                            <a:off x="3290" y="2909"/>
                            <a:ext cx="2588" cy="612"/>
                          </a:xfrm>
                          <a:custGeom>
                            <a:avLst/>
                            <a:gdLst>
                              <a:gd name="T0" fmla="+- 0 4378 3291"/>
                              <a:gd name="T1" fmla="*/ T0 w 2588"/>
                              <a:gd name="T2" fmla="+- 0 2910 2910"/>
                              <a:gd name="T3" fmla="*/ 2910 h 612"/>
                              <a:gd name="T4" fmla="+- 0 3291 3291"/>
                              <a:gd name="T5" fmla="*/ T4 w 2588"/>
                              <a:gd name="T6" fmla="+- 0 2910 2910"/>
                              <a:gd name="T7" fmla="*/ 2910 h 612"/>
                              <a:gd name="T8" fmla="+- 0 3291 3291"/>
                              <a:gd name="T9" fmla="*/ T8 w 2588"/>
                              <a:gd name="T10" fmla="+- 0 3522 2910"/>
                              <a:gd name="T11" fmla="*/ 3522 h 612"/>
                              <a:gd name="T12" fmla="+- 0 4378 3291"/>
                              <a:gd name="T13" fmla="*/ T12 w 2588"/>
                              <a:gd name="T14" fmla="+- 0 3522 2910"/>
                              <a:gd name="T15" fmla="*/ 3522 h 612"/>
                              <a:gd name="T16" fmla="+- 0 4378 3291"/>
                              <a:gd name="T17" fmla="*/ T16 w 2588"/>
                              <a:gd name="T18" fmla="+- 0 2910 2910"/>
                              <a:gd name="T19" fmla="*/ 2910 h 612"/>
                              <a:gd name="T20" fmla="+- 0 5879 3291"/>
                              <a:gd name="T21" fmla="*/ T20 w 2588"/>
                              <a:gd name="T22" fmla="+- 0 2910 2910"/>
                              <a:gd name="T23" fmla="*/ 2910 h 612"/>
                              <a:gd name="T24" fmla="+- 0 4379 3291"/>
                              <a:gd name="T25" fmla="*/ T24 w 2588"/>
                              <a:gd name="T26" fmla="+- 0 2910 2910"/>
                              <a:gd name="T27" fmla="*/ 2910 h 612"/>
                              <a:gd name="T28" fmla="+- 0 4379 3291"/>
                              <a:gd name="T29" fmla="*/ T28 w 2588"/>
                              <a:gd name="T30" fmla="+- 0 3522 2910"/>
                              <a:gd name="T31" fmla="*/ 3522 h 612"/>
                              <a:gd name="T32" fmla="+- 0 5879 3291"/>
                              <a:gd name="T33" fmla="*/ T32 w 2588"/>
                              <a:gd name="T34" fmla="+- 0 3522 2910"/>
                              <a:gd name="T35" fmla="*/ 3522 h 612"/>
                              <a:gd name="T36" fmla="+- 0 5879 3291"/>
                              <a:gd name="T37" fmla="*/ T36 w 2588"/>
                              <a:gd name="T38" fmla="+- 0 2910 2910"/>
                              <a:gd name="T39" fmla="*/ 2910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588" h="612">
                                <a:moveTo>
                                  <a:pt x="10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1087" y="612"/>
                                </a:lnTo>
                                <a:lnTo>
                                  <a:pt x="1087" y="0"/>
                                </a:lnTo>
                                <a:close/>
                                <a:moveTo>
                                  <a:pt x="2588" y="0"/>
                                </a:moveTo>
                                <a:lnTo>
                                  <a:pt x="1088" y="0"/>
                                </a:lnTo>
                                <a:lnTo>
                                  <a:pt x="1088" y="612"/>
                                </a:lnTo>
                                <a:lnTo>
                                  <a:pt x="2588" y="612"/>
                                </a:lnTo>
                                <a:lnTo>
                                  <a:pt x="2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5878" y="2909"/>
                            <a:ext cx="1503" cy="61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7381" y="2909"/>
                            <a:ext cx="1500" cy="61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8881" y="2909"/>
                            <a:ext cx="1691" cy="612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29"/>
                        <wps:cNvSpPr>
                          <a:spLocks/>
                        </wps:cNvSpPr>
                        <wps:spPr bwMode="auto">
                          <a:xfrm>
                            <a:off x="2021" y="2900"/>
                            <a:ext cx="1270" cy="10"/>
                          </a:xfrm>
                          <a:custGeom>
                            <a:avLst/>
                            <a:gdLst>
                              <a:gd name="T0" fmla="+- 0 2031 2021"/>
                              <a:gd name="T1" fmla="*/ T0 w 1270"/>
                              <a:gd name="T2" fmla="+- 0 2900 2900"/>
                              <a:gd name="T3" fmla="*/ 2900 h 10"/>
                              <a:gd name="T4" fmla="+- 0 2021 2021"/>
                              <a:gd name="T5" fmla="*/ T4 w 1270"/>
                              <a:gd name="T6" fmla="+- 0 2900 2900"/>
                              <a:gd name="T7" fmla="*/ 2900 h 10"/>
                              <a:gd name="T8" fmla="+- 0 2021 2021"/>
                              <a:gd name="T9" fmla="*/ T8 w 1270"/>
                              <a:gd name="T10" fmla="+- 0 2910 2900"/>
                              <a:gd name="T11" fmla="*/ 2910 h 10"/>
                              <a:gd name="T12" fmla="+- 0 2031 2021"/>
                              <a:gd name="T13" fmla="*/ T12 w 1270"/>
                              <a:gd name="T14" fmla="+- 0 2910 2900"/>
                              <a:gd name="T15" fmla="*/ 2910 h 10"/>
                              <a:gd name="T16" fmla="+- 0 2031 2021"/>
                              <a:gd name="T17" fmla="*/ T16 w 1270"/>
                              <a:gd name="T18" fmla="+- 0 2900 2900"/>
                              <a:gd name="T19" fmla="*/ 2900 h 10"/>
                              <a:gd name="T20" fmla="+- 0 3291 2021"/>
                              <a:gd name="T21" fmla="*/ T20 w 1270"/>
                              <a:gd name="T22" fmla="+- 0 2900 2900"/>
                              <a:gd name="T23" fmla="*/ 2900 h 10"/>
                              <a:gd name="T24" fmla="+- 0 3281 2021"/>
                              <a:gd name="T25" fmla="*/ T24 w 1270"/>
                              <a:gd name="T26" fmla="+- 0 2900 2900"/>
                              <a:gd name="T27" fmla="*/ 2900 h 10"/>
                              <a:gd name="T28" fmla="+- 0 3281 2021"/>
                              <a:gd name="T29" fmla="*/ T28 w 1270"/>
                              <a:gd name="T30" fmla="+- 0 2910 2900"/>
                              <a:gd name="T31" fmla="*/ 2910 h 10"/>
                              <a:gd name="T32" fmla="+- 0 3291 2021"/>
                              <a:gd name="T33" fmla="*/ T32 w 1270"/>
                              <a:gd name="T34" fmla="+- 0 2910 2900"/>
                              <a:gd name="T35" fmla="*/ 2910 h 10"/>
                              <a:gd name="T36" fmla="+- 0 3291 2021"/>
                              <a:gd name="T37" fmla="*/ T36 w 1270"/>
                              <a:gd name="T38" fmla="+- 0 2900 2900"/>
                              <a:gd name="T39" fmla="*/ 2900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70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270" y="0"/>
                                </a:moveTo>
                                <a:lnTo>
                                  <a:pt x="1260" y="0"/>
                                </a:lnTo>
                                <a:lnTo>
                                  <a:pt x="1260" y="10"/>
                                </a:lnTo>
                                <a:lnTo>
                                  <a:pt x="1270" y="10"/>
                                </a:lnTo>
                                <a:lnTo>
                                  <a:pt x="1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28"/>
                        <wps:cNvSpPr>
                          <a:spLocks/>
                        </wps:cNvSpPr>
                        <wps:spPr bwMode="auto">
                          <a:xfrm>
                            <a:off x="3290" y="2900"/>
                            <a:ext cx="2588" cy="10"/>
                          </a:xfrm>
                          <a:custGeom>
                            <a:avLst/>
                            <a:gdLst>
                              <a:gd name="T0" fmla="+- 0 4378 3291"/>
                              <a:gd name="T1" fmla="*/ T0 w 2588"/>
                              <a:gd name="T2" fmla="+- 0 2900 2900"/>
                              <a:gd name="T3" fmla="*/ 2900 h 10"/>
                              <a:gd name="T4" fmla="+- 0 3291 3291"/>
                              <a:gd name="T5" fmla="*/ T4 w 2588"/>
                              <a:gd name="T6" fmla="+- 0 2900 2900"/>
                              <a:gd name="T7" fmla="*/ 2900 h 10"/>
                              <a:gd name="T8" fmla="+- 0 3291 3291"/>
                              <a:gd name="T9" fmla="*/ T8 w 2588"/>
                              <a:gd name="T10" fmla="+- 0 2910 2900"/>
                              <a:gd name="T11" fmla="*/ 2910 h 10"/>
                              <a:gd name="T12" fmla="+- 0 4378 3291"/>
                              <a:gd name="T13" fmla="*/ T12 w 2588"/>
                              <a:gd name="T14" fmla="+- 0 2910 2900"/>
                              <a:gd name="T15" fmla="*/ 2910 h 10"/>
                              <a:gd name="T16" fmla="+- 0 4378 3291"/>
                              <a:gd name="T17" fmla="*/ T16 w 2588"/>
                              <a:gd name="T18" fmla="+- 0 2900 2900"/>
                              <a:gd name="T19" fmla="*/ 2900 h 10"/>
                              <a:gd name="T20" fmla="+- 0 5879 3291"/>
                              <a:gd name="T21" fmla="*/ T20 w 2588"/>
                              <a:gd name="T22" fmla="+- 0 2900 2900"/>
                              <a:gd name="T23" fmla="*/ 2900 h 10"/>
                              <a:gd name="T24" fmla="+- 0 4379 3291"/>
                              <a:gd name="T25" fmla="*/ T24 w 2588"/>
                              <a:gd name="T26" fmla="+- 0 2900 2900"/>
                              <a:gd name="T27" fmla="*/ 2900 h 10"/>
                              <a:gd name="T28" fmla="+- 0 4379 3291"/>
                              <a:gd name="T29" fmla="*/ T28 w 2588"/>
                              <a:gd name="T30" fmla="+- 0 2910 2900"/>
                              <a:gd name="T31" fmla="*/ 2910 h 10"/>
                              <a:gd name="T32" fmla="+- 0 5879 3291"/>
                              <a:gd name="T33" fmla="*/ T32 w 2588"/>
                              <a:gd name="T34" fmla="+- 0 2910 2900"/>
                              <a:gd name="T35" fmla="*/ 2910 h 10"/>
                              <a:gd name="T36" fmla="+- 0 5879 3291"/>
                              <a:gd name="T37" fmla="*/ T36 w 2588"/>
                              <a:gd name="T38" fmla="+- 0 2900 2900"/>
                              <a:gd name="T39" fmla="*/ 2900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588" h="10">
                                <a:moveTo>
                                  <a:pt x="10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87" y="10"/>
                                </a:lnTo>
                                <a:lnTo>
                                  <a:pt x="1087" y="0"/>
                                </a:lnTo>
                                <a:close/>
                                <a:moveTo>
                                  <a:pt x="2588" y="0"/>
                                </a:moveTo>
                                <a:lnTo>
                                  <a:pt x="1088" y="0"/>
                                </a:lnTo>
                                <a:lnTo>
                                  <a:pt x="1088" y="10"/>
                                </a:lnTo>
                                <a:lnTo>
                                  <a:pt x="2588" y="10"/>
                                </a:lnTo>
                                <a:lnTo>
                                  <a:pt x="2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878" y="2900"/>
                            <a:ext cx="1503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7381" y="2900"/>
                            <a:ext cx="1500" cy="1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8881" y="2900"/>
                            <a:ext cx="1688" cy="1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AutoShape 24"/>
                        <wps:cNvSpPr>
                          <a:spLocks/>
                        </wps:cNvSpPr>
                        <wps:spPr bwMode="auto">
                          <a:xfrm>
                            <a:off x="2021" y="2900"/>
                            <a:ext cx="8558" cy="622"/>
                          </a:xfrm>
                          <a:custGeom>
                            <a:avLst/>
                            <a:gdLst>
                              <a:gd name="T0" fmla="+- 0 2031 2021"/>
                              <a:gd name="T1" fmla="*/ T0 w 8558"/>
                              <a:gd name="T2" fmla="+- 0 2910 2900"/>
                              <a:gd name="T3" fmla="*/ 2910 h 622"/>
                              <a:gd name="T4" fmla="+- 0 2021 2021"/>
                              <a:gd name="T5" fmla="*/ T4 w 8558"/>
                              <a:gd name="T6" fmla="+- 0 2910 2900"/>
                              <a:gd name="T7" fmla="*/ 2910 h 622"/>
                              <a:gd name="T8" fmla="+- 0 2021 2021"/>
                              <a:gd name="T9" fmla="*/ T8 w 8558"/>
                              <a:gd name="T10" fmla="+- 0 3522 2900"/>
                              <a:gd name="T11" fmla="*/ 3522 h 622"/>
                              <a:gd name="T12" fmla="+- 0 2031 2021"/>
                              <a:gd name="T13" fmla="*/ T12 w 8558"/>
                              <a:gd name="T14" fmla="+- 0 3522 2900"/>
                              <a:gd name="T15" fmla="*/ 3522 h 622"/>
                              <a:gd name="T16" fmla="+- 0 2031 2021"/>
                              <a:gd name="T17" fmla="*/ T16 w 8558"/>
                              <a:gd name="T18" fmla="+- 0 2910 2900"/>
                              <a:gd name="T19" fmla="*/ 2910 h 622"/>
                              <a:gd name="T20" fmla="+- 0 3291 2021"/>
                              <a:gd name="T21" fmla="*/ T20 w 8558"/>
                              <a:gd name="T22" fmla="+- 0 2910 2900"/>
                              <a:gd name="T23" fmla="*/ 2910 h 622"/>
                              <a:gd name="T24" fmla="+- 0 3281 2021"/>
                              <a:gd name="T25" fmla="*/ T24 w 8558"/>
                              <a:gd name="T26" fmla="+- 0 2910 2900"/>
                              <a:gd name="T27" fmla="*/ 2910 h 622"/>
                              <a:gd name="T28" fmla="+- 0 3281 2021"/>
                              <a:gd name="T29" fmla="*/ T28 w 8558"/>
                              <a:gd name="T30" fmla="+- 0 3522 2900"/>
                              <a:gd name="T31" fmla="*/ 3522 h 622"/>
                              <a:gd name="T32" fmla="+- 0 3291 2021"/>
                              <a:gd name="T33" fmla="*/ T32 w 8558"/>
                              <a:gd name="T34" fmla="+- 0 3522 2900"/>
                              <a:gd name="T35" fmla="*/ 3522 h 622"/>
                              <a:gd name="T36" fmla="+- 0 3291 2021"/>
                              <a:gd name="T37" fmla="*/ T36 w 8558"/>
                              <a:gd name="T38" fmla="+- 0 2910 2900"/>
                              <a:gd name="T39" fmla="*/ 2910 h 622"/>
                              <a:gd name="T40" fmla="+- 0 10579 2021"/>
                              <a:gd name="T41" fmla="*/ T40 w 8558"/>
                              <a:gd name="T42" fmla="+- 0 2900 2900"/>
                              <a:gd name="T43" fmla="*/ 2900 h 622"/>
                              <a:gd name="T44" fmla="+- 0 10569 2021"/>
                              <a:gd name="T45" fmla="*/ T44 w 8558"/>
                              <a:gd name="T46" fmla="+- 0 2900 2900"/>
                              <a:gd name="T47" fmla="*/ 2900 h 622"/>
                              <a:gd name="T48" fmla="+- 0 10569 2021"/>
                              <a:gd name="T49" fmla="*/ T48 w 8558"/>
                              <a:gd name="T50" fmla="+- 0 2910 2900"/>
                              <a:gd name="T51" fmla="*/ 2910 h 622"/>
                              <a:gd name="T52" fmla="+- 0 10569 2021"/>
                              <a:gd name="T53" fmla="*/ T52 w 8558"/>
                              <a:gd name="T54" fmla="+- 0 3522 2900"/>
                              <a:gd name="T55" fmla="*/ 3522 h 622"/>
                              <a:gd name="T56" fmla="+- 0 10579 2021"/>
                              <a:gd name="T57" fmla="*/ T56 w 8558"/>
                              <a:gd name="T58" fmla="+- 0 3522 2900"/>
                              <a:gd name="T59" fmla="*/ 3522 h 622"/>
                              <a:gd name="T60" fmla="+- 0 10579 2021"/>
                              <a:gd name="T61" fmla="*/ T60 w 8558"/>
                              <a:gd name="T62" fmla="+- 0 2910 2900"/>
                              <a:gd name="T63" fmla="*/ 2910 h 622"/>
                              <a:gd name="T64" fmla="+- 0 10579 2021"/>
                              <a:gd name="T65" fmla="*/ T64 w 8558"/>
                              <a:gd name="T66" fmla="+- 0 2900 2900"/>
                              <a:gd name="T67" fmla="*/ 2900 h 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558" h="622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622"/>
                                </a:lnTo>
                                <a:lnTo>
                                  <a:pt x="10" y="622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1270" y="10"/>
                                </a:moveTo>
                                <a:lnTo>
                                  <a:pt x="1260" y="10"/>
                                </a:lnTo>
                                <a:lnTo>
                                  <a:pt x="1260" y="622"/>
                                </a:lnTo>
                                <a:lnTo>
                                  <a:pt x="1270" y="622"/>
                                </a:lnTo>
                                <a:lnTo>
                                  <a:pt x="1270" y="10"/>
                                </a:lnTo>
                                <a:close/>
                                <a:moveTo>
                                  <a:pt x="8558" y="0"/>
                                </a:moveTo>
                                <a:lnTo>
                                  <a:pt x="8548" y="0"/>
                                </a:lnTo>
                                <a:lnTo>
                                  <a:pt x="8548" y="10"/>
                                </a:lnTo>
                                <a:lnTo>
                                  <a:pt x="8548" y="622"/>
                                </a:lnTo>
                                <a:lnTo>
                                  <a:pt x="8558" y="622"/>
                                </a:lnTo>
                                <a:lnTo>
                                  <a:pt x="8558" y="10"/>
                                </a:lnTo>
                                <a:lnTo>
                                  <a:pt x="8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AutoShape 23"/>
                        <wps:cNvSpPr>
                          <a:spLocks/>
                        </wps:cNvSpPr>
                        <wps:spPr bwMode="auto">
                          <a:xfrm>
                            <a:off x="3290" y="3531"/>
                            <a:ext cx="2588" cy="612"/>
                          </a:xfrm>
                          <a:custGeom>
                            <a:avLst/>
                            <a:gdLst>
                              <a:gd name="T0" fmla="+- 0 4378 3291"/>
                              <a:gd name="T1" fmla="*/ T0 w 2588"/>
                              <a:gd name="T2" fmla="+- 0 3531 3531"/>
                              <a:gd name="T3" fmla="*/ 3531 h 612"/>
                              <a:gd name="T4" fmla="+- 0 3291 3291"/>
                              <a:gd name="T5" fmla="*/ T4 w 2588"/>
                              <a:gd name="T6" fmla="+- 0 3531 3531"/>
                              <a:gd name="T7" fmla="*/ 3531 h 612"/>
                              <a:gd name="T8" fmla="+- 0 3291 3291"/>
                              <a:gd name="T9" fmla="*/ T8 w 2588"/>
                              <a:gd name="T10" fmla="+- 0 4143 3531"/>
                              <a:gd name="T11" fmla="*/ 4143 h 612"/>
                              <a:gd name="T12" fmla="+- 0 4378 3291"/>
                              <a:gd name="T13" fmla="*/ T12 w 2588"/>
                              <a:gd name="T14" fmla="+- 0 4143 3531"/>
                              <a:gd name="T15" fmla="*/ 4143 h 612"/>
                              <a:gd name="T16" fmla="+- 0 4378 3291"/>
                              <a:gd name="T17" fmla="*/ T16 w 2588"/>
                              <a:gd name="T18" fmla="+- 0 3531 3531"/>
                              <a:gd name="T19" fmla="*/ 3531 h 612"/>
                              <a:gd name="T20" fmla="+- 0 5879 3291"/>
                              <a:gd name="T21" fmla="*/ T20 w 2588"/>
                              <a:gd name="T22" fmla="+- 0 3531 3531"/>
                              <a:gd name="T23" fmla="*/ 3531 h 612"/>
                              <a:gd name="T24" fmla="+- 0 4379 3291"/>
                              <a:gd name="T25" fmla="*/ T24 w 2588"/>
                              <a:gd name="T26" fmla="+- 0 3531 3531"/>
                              <a:gd name="T27" fmla="*/ 3531 h 612"/>
                              <a:gd name="T28" fmla="+- 0 4379 3291"/>
                              <a:gd name="T29" fmla="*/ T28 w 2588"/>
                              <a:gd name="T30" fmla="+- 0 4143 3531"/>
                              <a:gd name="T31" fmla="*/ 4143 h 612"/>
                              <a:gd name="T32" fmla="+- 0 5879 3291"/>
                              <a:gd name="T33" fmla="*/ T32 w 2588"/>
                              <a:gd name="T34" fmla="+- 0 4143 3531"/>
                              <a:gd name="T35" fmla="*/ 4143 h 612"/>
                              <a:gd name="T36" fmla="+- 0 5879 3291"/>
                              <a:gd name="T37" fmla="*/ T36 w 2588"/>
                              <a:gd name="T38" fmla="+- 0 3531 3531"/>
                              <a:gd name="T39" fmla="*/ 3531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588" h="612">
                                <a:moveTo>
                                  <a:pt x="10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1087" y="612"/>
                                </a:lnTo>
                                <a:lnTo>
                                  <a:pt x="1087" y="0"/>
                                </a:lnTo>
                                <a:close/>
                                <a:moveTo>
                                  <a:pt x="2588" y="0"/>
                                </a:moveTo>
                                <a:lnTo>
                                  <a:pt x="1088" y="0"/>
                                </a:lnTo>
                                <a:lnTo>
                                  <a:pt x="1088" y="612"/>
                                </a:lnTo>
                                <a:lnTo>
                                  <a:pt x="2588" y="612"/>
                                </a:lnTo>
                                <a:lnTo>
                                  <a:pt x="2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5878" y="3531"/>
                            <a:ext cx="1503" cy="61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21"/>
                        <wps:cNvSpPr>
                          <a:spLocks/>
                        </wps:cNvSpPr>
                        <wps:spPr bwMode="auto">
                          <a:xfrm>
                            <a:off x="7381" y="3531"/>
                            <a:ext cx="3191" cy="612"/>
                          </a:xfrm>
                          <a:custGeom>
                            <a:avLst/>
                            <a:gdLst>
                              <a:gd name="T0" fmla="+- 0 10571 7381"/>
                              <a:gd name="T1" fmla="*/ T0 w 3191"/>
                              <a:gd name="T2" fmla="+- 0 3531 3531"/>
                              <a:gd name="T3" fmla="*/ 3531 h 612"/>
                              <a:gd name="T4" fmla="+- 0 8881 7381"/>
                              <a:gd name="T5" fmla="*/ T4 w 3191"/>
                              <a:gd name="T6" fmla="+- 0 3531 3531"/>
                              <a:gd name="T7" fmla="*/ 3531 h 612"/>
                              <a:gd name="T8" fmla="+- 0 7381 7381"/>
                              <a:gd name="T9" fmla="*/ T8 w 3191"/>
                              <a:gd name="T10" fmla="+- 0 3531 3531"/>
                              <a:gd name="T11" fmla="*/ 3531 h 612"/>
                              <a:gd name="T12" fmla="+- 0 7381 7381"/>
                              <a:gd name="T13" fmla="*/ T12 w 3191"/>
                              <a:gd name="T14" fmla="+- 0 4143 3531"/>
                              <a:gd name="T15" fmla="*/ 4143 h 612"/>
                              <a:gd name="T16" fmla="+- 0 8881 7381"/>
                              <a:gd name="T17" fmla="*/ T16 w 3191"/>
                              <a:gd name="T18" fmla="+- 0 4143 3531"/>
                              <a:gd name="T19" fmla="*/ 4143 h 612"/>
                              <a:gd name="T20" fmla="+- 0 10571 7381"/>
                              <a:gd name="T21" fmla="*/ T20 w 3191"/>
                              <a:gd name="T22" fmla="+- 0 4143 3531"/>
                              <a:gd name="T23" fmla="*/ 4143 h 612"/>
                              <a:gd name="T24" fmla="+- 0 10571 7381"/>
                              <a:gd name="T25" fmla="*/ T24 w 3191"/>
                              <a:gd name="T26" fmla="+- 0 3531 3531"/>
                              <a:gd name="T27" fmla="*/ 3531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191" h="612">
                                <a:moveTo>
                                  <a:pt x="3190" y="0"/>
                                </a:move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"/>
                                </a:lnTo>
                                <a:lnTo>
                                  <a:pt x="1500" y="612"/>
                                </a:lnTo>
                                <a:lnTo>
                                  <a:pt x="3190" y="612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20"/>
                        <wps:cNvSpPr>
                          <a:spLocks/>
                        </wps:cNvSpPr>
                        <wps:spPr bwMode="auto">
                          <a:xfrm>
                            <a:off x="2021" y="3521"/>
                            <a:ext cx="1270" cy="10"/>
                          </a:xfrm>
                          <a:custGeom>
                            <a:avLst/>
                            <a:gdLst>
                              <a:gd name="T0" fmla="+- 0 2031 2021"/>
                              <a:gd name="T1" fmla="*/ T0 w 1270"/>
                              <a:gd name="T2" fmla="+- 0 3522 3522"/>
                              <a:gd name="T3" fmla="*/ 3522 h 10"/>
                              <a:gd name="T4" fmla="+- 0 2021 2021"/>
                              <a:gd name="T5" fmla="*/ T4 w 1270"/>
                              <a:gd name="T6" fmla="+- 0 3522 3522"/>
                              <a:gd name="T7" fmla="*/ 3522 h 10"/>
                              <a:gd name="T8" fmla="+- 0 2021 2021"/>
                              <a:gd name="T9" fmla="*/ T8 w 1270"/>
                              <a:gd name="T10" fmla="+- 0 3531 3522"/>
                              <a:gd name="T11" fmla="*/ 3531 h 10"/>
                              <a:gd name="T12" fmla="+- 0 2031 2021"/>
                              <a:gd name="T13" fmla="*/ T12 w 1270"/>
                              <a:gd name="T14" fmla="+- 0 3531 3522"/>
                              <a:gd name="T15" fmla="*/ 3531 h 10"/>
                              <a:gd name="T16" fmla="+- 0 2031 2021"/>
                              <a:gd name="T17" fmla="*/ T16 w 1270"/>
                              <a:gd name="T18" fmla="+- 0 3522 3522"/>
                              <a:gd name="T19" fmla="*/ 3522 h 10"/>
                              <a:gd name="T20" fmla="+- 0 3291 2021"/>
                              <a:gd name="T21" fmla="*/ T20 w 1270"/>
                              <a:gd name="T22" fmla="+- 0 3522 3522"/>
                              <a:gd name="T23" fmla="*/ 3522 h 10"/>
                              <a:gd name="T24" fmla="+- 0 3281 2021"/>
                              <a:gd name="T25" fmla="*/ T24 w 1270"/>
                              <a:gd name="T26" fmla="+- 0 3522 3522"/>
                              <a:gd name="T27" fmla="*/ 3522 h 10"/>
                              <a:gd name="T28" fmla="+- 0 3281 2021"/>
                              <a:gd name="T29" fmla="*/ T28 w 1270"/>
                              <a:gd name="T30" fmla="+- 0 3531 3522"/>
                              <a:gd name="T31" fmla="*/ 3531 h 10"/>
                              <a:gd name="T32" fmla="+- 0 3291 2021"/>
                              <a:gd name="T33" fmla="*/ T32 w 1270"/>
                              <a:gd name="T34" fmla="+- 0 3531 3522"/>
                              <a:gd name="T35" fmla="*/ 3531 h 10"/>
                              <a:gd name="T36" fmla="+- 0 3291 2021"/>
                              <a:gd name="T37" fmla="*/ T36 w 1270"/>
                              <a:gd name="T38" fmla="+- 0 3522 3522"/>
                              <a:gd name="T39" fmla="*/ 352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70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270" y="0"/>
                                </a:moveTo>
                                <a:lnTo>
                                  <a:pt x="1260" y="0"/>
                                </a:lnTo>
                                <a:lnTo>
                                  <a:pt x="1260" y="9"/>
                                </a:lnTo>
                                <a:lnTo>
                                  <a:pt x="1270" y="9"/>
                                </a:lnTo>
                                <a:lnTo>
                                  <a:pt x="1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AutoShape 19"/>
                        <wps:cNvSpPr>
                          <a:spLocks/>
                        </wps:cNvSpPr>
                        <wps:spPr bwMode="auto">
                          <a:xfrm>
                            <a:off x="3290" y="3521"/>
                            <a:ext cx="2588" cy="10"/>
                          </a:xfrm>
                          <a:custGeom>
                            <a:avLst/>
                            <a:gdLst>
                              <a:gd name="T0" fmla="+- 0 4378 3291"/>
                              <a:gd name="T1" fmla="*/ T0 w 2588"/>
                              <a:gd name="T2" fmla="+- 0 3522 3522"/>
                              <a:gd name="T3" fmla="*/ 3522 h 10"/>
                              <a:gd name="T4" fmla="+- 0 3291 3291"/>
                              <a:gd name="T5" fmla="*/ T4 w 2588"/>
                              <a:gd name="T6" fmla="+- 0 3522 3522"/>
                              <a:gd name="T7" fmla="*/ 3522 h 10"/>
                              <a:gd name="T8" fmla="+- 0 3291 3291"/>
                              <a:gd name="T9" fmla="*/ T8 w 2588"/>
                              <a:gd name="T10" fmla="+- 0 3531 3522"/>
                              <a:gd name="T11" fmla="*/ 3531 h 10"/>
                              <a:gd name="T12" fmla="+- 0 4378 3291"/>
                              <a:gd name="T13" fmla="*/ T12 w 2588"/>
                              <a:gd name="T14" fmla="+- 0 3531 3522"/>
                              <a:gd name="T15" fmla="*/ 3531 h 10"/>
                              <a:gd name="T16" fmla="+- 0 4378 3291"/>
                              <a:gd name="T17" fmla="*/ T16 w 2588"/>
                              <a:gd name="T18" fmla="+- 0 3522 3522"/>
                              <a:gd name="T19" fmla="*/ 3522 h 10"/>
                              <a:gd name="T20" fmla="+- 0 5879 3291"/>
                              <a:gd name="T21" fmla="*/ T20 w 2588"/>
                              <a:gd name="T22" fmla="+- 0 3522 3522"/>
                              <a:gd name="T23" fmla="*/ 3522 h 10"/>
                              <a:gd name="T24" fmla="+- 0 4379 3291"/>
                              <a:gd name="T25" fmla="*/ T24 w 2588"/>
                              <a:gd name="T26" fmla="+- 0 3522 3522"/>
                              <a:gd name="T27" fmla="*/ 3522 h 10"/>
                              <a:gd name="T28" fmla="+- 0 4379 3291"/>
                              <a:gd name="T29" fmla="*/ T28 w 2588"/>
                              <a:gd name="T30" fmla="+- 0 3531 3522"/>
                              <a:gd name="T31" fmla="*/ 3531 h 10"/>
                              <a:gd name="T32" fmla="+- 0 5879 3291"/>
                              <a:gd name="T33" fmla="*/ T32 w 2588"/>
                              <a:gd name="T34" fmla="+- 0 3531 3522"/>
                              <a:gd name="T35" fmla="*/ 3531 h 10"/>
                              <a:gd name="T36" fmla="+- 0 5879 3291"/>
                              <a:gd name="T37" fmla="*/ T36 w 2588"/>
                              <a:gd name="T38" fmla="+- 0 3522 3522"/>
                              <a:gd name="T39" fmla="*/ 352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588" h="10">
                                <a:moveTo>
                                  <a:pt x="10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87" y="9"/>
                                </a:lnTo>
                                <a:lnTo>
                                  <a:pt x="1087" y="0"/>
                                </a:lnTo>
                                <a:close/>
                                <a:moveTo>
                                  <a:pt x="2588" y="0"/>
                                </a:moveTo>
                                <a:lnTo>
                                  <a:pt x="1088" y="0"/>
                                </a:lnTo>
                                <a:lnTo>
                                  <a:pt x="1088" y="9"/>
                                </a:lnTo>
                                <a:lnTo>
                                  <a:pt x="2588" y="9"/>
                                </a:lnTo>
                                <a:lnTo>
                                  <a:pt x="2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5878" y="3521"/>
                            <a:ext cx="1503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17"/>
                        <wps:cNvSpPr>
                          <a:spLocks/>
                        </wps:cNvSpPr>
                        <wps:spPr bwMode="auto">
                          <a:xfrm>
                            <a:off x="7381" y="3521"/>
                            <a:ext cx="3188" cy="10"/>
                          </a:xfrm>
                          <a:custGeom>
                            <a:avLst/>
                            <a:gdLst>
                              <a:gd name="T0" fmla="+- 0 10569 7381"/>
                              <a:gd name="T1" fmla="*/ T0 w 3188"/>
                              <a:gd name="T2" fmla="+- 0 3522 3522"/>
                              <a:gd name="T3" fmla="*/ 3522 h 10"/>
                              <a:gd name="T4" fmla="+- 0 8881 7381"/>
                              <a:gd name="T5" fmla="*/ T4 w 3188"/>
                              <a:gd name="T6" fmla="+- 0 3522 3522"/>
                              <a:gd name="T7" fmla="*/ 3522 h 10"/>
                              <a:gd name="T8" fmla="+- 0 7381 7381"/>
                              <a:gd name="T9" fmla="*/ T8 w 3188"/>
                              <a:gd name="T10" fmla="+- 0 3522 3522"/>
                              <a:gd name="T11" fmla="*/ 3522 h 10"/>
                              <a:gd name="T12" fmla="+- 0 7381 7381"/>
                              <a:gd name="T13" fmla="*/ T12 w 3188"/>
                              <a:gd name="T14" fmla="+- 0 3531 3522"/>
                              <a:gd name="T15" fmla="*/ 3531 h 10"/>
                              <a:gd name="T16" fmla="+- 0 8881 7381"/>
                              <a:gd name="T17" fmla="*/ T16 w 3188"/>
                              <a:gd name="T18" fmla="+- 0 3531 3522"/>
                              <a:gd name="T19" fmla="*/ 3531 h 10"/>
                              <a:gd name="T20" fmla="+- 0 10569 7381"/>
                              <a:gd name="T21" fmla="*/ T20 w 3188"/>
                              <a:gd name="T22" fmla="+- 0 3531 3522"/>
                              <a:gd name="T23" fmla="*/ 3531 h 10"/>
                              <a:gd name="T24" fmla="+- 0 10569 7381"/>
                              <a:gd name="T25" fmla="*/ T24 w 3188"/>
                              <a:gd name="T26" fmla="+- 0 3522 3522"/>
                              <a:gd name="T27" fmla="*/ 352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188" h="10">
                                <a:moveTo>
                                  <a:pt x="3188" y="0"/>
                                </a:move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500" y="9"/>
                                </a:lnTo>
                                <a:lnTo>
                                  <a:pt x="3188" y="9"/>
                                </a:lnTo>
                                <a:lnTo>
                                  <a:pt x="3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AutoShape 16"/>
                        <wps:cNvSpPr>
                          <a:spLocks/>
                        </wps:cNvSpPr>
                        <wps:spPr bwMode="auto">
                          <a:xfrm>
                            <a:off x="2021" y="3521"/>
                            <a:ext cx="8558" cy="632"/>
                          </a:xfrm>
                          <a:custGeom>
                            <a:avLst/>
                            <a:gdLst>
                              <a:gd name="T0" fmla="+- 0 4378 2021"/>
                              <a:gd name="T1" fmla="*/ T0 w 8558"/>
                              <a:gd name="T2" fmla="+- 0 4143 3522"/>
                              <a:gd name="T3" fmla="*/ 4143 h 632"/>
                              <a:gd name="T4" fmla="+- 0 3291 2021"/>
                              <a:gd name="T5" fmla="*/ T4 w 8558"/>
                              <a:gd name="T6" fmla="+- 0 4143 3522"/>
                              <a:gd name="T7" fmla="*/ 4143 h 632"/>
                              <a:gd name="T8" fmla="+- 0 3291 2021"/>
                              <a:gd name="T9" fmla="*/ T8 w 8558"/>
                              <a:gd name="T10" fmla="+- 0 3531 3522"/>
                              <a:gd name="T11" fmla="*/ 3531 h 632"/>
                              <a:gd name="T12" fmla="+- 0 3281 2021"/>
                              <a:gd name="T13" fmla="*/ T12 w 8558"/>
                              <a:gd name="T14" fmla="+- 0 3531 3522"/>
                              <a:gd name="T15" fmla="*/ 3531 h 632"/>
                              <a:gd name="T16" fmla="+- 0 3281 2021"/>
                              <a:gd name="T17" fmla="*/ T16 w 8558"/>
                              <a:gd name="T18" fmla="+- 0 4143 3522"/>
                              <a:gd name="T19" fmla="*/ 4143 h 632"/>
                              <a:gd name="T20" fmla="+- 0 2031 2021"/>
                              <a:gd name="T21" fmla="*/ T20 w 8558"/>
                              <a:gd name="T22" fmla="+- 0 4143 3522"/>
                              <a:gd name="T23" fmla="*/ 4143 h 632"/>
                              <a:gd name="T24" fmla="+- 0 2031 2021"/>
                              <a:gd name="T25" fmla="*/ T24 w 8558"/>
                              <a:gd name="T26" fmla="+- 0 3531 3522"/>
                              <a:gd name="T27" fmla="*/ 3531 h 632"/>
                              <a:gd name="T28" fmla="+- 0 2021 2021"/>
                              <a:gd name="T29" fmla="*/ T28 w 8558"/>
                              <a:gd name="T30" fmla="+- 0 3531 3522"/>
                              <a:gd name="T31" fmla="*/ 3531 h 632"/>
                              <a:gd name="T32" fmla="+- 0 2021 2021"/>
                              <a:gd name="T33" fmla="*/ T32 w 8558"/>
                              <a:gd name="T34" fmla="+- 0 4143 3522"/>
                              <a:gd name="T35" fmla="*/ 4143 h 632"/>
                              <a:gd name="T36" fmla="+- 0 2021 2021"/>
                              <a:gd name="T37" fmla="*/ T36 w 8558"/>
                              <a:gd name="T38" fmla="+- 0 4153 3522"/>
                              <a:gd name="T39" fmla="*/ 4153 h 632"/>
                              <a:gd name="T40" fmla="+- 0 2031 2021"/>
                              <a:gd name="T41" fmla="*/ T40 w 8558"/>
                              <a:gd name="T42" fmla="+- 0 4153 3522"/>
                              <a:gd name="T43" fmla="*/ 4153 h 632"/>
                              <a:gd name="T44" fmla="+- 0 3281 2021"/>
                              <a:gd name="T45" fmla="*/ T44 w 8558"/>
                              <a:gd name="T46" fmla="+- 0 4153 3522"/>
                              <a:gd name="T47" fmla="*/ 4153 h 632"/>
                              <a:gd name="T48" fmla="+- 0 3291 2021"/>
                              <a:gd name="T49" fmla="*/ T48 w 8558"/>
                              <a:gd name="T50" fmla="+- 0 4153 3522"/>
                              <a:gd name="T51" fmla="*/ 4153 h 632"/>
                              <a:gd name="T52" fmla="+- 0 4378 2021"/>
                              <a:gd name="T53" fmla="*/ T52 w 8558"/>
                              <a:gd name="T54" fmla="+- 0 4153 3522"/>
                              <a:gd name="T55" fmla="*/ 4153 h 632"/>
                              <a:gd name="T56" fmla="+- 0 4378 2021"/>
                              <a:gd name="T57" fmla="*/ T56 w 8558"/>
                              <a:gd name="T58" fmla="+- 0 4143 3522"/>
                              <a:gd name="T59" fmla="*/ 4143 h 632"/>
                              <a:gd name="T60" fmla="+- 0 5888 2021"/>
                              <a:gd name="T61" fmla="*/ T60 w 8558"/>
                              <a:gd name="T62" fmla="+- 0 4143 3522"/>
                              <a:gd name="T63" fmla="*/ 4143 h 632"/>
                              <a:gd name="T64" fmla="+- 0 5879 2021"/>
                              <a:gd name="T65" fmla="*/ T64 w 8558"/>
                              <a:gd name="T66" fmla="+- 0 4143 3522"/>
                              <a:gd name="T67" fmla="*/ 4143 h 632"/>
                              <a:gd name="T68" fmla="+- 0 4388 2021"/>
                              <a:gd name="T69" fmla="*/ T68 w 8558"/>
                              <a:gd name="T70" fmla="+- 0 4143 3522"/>
                              <a:gd name="T71" fmla="*/ 4143 h 632"/>
                              <a:gd name="T72" fmla="+- 0 4379 2021"/>
                              <a:gd name="T73" fmla="*/ T72 w 8558"/>
                              <a:gd name="T74" fmla="+- 0 4143 3522"/>
                              <a:gd name="T75" fmla="*/ 4143 h 632"/>
                              <a:gd name="T76" fmla="+- 0 4379 2021"/>
                              <a:gd name="T77" fmla="*/ T76 w 8558"/>
                              <a:gd name="T78" fmla="+- 0 4153 3522"/>
                              <a:gd name="T79" fmla="*/ 4153 h 632"/>
                              <a:gd name="T80" fmla="+- 0 4388 2021"/>
                              <a:gd name="T81" fmla="*/ T80 w 8558"/>
                              <a:gd name="T82" fmla="+- 0 4153 3522"/>
                              <a:gd name="T83" fmla="*/ 4153 h 632"/>
                              <a:gd name="T84" fmla="+- 0 5879 2021"/>
                              <a:gd name="T85" fmla="*/ T84 w 8558"/>
                              <a:gd name="T86" fmla="+- 0 4153 3522"/>
                              <a:gd name="T87" fmla="*/ 4153 h 632"/>
                              <a:gd name="T88" fmla="+- 0 5888 2021"/>
                              <a:gd name="T89" fmla="*/ T88 w 8558"/>
                              <a:gd name="T90" fmla="+- 0 4153 3522"/>
                              <a:gd name="T91" fmla="*/ 4153 h 632"/>
                              <a:gd name="T92" fmla="+- 0 5888 2021"/>
                              <a:gd name="T93" fmla="*/ T92 w 8558"/>
                              <a:gd name="T94" fmla="+- 0 4143 3522"/>
                              <a:gd name="T95" fmla="*/ 4143 h 632"/>
                              <a:gd name="T96" fmla="+- 0 10569 2021"/>
                              <a:gd name="T97" fmla="*/ T96 w 8558"/>
                              <a:gd name="T98" fmla="+- 0 4143 3522"/>
                              <a:gd name="T99" fmla="*/ 4143 h 632"/>
                              <a:gd name="T100" fmla="+- 0 8891 2021"/>
                              <a:gd name="T101" fmla="*/ T100 w 8558"/>
                              <a:gd name="T102" fmla="+- 0 4143 3522"/>
                              <a:gd name="T103" fmla="*/ 4143 h 632"/>
                              <a:gd name="T104" fmla="+- 0 8881 2021"/>
                              <a:gd name="T105" fmla="*/ T104 w 8558"/>
                              <a:gd name="T106" fmla="+- 0 4143 3522"/>
                              <a:gd name="T107" fmla="*/ 4143 h 632"/>
                              <a:gd name="T108" fmla="+- 0 7391 2021"/>
                              <a:gd name="T109" fmla="*/ T108 w 8558"/>
                              <a:gd name="T110" fmla="+- 0 4143 3522"/>
                              <a:gd name="T111" fmla="*/ 4143 h 632"/>
                              <a:gd name="T112" fmla="+- 0 7381 2021"/>
                              <a:gd name="T113" fmla="*/ T112 w 8558"/>
                              <a:gd name="T114" fmla="+- 0 4143 3522"/>
                              <a:gd name="T115" fmla="*/ 4143 h 632"/>
                              <a:gd name="T116" fmla="+- 0 7381 2021"/>
                              <a:gd name="T117" fmla="*/ T116 w 8558"/>
                              <a:gd name="T118" fmla="+- 0 4143 3522"/>
                              <a:gd name="T119" fmla="*/ 4143 h 632"/>
                              <a:gd name="T120" fmla="+- 0 5888 2021"/>
                              <a:gd name="T121" fmla="*/ T120 w 8558"/>
                              <a:gd name="T122" fmla="+- 0 4143 3522"/>
                              <a:gd name="T123" fmla="*/ 4143 h 632"/>
                              <a:gd name="T124" fmla="+- 0 5888 2021"/>
                              <a:gd name="T125" fmla="*/ T124 w 8558"/>
                              <a:gd name="T126" fmla="+- 0 4153 3522"/>
                              <a:gd name="T127" fmla="*/ 4153 h 632"/>
                              <a:gd name="T128" fmla="+- 0 7381 2021"/>
                              <a:gd name="T129" fmla="*/ T128 w 8558"/>
                              <a:gd name="T130" fmla="+- 0 4153 3522"/>
                              <a:gd name="T131" fmla="*/ 4153 h 632"/>
                              <a:gd name="T132" fmla="+- 0 7381 2021"/>
                              <a:gd name="T133" fmla="*/ T132 w 8558"/>
                              <a:gd name="T134" fmla="+- 0 4153 3522"/>
                              <a:gd name="T135" fmla="*/ 4153 h 632"/>
                              <a:gd name="T136" fmla="+- 0 7391 2021"/>
                              <a:gd name="T137" fmla="*/ T136 w 8558"/>
                              <a:gd name="T138" fmla="+- 0 4153 3522"/>
                              <a:gd name="T139" fmla="*/ 4153 h 632"/>
                              <a:gd name="T140" fmla="+- 0 8881 2021"/>
                              <a:gd name="T141" fmla="*/ T140 w 8558"/>
                              <a:gd name="T142" fmla="+- 0 4153 3522"/>
                              <a:gd name="T143" fmla="*/ 4153 h 632"/>
                              <a:gd name="T144" fmla="+- 0 8891 2021"/>
                              <a:gd name="T145" fmla="*/ T144 w 8558"/>
                              <a:gd name="T146" fmla="+- 0 4153 3522"/>
                              <a:gd name="T147" fmla="*/ 4153 h 632"/>
                              <a:gd name="T148" fmla="+- 0 10569 2021"/>
                              <a:gd name="T149" fmla="*/ T148 w 8558"/>
                              <a:gd name="T150" fmla="+- 0 4153 3522"/>
                              <a:gd name="T151" fmla="*/ 4153 h 632"/>
                              <a:gd name="T152" fmla="+- 0 10569 2021"/>
                              <a:gd name="T153" fmla="*/ T152 w 8558"/>
                              <a:gd name="T154" fmla="+- 0 4143 3522"/>
                              <a:gd name="T155" fmla="*/ 4143 h 632"/>
                              <a:gd name="T156" fmla="+- 0 10579 2021"/>
                              <a:gd name="T157" fmla="*/ T156 w 8558"/>
                              <a:gd name="T158" fmla="+- 0 3522 3522"/>
                              <a:gd name="T159" fmla="*/ 3522 h 632"/>
                              <a:gd name="T160" fmla="+- 0 10569 2021"/>
                              <a:gd name="T161" fmla="*/ T160 w 8558"/>
                              <a:gd name="T162" fmla="+- 0 3522 3522"/>
                              <a:gd name="T163" fmla="*/ 3522 h 632"/>
                              <a:gd name="T164" fmla="+- 0 10569 2021"/>
                              <a:gd name="T165" fmla="*/ T164 w 8558"/>
                              <a:gd name="T166" fmla="+- 0 3531 3522"/>
                              <a:gd name="T167" fmla="*/ 3531 h 632"/>
                              <a:gd name="T168" fmla="+- 0 10569 2021"/>
                              <a:gd name="T169" fmla="*/ T168 w 8558"/>
                              <a:gd name="T170" fmla="+- 0 4143 3522"/>
                              <a:gd name="T171" fmla="*/ 4143 h 632"/>
                              <a:gd name="T172" fmla="+- 0 10569 2021"/>
                              <a:gd name="T173" fmla="*/ T172 w 8558"/>
                              <a:gd name="T174" fmla="+- 0 4153 3522"/>
                              <a:gd name="T175" fmla="*/ 4153 h 632"/>
                              <a:gd name="T176" fmla="+- 0 10579 2021"/>
                              <a:gd name="T177" fmla="*/ T176 w 8558"/>
                              <a:gd name="T178" fmla="+- 0 4153 3522"/>
                              <a:gd name="T179" fmla="*/ 4153 h 632"/>
                              <a:gd name="T180" fmla="+- 0 10579 2021"/>
                              <a:gd name="T181" fmla="*/ T180 w 8558"/>
                              <a:gd name="T182" fmla="+- 0 4143 3522"/>
                              <a:gd name="T183" fmla="*/ 4143 h 632"/>
                              <a:gd name="T184" fmla="+- 0 10579 2021"/>
                              <a:gd name="T185" fmla="*/ T184 w 8558"/>
                              <a:gd name="T186" fmla="+- 0 3531 3522"/>
                              <a:gd name="T187" fmla="*/ 3531 h 632"/>
                              <a:gd name="T188" fmla="+- 0 10579 2021"/>
                              <a:gd name="T189" fmla="*/ T188 w 8558"/>
                              <a:gd name="T190" fmla="+- 0 3522 3522"/>
                              <a:gd name="T191" fmla="*/ 3522 h 6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8558" h="632">
                                <a:moveTo>
                                  <a:pt x="2357" y="621"/>
                                </a:moveTo>
                                <a:lnTo>
                                  <a:pt x="1270" y="621"/>
                                </a:lnTo>
                                <a:lnTo>
                                  <a:pt x="1270" y="9"/>
                                </a:lnTo>
                                <a:lnTo>
                                  <a:pt x="1260" y="9"/>
                                </a:lnTo>
                                <a:lnTo>
                                  <a:pt x="1260" y="621"/>
                                </a:lnTo>
                                <a:lnTo>
                                  <a:pt x="10" y="621"/>
                                </a:lnTo>
                                <a:lnTo>
                                  <a:pt x="10" y="9"/>
                                </a:lnTo>
                                <a:lnTo>
                                  <a:pt x="0" y="9"/>
                                </a:lnTo>
                                <a:lnTo>
                                  <a:pt x="0" y="621"/>
                                </a:lnTo>
                                <a:lnTo>
                                  <a:pt x="0" y="631"/>
                                </a:lnTo>
                                <a:lnTo>
                                  <a:pt x="10" y="631"/>
                                </a:lnTo>
                                <a:lnTo>
                                  <a:pt x="1260" y="631"/>
                                </a:lnTo>
                                <a:lnTo>
                                  <a:pt x="1270" y="631"/>
                                </a:lnTo>
                                <a:lnTo>
                                  <a:pt x="2357" y="631"/>
                                </a:lnTo>
                                <a:lnTo>
                                  <a:pt x="2357" y="621"/>
                                </a:lnTo>
                                <a:close/>
                                <a:moveTo>
                                  <a:pt x="3867" y="621"/>
                                </a:moveTo>
                                <a:lnTo>
                                  <a:pt x="3858" y="621"/>
                                </a:lnTo>
                                <a:lnTo>
                                  <a:pt x="2367" y="621"/>
                                </a:lnTo>
                                <a:lnTo>
                                  <a:pt x="2358" y="621"/>
                                </a:lnTo>
                                <a:lnTo>
                                  <a:pt x="2358" y="631"/>
                                </a:lnTo>
                                <a:lnTo>
                                  <a:pt x="2367" y="631"/>
                                </a:lnTo>
                                <a:lnTo>
                                  <a:pt x="3858" y="631"/>
                                </a:lnTo>
                                <a:lnTo>
                                  <a:pt x="3867" y="631"/>
                                </a:lnTo>
                                <a:lnTo>
                                  <a:pt x="3867" y="621"/>
                                </a:lnTo>
                                <a:close/>
                                <a:moveTo>
                                  <a:pt x="8548" y="621"/>
                                </a:moveTo>
                                <a:lnTo>
                                  <a:pt x="6870" y="621"/>
                                </a:lnTo>
                                <a:lnTo>
                                  <a:pt x="6860" y="621"/>
                                </a:lnTo>
                                <a:lnTo>
                                  <a:pt x="5370" y="621"/>
                                </a:lnTo>
                                <a:lnTo>
                                  <a:pt x="5360" y="621"/>
                                </a:lnTo>
                                <a:lnTo>
                                  <a:pt x="3867" y="621"/>
                                </a:lnTo>
                                <a:lnTo>
                                  <a:pt x="3867" y="631"/>
                                </a:lnTo>
                                <a:lnTo>
                                  <a:pt x="5360" y="631"/>
                                </a:lnTo>
                                <a:lnTo>
                                  <a:pt x="5370" y="631"/>
                                </a:lnTo>
                                <a:lnTo>
                                  <a:pt x="6860" y="631"/>
                                </a:lnTo>
                                <a:lnTo>
                                  <a:pt x="6870" y="631"/>
                                </a:lnTo>
                                <a:lnTo>
                                  <a:pt x="8548" y="631"/>
                                </a:lnTo>
                                <a:lnTo>
                                  <a:pt x="8548" y="621"/>
                                </a:lnTo>
                                <a:close/>
                                <a:moveTo>
                                  <a:pt x="8558" y="0"/>
                                </a:moveTo>
                                <a:lnTo>
                                  <a:pt x="8548" y="0"/>
                                </a:lnTo>
                                <a:lnTo>
                                  <a:pt x="8548" y="9"/>
                                </a:lnTo>
                                <a:lnTo>
                                  <a:pt x="8548" y="621"/>
                                </a:lnTo>
                                <a:lnTo>
                                  <a:pt x="8548" y="631"/>
                                </a:lnTo>
                                <a:lnTo>
                                  <a:pt x="8558" y="631"/>
                                </a:lnTo>
                                <a:lnTo>
                                  <a:pt x="8558" y="621"/>
                                </a:lnTo>
                                <a:lnTo>
                                  <a:pt x="8558" y="9"/>
                                </a:lnTo>
                                <a:lnTo>
                                  <a:pt x="8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8089" y="1871"/>
                            <a:ext cx="15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BBFD81" w14:textId="77777777" w:rsidR="00DC4483" w:rsidRDefault="007C7224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99"/>
                                  <w:sz w:val="18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136" y="2492"/>
                            <a:ext cx="1058" cy="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29B2F0" w14:textId="77777777" w:rsidR="00DC4483" w:rsidRDefault="007C7224">
                              <w:pPr>
                                <w:spacing w:line="199" w:lineRule="exact"/>
                                <w:ind w:right="1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"/>
                                  <w:sz w:val="18"/>
                                </w:rPr>
                                <w:t>MODERADO</w:t>
                              </w:r>
                            </w:p>
                            <w:p w14:paraId="2EC28525" w14:textId="77777777" w:rsidR="00DC4483" w:rsidRDefault="00DC4483">
                              <w:pPr>
                                <w:rPr>
                                  <w:sz w:val="27"/>
                                </w:rPr>
                              </w:pPr>
                            </w:p>
                            <w:p w14:paraId="777A9BC1" w14:textId="77777777" w:rsidR="00DC4483" w:rsidRDefault="007C7224">
                              <w:pPr>
                                <w:spacing w:before="1"/>
                                <w:ind w:right="22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"/>
                                  <w:sz w:val="18"/>
                                </w:rPr>
                                <w:t>IMPROBAB</w:t>
                              </w:r>
                              <w:r>
                                <w:rPr>
                                  <w:spacing w:val="-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LE</w:t>
                              </w:r>
                            </w:p>
                            <w:p w14:paraId="35B6279C" w14:textId="77777777" w:rsidR="00DC4483" w:rsidRDefault="00DC4483">
                              <w:pPr>
                                <w:spacing w:before="2"/>
                                <w:rPr>
                                  <w:sz w:val="27"/>
                                </w:rPr>
                              </w:pPr>
                            </w:p>
                            <w:p w14:paraId="281A661D" w14:textId="77777777" w:rsidR="00DC4483" w:rsidRDefault="007C7224">
                              <w:pPr>
                                <w:ind w:right="2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RARO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186" y="1146"/>
                            <a:ext cx="958" cy="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7046DC" w14:textId="77777777" w:rsidR="00DC4483" w:rsidRDefault="007C7224">
                              <w:pPr>
                                <w:ind w:left="108" w:right="129" w:firstLine="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CASI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SEGURO</w:t>
                              </w:r>
                            </w:p>
                            <w:p w14:paraId="275B10C8" w14:textId="77777777" w:rsidR="00DC4483" w:rsidRDefault="00DC4483">
                              <w:pPr>
                                <w:spacing w:before="4"/>
                                <w:rPr>
                                  <w:sz w:val="26"/>
                                </w:rPr>
                              </w:pPr>
                            </w:p>
                            <w:p w14:paraId="6B9F9E99" w14:textId="77777777" w:rsidR="00DC4483" w:rsidRDefault="007C7224">
                              <w:pPr>
                                <w:ind w:left="-1" w:right="1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"/>
                                  <w:sz w:val="18"/>
                                </w:rPr>
                                <w:t>PROBABLE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666" y="1037"/>
                            <a:ext cx="360" cy="31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296636E" w14:textId="77777777" w:rsidR="00DC4483" w:rsidRDefault="00DC4483">
                              <w:pPr>
                                <w:spacing w:before="10"/>
                                <w:rPr>
                                  <w:sz w:val="26"/>
                                </w:rPr>
                              </w:pPr>
                            </w:p>
                            <w:p w14:paraId="5E711547" w14:textId="77777777" w:rsidR="00DC4483" w:rsidRDefault="007C7224">
                              <w:pPr>
                                <w:ind w:left="105" w:right="102" w:firstLine="14"/>
                                <w:jc w:val="both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9047" y="726"/>
                            <a:ext cx="137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9FC8DA" w14:textId="77777777" w:rsidR="00DC4483" w:rsidRDefault="007C7224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CATASTRÓFICO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796" y="726"/>
                            <a:ext cx="688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BC1512" w14:textId="77777777" w:rsidR="00DC4483" w:rsidRDefault="007C7224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MAYOR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109" y="726"/>
                            <a:ext cx="1058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9D2C18" w14:textId="77777777" w:rsidR="00DC4483" w:rsidRDefault="007C7224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MODERADO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803" y="726"/>
                            <a:ext cx="671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5B5095" w14:textId="77777777" w:rsidR="00DC4483" w:rsidRDefault="007C7224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MENOR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415" y="623"/>
                            <a:ext cx="848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81544E" w14:textId="77777777" w:rsidR="00DC4483" w:rsidRDefault="007C7224">
                              <w:pPr>
                                <w:ind w:left="115" w:right="8" w:hanging="11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"/>
                                  <w:sz w:val="18"/>
                                </w:rPr>
                                <w:t>INSIGNIFI</w:t>
                              </w:r>
                              <w:r>
                                <w:rPr>
                                  <w:spacing w:val="-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CANTE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286" y="288"/>
                            <a:ext cx="7288" cy="32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F9684BE" w14:textId="77777777" w:rsidR="00DC4483" w:rsidRDefault="007C7224">
                              <w:pPr>
                                <w:spacing w:before="110" w:line="206" w:lineRule="exact"/>
                                <w:ind w:left="3183" w:right="3184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IMPACTO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3BD8F8" id="Group 5" o:spid="_x0000_s1134" style="position:absolute;margin-left:83.05pt;margin-top:14.2pt;width:445.9pt;height:193.5pt;z-index:-15718400;mso-wrap-distance-left:0;mso-wrap-distance-right:0;mso-position-horizontal-relative:page;mso-position-vertical-relative:text" coordorigin="1661,284" coordsize="8918,3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sQQDQAAD3GAQAOAAAAZHJzL2Uyb0RvYy54bWzsfV1zG0mu5ftG7H9g6HFvTJvFbylGc2O2&#10;+3piImbvTuxwfwAtyZbiyqKGktvu+fUXyCxUASicqrRIynY0+8FlN1FVJ/MkMgEkEvXHf//y8X70&#10;683u6W77cHlW/TQ+G908XG2v7x4+XJ79//XbP6zORk/Pm4frzf324eby7Lebp7N//9P//B9//Px4&#10;cTPZ3m7vr292I3rIw9PF58fLs9vn58eLN2+erm5vPm6efto+3jzQj++3u4+bZ/rn7sOb693mMz39&#10;4/2byXi8ePN5u7t+3G2vbp6e6P/+kn88+1N6/vv3N1fP//f9+6eb59H95Rlhe05/7tKf7/jPN3/6&#10;4+biw27zeHt3VcPYvADFx83dA720edQvm+fN6NPurvOoj3dXu+3T9v3zT1fbj2+279/fXd2kNlBr&#10;qrFrzV9220+PqS0fLj5/eGy6ibrW9dOLH3v1n7/+fTe6u748mxBTD5uPxFF67WjOffP58cMFifxl&#10;9/iPx7/vcgPpr3/bXv3XE/38xv/O//6QhUfvPv+f7TU9bvPpeZv65sv73Ud+BLV69CVR8FtDwc2X&#10;59EV/c/5YjE5nxJTV/TbZDZfzuY1SVe3xCTfVy0W1dmIf17NMn9Xt/9R3746r6gZfO90tUw3vtlc&#10;5PcmrDU2bhiNt6e2S5/269J/3G4ebxJTT9xfdZdyO3KX/pn6IMmM5nW/Jjnp1Cfdo+oXRvlEHT/Y&#10;l6pPprlPpEPbHlnmnmw6ZHNx9enp+S8320TK5te/PT1nbbimvyWqr2v0a2rH+4/3pBj/9ofReMQv&#10;S3/U2tOIES1Z7H+9Ga3Ho8+j9PL6ofKsiQilZy0m41HD44fmSVMRoiexyO2oRk8a1gjNRKhGtYxR&#10;zUWMUc0AqoUI5WeNp9MI1lKk6FEVy4S4aASq3ppOVjGucxFjXCuAq7JdT10V4ap0z7NMiKuyXT8Z&#10;TxYxjbr319UEQbP9j6Dp7sfQXP8vAJeVZmBdLRA0SwGCphmA0CaWATj4J5qDNY1ZMPwdCefhQJto&#10;CmhCjAmdWAYwNM3BeoJ0YGJJAKo50RRA3eTVRClBhQidaA7WE6QGPJOqxy2qeNbQFLBMqAZTxwBS&#10;g6nmYD1FajC1JDBZNJb81DjVFEBCp5aByXgaa+hUc7AmoXisTS0JCJqmAEKbWQbgrDbTHKxnSA1m&#10;joR4XptpCqCGziwDGJrmYD1DajCzJAA1mGkKoBrMLAPTyXm8Fsw0B+sZUgNawbUapCUoGGxzzQFe&#10;p+aWg9l0uQrXg7lmYT1HijC3NAAdJfunbgIv7UhH55YDSOlcs7CeI0WYWxoQNE0ChLawHEBK2Uht&#10;raEFUoSFJQGMtoWmAI62hWUAErrQHKwXSBEWlgTQawtNAe41y8B8tTwPx9pCc7BeIEUg214rAoC2&#10;1BRAaEvLAPVaDG2pOVgvkRosLQkImqYAQ7MMzKarWEOXmoP1EqnB0pIAxtpSUwDH2soyMF8BaCvN&#10;wXqF1GBlSQDQVpoCDM0yUI3ni5jRlSZhTUtQvIyuLAuA0ZXmADK6shRQr8ULwkqTsKa+jaGdWxYA&#10;tHPNAYR2bilYTgG0c03C+hzpwbllAUHTFGBolgE42M41B+tzpAfnlgQETVMAoVVjSwHstmqsWVjT&#10;fYDTamyJALpA67rMgbySIie5GlsellNggpCaqOcRPqQO1diyAfFpMnrwWTJWFDMIV4ZqrPkgfEgn&#10;KuczI3zGacb4nNeMZ5Oq0oSsK+w4V5YSMP6qShOCB2Bl6egDqBkhgEg/Kg6iaXcrDtJUlWYE96D3&#10;oMdzsMJW1oeuoBNdTayKIEO4Mn40toQr70n3QNSkUHAEaon3pmOXtbLuNLKHK+9PwzWtsh413Yim&#10;Ge9TA5KnetrCJDuvmkYhItn61RV0rCvnWSM1Ma61URMKdX6QYObmVuKbV18e6gAn/W204Y2KcYpP&#10;P26fOL68pgZTAHmdAqn0CJLiaCgQpuHAwkt2+AeFSV9YmGaeEmmeT5J4ChkPPpxjY0n8vOjprGss&#10;TipSAmZSN5TGa5F43VQaPSXiPCYYDHFZJF43dVrWVI5J8NMpnFDy9FndVHLxi8TrppLXXSLO3jSD&#10;yRsBg6yyh5vEy5pab42syWEsAcOeID+dnLgi8bqp5FiViLPHxE9flrHKXkwSL2sqexYsTk5BCRg2&#10;9pN4WVPZAGdxsp1Lns5GcRIvayobqkm8rKnJdmR5NvpK4CRjLt9Q1txkXaUbSienZnYiM6UIUjM/&#10;kdlQdIPMULyKl91QU8yLatkNNclV4TRVyTxV2Ykqa3G9quxo09lvN+/ORrTd/I5RbS4eN8+8GMlf&#10;R58vz/Iu3e3lGW9z8Q8ft7/erLdJ5DltepKXQfRMKUKcW9YK3D9oQS8nv8r1MT0uSy0p7JifJr/K&#10;NUuxIU0vLRRrsclTru63TzepyS3a+slkSKRnyx5tKyA3Z8EpzR2MQeTkV7nWUvU81i9VN6dfyMKS&#10;18g1vy7L9PddlpmSFdjXw7VUw6q8R651b32d2MA7627ohz+te3RAqmanX6oSsgvFPEF9w4iN2CK9&#10;aEB0h6nrbEE7OOwX9cuLBbuvxk2bLOv5sh1CSEcqAdKKSpPkWo8jaVq54NDIbF49INg2p1iwM4xx&#10;Z80m7EbxOGhuQp01m7Bza0Slk+SaO2uy7DxTBOQqgsVPFMHBPpBXDwi2jRkULH6iCDY9Ka3F3b86&#10;H/s+Rd2/nIjGdp4v78m9upzUK0RLqQjINQvOl4VPnC8LnxiMJnmlXPOrW8GB7m9fPSgojRkQbLtn&#10;ULDwiS2JA09sBTsU9g2RzthHQ6R9fimQoQk4W1ek88WCXzNTN09vR+pw0zpdZ0fWV/RBp1/lSXLN&#10;YzVAKQLCGlmxbJqmOEZjo7Jpq9LEnrb3d9dv7+7v2TR92n149/P9bvTrhrMr03+1tWPE7lP85GHL&#10;t4kxlHIHc3JbTsZ7t73+jRLddtucokkppfSX2+3uX2ejz5SeeXn29M9Pm93N2ej+rw+UrHdezTgj&#10;4Tn9g9IEWbV3+pd3+pfNwxU96vLs+YziPfzXn59zDuinx93dh1t6U5Ws7octJ+q9v+NEOMoXfLrI&#10;qOp/UL7gayUOUnizkziYckoYFCUYHixxkLavswVF8f7kx20uJHNwQtssOZdyQTHwTJykcOoh8RWZ&#10;g2lHmnfM+XE6lY9c+XavnDdG0sudkI/5zuaUhCeo27RA8sSbZ/HvlAVUN0C/0Ybg0y5+BIy8j+Zh&#10;KXkwAuYD8AAYmSjNszAwG3qHwMhzbR6WsgcjYG4npFrMl2GXma2QJBX2mdsKwWxqCnICYYjOcoDR&#10;aRJ60FkaMDrNQ84hDNFZIhJh0XAzmyCYVp6gMmEpwzQlQEQDzm6BpB2QCF1nAwSMObcBgrTB7X+k&#10;HIgQnaYiZxKG6CwVsO/Y1mxGcU/fWSowOqMUaecjQscGkaICjjuz84HHndv5gMzafY+07RGiK9QK&#10;s+3Rg85SgdFpKnJKYYjOUgGZpcg8YpYsitOuDNpOkphnYcjzB9iV2Ts2mobhiGKjvIrHsVHOvSHz&#10;XgJHyPzOlo5Iifkr12wnZ5nW4pFf5ZqlKPsgv7JY0L9VjO5uqDe3t6A5BIK0UQkKRrk2WLPYENbm&#10;xcWCqFH7eRJv3/5MvsTJk/jpq051gSNItJpkT+Lt7uaGz9GNaAOSDOtDOxK0sORRxktCNu/FkZgt&#10;eHeMD2W1A2tPR4LTC6oRL2aDnkR6++t5EimjLwJmLCfOGomA2cUarq56rcZmk12qU2JaBEyv1MmT&#10;iIB5T4L9qpbp1vmyngT0vpwnwbBiNrueRIjO2UwQnSYBd5zLqMLoNA/ZkwjRWSKgvWk9CfbVQi/M&#10;eRKQ18CTiNB5TwL5iNaTwOgsFVAd2HJpTP/sSYTonEZAdJoKbA1306jANGKzqJIrEcE7riuBZ7nA&#10;lwjhWTLgfGJ9CaO1J2udTU6Q/PUDWOt7m99pXPWZ3yRAkTllhiLzezrmzGYlKHaqXGt7dV4kdkBj&#10;Xl7YmieCSK4ZWdOAIcGmS4oFxdyVF4p7sK8lzUH5kyV9EEuaVqJOTD7FxQ9tStPB7JzaxgnL1pRe&#10;zfkoWzKlKWRHVi2Njz1N6RQnTa90RnInJp9e7oR8TJ7OxLeoW7NQm3F1GvYiN2AgJh8BM5ZDyr/m&#10;XnHAnN3Ah/UjYMZsyCf6A2DWgEunESNgHUs66rGOJQ2QOUs6FRsIoDlLejKmI7cRNnc4IZ3aCbrN&#10;HU1IXEX9Zs4mYEadJU0HmqsYneahPtcfobNEYHSaCYzOWdLcbSG6wJKOmPWWNBpz1pKGg87F5DE6&#10;ow8TpBC042yi3uNZrBE+Js+1B4Jx5yxpjE5TUR/wD5iNDWmZ/tREomclsfO7M4mLycNxF9jREbPu&#10;JELtwQXoNBU96CwVGJ3RinzMP+o7rxWAWR+TB8y6k/5wRolO+gfo3El/8kHicWfO+iepcNxFh/2j&#10;+Y6T+Fv/Mh/2j9BZKjA6TUUPOksFXCmi8/4BOn/eP3u/3XFnD/zXvnlXK9yB/7S3HPVddOA/Que8&#10;S4hOU4G1onPmnw4Chug0FfWZ/widpQIyO9cTFGbWHfuHVlN07D9A5479Q3Tm4H8POksFRqepqE/+&#10;R+i8VgAbxZz9x+vswlKRju9GzEaH/wN07vA/tALM8X+Mzp3/T9G+CF10/j9CZ6nA6DQVPegsFakE&#10;QIjOaEUuARChs1RgdFYrkPXpqgCknfkIXVQFIEDnqgBAdKYOAO47KsOjTR6MTlNR1wGI0FkqoM6a&#10;SgBYZ10pAMhsVAogQOdKAUB0phgARueqAUCtiKoBROgsFRidpqIHnaUCzihRQYAIndcKYKOcW60g&#10;qdBG8TUBILy4JkAA0NcEgJpBP8iYb2vUBeY7da3I1RXvuEhGpLrpKFlrSdGNfKA4xGhJ6cGo5yqs&#10;vrS/bTCm0gAxRM2LlAaIIJY738bPgD4aHfJ3EKloRgjR+d+5OEAI0RMD1l5bHqCnF50PngpAxBA1&#10;LVIeIIRoecFE2x0t3IvOEU9bWiFE64nXBQIiiKW+eFghINIX5433QNQzmBQICCGWqovzyNFa7GsE&#10;4FnHbm7VJQIiiN4rRxENPj/Zels9Y9H55RiidczrIgEhRK8uYOrmE5saIpy76dCBNhow0bYIXwXd&#10;88qV4YNrX1XooFfOQ8cQrYtO96Gpu9RJrwq9dMrOd70InLnK+ul0H4RoecG9aCrzJbF4kXa1+dJO&#10;dTjpWGe9ytX5orHo3XUU6qisv85iMUTnsOMF0HrsVa7RF0K0vOBeNHX6enrRee1kLSA7wtbqq3Kx&#10;vhCjX16QShe67pXz3XswWu+dbkSjseO/o1XaOfBw8na1+3jrH9hjtnpflcv3Rf3o6vfhZbrQja+c&#10;H9/Xj9Ygy3X8IoylvnxV6MxXzpvvwWj9eboRce0q+mGd4dPQjaXcozNLP5VBnbGF/Sro1leutB+M&#10;UFemuh8OxlXOs+8Zj9a3pxtRP3rvHsULK+vew3Bm5fz7PoyamTXdCDF6atDcU+jkV87L78NodSbX&#10;/It0puPpo7nHufp67jml9fzYaT0wJYmtUkqxWZ9KI/myXqfSSCiN7VQaqa/C26k0Us4z6q+Dh0oj&#10;wYmqkpmK3d6iN0gZN3ZCy26gVZ/nwqqwklvFnl66obCWWyXF3KrCam6VlHOryHcpaoPMWlTkpfAG&#10;aXRhTbeKd91SowurulVS1q0qrOtWSWE3Nj6LGi2l3dgSLLtBGk1mWdkN0mhb323vbNkUGE/ZshQw&#10;jA6rTab1EJC0TJQtS0XMSlJcqwl7t8SfPE8ySOVaJ9Xm9g4IlTypXIaC7ZkLgSLXDCk/qI61UsfL&#10;r3KtgX+V2MArOR5NXTUkJV1aKjfYBqGyWHDgzc0gKpXzTEh6cff04XTF0QA1ntD4nK44FVUJCm9y&#10;zfxNpu558rNcRazwabXYYMPrtw7INY0YlCt9Hmgt7vDVnAORqh9Rhy/4i2ZaUHpQrrknF6uiCWE+&#10;LXrafFr0tM6oEUxyzdgasYHubt46KFc3YkCu6ZNBubLnNZwNPK+RK9e/vIAUDAf4bNvljVgp1KE5&#10;qgFYLDj4ZqD6ojO0NpzqEn0fdYlopspnIP4fFTml0tn3N6NsKsdnIEYP259vSezmz7vd9vPtzeaa&#10;SjflgrrmBv5H0XcOKWUxz4H0rbNUWbMtV5RPw8enjB93+UOHI/7L5RlXaE3GmZQu4hFWi7DNZqpX&#10;mSJXb+m/04Ea+jDrAY6m8y6mP5qe5kkzNIiNfT+OydmQaeHsDho60XXoo+lpN5ZTzdj41adb9BZ5&#10;+jpmerkTsukkBJgKNtEf/lkmyYeFaP+QUlHcw+xeX0rhioCZ2DhHxiNgLi6OgOkUkoQ+BEZ05H2S&#10;lHuU8vIiYGStN9sp6WR6BIxWF/0w2GX2PA3sM5fQA7G5fB7ePArRWQ6oTmn6FFGHUHOeJkmFHedy&#10;eSClwXcyQ3SWCIxOM4HRRWk8Ea82iyfVuIrQuRweiM6cp+lBZ6mAehqcTA/RFWqEzd4x446WnVMl&#10;JBSU5kFCZvB+36egHqaw5R6F2RPzfaefScAeakbuWzXnL0Upw17sdLlmF6lcZuhscfPCIcGmCcWC&#10;yJ3Zz1I/1f2pv3p/COOKBqUzrnKx/0MbVzyNIuOq4g3o2CJ/YQFR3j6vRumdztbpWlf8did0ROsq&#10;pY9FwLrWVQCscC15iXWV1rkImF7Ts3UVADuudQWxRdZVhM4u6dBCeJl1BSmNrKsI3VGtK6wKkXkV&#10;wDuuedUDz2jEJDkcEbxCnTjZV/LZsjrzgzY5aNrLls+xk1z2t6+Y+V77qqojPmJz/ID2lTRh0L4S&#10;QWmrmIaHiYRy6OoUvDpQ8IpWHl8NhvZxSPEObWCllHT2GzhZMxs0UlgxbxGzgdWE2PcsBgNLEXTM&#10;q/TuAfOKq403oFUNBwnY8Am1nN2Z8etomVvZUWkOs5bwUhLh8isJwGWtq1R+r4vLrekIV8e4inDF&#10;xpWw3HZYFLrqInORK0ylDh7m6uwhOMtAHVcLwGkK6pBfAM5ygMFpEnIhmBCcpSGNomio2QNoaKy5&#10;uBWsixAYVhE4Z1hBcCZuBRXBHTyDJSWCsFUIzhKBwWkiMDjLAwZn9CGVU4zA+fNmOcrcHXP2uFmO&#10;qXXHnDtsBmm1Z81SYfYQXKFC2INmEJzlAYPTPOS67CE4SwSk1R4x0wpBptwpGHnUYCRMheTzmBzq&#10;LPwKJY/XJF724U3Js7Rplntb7mkUsuVOihclutH/1tFOZLZbKTF45apjolnBCbf8KNcsVL+vTAoZ&#10;2N18qNxM6m65BTWkNBGvOLmsLBWlg0965TA+A3sMJ5/hQD4DTfk+eyJnJsc+wzGzJ2RNbVyJ9C2B&#10;0JWQzIhT8gRt538vXwjjnEEf308JMfFQ4oCQ+YX/UZRxQ/u39Cp2MRtPTsZM3hsLx8wLw/spHhzt&#10;GHfcz/TuV3M/4T679n3S58EiXNbSg6aZNvSgwW3NPJidYMztFcpNoLVXpWFAYM79BI6xcz8htCi0&#10;z1k4jkxfiBS5Aia0X+p+Qj6jyH4EztKAfWPNAwTn3E+oBIH7GQ23jvuZcohkwm+jCs79TElE2XrS&#10;cRjnfmJwRhVyVD/oOV+FlD2QdmZR4KA2nPyU7z+on7LqsGtAo/Yb5UwMeQeSozEg1zSgVE6ch8Ma&#10;56eEiQMmTNBU7Q2q5F8bs+kA2ag8gyKDKlULOKRBRbuwVI4lvdKvr7L2UxA+Z6Pyy52Qz5cAk7UO&#10;KEPLxUbP4N66WUby3nAX1/EsqrS+Rf2lV/I6W6KLi6aD41lUEFpkUQVkHtWignxGFlUE7pgWFdaC&#10;yKQK0B3VpOpBZ5ShzpTojrqTTVUHRMkXoAksRzZ7jCQekhw//cESJYj4nnDrlIdtScC1SQv1NonY&#10;JjrmWiIzYAM17xuQaxpQKuexHSbgeUqSOJxNxfXwOkkSR/mMfU+SRD6vyEbVgqbxPD+8WpZEevmA&#10;UQXcc2tU5SM+uQHaPbdWFXdDWH7WLCRsVUXAvFUFgFnPHAGz6zkE1jGrImDOrKrTPLsRDROokoMg&#10;3T5zkSqci6ApyIkSITrHQT7iE6DTJPSgszRgdJqH8k/mwDiaZqIOVdUKo8ebi1XBbevAsIr6bh/D&#10;KkJnqcDpCJqK/PHJEJ2lAob5whTU7rhzn8zB6DQVxZ/MgVphkiXwuNsjWyLqO/fJHIxOU9GDzlIB&#10;x50tygtr8vqSvEgrXLoEmuxcQV7OfY6Ld9qCvLAery/Hi6KkthpvzuYI1MIV480OR1oy3dJki/HC&#10;WrwzSwbcOLCVeDE8u1b0wDOKAevw+jK8iFxbhZeluApv5xStK8KL4dkivLAG79xOUlAzTAVerBnd&#10;Arxg7NGKpI7TwvK7XIxB7QpheJoMDK9bexfAs6V3YeVdX3gXkWvr7kJyi8vu2qq7sOiur7mLNJfL&#10;xDRnm+uYWT32ThscPb472xXsu9PmVYmrz0mRSbysLNi3SMSCWWFS7q6w2h3P3dzUwlp3UuqusNKd&#10;FLorrHPHcw2DKaxyJ0XuCmvcsS7y03NdBIn35OseZ32TGZPOotAi0JPS1gQoUCpYzmlrxCSwIlcd&#10;YGl1Xn6Va5Zi14eaWijWeaXERHry2pp7UGuaxLZGUiDKtYYqmW2DYNtyaOKQy5PkKk9EOXC4XZlE&#10;6jIJD6FmNYWRRFDeLdeMoREbaH0jN9T6BmCx4OCbT/WTzkabh6vb7e7n5x0zP/r0uLv7cEulfqqk&#10;yN9L1hZbnJ0MwLSSxbuMx8sAnExkH0GyuV6lftL55Jcxmed56TZllu5TCd6H7du7+/v8M/+flLTG&#10;eWr5XNW77fVvf9+Ndltillj+9WZHfyHa/3U2+rzbPF6ePf3z02Z3cza6/+sDVZo6p8+JkNhz+sds&#10;vuTgxU7/8k7/kkfQ5dnzjzKYmiP+bTEuchyp815pMDWpgcFgSokUKehK0bbMpwRdT/mk3+PMRLHO&#10;zsyU6ie80mCilLy8fxUOJkJ39MH08ynR/eNhEt05wuFzadKkH48lnh7ML/yPouTklKjB9nF30EzT&#10;wfJ40LwwO5nDegcrPsKIRy3sNvNRbzokobAQmI0hwewLcpSaKEPOTw4qLdhoHgSmIxYYmI0ewZwV&#10;HTwqLT4Ckbl9H+rYsM/cvg/EFubTdIvJuHwaqkw5Dgk1GcpJKkZnaYCUhgk1ATpLBEanmcDo2HRS&#10;UUGsCsHGT1JFUnKzj2RTyyA8k6TcA8/qQw88oxGTwuIjcOSZnR+rFKcw3rHDeHsHfPIaQXnKXJgj&#10;CviQAI37gmBCk+Qivo0EEeSagwn2YfKbXLXMUKmQ5oVDgk0TigV9EyTWQt29RxnmU17NAfNqaBLz&#10;eTX5dK8xow6QrNzk1dAGT50d3MQLUhSPDawmPiUe3gvtK5zqIGuP5CpHJ+DdgsJZGLwrxc6nXnis&#10;eUVCt6OMXwvZ1QQmr5i1pKz4SNooi3BZ6wrgcms6yvbRS3oyrqL+olbrFb1e4rodFhlX3R5zthWm&#10;Uvd/cfERDE5TUK+/AThrWmFwmoTi4iOQUlN8JElFY81ZVjCzITCsIlpdRg0EZw0r1pYQnNUEnLKi&#10;ecgJNSE4RwRSUmdWIXBWHTA4ow+lxUfgmHP5NMnb6I65PdJpop7rpNMk77Grrab4CFQI941rOOaC&#10;bJoQnCUCjjmTTWMU4mQsH9tYhtvM32LPe2/LPY3Cnmx4XtwKzHYrJXa4XLU9LjUV5Te5Zpn6dUVC&#10;yLzu2aKVW9BWZrNDK4KCTq41StmgHcAp27OFYv6lh/EXUt0RefRpp2j7/vmnq+3HN9v37++ubt58&#10;3u6u30zG1Tj97XG3vbp5erp7+PCP283jDbmytR9Ae2V315dnnCLmg/uUAUmWcewvHHPbseNGvELh&#10;kdOu4wF9T7KRO2MpZVe90lhSu46dsdTsOmZ7jJYZcUlPm47f46Yj2Y2dsdRTxebg85LadAzGUr3p&#10;eMyxdNpzvDnUniM5eXksvd3d3Lzf7j6OyBeCSxz9sP+eox8z+QjjIUNiOdk8bXO6OFa3IlJ0btmF&#10;eMiRZrfrADExuD1lAgFl5/ehv6jDMcZd1LE663vCTT0TA0gVkYL+Yjte7XJBYC4mBuITLiYGoYX7&#10;jZKe1W4M+/3GvIHcZdPuN7JUFNlxX5KCfIbbjQE4SwMMnriYGADnYmJYC4KgWFJCpyydoBiInrig&#10;GEJng2I96IwyTJA2uPP7cNThqNgpfHLs8MneEYu8NvTURPpm5/cH3HwpidQv1pzeLxQTz14iFIcJ&#10;Gpw2GQ/n6PHBrWxQ/Zm+PZsCCyOKQh/BourZZMzJ8imLKx/MUy7d0XcZ08v9SuIMBLCQ6F2uOgpf&#10;p/tr08WuI+XbjBEwv7MCgFmTKi1wATC3mBfvM0bAvE2V06QCs0VbtJLpk0nXfeaMKryXpykoP7wP&#10;0emlvAedo2E8jesxBFZV2HeOCGjyaesWjzdnVsFtn8CqitDtY1UFg85VmsTbeZqK4sP70CJ1VhVS&#10;iSMf3kfjzm42slR4RnmP3caIWb/bCNFpKrBW7LHdGKIr1Aq33YiYPfLhfWjOm8P7tXsbqMWRD+9j&#10;eHapSD5uBM+SkZ2htKK7lZMPnKpcZHbBI3Ld4X2otubwPp7yjn14H2mGPbwP9fbYh/chPE0GVtwj&#10;H96H5JrD+5jcIx/eh6phDu9bzT154sf2xL+rRAYI5nR4H31K5xsf3pf4BMqlyCkhIiXhCbnqlJAF&#10;mcm0xpHGy69yNUkhhWL+jRIQ6UkLkVtQU5q0EBEUfHJ1aSGDSCUxpFjQvxg3KpkCJSk7zTl7H0Gy&#10;jWrEPAQgNtSkBl+x4NCLT4f2f5Bz1lycpBMI6zm0z3OCyYXgfxQdZySHPE8/dE3DZ3Mh2faTOZd3&#10;PehxRk6kGHEMwG8H6kBMKg2eXu7MeZduf17R4Tf6wz9LR2H4d3ZfKYTjHmYDYSkuEQHT3mY6zRgB&#10;cxEYBMx4NxCYdW4gMG1Np4T7CJgLhE3nk0nYZWZzMUmFfeYCYZhNTUEOhIXoHAcQnSahB52lAaPT&#10;POSU+xCdJSKNpGi42e1FSKsLhKXPwUQDLgiEReh8IAyNObu9iNFZKqjvzkM9Db74GaKzVMC+s4Ew&#10;jM5SgdEZpUhZ9xE698lPqBUmEIbHnQuEQWaDb36G6CwVGF2ZVrhAGEZntCJVsQzRWSogszYQZpg9&#10;+au/K3+V6L768rBHjbQ0DFONNFp/uOta50O8nhUN3oPm3g+dXKXKRfmVxYLed8B+SW5vQXNy+SQl&#10;KI6GXJvuIaUlsSGszYuLBVGjiPM9zu2ecqcPuKUeVGyiBYuMYeMvNOd2j5jv2nEw6EA5GYqxg3FK&#10;nv4Ok6c5Rt5Jnn7Nik0pK5Wnsq63mqsTHH0wnbKnD5U9zTspncGUFpRXmpk4/zSti8FgWlCI4vgz&#10;0+k71wcbTOQM+YAZnTKFyxz98MKAWZs5RhudOagkAbN8QpSnoByUIitIzgIdPXEsOiPt42VcLKoB&#10;3SZ562AN/x7mbluntDxvLMLlgwMAl3ZIIS7njhanjUW4XLSs9m2F5bbDTLQsSYXZ7q77YV6W7v/y&#10;8hQ54BOA02EBDM5xAMFpEsrLU6QcgGCouVgZGGsuVJZCoFF6RxAqi2jthMrAeHOhMgTOasLXpIyF&#10;4BwRqOdcpAyBs+qAwXUDZRE4FyiDCmECZXDMuTgZpDWIk4XgLBEYXJFCuDAZBmcUIoXJQnCWiDR9&#10;hXOvJsJMcqco2SlKRjtzueo0VRjfnY3eXZ69yxYHB1fqiBr/dfSZTI60U44Pe/DipkJFbQzNBous&#10;lPwm1xxQyjKNjSM/ylWiTul9ZVIojhTE+iQhQG5BDWkyEURQ4Mm1hikFKoaAyntL5fxrJd63X2js&#10;VKLigKExWno7PkNPiYqX+wy0mmSdaZcA8RlyzPWQPgPe99TJsGPKhU3vplbpsw7OaEXmiLZZzbKl&#10;n2UX6LSk8h95CmvNab0+F2+xAxtOr84Ql12bIS69NJfusEMr5EU+A6ZS93/xBjsGpylIUqFDY01V&#10;DE6T8BX764DSF/kMcJsz8BlCNSjUgxf5DHj/WvOQj5mE4CwRaZy3M0urWC/yGTA4ow+lm+twzL3I&#10;Z4C0Bj5D1HOdQyYphajrRNuSdnn3Oi/8en5zPgMGZxSifGsdKITbWleu4MlnOPkMZGgU+wxJRXpL&#10;2h18Y33IfJZ99VI5ZGZ3PYfc2AIX6Gu31QegNu8tlUNN2s9zOG2qH9BzoAndb13RYgt3G466qZ6G&#10;S5u1226qN+NNNiFOe+rf4546eSOdsfSaBcn0nnp3LNFyEjqnBxxLpy31g+2CkoneGUs9FckOPi/p&#10;LXU/lhZymuCY89JpR/1QY4k/g9qJjh25FkuzYyjRsXwEKiX15LIcZAPJanb0LfXoqLgPCyD/UYXa&#10;6nhKdI5dpP7tDyPamkd71yYowAW9ImA+JACAaU8UA7MBMgjMBATQ4XrSdl3frk5n77rcJkAmyfaZ&#10;dO1zuyMoB67FgtFpEnrQORq+Yls9IrVyRMA9f80EpnWPffUIXWdfHYw5FyMjqbCeyJFrsaC+c0Ey&#10;iM5S8TU761HfuZ11OO5MlAyPuz221kN0LnKfD2Z1ddaEyXrQWa1IAfconyP49EOIzlKBI4xlWnHs&#10;WixoC8XWYmGpUC2OXYsFwrNLBYRnyTh4LRaktrYWS47QBkvskWuxQL01tViwZhy5FguGp1UDwzt2&#10;LRZErq3FAsk9di0WpBq2FovR3FME/ncVgT/VYjlbc60CiqqvSWk5QyJ1Sc8g+Ma1WJrgA8obIndF&#10;J3BLtpBcdQZUvd5Qk+VXuZoUqEKxBpk8RDKGulsZOddLw0StabKgOk+Xt7g0qEGwkgdVLNh5M25X&#10;svZKstSaUit+r8S2qhHrYAByQ41qABYLDr75VJPlB6nJsqR5rhMQO25Nlumc/L+UoCUBsbyZmAJi&#10;uaTJ/gExnMcjgRv5BGp6eW++GAOmb2AI6jYVRecrJaGwvohzO8mzC4tQ6FhMYcIYBKa9HAzMOjkH&#10;zRibVbNp2GUmIJakwj5zATHMpqagOGUMo9Mk9KCzrj9Gp3kozhmDrJqcMUyrC4jBBJ6XJY1BdCYg&#10;1oPOqgNOzNJUFGeNYXSaih50VicwOu1qrkvTxuC4MwExPO5cQAwy+7K8MYxOU9GDzmoFRqepWJcm&#10;jkFmTeKYZfbkt/a4LKz+7OGQ3pZ4OFwjKYmnjJBBh+iH/BhqtkPotAmXCuGuax0Q8X0Onjo2VJXk&#10;VJMljTvvEom7RQPxVJOFPivy/u6ZtZiLDLzbXv/29139j89Pj7koCv1l9OXj/cPTBclcnt0+Pz9e&#10;vHnzdLj0sSXtInfSNL5JTRZeBKyD0aaPteomO+4HzPnhr+bUk+npQ7t7fWh3SXZ9HkzNRwhpvaIR&#10;HlfRkKF/9Z+//uORxz6LFVUKbfLEuoNmWuFyGS9M06CNpGU1Su8kyCYDwLul6e1OyOZpYItIPcsa&#10;RPqN1g6Hn63Ttl9ySyNg1vKDwLThh4FZE5w7K+wxY4Hn7xB2T2FRoMrmaQBP3rilGJpzSyG28EOE&#10;ATrLATTAzYcIsQG+15cIA3SWCIxOM4HRObcUq0Lgl0ZjziVqQHjGL+2BZ7nogWc0YpK/RdjtPfct&#10;QqgTJlPDjryT+3Js9yW7MXtUccxrRI/HQAJ570UMg9alsNH6XOmLPCwRlJ/lmj0Q+zD5Ta5aprV0&#10;5Fe51r6MfI9wSLBpQrGgb8JhjPW3b0851QfLg6XZrhP2T7Qd2sBKKVEcOaCEDG+Vp123MBH/hfYV&#10;TpwUM0Ci/lF5E29eUVlxziLJrgSK+pNQdKzYriYw2dSsJbyURLi8dQVwWesK4LJrOsSll/R0SjzC&#10;FRtX3Q6LjKu8g6jtUWdbYSq7If8QnGWgXn8DcJqCev0NwFkOMDhNQnFlqZSrFA01F/EHnDrLCmYi&#10;BoZV1HPOsILgjGGVpCJF2CMBNgRnicDgNBEYnFWHr8l/jcB18l+Tt9EdcybcD8eci/ZDWoNofwiu&#10;UCFc+is1IaLVnRLH4DQPOdgfgnNEcG4us9aZe/XEZGg9GcvHNpZhWtgPGetPo7D3lLiJOyOzvdwe&#10;7/+MEa+lZCQVCSHzOtivkLwmuQU1o8moEkHxFeRa+wxSV2oAp7y2UMy/9DD+wqmq1AGD+2QleX+B&#10;jJMjBGRpJcmqQLO78xfaNKFsoNGUL0H8F/oLOHPD+wslWUJozVLPMkuWtn7d4nzQJCGAS6/MEJdb&#10;lxEuvSyXVpXCJjntTDcfuIXmkfMXMJVdfyEis3IM5JyvrgViYrEYnDVTMThNwldkCAFKX+QvwESN&#10;wF+Ieu6o/gLOwNF+21fkB4Gec2FYkoqsXvftcgzO6ENpehBUiBf5C5DWwF+IaHVVpTA4TQRUCOcv&#10;YHBGIcqTgwCtLjlI0XryF07+Ahka33NVqQHrWYpKFYohI7vrNaTZgL0RuQV6DWOufqEExVuQa+01&#10;iFg/0ua1hWKCTl52GK/hVFHqgF4DWUE+JYhO/0Ov4eCVW2iZyQO060y0KUEdZ+KUEfQdVpRakmHg&#10;MoKqnuJkNMZe+CkUlRHkHdBpBav9vNABzSfLCxOC6OUDCUHICjL+lDKCsAf6NflAXVzW+0nOJf/h&#10;4Wtbr9ADhSk3xuLO6UBdXBxly55lKk4DgbkdK9BjzgOF0MJsoADcMT1QyCcpUetsZw80DXM30lzR&#10;FugNOA8U7B64HSusBYELGqHruKBg48VtWSF0logedNr1yT5oiK5QHbAPenJWju2sUA/v9z3XvDbg&#10;L1Xk35WtDI1qycvx9q3YuTrJp0Sm35xu8o76xRr4hWIe2GGM81MK0AGNc7KMOyH9nhKdL7eoelKA&#10;8tHzdPKXtrv5FYeJ6adX+iVML3T8pYioDJPNAaqTSruWi44pS05pbgA2qeAeuVlFykrhQWB6NcfA&#10;gqh+1GMdmyrqsY5NBdZeZ1OltXfR7TNnVMGUjMCoCtHZtRzbLZqEOooZoXNL+YSS06OeC6yqEJ0l&#10;ArJqrCpMqzOrYJZSYFVF6JxVBdEZq6oHnaUCo9NUZKsqROeoQBs2zqpC486F9pnUkFlOdmg2p/LJ&#10;3wjdPqlAwbhzuUAQXRDbD9FZKiCzJhcIM+uC+xidnp1yMlCIzmvFnGsJBJOwpmJWkRTVEujOKK4U&#10;Hhx3M73tuJ6hFWLmlwiAzlTC60FnqYDz3cxoxQwtEzOrFem9Ud/NNBU96CwVcAmbaSrWM1Q2dW79&#10;b4jO1MHD6FwdvLTLGs3Gc71cr+cTsPbPLRUYnaaiB52jYrpchTPKXFOxni8QOksF1Nm5pgLrrKuC&#10;N6cAQYiOC2G1890CacXCa0Wq/9HVWVMErwedpSJtF0bMct0thQ5pxcJRkauTBOg0FT3oHBVT1Hea&#10;ivUCaQUXpVZRKcgs1+ppGovR8UFc/bjp8jxkls9YNo9bL5FWLC0VGJ2mogedowKi01Ssl0grOL6v&#10;G8urQDTfLTUVWGdXjgrELH9jve27FdKKlaMCoVtpKnrQWSqgVqw0FesV0oqVowKi01T0oLNUwBll&#10;palYk+rEnhingZUwS0fvWiowunNLBUR3rqlYnyOtOLdUQK0411RgrTi3VOSQYzThnWsu1udILc4t&#10;Fxie5gLDq+hcuyZjtaIiVhG8aqzZWNN9gN1qbPmACKuxJqQPomUkBbxjiJoSgojUoxpbUnogalL6&#10;IFpWllPYi5oWgoh0pHLON4ZovO8eiM79TnsaYS86/7tCilK5xLoeiJqXPoiWlh6ImpZ1VSFlqdzm&#10;Rg9EzUsPROeIw8mmsp54NYHqUuqLV4XOeOXO5fRA1LRQiTWoLu7Ec5qKo6WYMu9lMqHTeHjGrpxL&#10;jom2PjndhyYd55VjiCbjrgei88sxROuYV1OoLi7trgei5qUPolcXNOnYQvVVyr2L3PNqaqexHohW&#10;XZCDXjkPHU/d1kWn+xDRpU46OQJlY9EVrMcLoPXTK+ioV6WeelXoqlczSwu2ISrrrdONqBtL/fWq&#10;0GGvnMfeg9H67HQjxGjXfTx5m+r1PZN3cfn6ynruFXTdKy6Hq2xZnhVDL6UyznsSC0NalfPee/rR&#10;+u90I+pH58FjjMaF78NoienDqKcyykGAS4zz43E03xSz7wvnW2L6MOq5jDBCnSn15qtCd75y/nwP&#10;RuvR042I645PD7zmaqmZ6VlklnaRIYwg6FBxHlfrOVfQsa9KPfuq0LWvnG/fg9F693Qj6seOfw+i&#10;XpVz8Eks1utVR2dQP1ofv4JOfuW8fKwzXNqwYaZHZyhzSU9mff1odQa6+qlGStH8aJx9O/eccmSO&#10;nSPzXR0AhmDYRqQ0mzVZdjmfgPJ6enqG7bUkXlbXlE0nFieDp+TpbMUk8fS9ypxk1AOGDYokLlk2&#10;/dgP8pEK2JGLuqm0TpU0lRcfxk5LRpF43VSavUvEeUrmp9NEWiRes0pzWpF43dRcxmuQJo4RMhgK&#10;7pU8nWN2SbysqSmGxvIc+ip5Ps3A+QXVuKy51bhub0VhoaI3cLQnQaLjj2U31G2u8inhwS5NkZD0&#10;BgpgFL1BChJzOKHsBml0rg46DIl99gSJtsGL3sAedL6hkGmZq9gNLXqDzFbsFJbdII0unLBoD6Bu&#10;A7lLRW+QOYt9l6IbZNaqCr+tU8nHdSqy6sveII0unLoqmbvY3i16A1uxienC6auS+YstwaI3sH2X&#10;3lA4hVW8rZJusJNYHuZ7lLhLISAulMGpFbx2tYmrORN1Mq2HwCKfl6A3tiI2aTUX3SCUragIyLU+&#10;MlZaQYIdYXqeDD15ilzlabXY4Gvz0wrF+l9aAqzsdbVUM21J4+RaN7JQTEp4LIaeJxQMCbb8Dzyx&#10;FWwGijRB0oP10MnNmq7YlzdDBo2u6ar+7NAQf5Np55kCRK755YSYnB3zchGQqxcc7AN59YBg25hB&#10;weIniuBXdH/zsam2T1H3L1Yc+ijorMWqUB3n08InzqeFTwxGkxApVz/sBrq/ffWgoDRmQLDtnkHB&#10;wie2JA48sRX8qiHivvaFBkjzdH84wHZ9I9Y/vzZi7ciU58g1U9kKDrZetL1YsNNN/tX1E4ea4npQ&#10;niLTIi2pe3zl4FQI6YCnJsjKyqcm1vz1sv+9/TLKLpGqmzp6/kL///KsSubS0+Pftlf/9XTws82r&#10;cW3xVats5m4u5HtqdKbnbMSHKibN9wikUNJXnm1+2L69u78ng5W/Bsl/Nv+DhiT/n3TIlivt55r7&#10;z1/efRndXdOb02kO7pT8OYrRbptLLfx6s6O/3G53/zobfd5tHi/Pnv75abO7ORvd//WBPkxByJ/l&#10;Lzv5yzv5y+bhim69PHv+QT6vxzFnP1xm7AC8+nCZ0IZuWp0nM0qFSow2w2XM00+qwzsjBzO7J68+&#10;YJJfdBowFOfyA6bpmfrzFq8zv0zSzgFNIpTBk46FtfPLuYyXcwrCfKPh0mjR73t+oSw6P1yamfdV&#10;h0u14M1ZHi5jCoOZ+SUZ5zy9TNt44yGml9FnCiSMKXWSFybzwZ2n3Yd3P9/vRr9u7mlFSf/V49SI&#10;8WL4y+bpNsulnzLyj3fPN7vR/d3Hy7NVc/fm4vZmc/0fD9epcc+bu/v896GVMKnIaWKjuKIfqSn4&#10;/Oor4fmYM2poOC4pY80M1IqS0b+54dQcwf19T2y0Ee6HS3IbX324LJecnB0NlwXvhH9jMztNtafJ&#10;hYLlbrQkj/vVB8tCtta6c0tjZH9Dp6ypvfX7nltIn91oaTrmVW2m2YoPN4RTCyeHfeOppdGg3/dg&#10;IVvBDZZmzn3VwTKl9Ls0WBZ5h7x1x1ac+cuDZUYnVr6NO0aJ9fTi0zpERLjB0phzrztYJpz2R0Ni&#10;InXGJNiz5P+TRsu0SZz4/ThjObD/PY9TCqh+uPj8gb7aS37lBwqQ3t5d/bJ53uh/p7Drxc1ke7u9&#10;v77Z/em/AQAA//8DAFBLAwQUAAYACAAAACEAlIVliuIAAAALAQAADwAAAGRycy9kb3ducmV2Lnht&#10;bEyPwU7DMBBE70j8g7VI3KjjkoQ2xKmqCjhVSLRIqLdtvE2ixnYUu0n697gnOI72aeZtvpp0ywbq&#10;XWONBDGLgJEprWpMJeF7//60AOY8GoWtNSThSg5Wxf1djpmyo/miYecrFkqMy1BC7X2Xce7KmjS6&#10;me3IhNvJ9hp9iH3FVY9jKNctn0dRyjU2JizU2NGmpvK8u2gJHyOO62fxNmzPp831sE8+f7aCpHx8&#10;mNavwDxN/g+Gm35QhyI4He3FKMfakNNUBFTCfBEDuwFR8rIEdpQQiyQGXuT8/w/FLwAAAP//AwBQ&#10;SwECLQAUAAYACAAAACEAtoM4kv4AAADhAQAAEwAAAAAAAAAAAAAAAAAAAAAAW0NvbnRlbnRfVHlw&#10;ZXNdLnhtbFBLAQItABQABgAIAAAAIQA4/SH/1gAAAJQBAAALAAAAAAAAAAAAAAAAAC8BAABfcmVs&#10;cy8ucmVsc1BLAQItABQABgAIAAAAIQAdLGsQQDQAAD3GAQAOAAAAAAAAAAAAAAAAAC4CAABkcnMv&#10;ZTJvRG9jLnhtbFBLAQItABQABgAIAAAAIQCUhWWK4gAAAAsBAAAPAAAAAAAAAAAAAAAAAJo2AABk&#10;cnMvZG93bnJldi54bWxQSwUGAAAAAAQABADzAAAAqTcAAAAA&#10;">
                <v:shape id="AutoShape 55" o:spid="_x0000_s1135" style="position:absolute;left:1661;top:283;width:8918;height:750;visibility:visible;mso-wrap-style:square;v-text-anchor:top" coordsize="8918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gAjwQAAANsAAAAPAAAAZHJzL2Rvd25yZXYueG1sRE9La8JA&#10;EL4X+h+WKfQidWOrUlJXEcHWo496H7LTJDQ7G3fHmPrr3YPQ48f3ni1616iOQqw9GxgNM1DEhbc1&#10;lwa+D+uXd1BRkC02nsnAH0VYzB8fZphbf+EddXspVQrhmKOBSqTNtY5FRQ7j0LfEifvxwaEkGEpt&#10;A15SuGv0a5ZNtcOaU0OFLa0qKn73Z2dAh+X1KJtTN8Z69TX9HGzlOCmNeX7qlx+ghHr5F9/dG2vg&#10;La1PX9IP0PMbAAAA//8DAFBLAQItABQABgAIAAAAIQDb4fbL7gAAAIUBAAATAAAAAAAAAAAAAAAA&#10;AAAAAABbQ29udGVudF9UeXBlc10ueG1sUEsBAi0AFAAGAAgAAAAhAFr0LFu/AAAAFQEAAAsAAAAA&#10;AAAAAAAAAAAAHwEAAF9yZWxzLy5yZWxzUEsBAi0AFAAGAAgAAAAhAIYiACPBAAAA2wAAAA8AAAAA&#10;AAAAAAAAAAAABwIAAGRycy9kb3ducmV2LnhtbFBLBQYAAAAAAwADALcAAAD1AgAAAAA=&#10;" path="m10,336l,336,,749r10,l10,336xm1620,l375,,365,,10,,,,,9,,326r,10l10,336r,-10l10,9r355,l375,9r1245,l1620,xm1630,336r-10,l1620,749r10,l1630,336xm2717,326r-1087,l1620,326r,10l1630,336r1087,l2717,326xm4227,326r-9,l2727,326r-9,l2718,336r9,l4218,336r9,l4227,326xm8908,326r-1678,l7220,326r-1490,l5720,326r-1493,l4227,336r1493,l5730,336r1490,l7230,336r1678,l8908,326xm8918,336r-10,l8908,749r10,l8918,336xm8918,326r-10,l8908,336r10,l8918,326xe" fillcolor="black" stroked="f">
                  <v:path arrowok="t" o:connecttype="custom" o:connectlocs="0,620;10,1033;1620,284;365,284;10,284;0,293;0,620;10,610;365,293;375,293;1620,284;1620,620;1630,1033;2717,610;1620,610;1630,620;2717,610;4218,610;2718,610;2727,620;4227,620;8908,610;7220,610;5720,610;4227,610;5720,620;5730,620;7230,620;8908,610;8908,620;8918,1033;8918,610;8908,620;8918,610" o:connectangles="0,0,0,0,0,0,0,0,0,0,0,0,0,0,0,0,0,0,0,0,0,0,0,0,0,0,0,0,0,0,0,0,0,0"/>
                </v:shape>
                <v:shape id="AutoShape 54" o:spid="_x0000_s1136" style="position:absolute;left:3290;top:1045;width:2588;height:612;visibility:visible;mso-wrap-style:square;v-text-anchor:top" coordsize="2588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rSAwgAAANsAAAAPAAAAZHJzL2Rvd25yZXYueG1sRI9Pi8Iw&#10;FMTvwn6H8Ba8aWpXRKpRZGFd8eYfdvH2aJ5tsXkpSbT12xtB8DjMzG+Y+bIztbiR85VlBaNhAoI4&#10;t7riQsHx8DOYgvABWWNtmRTcycNy8dGbY6Ztyzu67UMhIoR9hgrKEJpMSp+XZNAPbUMcvbN1BkOU&#10;rpDaYRvhppZpkkykwYrjQokNfZeUX/ZXo6DdVnf65em4S+tV8b92F3n6OyrV/+xWMxCBuvAOv9ob&#10;reArheeX+APk4gEAAP//AwBQSwECLQAUAAYACAAAACEA2+H2y+4AAACFAQAAEwAAAAAAAAAAAAAA&#10;AAAAAAAAW0NvbnRlbnRfVHlwZXNdLnhtbFBLAQItABQABgAIAAAAIQBa9CxbvwAAABUBAAALAAAA&#10;AAAAAAAAAAAAAB8BAABfcmVscy8ucmVsc1BLAQItABQABgAIAAAAIQAe1rSAwgAAANsAAAAPAAAA&#10;AAAAAAAAAAAAAAcCAABkcnMvZG93bnJldi54bWxQSwUGAAAAAAMAAwC3AAAA9gIAAAAA&#10;" path="m1087,l,,,612r1087,l1087,xm2588,l1088,r,612l2588,612,2588,xe" fillcolor="#ffc000" stroked="f">
                  <v:path arrowok="t" o:connecttype="custom" o:connectlocs="1087,1045;0,1045;0,1657;1087,1657;1087,1045;2588,1045;1088,1045;1088,1657;2588,1657;2588,1045" o:connectangles="0,0,0,0,0,0,0,0,0,0"/>
                </v:shape>
                <v:shape id="Freeform 53" o:spid="_x0000_s1137" style="position:absolute;left:5878;top:1045;width:4693;height:612;visibility:visible;mso-wrap-style:square;v-text-anchor:top" coordsize="4693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iPqxQAAANsAAAAPAAAAZHJzL2Rvd25yZXYueG1sRI/dasJA&#10;FITvC32H5RS8kbrxhyLRVULB4oUitT7AMXtMYrNnw+42iW/vCkIvh5n5hlmue1OLlpyvLCsYjxIQ&#10;xLnVFRcKTj+b9zkIH5A11pZJwY08rFevL0tMte34m9pjKESEsE9RQRlCk0rp85IM+pFtiKN3sc5g&#10;iNIVUjvsItzUcpIkH9JgxXGhxIY+S8p/j39Gwbzr3LQfnq9ZO6y+dvlJZ7PDXqnBW58tQATqw3/4&#10;2d5qBdMZPL7EHyBXdwAAAP//AwBQSwECLQAUAAYACAAAACEA2+H2y+4AAACFAQAAEwAAAAAAAAAA&#10;AAAAAAAAAAAAW0NvbnRlbnRfVHlwZXNdLnhtbFBLAQItABQABgAIAAAAIQBa9CxbvwAAABUBAAAL&#10;AAAAAAAAAAAAAAAAAB8BAABfcmVscy8ucmVsc1BLAQItABQABgAIAAAAIQB2iiPqxQAAANsAAAAP&#10;AAAAAAAAAAAAAAAAAAcCAABkcnMvZG93bnJldi54bWxQSwUGAAAAAAMAAwC3AAAA+QIAAAAA&#10;" path="m4692,l3002,,1502,,,,,612r1502,l3002,612r1690,l4692,xe" fillcolor="red" stroked="f">
                  <v:path arrowok="t" o:connecttype="custom" o:connectlocs="4692,1045;3002,1045;1502,1045;0,1045;0,1657;1502,1657;3002,1657;4692,1657;4692,1045" o:connectangles="0,0,0,0,0,0,0,0,0"/>
                </v:shape>
                <v:shape id="AutoShape 52" o:spid="_x0000_s1138" style="position:absolute;left:2021;top:1033;width:8558;height:624;visibility:visible;mso-wrap-style:square;v-text-anchor:top" coordsize="8558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eiiwwAAANsAAAAPAAAAZHJzL2Rvd25yZXYueG1sRI9fa8Iw&#10;FMXfB/sO4Q58m2ktFKlGkQ2hghtMB3u9NNem2NzUJrbdt18Ggz0ezp8fZ72dbCsG6n3jWEE6T0AQ&#10;V043XCv4PO+flyB8QNbYOiYF3+Rhu3l8WGOh3cgfNJxCLeII+wIVmBC6QkpfGbLo564jjt7F9RZD&#10;lH0tdY9jHLetXCRJLi02HAkGO3oxVF1Pdxu5twXus2qZfpWH98a8Hdvy9poqNXuadisQgabwH/5r&#10;l1pBlsPvl/gD5OYHAAD//wMAUEsBAi0AFAAGAAgAAAAhANvh9svuAAAAhQEAABMAAAAAAAAAAAAA&#10;AAAAAAAAAFtDb250ZW50X1R5cGVzXS54bWxQSwECLQAUAAYACAAAACEAWvQsW78AAAAVAQAACwAA&#10;AAAAAAAAAAAAAAAfAQAAX3JlbHMvLnJlbHNQSwECLQAUAAYACAAAACEAkOnoosMAAADbAAAADwAA&#10;AAAAAAAAAAAAAAAHAgAAZHJzL2Rvd25yZXYueG1sUEsFBgAAAAADAAMAtwAAAPcCAAAAAA==&#10;" path="m2357,l1270,r-10,l19,,10,,,,,10,,624r10,l10,10r9,l1260,10r,614l1270,624r,-614l2357,10r,-10xm3867,r-9,l2367,r-9,l2358,10r9,l3858,10r9,l3867,xm8548,l6870,r-10,l5370,r-10,l3867,r,10l5360,10r10,l6860,10r10,l8548,10r,-10xm8558,r-10,l8548,10r,614l8558,624r,-614l8558,xe" fillcolor="black" stroked="f">
                  <v:path arrowok="t" o:connecttype="custom" o:connectlocs="2357,1033;1270,1033;1260,1033;19,1033;10,1033;0,1033;0,1043;0,1657;10,1657;10,1043;19,1043;1260,1043;1260,1657;1270,1657;1270,1043;2357,1043;2357,1033;3867,1033;3858,1033;2367,1033;2358,1033;2358,1043;2367,1043;3858,1043;3867,1043;3867,1033;8548,1033;6870,1033;6860,1033;5370,1033;5360,1033;5360,1033;3867,1033;3867,1043;5360,1043;5360,1043;5370,1043;6860,1043;6870,1043;8548,1043;8548,1033;8558,1033;8548,1033;8548,1043;8548,1657;8558,1657;8558,1043;8558,1033" o:connectangles="0,0,0,0,0,0,0,0,0,0,0,0,0,0,0,0,0,0,0,0,0,0,0,0,0,0,0,0,0,0,0,0,0,0,0,0,0,0,0,0,0,0,0,0,0,0,0,0"/>
                </v:shape>
                <v:rect id="Rectangle 51" o:spid="_x0000_s1139" style="position:absolute;left:3290;top:1666;width:1088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x57wQAAANsAAAAPAAAAZHJzL2Rvd25yZXYueG1sRE/PT8Iw&#10;FL6b+D80j4SbdGBGzKQQhGh2nGiE48v6XAfr61gLm/+9PZBw/PL9XqwG24grdb52rGA6SUAQl07X&#10;XCn4/np/egHhA7LGxjEp+CMPq+XjwwIz7Xr+pOsuVCKGsM9QgQmhzaT0pSGLfuJa4sj9us5iiLCr&#10;pO6wj+G2kbMkmUuLNccGgy1tDJWn3cUqOBT7nzdjCxrS1H+cc7t10+So1Hg0rF9BBBrCXXxz51rB&#10;cxwbv8QfIJf/AAAA//8DAFBLAQItABQABgAIAAAAIQDb4fbL7gAAAIUBAAATAAAAAAAAAAAAAAAA&#10;AAAAAABbQ29udGVudF9UeXBlc10ueG1sUEsBAi0AFAAGAAgAAAAhAFr0LFu/AAAAFQEAAAsAAAAA&#10;AAAAAAAAAAAAHwEAAF9yZWxzLy5yZWxzUEsBAi0AFAAGAAgAAAAhAF3XHnvBAAAA2wAAAA8AAAAA&#10;AAAAAAAAAAAABwIAAGRycy9kb3ducmV2LnhtbFBLBQYAAAAAAwADALcAAAD1AgAAAAA=&#10;" fillcolor="yellow" stroked="f"/>
                <v:shape id="Freeform 50" o:spid="_x0000_s1140" style="position:absolute;left:4378;top:1666;width:3003;height:612;visibility:visible;mso-wrap-style:square;v-text-anchor:top" coordsize="3003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UmCwAAAANsAAAAPAAAAZHJzL2Rvd25yZXYueG1sRE9Ni8Iw&#10;EL0L/ocwgjebKiLSNYoogiB7sHrQ29DMtt1tJiWJbf33m8PCHh/ve7MbTCM6cr62rGCepCCIC6tr&#10;LhXcb6fZGoQPyBoby6TgTR522/Fog5m2PV+py0MpYgj7DBVUIbSZlL6oyKBPbEscuS/rDIYIXSm1&#10;wz6Gm0Yu0nQlDdYcGyps6VBR8ZO/jIJjPyza/Nhd9u5pw+eJH9+5sUpNJ8P+A0SgIfyL/9xnrWAZ&#10;18cv8QfI7S8AAAD//wMAUEsBAi0AFAAGAAgAAAAhANvh9svuAAAAhQEAABMAAAAAAAAAAAAAAAAA&#10;AAAAAFtDb250ZW50X1R5cGVzXS54bWxQSwECLQAUAAYACAAAACEAWvQsW78AAAAVAQAACwAAAAAA&#10;AAAAAAAAAAAfAQAAX3JlbHMvLnJlbHNQSwECLQAUAAYACAAAACEAqhFJgsAAAADbAAAADwAAAAAA&#10;AAAAAAAAAAAHAgAAZHJzL2Rvd25yZXYueG1sUEsFBgAAAAADAAMAtwAAAPQCAAAAAA==&#10;" path="m3002,l1500,,,,,612r1500,l3002,612,3002,xe" fillcolor="#ffc000" stroked="f">
                  <v:path arrowok="t" o:connecttype="custom" o:connectlocs="3002,1667;1500,1667;0,1667;0,2279;1500,2279;3002,2279;3002,1667" o:connectangles="0,0,0,0,0,0,0"/>
                </v:shape>
                <v:shape id="Freeform 49" o:spid="_x0000_s1141" style="position:absolute;left:7381;top:1666;width:3191;height:612;visibility:visible;mso-wrap-style:square;v-text-anchor:top" coordsize="3191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bBZxAAAANsAAAAPAAAAZHJzL2Rvd25yZXYueG1sRI9BawIx&#10;FITvQv9DeIVeRLNVEd0aRUqLgidt1R4fm+dmcfOybNJ1/fdGEDwOM/MNM1u0thQN1b5wrOC9n4Ag&#10;zpwuOFfw+/Pdm4DwAVlj6ZgUXMnDYv7SmWGq3YW31OxCLiKEfYoKTAhVKqXPDFn0fVcRR+/kaosh&#10;yjqXusZLhNtSDpJkLC0WHBcMVvRpKDvv/q2Cr3232ixXB1Nq3ZwSd/47Dqcjpd5e2+UHiEBteIYf&#10;7bVWMBrA/Uv8AXJ+AwAA//8DAFBLAQItABQABgAIAAAAIQDb4fbL7gAAAIUBAAATAAAAAAAAAAAA&#10;AAAAAAAAAABbQ29udGVudF9UeXBlc10ueG1sUEsBAi0AFAAGAAgAAAAhAFr0LFu/AAAAFQEAAAsA&#10;AAAAAAAAAAAAAAAAHwEAAF9yZWxzLy5yZWxzUEsBAi0AFAAGAAgAAAAhAG2psFnEAAAA2wAAAA8A&#10;AAAAAAAAAAAAAAAABwIAAGRycy9kb3ducmV2LnhtbFBLBQYAAAAAAwADALcAAAD4AgAAAAA=&#10;" path="m3190,l1500,,,,,612r1500,l3190,612,3190,xe" fillcolor="red" stroked="f">
                  <v:path arrowok="t" o:connecttype="custom" o:connectlocs="3190,1667;1500,1667;0,1667;0,2279;1500,2279;3190,2279;3190,1667" o:connectangles="0,0,0,0,0,0,0"/>
                </v:shape>
                <v:shape id="AutoShape 48" o:spid="_x0000_s1142" style="position:absolute;left:2021;top:1657;width:1270;height:10;visibility:visible;mso-wrap-style:square;v-text-anchor:top" coordsize="127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kefwgAAANsAAAAPAAAAZHJzL2Rvd25yZXYueG1sRI9Ba8JA&#10;FITvBf/D8gq91U2taBtdRQShHjwY/QGP7DMbzL4N2aeJ/94tFHocZuYbZrkefKPu1MU6sIGPcQaK&#10;uAy25srA+bR7/wIVBdliE5gMPCjCejV6WWJuQ89HuhdSqQThmKMBJ9LmWsfSkcc4Di1x8i6h8yhJ&#10;dpW2HfYJ7hs9ybKZ9lhzWnDY0tZReS1u3sDx1Dsvn8VGsv3EHebRni/7b2PeXofNApTQIP/hv/aP&#10;NTCdwu+X9AP06gkAAP//AwBQSwECLQAUAAYACAAAACEA2+H2y+4AAACFAQAAEwAAAAAAAAAAAAAA&#10;AAAAAAAAW0NvbnRlbnRfVHlwZXNdLnhtbFBLAQItABQABgAIAAAAIQBa9CxbvwAAABUBAAALAAAA&#10;AAAAAAAAAAAAAB8BAABfcmVscy8ucmVsc1BLAQItABQABgAIAAAAIQBfzkefwgAAANsAAAAPAAAA&#10;AAAAAAAAAAAAAAcCAABkcnMvZG93bnJldi54bWxQSwUGAAAAAAMAAwC3AAAA9gIAAAAA&#10;" path="m10,l,,,10r10,l10,xm1270,r-10,l1260,10r10,l1270,xe" fillcolor="black" stroked="f">
                  <v:path arrowok="t" o:connecttype="custom" o:connectlocs="10,1657;0,1657;0,1667;10,1667;10,1657;1270,1657;1260,1657;1260,1667;1270,1667;1270,1657" o:connectangles="0,0,0,0,0,0,0,0,0,0"/>
                </v:shape>
                <v:rect id="Rectangle 47" o:spid="_x0000_s1143" style="position:absolute;left:3290;top:1657;width:108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lzvwwAAANsAAAAPAAAAZHJzL2Rvd25yZXYueG1sRI9BawIx&#10;FITvQv9DeEJv3ayiIlujWMXi0arYHh+b183q5mXdpLr990YQPA4z8w0zmbW2EhdqfOlYQS9JQRDn&#10;TpdcKNjvVm9jED4ga6wck4J/8jCbvnQmmGl35S+6bEMhIoR9hgpMCHUmpc8NWfSJq4mj9+saiyHK&#10;ppC6wWuE20r203QkLZYcFwzWtDCUn7Z/VsHP5vvwYeyG2uHQf57Xdul66VGp1247fwcRqA3P8KO9&#10;1goGI7h/iT9ATm8AAAD//wMAUEsBAi0AFAAGAAgAAAAhANvh9svuAAAAhQEAABMAAAAAAAAAAAAA&#10;AAAAAAAAAFtDb250ZW50X1R5cGVzXS54bWxQSwECLQAUAAYACAAAACEAWvQsW78AAAAVAQAACwAA&#10;AAAAAAAAAAAAAAAfAQAAX3JlbHMvLnJlbHNQSwECLQAUAAYACAAAACEAGwJc78MAAADbAAAADwAA&#10;AAAAAAAAAAAAAAAHAgAAZHJzL2Rvd25yZXYueG1sUEsFBgAAAAADAAMAtwAAAPcCAAAAAA==&#10;" fillcolor="yellow" stroked="f"/>
                <v:shape id="Freeform 46" o:spid="_x0000_s1144" style="position:absolute;left:4378;top:1657;width:3003;height:10;visibility:visible;mso-wrap-style:square;v-text-anchor:top" coordsize="3003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PR6wwAAANsAAAAPAAAAZHJzL2Rvd25yZXYueG1sRE/Pa8Iw&#10;FL4L+x/CG+xm06m40ZmWbTDQg7qpMHZ7NG9NsXkpTaz1vzcHwePH93tRDLYRPXW+dqzgOUlBEJdO&#10;11wpOOy/xq8gfEDW2DgmBRfyUOQPowVm2p35h/pdqEQMYZ+hAhNCm0npS0MWfeJa4sj9u85iiLCr&#10;pO7wHMNtIydpOpcWa44NBlv6NFQedyer4Oimsl8vvyez6u/0gpvt1Kw+fpV6ehze30AEGsJdfHMv&#10;tYJZHBu/xB8g8ysAAAD//wMAUEsBAi0AFAAGAAgAAAAhANvh9svuAAAAhQEAABMAAAAAAAAAAAAA&#10;AAAAAAAAAFtDb250ZW50X1R5cGVzXS54bWxQSwECLQAUAAYACAAAACEAWvQsW78AAAAVAQAACwAA&#10;AAAAAAAAAAAAAAAfAQAAX3JlbHMvLnJlbHNQSwECLQAUAAYACAAAACEAouD0esMAAADbAAAADwAA&#10;AAAAAAAAAAAAAAAHAgAAZHJzL2Rvd25yZXYueG1sUEsFBgAAAAADAAMAtwAAAPcCAAAAAA==&#10;" path="m3002,l1500,,,,,10r1500,l3002,10r,-10xe" fillcolor="#ffc000" stroked="f">
                  <v:path arrowok="t" o:connecttype="custom" o:connectlocs="3002,1657;1500,1657;0,1657;0,1667;1500,1667;3002,1667;3002,1657" o:connectangles="0,0,0,0,0,0,0"/>
                </v:shape>
                <v:shape id="Freeform 45" o:spid="_x0000_s1145" style="position:absolute;left:7381;top:1657;width:3188;height:10;visibility:visible;mso-wrap-style:square;v-text-anchor:top" coordsize="3188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en+wgAAANsAAAAPAAAAZHJzL2Rvd25yZXYueG1sRI/disIw&#10;FITvhX2HcARvZE39YVmrURax6J1s9QGOzbEtNieliba+vREEL4eZb4ZZrjtTiTs1rrSsYDyKQBBn&#10;VpecKzgdk+9fEM4ja6wsk4IHOVivvnpLjLVt+Z/uqc9FKGEXo4LC+zqW0mUFGXQjWxMH72Ibgz7I&#10;Jpe6wTaUm0pOouhHGiw5LBRY06ag7JrejIIZPdpbcqy3+sTTXXqYVMPDOVFq0O/+FiA8df4TftN7&#10;Hbg5vL6EHyBXTwAAAP//AwBQSwECLQAUAAYACAAAACEA2+H2y+4AAACFAQAAEwAAAAAAAAAAAAAA&#10;AAAAAAAAW0NvbnRlbnRfVHlwZXNdLnhtbFBLAQItABQABgAIAAAAIQBa9CxbvwAAABUBAAALAAAA&#10;AAAAAAAAAAAAAB8BAABfcmVscy8ucmVsc1BLAQItABQABgAIAAAAIQCazen+wgAAANsAAAAPAAAA&#10;AAAAAAAAAAAAAAcCAABkcnMvZG93bnJldi54bWxQSwUGAAAAAAMAAwC3AAAA9gIAAAAA&#10;" path="m3188,l1500,,,,,10r1500,l3188,10r,-10xe" fillcolor="red" stroked="f">
                  <v:path arrowok="t" o:connecttype="custom" o:connectlocs="3188,1657;1500,1657;0,1657;0,1667;1500,1667;3188,1667;3188,1657" o:connectangles="0,0,0,0,0,0,0"/>
                </v:shape>
                <v:shape id="AutoShape 44" o:spid="_x0000_s1146" style="position:absolute;left:2021;top:1657;width:8558;height:622;visibility:visible;mso-wrap-style:square;v-text-anchor:top" coordsize="8558,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96twAAAANsAAAAPAAAAZHJzL2Rvd25yZXYueG1sRE/Pa8Iw&#10;FL4P/B/CG+w20wmO0RlFJqLixWnR61vzbMqal5JEW/97cxA8fny/J7PeNuJKPtSOFXwMMxDEpdM1&#10;VwqKw/L9C0SIyBobx6TgRgFm08HLBHPtOv6l6z5WIoVwyFGBibHNpQylIYth6FrixJ2dtxgT9JXU&#10;HrsUbhs5yrJPabHm1GCwpR9D5f/+YhWE3bboXHH62yzM6XjZrLdudfNKvb32828Qkfr4FD/ca61g&#10;nNanL+kHyOkdAAD//wMAUEsBAi0AFAAGAAgAAAAhANvh9svuAAAAhQEAABMAAAAAAAAAAAAAAAAA&#10;AAAAAFtDb250ZW50X1R5cGVzXS54bWxQSwECLQAUAAYACAAAACEAWvQsW78AAAAVAQAACwAAAAAA&#10;AAAAAAAAAAAfAQAAX3JlbHMvLnJlbHNQSwECLQAUAAYACAAAACEAEDvercAAAADbAAAADwAAAAAA&#10;AAAAAAAAAAAHAgAAZHJzL2Rvd25yZXYueG1sUEsFBgAAAAADAAMAtwAAAPQCAAAAAA==&#10;" path="m10,10l,10,,622r10,l10,10xm1270,10r-10,l1260,622r10,l1270,10xm8558,r-10,l8548,10r,612l8558,622r,-612l8558,xe" fillcolor="black" stroked="f">
                  <v:path arrowok="t" o:connecttype="custom" o:connectlocs="10,1667;0,1667;0,2279;10,2279;10,1667;1270,1667;1260,1667;1260,2279;1270,2279;1270,1667;8558,1657;8548,1657;8548,1667;8548,2279;8558,2279;8558,1667;8558,1657" o:connectangles="0,0,0,0,0,0,0,0,0,0,0,0,0,0,0,0,0"/>
                </v:shape>
                <v:rect id="Rectangle 43" o:spid="_x0000_s1147" style="position:absolute;left:3290;top:2288;width:1088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7IJwwAAANsAAAAPAAAAZHJzL2Rvd25yZXYueG1sRI9Pi8Iw&#10;FMTvwn6H8Bb2ZlMX/yzVKKK4eNW6en00z7Zs81Ka2NZvbwTB4zAzv2EWq95UoqXGlZYVjKIYBHFm&#10;dcm5glO6G/6AcB5ZY2WZFNzJwWr5MVhgom3HB2qPPhcBwi5BBYX3dSKlywoy6CJbEwfvahuDPsgm&#10;l7rBLsBNJb/jeCoNlhwWCqxpU1D2f7wZBeedrtPDprqd17Pf7vqXbcftJVXq67Nfz0F46v07/Grv&#10;tYLJCJ5fwg+QywcAAAD//wMAUEsBAi0AFAAGAAgAAAAhANvh9svuAAAAhQEAABMAAAAAAAAAAAAA&#10;AAAAAAAAAFtDb250ZW50X1R5cGVzXS54bWxQSwECLQAUAAYACAAAACEAWvQsW78AAAAVAQAACwAA&#10;AAAAAAAAAAAAAAAfAQAAX3JlbHMvLnJlbHNQSwECLQAUAAYACAAAACEA+aeyCcMAAADbAAAADwAA&#10;AAAAAAAAAAAAAAAHAgAAZHJzL2Rvd25yZXYueG1sUEsFBgAAAAADAAMAtwAAAPcCAAAAAA==&#10;" fillcolor="#92d050" stroked="f"/>
                <v:rect id="Rectangle 42" o:spid="_x0000_s1148" style="position:absolute;left:4378;top:2288;width:150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MwxwwAAANsAAAAPAAAAZHJzL2Rvd25yZXYueG1sRI9Ba8JA&#10;FITvgv9heQVvzUYhRaKrWKXFo1VpPT6yz2w0+zZmV03/fVcoeBxm5htmOu9sLW7U+sqxgmGSgiAu&#10;nK64VLDffbyOQfiArLF2TAp+ycN81u9NMdfuzl9024ZSRAj7HBWYEJpcSl8YsugT1xBH7+haiyHK&#10;tpS6xXuE21qO0vRNWqw4LhhsaGmoOG+vVsFh8/P9buyGuizzn5e1XblhelJq8NItJiACdeEZ/m+v&#10;tYJsBI8v8QfI2R8AAAD//wMAUEsBAi0AFAAGAAgAAAAhANvh9svuAAAAhQEAABMAAAAAAAAAAAAA&#10;AAAAAAAAAFtDb250ZW50X1R5cGVzXS54bWxQSwECLQAUAAYACAAAACEAWvQsW78AAAAVAQAACwAA&#10;AAAAAAAAAAAAAAAfAQAAX3JlbHMvLnJlbHNQSwECLQAUAAYACAAAACEA4eDMMcMAAADbAAAADwAA&#10;AAAAAAAAAAAAAAAHAgAAZHJzL2Rvd25yZXYueG1sUEsFBgAAAAADAAMAtwAAAPcCAAAAAA==&#10;" fillcolor="yellow" stroked="f"/>
                <v:rect id="Rectangle 41" o:spid="_x0000_s1149" style="position:absolute;left:5878;top:2288;width:1503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FXjxQAAANsAAAAPAAAAZHJzL2Rvd25yZXYueG1sRI9Ba8JA&#10;FITvhf6H5Qm9NRtTlBLdBCmt9FAU0x48PrPPJJh9m2a3Gv31riD0OMzMN8w8H0wrjtS7xrKCcRSD&#10;IC6tbrhS8PP98fwKwnlkja1lUnAmB3n2+DDHVNsTb+hY+EoECLsUFdTed6mUrqzJoItsRxy8ve0N&#10;+iD7SuoeTwFuWpnE8VQabDgs1NjRW03lofgzCpKvZLu078vmstvy+Neu1nHRrZV6Gg2LGQhPg/8P&#10;39ufWsHkBW5fwg+Q2RUAAP//AwBQSwECLQAUAAYACAAAACEA2+H2y+4AAACFAQAAEwAAAAAAAAAA&#10;AAAAAAAAAAAAW0NvbnRlbnRfVHlwZXNdLnhtbFBLAQItABQABgAIAAAAIQBa9CxbvwAAABUBAAAL&#10;AAAAAAAAAAAAAAAAAB8BAABfcmVscy8ucmVsc1BLAQItABQABgAIAAAAIQBNQFXjxQAAANsAAAAP&#10;AAAAAAAAAAAAAAAAAAcCAABkcnMvZG93bnJldi54bWxQSwUGAAAAAAMAAwC3AAAA+QIAAAAA&#10;" fillcolor="#ffc000" stroked="f"/>
                <v:shape id="Freeform 40" o:spid="_x0000_s1150" style="position:absolute;left:7381;top:2288;width:3191;height:612;visibility:visible;mso-wrap-style:square;v-text-anchor:top" coordsize="3191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RtrxQAAANsAAAAPAAAAZHJzL2Rvd25yZXYueG1sRI9Pa8JA&#10;FMTvQr/D8gq9iG6qtrSpq4hUFDw1tX+Oj+wzG8y+Ddk1xm/vCoLHYWZ+w0znna1ES40vHSt4HiYg&#10;iHOnSy4U7L5XgzcQPiBrrByTgjN5mM8eelNMtTvxF7VZKESEsE9RgQmhTqX0uSGLfuhq4ujtXWMx&#10;RNkUUjd4inBbyVGSvEqLJccFgzUtDeWH7GgVfP706+1i/Wsqrdt94g7/f+P3iVJPj93iA0SgLtzD&#10;t/ZGK3iZwPVL/AFydgEAAP//AwBQSwECLQAUAAYACAAAACEA2+H2y+4AAACFAQAAEwAAAAAAAAAA&#10;AAAAAAAAAAAAW0NvbnRlbnRfVHlwZXNdLnhtbFBLAQItABQABgAIAAAAIQBa9CxbvwAAABUBAAAL&#10;AAAAAAAAAAAAAAAAAB8BAABfcmVscy8ucmVsc1BLAQItABQABgAIAAAAIQAI1RtrxQAAANsAAAAP&#10;AAAAAAAAAAAAAAAAAAcCAABkcnMvZG93bnJldi54bWxQSwUGAAAAAAMAAwC3AAAA+QIAAAAA&#10;" path="m3190,l1500,,,,,612r1500,l3190,612,3190,xe" fillcolor="red" stroked="f">
                  <v:path arrowok="t" o:connecttype="custom" o:connectlocs="3190,2288;1500,2288;0,2288;0,2900;1500,2900;3190,2900;3190,2288" o:connectangles="0,0,0,0,0,0,0"/>
                </v:shape>
                <v:shape id="AutoShape 39" o:spid="_x0000_s1151" style="position:absolute;left:2021;top:2278;width:1270;height:10;visibility:visible;mso-wrap-style:square;v-text-anchor:top" coordsize="127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3TZwgAAANsAAAAPAAAAZHJzL2Rvd25yZXYueG1sRI9Ba8JA&#10;FITvBf/D8gq91U0tahtdRQShHjwY/QGP7DMbzL4N2aeJ/94tFHocZuYbZrkefKPu1MU6sIGPcQaK&#10;uAy25srA+bR7/wIVBdliE5gMPCjCejV6WWJuQ89HuhdSqQThmKMBJ9LmWsfSkcc4Di1x8i6h8yhJ&#10;dpW2HfYJ7hs9ybKZ9lhzWnDY0tZReS1u3sDx1Dsvn8VGsv3EHebRni/7b2PeXofNApTQIP/hv/aP&#10;NTCdwu+X9AP06gkAAP//AwBQSwECLQAUAAYACAAAACEA2+H2y+4AAACFAQAAEwAAAAAAAAAAAAAA&#10;AAAAAAAAW0NvbnRlbnRfVHlwZXNdLnhtbFBLAQItABQABgAIAAAAIQBa9CxbvwAAABUBAAALAAAA&#10;AAAAAAAAAAAAAB8BAABfcmVscy8ucmVsc1BLAQItABQABgAIAAAAIQC1W3TZwgAAANsAAAAPAAAA&#10;AAAAAAAAAAAAAAcCAABkcnMvZG93bnJldi54bWxQSwUGAAAAAAMAAwC3AAAA9gIAAAAA&#10;" path="m10,l,,,9r10,l10,xm1270,r-10,l1260,9r10,l1270,xe" fillcolor="black" stroked="f">
                  <v:path arrowok="t" o:connecttype="custom" o:connectlocs="10,2279;0,2279;0,2288;10,2288;10,2279;1270,2279;1260,2279;1260,2288;1270,2288;1270,2279" o:connectangles="0,0,0,0,0,0,0,0,0,0"/>
                </v:shape>
                <v:rect id="Rectangle 38" o:spid="_x0000_s1152" style="position:absolute;left:3290;top:2278;width:108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ip9wwAAANsAAAAPAAAAZHJzL2Rvd25yZXYueG1sRI9Ba8JA&#10;FITvBf/D8gRvdVOxVlLXEJRIrzHVXh/ZZxKafRuyaxL/fbdQ6HGYmW+YXTKZVgzUu8aygpdlBIK4&#10;tLrhSsFnkT1vQTiPrLG1TAoe5CDZz552GGs7ck7D2VciQNjFqKD2vouldGVNBt3SdsTBu9neoA+y&#10;r6TucQxw08pVFG2kwYbDQo0dHWoqv893o+Ca6a7ID+39mr6dxtulPK6Hr0KpxXxK30F4mvx/+K/9&#10;oRW8buD3S/gBcv8DAAD//wMAUEsBAi0AFAAGAAgAAAAhANvh9svuAAAAhQEAABMAAAAAAAAAAAAA&#10;AAAAAAAAAFtDb250ZW50X1R5cGVzXS54bWxQSwECLQAUAAYACAAAACEAWvQsW78AAAAVAQAACwAA&#10;AAAAAAAAAAAAAAAfAQAAX3JlbHMvLnJlbHNQSwECLQAUAAYACAAAACEAdk4qfcMAAADbAAAADwAA&#10;AAAAAAAAAAAAAAAHAgAAZHJzL2Rvd25yZXYueG1sUEsFBgAAAAADAAMAtwAAAPcCAAAAAA==&#10;" fillcolor="#92d050" stroked="f"/>
                <v:rect id="Rectangle 37" o:spid="_x0000_s1153" style="position:absolute;left:4378;top:2278;width:15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2+pxAAAANsAAAAPAAAAZHJzL2Rvd25yZXYueG1sRI9Pa8JA&#10;FMTvQr/D8gq96cZCtKRugloqHv1T2h4f2ddsavZtmt1q/PauIHgcZuY3zKzobSOO1PnasYLxKAFB&#10;XDpdc6XgY/8+fAHhA7LGxjEpOJOHIn8YzDDT7sRbOu5CJSKEfYYKTAhtJqUvDVn0I9cSR+/HdRZD&#10;lF0ldYenCLeNfE6SibRYc1ww2NLSUHnY/VsF35uvz4WxG+rT1K/+1vbNjZNfpZ4e+/kriEB9uIdv&#10;7bVWkE7h+iX+AJlfAAAA//8DAFBLAQItABQABgAIAAAAIQDb4fbL7gAAAIUBAAATAAAAAAAAAAAA&#10;AAAAAAAAAABbQ29udGVudF9UeXBlc10ueG1sUEsBAi0AFAAGAAgAAAAhAFr0LFu/AAAAFQEAAAsA&#10;AAAAAAAAAAAAAAAAHwEAAF9yZWxzLy5yZWxzUEsBAi0AFAAGAAgAAAAhAPGXb6nEAAAA2wAAAA8A&#10;AAAAAAAAAAAAAAAABwIAAGRycy9kb3ducmV2LnhtbFBLBQYAAAAAAwADALcAAAD4AgAAAAA=&#10;" fillcolor="yellow" stroked="f"/>
                <v:rect id="Rectangle 36" o:spid="_x0000_s1154" style="position:absolute;left:5878;top:2278;width:1503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MeSwgAAANsAAAAPAAAAZHJzL2Rvd25yZXYueG1sRE9Na8JA&#10;EL0X/A/LCL3VjYGKpFmlFJUeSsW0hxyn2TEJZmdjdk1Sf717EDw+3ne6Hk0jeupcbVnBfBaBIC6s&#10;rrlU8PuzfVmCcB5ZY2OZFPyTg/Vq8pRiou3AB+ozX4oQwi5BBZX3bSKlKyoy6Ga2JQ7c0XYGfYBd&#10;KXWHQwg3jYyjaCEN1hwaKmzpo6LilF2Mgvgrznd2s6uvfznPz/Z7H2XtXqnn6fj+BsLT6B/iu/tT&#10;K3gNY8OX8APk6gYAAP//AwBQSwECLQAUAAYACAAAACEA2+H2y+4AAACFAQAAEwAAAAAAAAAAAAAA&#10;AAAAAAAAW0NvbnRlbnRfVHlwZXNdLnhtbFBLAQItABQABgAIAAAAIQBa9CxbvwAAABUBAAALAAAA&#10;AAAAAAAAAAAAAB8BAABfcmVscy8ucmVsc1BLAQItABQABgAIAAAAIQBD5MeSwgAAANsAAAAPAAAA&#10;AAAAAAAAAAAAAAcCAABkcnMvZG93bnJldi54bWxQSwUGAAAAAAMAAwC3AAAA9gIAAAAA&#10;" fillcolor="#ffc000" stroked="f"/>
                <v:shape id="Freeform 35" o:spid="_x0000_s1155" style="position:absolute;left:7381;top:2278;width:3188;height:10;visibility:visible;mso-wrap-style:square;v-text-anchor:top" coordsize="3188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H8jwwAAANsAAAAPAAAAZHJzL2Rvd25yZXYueG1sRI/RisIw&#10;FETfF/yHcAVfFk3VVbQaRcSy+yZWP+DaXNtic1OaaOvfbxYWfBxm5gyz3namEk9qXGlZwXgUgSDO&#10;rC45V3A5J8MFCOeRNVaWScGLHGw3vY81xtq2fKJn6nMRIOxiVFB4X8dSuqwgg25ka+Lg3Wxj0AfZ&#10;5FI32Aa4qeQkiubSYMlhocCa9gVl9/RhFHzRq30k5/qgLzz9To+T6vN4TZQa9LvdCoSnzr/D/+0f&#10;rWC2hL8v4QfIzS8AAAD//wMAUEsBAi0AFAAGAAgAAAAhANvh9svuAAAAhQEAABMAAAAAAAAAAAAA&#10;AAAAAAAAAFtDb250ZW50X1R5cGVzXS54bWxQSwECLQAUAAYACAAAACEAWvQsW78AAAAVAQAACwAA&#10;AAAAAAAAAAAAAAAfAQAAX3JlbHMvLnJlbHNQSwECLQAUAAYACAAAACEAHxR/I8MAAADbAAAADwAA&#10;AAAAAAAAAAAAAAAHAgAAZHJzL2Rvd25yZXYueG1sUEsFBgAAAAADAAMAtwAAAPcCAAAAAA==&#10;" path="m3188,l1500,,,,,9r1500,l3188,9r,-9xe" fillcolor="red" stroked="f">
                  <v:path arrowok="t" o:connecttype="custom" o:connectlocs="3188,2279;1500,2279;0,2279;0,2288;1500,2288;3188,2288;3188,2279" o:connectangles="0,0,0,0,0,0,0"/>
                </v:shape>
                <v:shape id="AutoShape 34" o:spid="_x0000_s1156" style="position:absolute;left:2021;top:2278;width:8558;height:622;visibility:visible;mso-wrap-style:square;v-text-anchor:top" coordsize="8558,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xQQwAAAANsAAAAPAAAAZHJzL2Rvd25yZXYueG1sRE/Pa8Iw&#10;FL4P/B/CE7zNdB5kdEYRh6h4UVfm9a15NsXmpSTR1v/eHAYeP77fs0VvG3EnH2rHCj7GGQji0uma&#10;KwXFz/r9E0SIyBobx6TgQQEW88HbDHPtOj7S/RQrkUI45KjAxNjmUobSkMUwdi1x4i7OW4wJ+kpq&#10;j10Kt42cZNlUWqw5NRhsaWWovJ5uVkE47IvOFee/3bc5/952273bPLxSo2G//AIRqY8v8b97qxVM&#10;0/r0Jf0AOX8CAAD//wMAUEsBAi0AFAAGAAgAAAAhANvh9svuAAAAhQEAABMAAAAAAAAAAAAAAAAA&#10;AAAAAFtDb250ZW50X1R5cGVzXS54bWxQSwECLQAUAAYACAAAACEAWvQsW78AAAAVAQAACwAAAAAA&#10;AAAAAAAAAAAfAQAAX3JlbHMvLnJlbHNQSwECLQAUAAYACAAAACEA3lcUEMAAAADbAAAADwAAAAAA&#10;AAAAAAAAAAAHAgAAZHJzL2Rvd25yZXYueG1sUEsFBgAAAAADAAMAtwAAAPQCAAAAAA==&#10;" path="m10,9l,9,,621r10,l10,9xm1270,9r-10,l1260,621r10,l1270,9xm8558,r-10,l8548,9r,612l8558,621r,-612l8558,xe" fillcolor="black" stroked="f">
                  <v:path arrowok="t" o:connecttype="custom" o:connectlocs="10,2288;0,2288;0,2900;10,2900;10,2288;1270,2288;1260,2288;1260,2900;1270,2900;1270,2288;8558,2279;8548,2279;8548,2288;8548,2900;8558,2900;8558,2288;8558,2279" o:connectangles="0,0,0,0,0,0,0,0,0,0,0,0,0,0,0,0,0"/>
                </v:shape>
                <v:shape id="AutoShape 33" o:spid="_x0000_s1157" style="position:absolute;left:3290;top:2909;width:2588;height:612;visibility:visible;mso-wrap-style:square;v-text-anchor:top" coordsize="2588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sQxxAAAANsAAAAPAAAAZHJzL2Rvd25yZXYueG1sRI9Bi8Iw&#10;FITvwv6H8Ba8aaqCSjWKrAiLB8HqZW9vm2fbtXmpTba2/94IgsdhZr5hluvWlKKh2hWWFYyGEQji&#10;1OqCMwXn024wB+E8ssbSMinoyMF69dFbYqztnY/UJD4TAcIuRgW591UspUtzMuiGtiIO3sXWBn2Q&#10;dSZ1jfcAN6UcR9FUGiw4LORY0VdO6TX5NwoO2103n932N05NM/nZXJPf6K9Tqv/ZbhYgPLX+HX61&#10;v7WC6QieX8IPkKsHAAAA//8DAFBLAQItABQABgAIAAAAIQDb4fbL7gAAAIUBAAATAAAAAAAAAAAA&#10;AAAAAAAAAABbQ29udGVudF9UeXBlc10ueG1sUEsBAi0AFAAGAAgAAAAhAFr0LFu/AAAAFQEAAAsA&#10;AAAAAAAAAAAAAAAAHwEAAF9yZWxzLy5yZWxzUEsBAi0AFAAGAAgAAAAhAJj2xDHEAAAA2wAAAA8A&#10;AAAAAAAAAAAAAAAABwIAAGRycy9kb3ducmV2LnhtbFBLBQYAAAAAAwADALcAAAD4AgAAAAA=&#10;" path="m1087,l,,,612r1087,l1087,xm2588,l1088,r,612l2588,612,2588,xe" fillcolor="#92d050" stroked="f">
                  <v:path arrowok="t" o:connecttype="custom" o:connectlocs="1087,2910;0,2910;0,3522;1087,3522;1087,2910;2588,2910;1088,2910;1088,3522;2588,3522;2588,2910" o:connectangles="0,0,0,0,0,0,0,0,0,0"/>
                </v:shape>
                <v:rect id="Rectangle 32" o:spid="_x0000_s1158" style="position:absolute;left:5878;top:2909;width:1503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AaMwgAAANsAAAAPAAAAZHJzL2Rvd25yZXYueG1sRI9Bi8Iw&#10;FITvgv8hPMGbpgrKUo2yKopHV0X3+GjeNl2bl9pErf9+syB4HGbmG2Y6b2wp7lT7wrGCQT8BQZw5&#10;XXCu4HhY9z5A+ICssXRMCp7kYT5rt6aYavfgL7rvQy4ihH2KCkwIVSqlzwxZ9H1XEUfvx9UWQ5R1&#10;LnWNjwi3pRwmyVhaLDguGKxoaSi77G9WwffufFoYu6NmNPKb69au3CD5VarbaT4nIAI14R1+tbda&#10;wXgI/1/iD5CzPwAAAP//AwBQSwECLQAUAAYACAAAACEA2+H2y+4AAACFAQAAEwAAAAAAAAAAAAAA&#10;AAAAAAAAW0NvbnRlbnRfVHlwZXNdLnhtbFBLAQItABQABgAIAAAAIQBa9CxbvwAAABUBAAALAAAA&#10;AAAAAAAAAAAAAB8BAABfcmVscy8ucmVsc1BLAQItABQABgAIAAAAIQAvjAaMwgAAANsAAAAPAAAA&#10;AAAAAAAAAAAAAAcCAABkcnMvZG93bnJldi54bWxQSwUGAAAAAAMAAwC3AAAA9gIAAAAA&#10;" fillcolor="yellow" stroked="f"/>
                <v:rect id="Rectangle 31" o:spid="_x0000_s1159" style="position:absolute;left:7381;top:2909;width:150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J9exQAAANsAAAAPAAAAZHJzL2Rvd25yZXYueG1sRI9Ba8JA&#10;FITvhf6H5RW81U1SkJJmE0pR6UGURg8eX7OvSWj2bcyuGv31bqHgcZiZb5isGE0nTjS41rKCeBqB&#10;IK6sbrlWsNsunl9BOI+ssbNMCi7koMgfHzJMtT3zF51KX4sAYZeigsb7PpXSVQ0ZdFPbEwfvxw4G&#10;fZBDLfWA5wA3nUyiaCYNthwWGuzpo6HqtzwaBckq2S/tfNlev/ccH+x6E5X9RqnJ0/j+BsLT6O/h&#10;//anVjB7gb8v4QfI/AYAAP//AwBQSwECLQAUAAYACAAAACEA2+H2y+4AAACFAQAAEwAAAAAAAAAA&#10;AAAAAAAAAAAAW0NvbnRlbnRfVHlwZXNdLnhtbFBLAQItABQABgAIAAAAIQBa9CxbvwAAABUBAAAL&#10;AAAAAAAAAAAAAAAAAB8BAABfcmVscy8ucmVsc1BLAQItABQABgAIAAAAIQCDLJ9exQAAANsAAAAP&#10;AAAAAAAAAAAAAAAAAAcCAABkcnMvZG93bnJldi54bWxQSwUGAAAAAAMAAwC3AAAA+QIAAAAA&#10;" fillcolor="#ffc000" stroked="f"/>
                <v:rect id="Rectangle 30" o:spid="_x0000_s1160" style="position:absolute;left:8881;top:2909;width:1691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cdPwAAAANsAAAAPAAAAZHJzL2Rvd25yZXYueG1sRI/NisIw&#10;FIX3gu8QruBOU0UcqUYRQXBrx8W4uybXttjclCbWdp5+MiC4PJyfj7PZdbYSLTW+dKxgNk1AEGtn&#10;Ss4VXL6PkxUIH5ANVo5JQU8edtvhYIOpcS8+U5uFXMQR9ikqKEKoUym9Lsiin7qaOHp311gMUTa5&#10;NA2+4rit5DxJltJiyZFQYE2HgvQje1oF169Lddbl7z7vfxY6Qvpb1vZKjUfdfg0iUBc+4Xf7ZBQs&#10;F/D/Jf4Auf0DAAD//wMAUEsBAi0AFAAGAAgAAAAhANvh9svuAAAAhQEAABMAAAAAAAAAAAAAAAAA&#10;AAAAAFtDb250ZW50X1R5cGVzXS54bWxQSwECLQAUAAYACAAAACEAWvQsW78AAAAVAQAACwAAAAAA&#10;AAAAAAAAAAAfAQAAX3JlbHMvLnJlbHNQSwECLQAUAAYACAAAACEAKgnHT8AAAADbAAAADwAAAAAA&#10;AAAAAAAAAAAHAgAAZHJzL2Rvd25yZXYueG1sUEsFBgAAAAADAAMAtwAAAPQCAAAAAA==&#10;" fillcolor="red" stroked="f"/>
                <v:shape id="AutoShape 29" o:spid="_x0000_s1161" style="position:absolute;left:2021;top:2900;width:1270;height:10;visibility:visible;mso-wrap-style:square;v-text-anchor:top" coordsize="127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75kwgAAANsAAAAPAAAAZHJzL2Rvd25yZXYueG1sRI9Ba8JA&#10;FITvBf/D8gq91U0tahtdRQoFPfRg9Ac8ss9sMPs2ZJ8m/ntXEHocZuYbZrkefKOu1MU6sIGPcQaK&#10;uAy25srA8fD7/gUqCrLFJjAZuFGE9Wr0ssTchp73dC2kUgnCMUcDTqTNtY6lI49xHFri5J1C51GS&#10;7CptO+wT3Dd6kmUz7bHmtOCwpR9H5bm4eAP7Q++8fBYbyXYT9zeP9njafRvz9jpsFqCEBvkPP9tb&#10;a2A2hceX9AP06g4AAP//AwBQSwECLQAUAAYACAAAACEA2+H2y+4AAACFAQAAEwAAAAAAAAAAAAAA&#10;AAAAAAAAW0NvbnRlbnRfVHlwZXNdLnhtbFBLAQItABQABgAIAAAAIQBa9CxbvwAAABUBAAALAAAA&#10;AAAAAAAAAAAAAB8BAABfcmVscy8ucmVsc1BLAQItABQABgAIAAAAIQB7N75kwgAAANsAAAAPAAAA&#10;AAAAAAAAAAAAAAcCAABkcnMvZG93bnJldi54bWxQSwUGAAAAAAMAAwC3AAAA9gIAAAAA&#10;" path="m10,l,,,10r10,l10,xm1270,r-10,l1260,10r10,l1270,xe" fillcolor="black" stroked="f">
                  <v:path arrowok="t" o:connecttype="custom" o:connectlocs="10,2900;0,2900;0,2910;10,2910;10,2900;1270,2900;1260,2900;1260,2910;1270,2910;1270,2900" o:connectangles="0,0,0,0,0,0,0,0,0,0"/>
                </v:shape>
                <v:shape id="AutoShape 28" o:spid="_x0000_s1162" style="position:absolute;left:3290;top:2900;width:2588;height:10;visibility:visible;mso-wrap-style:square;v-text-anchor:top" coordsize="2588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rVQwgAAANsAAAAPAAAAZHJzL2Rvd25yZXYueG1sRI9LiwIx&#10;EITvC/6H0IK3NVFhkNEoPhB3jz5g2Vsz6XngpDNMoo776zeC4LGoqq+o+bKztbhR6yvHGkZDBYI4&#10;c6biQsP5tPucgvAB2WDtmDQ8yMNy0fuYY2rcnQ90O4ZCRAj7FDWUITSplD4ryaIfuoY4erlrLYYo&#10;20KaFu8Rbms5ViqRFiuOCyU2tCkpuxyvVoM6bb/Xfz/GhN/R3uymSp7zSa71oN+tZiACdeEdfrW/&#10;jIYkgeeX+APk4h8AAP//AwBQSwECLQAUAAYACAAAACEA2+H2y+4AAACFAQAAEwAAAAAAAAAAAAAA&#10;AAAAAAAAW0NvbnRlbnRfVHlwZXNdLnhtbFBLAQItABQABgAIAAAAIQBa9CxbvwAAABUBAAALAAAA&#10;AAAAAAAAAAAAAB8BAABfcmVscy8ucmVsc1BLAQItABQABgAIAAAAIQBoKrVQwgAAANsAAAAPAAAA&#10;AAAAAAAAAAAAAAcCAABkcnMvZG93bnJldi54bWxQSwUGAAAAAAMAAwC3AAAA9gIAAAAA&#10;" path="m1087,l,,,10r1087,l1087,xm2588,l1088,r,10l2588,10r,-10xe" fillcolor="#92d050" stroked="f">
                  <v:path arrowok="t" o:connecttype="custom" o:connectlocs="1087,2900;0,2900;0,2910;1087,2910;1087,2900;2588,2900;1088,2900;1088,2910;2588,2910;2588,2900" o:connectangles="0,0,0,0,0,0,0,0,0,0"/>
                </v:shape>
                <v:rect id="Rectangle 27" o:spid="_x0000_s1163" style="position:absolute;left:5878;top:2900;width:1503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6UUwwAAANsAAAAPAAAAZHJzL2Rvd25yZXYueG1sRI9BawIx&#10;FITvQv9DeIK3blZBK1ujWMXi0arYHh+b183q5mXdpLr+e1MQPA4z8w0zmbW2EhdqfOlYQT9JQRDn&#10;TpdcKNjvVq9jED4ga6wck4IbeZhNXzoTzLS78hddtqEQEcI+QwUmhDqT0ueGLPrE1cTR+3WNxRBl&#10;U0jd4DXCbSUHaTqSFkuOCwZrWhjKT9s/q+Bn8334MHZD7XDoP89ru3T99KhUr9vO30EEasMz/Giv&#10;tYLRG/x/iT9ATu8AAAD//wMAUEsBAi0AFAAGAAgAAAAhANvh9svuAAAAhQEAABMAAAAAAAAAAAAA&#10;AAAAAAAAAFtDb250ZW50X1R5cGVzXS54bWxQSwECLQAUAAYACAAAACEAWvQsW78AAAAVAQAACwAA&#10;AAAAAAAAAAAAAAAfAQAAX3JlbHMvLnJlbHNQSwECLQAUAAYACAAAACEAP/ulFMMAAADbAAAADwAA&#10;AAAAAAAAAAAAAAAHAgAAZHJzL2Rvd25yZXYueG1sUEsFBgAAAAADAAMAtwAAAPcCAAAAAA==&#10;" fillcolor="yellow" stroked="f"/>
                <v:rect id="Rectangle 26" o:spid="_x0000_s1164" style="position:absolute;left:7381;top:2900;width:15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A0vwQAAANsAAAAPAAAAZHJzL2Rvd25yZXYueG1sRE9Ni8Iw&#10;EL0L/ocwgjdN24Ms1VhEVPYgK1YPHsdmbIvNpDZZ7e6vN4eFPT7e9yLrTSOe1LnasoJ4GoEgLqyu&#10;uVRwPm0nHyCcR9bYWCYFP+QgWw4HC0y1ffGRnrkvRQhhl6KCyvs2ldIVFRl0U9sSB+5mO4M+wK6U&#10;usNXCDeNTKJoJg3WHBoqbGldUXHPv42CZJ9cdnazq3+vF44f9usQ5e1BqfGoX81BeOr9v/jP/akV&#10;zMLY8CX8ALl8AwAA//8DAFBLAQItABQABgAIAAAAIQDb4fbL7gAAAIUBAAATAAAAAAAAAAAAAAAA&#10;AAAAAABbQ29udGVudF9UeXBlc10ueG1sUEsBAi0AFAAGAAgAAAAhAFr0LFu/AAAAFQEAAAsAAAAA&#10;AAAAAAAAAAAAHwEAAF9yZWxzLy5yZWxzUEsBAi0AFAAGAAgAAAAhAI2IDS/BAAAA2wAAAA8AAAAA&#10;AAAAAAAAAAAABwIAAGRycy9kb3ducmV2LnhtbFBLBQYAAAAAAwADALcAAAD1AgAAAAA=&#10;" fillcolor="#ffc000" stroked="f"/>
                <v:rect id="Rectangle 25" o:spid="_x0000_s1165" style="position:absolute;left:8881;top:2900;width:168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GjRwQAAANsAAAAPAAAAZHJzL2Rvd25yZXYueG1sRI/NisIw&#10;FIX3A75DuMLsxlQRR6tRRBDcWl3o7ppc22JzU5pY23n6yYAwy8P5+TirTWcr0VLjS8cKxqMEBLF2&#10;puRcwfm0/5qD8AHZYOWYFPTkYbMefKwwNe7FR2qzkIs4wj5FBUUIdSql1wVZ9CNXE0fv7hqLIcom&#10;l6bBVxy3lZwkyUxaLDkSCqxpV5B+ZE+r4Pp9ro66/Nnm/WWqI6S/ZW2v1Oew2y5BBOrCf/jdPhgF&#10;swX8fYk/QK5/AQAA//8DAFBLAQItABQABgAIAAAAIQDb4fbL7gAAAIUBAAATAAAAAAAAAAAAAAAA&#10;AAAAAABbQ29udGVudF9UeXBlc10ueG1sUEsBAi0AFAAGAAgAAAAhAFr0LFu/AAAAFQEAAAsAAAAA&#10;AAAAAAAAAAAAHwEAAF9yZWxzLy5yZWxzUEsBAi0AFAAGAAgAAAAhAMQIaNHBAAAA2wAAAA8AAAAA&#10;AAAAAAAAAAAABwIAAGRycy9kb3ducmV2LnhtbFBLBQYAAAAAAwADALcAAAD1AgAAAAA=&#10;" fillcolor="red" stroked="f"/>
                <v:shape id="AutoShape 24" o:spid="_x0000_s1166" style="position:absolute;left:2021;top:2900;width:8558;height:622;visibility:visible;mso-wrap-style:square;v-text-anchor:top" coordsize="8558,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oLNwQAAANsAAAAPAAAAZHJzL2Rvd25yZXYueG1sRE/Pa8Iw&#10;FL4P/B/CG+w203lwozOKTETFi9Oi17fm2ZQ1LyWJtv735iB4/Ph+T2a9bcSVfKgdK/gYZiCIS6dr&#10;rhQUh+X7F4gQkTU2jknBjQLMpoOXCebadfxL132sRArhkKMCE2ObSxlKQxbD0LXEiTs7bzEm6Cup&#10;PXYp3DZylGVjabHm1GCwpR9D5f/+YhWE3bboXHH62yzM6XjZrLdudfNKvb32828Qkfr4FD/ca63g&#10;M61PX9IPkNM7AAAA//8DAFBLAQItABQABgAIAAAAIQDb4fbL7gAAAIUBAAATAAAAAAAAAAAAAAAA&#10;AAAAAABbQ29udGVudF9UeXBlc10ueG1sUEsBAi0AFAAGAAgAAAAhAFr0LFu/AAAAFQEAAAsAAAAA&#10;AAAAAAAAAAAAHwEAAF9yZWxzLy5yZWxzUEsBAi0AFAAGAAgAAAAhAFuOgs3BAAAA2wAAAA8AAAAA&#10;AAAAAAAAAAAABwIAAGRycy9kb3ducmV2LnhtbFBLBQYAAAAAAwADALcAAAD1AgAAAAA=&#10;" path="m10,10l,10,,622r10,l10,10xm1270,10r-10,l1260,622r10,l1270,10xm8558,r-10,l8548,10r,612l8558,622r,-612l8558,xe" fillcolor="black" stroked="f">
                  <v:path arrowok="t" o:connecttype="custom" o:connectlocs="10,2910;0,2910;0,3522;10,3522;10,2910;1270,2910;1260,2910;1260,3522;1270,3522;1270,2910;8558,2900;8548,2900;8548,2910;8548,3522;8558,3522;8558,2910;8558,2900" o:connectangles="0,0,0,0,0,0,0,0,0,0,0,0,0,0,0,0,0"/>
                </v:shape>
                <v:shape id="AutoShape 23" o:spid="_x0000_s1167" style="position:absolute;left:3290;top:3531;width:2588;height:612;visibility:visible;mso-wrap-style:square;v-text-anchor:top" coordsize="2588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1LsxAAAANsAAAAPAAAAZHJzL2Rvd25yZXYueG1sRI9Bi8Iw&#10;FITvC/6H8IS9rakuqFSjiCLIHhasXrw9m2dbbV5qE2v7742wsMdhZr5h5svWlKKh2hWWFQwHEQji&#10;1OqCMwXHw/ZrCsJ5ZI2lZVLQkYPlovcxx1jbJ++pSXwmAoRdjApy76tYSpfmZNANbEUcvIutDfog&#10;60zqGp8Bbko5iqKxNFhwWMixonVO6S15GAW/m203ndx/7pya5vu0uiXn6Nop9dlvVzMQnlr/H/5r&#10;77SCyRDeX8IPkIsXAAAA//8DAFBLAQItABQABgAIAAAAIQDb4fbL7gAAAIUBAAATAAAAAAAAAAAA&#10;AAAAAAAAAABbQ29udGVudF9UeXBlc10ueG1sUEsBAi0AFAAGAAgAAAAhAFr0LFu/AAAAFQEAAAsA&#10;AAAAAAAAAAAAAAAAHwEAAF9yZWxzLy5yZWxzUEsBAi0AFAAGAAgAAAAhAB0vUuzEAAAA2wAAAA8A&#10;AAAAAAAAAAAAAAAABwIAAGRycy9kb3ducmV2LnhtbFBLBQYAAAAAAwADALcAAAD4AgAAAAA=&#10;" path="m1087,l,,,612r1087,l1087,xm2588,l1088,r,612l2588,612,2588,xe" fillcolor="#92d050" stroked="f">
                  <v:path arrowok="t" o:connecttype="custom" o:connectlocs="1087,3531;0,3531;0,4143;1087,4143;1087,3531;2588,3531;1088,3531;1088,4143;2588,4143;2588,3531" o:connectangles="0,0,0,0,0,0,0,0,0,0"/>
                </v:shape>
                <v:rect id="Rectangle 22" o:spid="_x0000_s1168" style="position:absolute;left:5878;top:3531;width:1503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ZBRxAAAANsAAAAPAAAAZHJzL2Rvd25yZXYueG1sRI9Pa8JA&#10;FMTvhX6H5Qne6kZBK9E12JaKR/+U6vGRfWbTZt+m2TXGb+8KQo/DzPyGmWedrURLjS8dKxgOEhDE&#10;udMlFwq+9p8vUxA+IGusHJOCK3nIFs9Pc0y1u/CW2l0oRISwT1GBCaFOpfS5IYt+4Gri6J1cYzFE&#10;2RRSN3iJcFvJUZJMpMWS44LBmt4N5b+7s1Vw3By+34zdUDce+9Xf2n64YfKjVL/XLWcgAnXhP/xo&#10;r7WC1xHcv8QfIBc3AAAA//8DAFBLAQItABQABgAIAAAAIQDb4fbL7gAAAIUBAAATAAAAAAAAAAAA&#10;AAAAAAAAAABbQ29udGVudF9UeXBlc10ueG1sUEsBAi0AFAAGAAgAAAAhAFr0LFu/AAAAFQEAAAsA&#10;AAAAAAAAAAAAAAAAHwEAAF9yZWxzLy5yZWxzUEsBAi0AFAAGAAgAAAAhAKpVkFHEAAAA2wAAAA8A&#10;AAAAAAAAAAAAAAAABwIAAGRycy9kb3ducmV2LnhtbFBLBQYAAAAAAwADALcAAAD4AgAAAAA=&#10;" fillcolor="yellow" stroked="f"/>
                <v:shape id="Freeform 21" o:spid="_x0000_s1169" style="position:absolute;left:7381;top:3531;width:3191;height:612;visibility:visible;mso-wrap-style:square;v-text-anchor:top" coordsize="3191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ys9xAAAANsAAAAPAAAAZHJzL2Rvd25yZXYueG1sRI9PawIx&#10;FMTvBb9DeIKXUrMqaFmN4r9KES9upefH5rm7unlZklTXb28KhR6HmfkNM1u0phY3cr6yrGDQT0AQ&#10;51ZXXCg4fX28vYPwAVljbZkUPMjDYt55mWGq7Z2PdMtCISKEfYoKyhCaVEqfl2TQ921DHL2zdQZD&#10;lK6Q2uE9wk0th0kylgYrjgslNrQuKb9mP0bB2O1eN2T39jrY0iEkp9X2+7JSqtdtl1MQgdrwH/5r&#10;f2oFkxH8fok/QM6fAAAA//8DAFBLAQItABQABgAIAAAAIQDb4fbL7gAAAIUBAAATAAAAAAAAAAAA&#10;AAAAAAAAAABbQ29udGVudF9UeXBlc10ueG1sUEsBAi0AFAAGAAgAAAAhAFr0LFu/AAAAFQEAAAsA&#10;AAAAAAAAAAAAAAAAHwEAAF9yZWxzLy5yZWxzUEsBAi0AFAAGAAgAAAAhANETKz3EAAAA2wAAAA8A&#10;AAAAAAAAAAAAAAAABwIAAGRycy9kb3ducmV2LnhtbFBLBQYAAAAAAwADALcAAAD4AgAAAAA=&#10;" path="m3190,l1500,,,,,612r1500,l3190,612,3190,xe" fillcolor="#ffc000" stroked="f">
                  <v:path arrowok="t" o:connecttype="custom" o:connectlocs="3190,3531;1500,3531;0,3531;0,4143;1500,4143;3190,4143;3190,3531" o:connectangles="0,0,0,0,0,0,0"/>
                </v:shape>
                <v:shape id="AutoShape 20" o:spid="_x0000_s1170" style="position:absolute;left:2021;top:3521;width:1270;height:10;visibility:visible;mso-wrap-style:square;v-text-anchor:top" coordsize="127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o0iwgAAANsAAAAPAAAAZHJzL2Rvd25yZXYueG1sRI9Ba8JA&#10;FITvQv/D8gq96UYr1aauIkKhHnow+gMe2Wc2mH0bsk+T/vuuIHgcZuYbZrUZfKNu1MU6sIHpJANF&#10;XAZbc2XgdPweL0FFQbbYBCYDfxRhs34ZrTC3oecD3QqpVIJwzNGAE2lzrWPpyGOchJY4eefQeZQk&#10;u0rbDvsE942eZdmH9lhzWnDY0s5ReSmu3sDh2Dsv78VWsv3M/S6iPZ33n8a8vQ7bL1BCgzzDj/aP&#10;NbCYw/1L+gF6/Q8AAP//AwBQSwECLQAUAAYACAAAACEA2+H2y+4AAACFAQAAEwAAAAAAAAAAAAAA&#10;AAAAAAAAW0NvbnRlbnRfVHlwZXNdLnhtbFBLAQItABQABgAIAAAAIQBa9CxbvwAAABUBAAALAAAA&#10;AAAAAAAAAAAAAB8BAABfcmVscy8ucmVsc1BLAQItABQABgAIAAAAIQCRoo0iwgAAANsAAAAPAAAA&#10;AAAAAAAAAAAAAAcCAABkcnMvZG93bnJldi54bWxQSwUGAAAAAAMAAwC3AAAA9gIAAAAA&#10;" path="m10,l,,,9r10,l10,xm1270,r-10,l1260,9r10,l1270,xe" fillcolor="black" stroked="f">
                  <v:path arrowok="t" o:connecttype="custom" o:connectlocs="10,3522;0,3522;0,3531;10,3531;10,3522;1270,3522;1260,3522;1260,3531;1270,3531;1270,3522" o:connectangles="0,0,0,0,0,0,0,0,0,0"/>
                </v:shape>
                <v:shape id="AutoShape 19" o:spid="_x0000_s1171" style="position:absolute;left:3290;top:3521;width:2588;height:10;visibility:visible;mso-wrap-style:square;v-text-anchor:top" coordsize="2588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b36wwAAANsAAAAPAAAAZHJzL2Rvd25yZXYueG1sRI9PawIx&#10;FMTvgt8hPKE3TbTYymqU1iLVY1dBvD02b//g5mXZpLr10xuh4HGYmd8wi1Vna3Gh1leONYxHCgRx&#10;5kzFhYbDfjOcgfAB2WDtmDT8kYfVst9bYGLclX/okoZCRAj7BDWUITSJlD4ryaIfuYY4erlrLYYo&#10;20KaFq8Rbms5UepNWqw4LpTY0Lqk7Jz+Wg1q/7X7vB2NCafxt9nMlDzkr7nWL4PuYw4iUBee4f/2&#10;1mh4n8LjS/wBcnkHAAD//wMAUEsBAi0AFAAGAAgAAAAhANvh9svuAAAAhQEAABMAAAAAAAAAAAAA&#10;AAAAAAAAAFtDb250ZW50X1R5cGVzXS54bWxQSwECLQAUAAYACAAAACEAWvQsW78AAAAVAQAACwAA&#10;AAAAAAAAAAAAAAAfAQAAX3JlbHMvLnJlbHNQSwECLQAUAAYACAAAACEAHSG9+sMAAADbAAAADwAA&#10;AAAAAAAAAAAAAAAHAgAAZHJzL2Rvd25yZXYueG1sUEsFBgAAAAADAAMAtwAAAPcCAAAAAA==&#10;" path="m1087,l,,,9r1087,l1087,xm2588,l1088,r,9l2588,9r,-9xe" fillcolor="#92d050" stroked="f">
                  <v:path arrowok="t" o:connecttype="custom" o:connectlocs="1087,3522;0,3522;0,3531;1087,3531;1087,3522;2588,3522;1088,3522;1088,3531;2588,3531;2588,3522" o:connectangles="0,0,0,0,0,0,0,0,0,0"/>
                </v:shape>
                <v:rect id="Rectangle 18" o:spid="_x0000_s1172" style="position:absolute;left:5878;top:3521;width:1503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pZSwwAAANsAAAAPAAAAZHJzL2Rvd25yZXYueG1sRI9BawIx&#10;FITvQv9DeIK3blZBK1ujWMXi0arYHh+b183q5mXdpLr+e1MQPA4z8w0zmbW2EhdqfOlYQT9JQRDn&#10;TpdcKNjvVq9jED4ga6wck4IbeZhNXzoTzLS78hddtqEQEcI+QwUmhDqT0ueGLPrE1cTR+3WNxRBl&#10;U0jd4DXCbSUHaTqSFkuOCwZrWhjKT9s/q+Bn8334MHZD7XDoP89ru3T99KhUr9vO30EEasMz/Giv&#10;tYK3Efx/iT9ATu8AAAD//wMAUEsBAi0AFAAGAAgAAAAhANvh9svuAAAAhQEAABMAAAAAAAAAAAAA&#10;AAAAAAAAAFtDb250ZW50X1R5cGVzXS54bWxQSwECLQAUAAYACAAAACEAWvQsW78AAAAVAQAACwAA&#10;AAAAAAAAAAAAAAAfAQAAX3JlbHMvLnJlbHNQSwECLQAUAAYACAAAACEA1W6WUsMAAADbAAAADwAA&#10;AAAAAAAAAAAAAAAHAgAAZHJzL2Rvd25yZXYueG1sUEsFBgAAAAADAAMAtwAAAPcCAAAAAA==&#10;" fillcolor="yellow" stroked="f"/>
                <v:shape id="Freeform 17" o:spid="_x0000_s1173" style="position:absolute;left:7381;top:3521;width:3188;height:10;visibility:visible;mso-wrap-style:square;v-text-anchor:top" coordsize="3188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89IwwAAANsAAAAPAAAAZHJzL2Rvd25yZXYueG1sRI9Ba8JA&#10;FITvBf/D8gRvdaOCkegqIgR6EKSml96e2Wc2mn0bslsT/71bKPQ4zMw3zGY32EY8qPO1YwWzaQKC&#10;uHS65krBV5G/r0D4gKyxcUwKnuRhtx29bTDTrudPepxDJSKEfYYKTAhtJqUvDVn0U9cSR+/qOosh&#10;yq6SusM+wm0j50mylBZrjgsGWzoYKu/nH6sgLxbFsz/Nb8sqp/pomsv3/ZQqNRkP+zWIQEP4D/+1&#10;P7SCNIXfL/EHyO0LAAD//wMAUEsBAi0AFAAGAAgAAAAhANvh9svuAAAAhQEAABMAAAAAAAAAAAAA&#10;AAAAAAAAAFtDb250ZW50X1R5cGVzXS54bWxQSwECLQAUAAYACAAAACEAWvQsW78AAAAVAQAACwAA&#10;AAAAAAAAAAAAAAAfAQAAX3JlbHMvLnJlbHNQSwECLQAUAAYACAAAACEAF6/PSMMAAADbAAAADwAA&#10;AAAAAAAAAAAAAAAHAgAAZHJzL2Rvd25yZXYueG1sUEsFBgAAAAADAAMAtwAAAPcCAAAAAA==&#10;" path="m3188,l1500,,,,,9r1500,l3188,9r,-9xe" fillcolor="#ffc000" stroked="f">
                  <v:path arrowok="t" o:connecttype="custom" o:connectlocs="3188,3522;1500,3522;0,3522;0,3531;1500,3531;3188,3531;3188,3522" o:connectangles="0,0,0,0,0,0,0"/>
                </v:shape>
                <v:shape id="AutoShape 16" o:spid="_x0000_s1174" style="position:absolute;left:2021;top:3521;width:8558;height:632;visibility:visible;mso-wrap-style:square;v-text-anchor:top" coordsize="8558,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FLavwAAANsAAAAPAAAAZHJzL2Rvd25yZXYueG1sRE/LisIw&#10;FN0L8w/hDsxOE2cxlWoUEWZwJagFt7fNtS02N6VJH/P3ZiG4PJz3ZjfZRgzU+dqxhuVCgSAunKm5&#10;1JBdf+crED4gG2wck4Z/8rDbfsw2mBo38pmGSyhFDGGfooYqhDaV0hcVWfQL1xJH7u46iyHCrpSm&#10;wzGG20Z+K/UjLdYcGyps6VBR8bj0VsN+MPZU5yqTR/V3S8a8z05Jr/XX57Rfgwg0hbf45T4aDUkc&#10;G7/EHyC3TwAAAP//AwBQSwECLQAUAAYACAAAACEA2+H2y+4AAACFAQAAEwAAAAAAAAAAAAAAAAAA&#10;AAAAW0NvbnRlbnRfVHlwZXNdLnhtbFBLAQItABQABgAIAAAAIQBa9CxbvwAAABUBAAALAAAAAAAA&#10;AAAAAAAAAB8BAABfcmVscy8ucmVsc1BLAQItABQABgAIAAAAIQAA9FLavwAAANsAAAAPAAAAAAAA&#10;AAAAAAAAAAcCAABkcnMvZG93bnJldi54bWxQSwUGAAAAAAMAAwC3AAAA8wIAAAAA&#10;" path="m2357,621r-1087,l1270,9r-10,l1260,621,10,621,10,9,,9,,621r,10l10,631r1250,l1270,631r1087,l2357,621xm3867,621r-9,l2367,621r-9,l2358,631r9,l3858,631r9,l3867,621xm8548,621r-1678,l6860,621r-1490,l5360,621r-1493,l3867,631r1493,l5370,631r1490,l6870,631r1678,l8548,621xm8558,r-10,l8548,9r,612l8548,631r10,l8558,621r,-612l8558,xe" fillcolor="black" stroked="f">
                  <v:path arrowok="t" o:connecttype="custom" o:connectlocs="2357,4143;1270,4143;1270,3531;1260,3531;1260,4143;10,4143;10,3531;0,3531;0,4143;0,4153;10,4153;1260,4153;1270,4153;2357,4153;2357,4143;3867,4143;3858,4143;2367,4143;2358,4143;2358,4153;2367,4153;3858,4153;3867,4153;3867,4143;8548,4143;6870,4143;6860,4143;5370,4143;5360,4143;5360,4143;3867,4143;3867,4153;5360,4153;5360,4153;5370,4153;6860,4153;6870,4153;8548,4153;8548,4143;8558,3522;8548,3522;8548,3531;8548,4143;8548,4153;8558,4153;8558,4143;8558,3531;8558,3522" o:connectangles="0,0,0,0,0,0,0,0,0,0,0,0,0,0,0,0,0,0,0,0,0,0,0,0,0,0,0,0,0,0,0,0,0,0,0,0,0,0,0,0,0,0,0,0,0,0,0,0"/>
                </v:shape>
                <v:shape id="Text Box 15" o:spid="_x0000_s1175" type="#_x0000_t202" style="position:absolute;left:8089;top:1871;width:15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33BBFD81" w14:textId="77777777" w:rsidR="00DC4483" w:rsidRDefault="007C7224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X</w:t>
                        </w:r>
                      </w:p>
                    </w:txbxContent>
                  </v:textbox>
                </v:shape>
                <v:shape id="Text Box 14" o:spid="_x0000_s1176" type="#_x0000_t202" style="position:absolute;left:2136;top:2492;width:1058;height:1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6429B2F0" w14:textId="77777777" w:rsidR="00DC4483" w:rsidRDefault="007C7224">
                        <w:pPr>
                          <w:spacing w:line="199" w:lineRule="exact"/>
                          <w:ind w:right="1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>MODERADO</w:t>
                        </w:r>
                      </w:p>
                      <w:p w14:paraId="2EC28525" w14:textId="77777777" w:rsidR="00DC4483" w:rsidRDefault="00DC4483">
                        <w:pPr>
                          <w:rPr>
                            <w:sz w:val="27"/>
                          </w:rPr>
                        </w:pPr>
                      </w:p>
                      <w:p w14:paraId="777A9BC1" w14:textId="77777777" w:rsidR="00DC4483" w:rsidRDefault="007C7224">
                        <w:pPr>
                          <w:spacing w:before="1"/>
                          <w:ind w:right="2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>IMPROBAB</w:t>
                        </w:r>
                        <w:r>
                          <w:rPr>
                            <w:spacing w:val="-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</w:p>
                      <w:p w14:paraId="35B6279C" w14:textId="77777777" w:rsidR="00DC4483" w:rsidRDefault="00DC4483">
                        <w:pPr>
                          <w:spacing w:before="2"/>
                          <w:rPr>
                            <w:sz w:val="27"/>
                          </w:rPr>
                        </w:pPr>
                      </w:p>
                      <w:p w14:paraId="281A661D" w14:textId="77777777" w:rsidR="00DC4483" w:rsidRDefault="007C7224">
                        <w:pPr>
                          <w:ind w:right="2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RARO</w:t>
                        </w:r>
                      </w:p>
                    </w:txbxContent>
                  </v:textbox>
                </v:shape>
                <v:shape id="Text Box 13" o:spid="_x0000_s1177" type="#_x0000_t202" style="position:absolute;left:2186;top:1146;width:958;height: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0D7046DC" w14:textId="77777777" w:rsidR="00DC4483" w:rsidRDefault="007C7224">
                        <w:pPr>
                          <w:ind w:left="108" w:right="129" w:firstLine="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CASI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SEGURO</w:t>
                        </w:r>
                      </w:p>
                      <w:p w14:paraId="275B10C8" w14:textId="77777777" w:rsidR="00DC4483" w:rsidRDefault="00DC4483">
                        <w:pPr>
                          <w:spacing w:before="4"/>
                          <w:rPr>
                            <w:sz w:val="26"/>
                          </w:rPr>
                        </w:pPr>
                      </w:p>
                      <w:p w14:paraId="6B9F9E99" w14:textId="77777777" w:rsidR="00DC4483" w:rsidRDefault="007C7224">
                        <w:pPr>
                          <w:ind w:left="-1" w:right="1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>PROBABLE</w:t>
                        </w:r>
                      </w:p>
                    </w:txbxContent>
                  </v:textbox>
                </v:shape>
                <v:shape id="Text Box 12" o:spid="_x0000_s1178" type="#_x0000_t202" style="position:absolute;left:1666;top:1037;width:360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Ju2vwAAANsAAAAPAAAAZHJzL2Rvd25yZXYueG1sRI/BysIw&#10;EITvgu8QVvCmqUJ/SjWKiIJ4EKo+wNKsbbXZlCba+vZG+MHjMDPfMMt1b2rxotZVlhXMphEI4tzq&#10;igsF18t+koBwHlljbZkUvMnBejUcLDHVtuOMXmdfiABhl6KC0vsmldLlJRl0U9sQB+9mW4M+yLaQ&#10;usUuwE0t51H0Jw1WHBZKbGhbUv44P40Cyu6VtfukyxpfXI9uF8e7U6zUeNRvFiA89f4X/m8ftIJk&#10;Dt8v4QfI1QcAAP//AwBQSwECLQAUAAYACAAAACEA2+H2y+4AAACFAQAAEwAAAAAAAAAAAAAAAAAA&#10;AAAAW0NvbnRlbnRfVHlwZXNdLnhtbFBLAQItABQABgAIAAAAIQBa9CxbvwAAABUBAAALAAAAAAAA&#10;AAAAAAAAAB8BAABfcmVscy8ucmVsc1BLAQItABQABgAIAAAAIQAn8Ju2vwAAANsAAAAPAAAAAAAA&#10;AAAAAAAAAAcCAABkcnMvZG93bnJldi54bWxQSwUGAAAAAAMAAwC3AAAA8wIAAAAA&#10;" filled="f" strokeweight=".48pt">
                  <v:textbox inset="0,0,0,0">
                    <w:txbxContent>
                      <w:p w14:paraId="0296636E" w14:textId="77777777" w:rsidR="00DC4483" w:rsidRDefault="00DC4483">
                        <w:pPr>
                          <w:spacing w:before="10"/>
                          <w:rPr>
                            <w:sz w:val="26"/>
                          </w:rPr>
                        </w:pPr>
                      </w:p>
                      <w:p w14:paraId="5E711547" w14:textId="77777777" w:rsidR="00DC4483" w:rsidRDefault="007C7224">
                        <w:pPr>
                          <w:ind w:left="105" w:right="102" w:firstLine="14"/>
                          <w:jc w:val="both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B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B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</w:t>
                        </w:r>
                      </w:p>
                    </w:txbxContent>
                  </v:textbox>
                </v:shape>
                <v:shape id="Text Box 11" o:spid="_x0000_s1179" type="#_x0000_t202" style="position:absolute;left:9047;top:726;width:137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3E9FC8DA" w14:textId="77777777" w:rsidR="00DC4483" w:rsidRDefault="007C7224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CATASTRÓFICO</w:t>
                        </w:r>
                      </w:p>
                    </w:txbxContent>
                  </v:textbox>
                </v:shape>
                <v:shape id="_x0000_s1180" type="#_x0000_t202" style="position:absolute;left:7796;top:726;width:68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17BC1512" w14:textId="77777777" w:rsidR="00DC4483" w:rsidRDefault="007C7224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MAYOR</w:t>
                        </w:r>
                      </w:p>
                    </w:txbxContent>
                  </v:textbox>
                </v:shape>
                <v:shape id="_x0000_s1181" type="#_x0000_t202" style="position:absolute;left:6109;top:726;width:105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659D2C18" w14:textId="77777777" w:rsidR="00DC4483" w:rsidRDefault="007C7224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MODERADO</w:t>
                        </w:r>
                      </w:p>
                    </w:txbxContent>
                  </v:textbox>
                </v:shape>
                <v:shape id="_x0000_s1182" type="#_x0000_t202" style="position:absolute;left:4803;top:726;width:67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075B5095" w14:textId="77777777" w:rsidR="00DC4483" w:rsidRDefault="007C7224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MENOR</w:t>
                        </w:r>
                      </w:p>
                    </w:txbxContent>
                  </v:textbox>
                </v:shape>
                <v:shape id="_x0000_s1183" type="#_x0000_t202" style="position:absolute;left:3415;top:623;width:848;height: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0981544E" w14:textId="77777777" w:rsidR="00DC4483" w:rsidRDefault="007C7224">
                        <w:pPr>
                          <w:ind w:left="115" w:right="8" w:hanging="116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>INSIGNIFI</w:t>
                        </w:r>
                        <w:r>
                          <w:rPr>
                            <w:spacing w:val="-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CANTE</w:t>
                        </w:r>
                      </w:p>
                    </w:txbxContent>
                  </v:textbox>
                </v:shape>
                <v:shape id="_x0000_s1184" type="#_x0000_t202" style="position:absolute;left:3286;top:288;width:7288;height: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KxcvAAAANsAAAAPAAAAZHJzL2Rvd25yZXYueG1sRE9LCsIw&#10;EN0L3iGM4E5ThUqpRhFREBdC1QMMzdhWm0lpoq23NwvB5eP9V5ve1OJNrassK5hNIxDEudUVFwpu&#10;18MkAeE8ssbaMin4kIPNejhYYaptxxm9L74QIYRdigpK75tUSpeXZNBNbUMcuLttDfoA20LqFrsQ&#10;bmo5j6KFNFhxaCixoV1J+fPyMgooe1TWHpIua3xxO7l9HO/PsVLjUb9dgvDU+7/45z5qBUkYG76E&#10;HyDXXwAAAP//AwBQSwECLQAUAAYACAAAACEA2+H2y+4AAACFAQAAEwAAAAAAAAAAAAAAAAAAAAAA&#10;W0NvbnRlbnRfVHlwZXNdLnhtbFBLAQItABQABgAIAAAAIQBa9CxbvwAAABUBAAALAAAAAAAAAAAA&#10;AAAAAB8BAABfcmVscy8ucmVsc1BLAQItABQABgAIAAAAIQBGGKxcvAAAANsAAAAPAAAAAAAAAAAA&#10;AAAAAAcCAABkcnMvZG93bnJldi54bWxQSwUGAAAAAAMAAwC3AAAA8AIAAAAA&#10;" filled="f" strokeweight=".48pt">
                  <v:textbox inset="0,0,0,0">
                    <w:txbxContent>
                      <w:p w14:paraId="2F9684BE" w14:textId="77777777" w:rsidR="00DC4483" w:rsidRDefault="007C7224">
                        <w:pPr>
                          <w:spacing w:before="110" w:line="206" w:lineRule="exact"/>
                          <w:ind w:left="3183" w:right="3184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IMPACTO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7EA20F" w14:textId="77777777" w:rsidR="00DC4483" w:rsidRDefault="007C7224">
      <w:pPr>
        <w:spacing w:line="174" w:lineRule="exact"/>
        <w:ind w:left="3477" w:right="358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SRHS,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DCA,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SCASP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 SEGAE.</w:t>
      </w:r>
    </w:p>
    <w:p w14:paraId="541BF9BB" w14:textId="77777777" w:rsidR="00DC4483" w:rsidRDefault="00DC4483">
      <w:pPr>
        <w:pStyle w:val="Textoindependiente"/>
        <w:spacing w:before="10"/>
        <w:rPr>
          <w:i/>
          <w:sz w:val="23"/>
        </w:rPr>
      </w:pPr>
    </w:p>
    <w:p w14:paraId="50486FE5" w14:textId="77777777" w:rsidR="00DC4483" w:rsidRDefault="007C7224">
      <w:pPr>
        <w:pStyle w:val="Textoindependiente"/>
        <w:ind w:left="499" w:right="595"/>
        <w:jc w:val="both"/>
      </w:pPr>
      <w:r>
        <w:rPr>
          <w:b/>
          <w:u w:val="thick"/>
        </w:rPr>
        <w:t>Efectos:</w:t>
      </w:r>
      <w:r>
        <w:rPr>
          <w:b/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principales</w:t>
      </w:r>
      <w:r>
        <w:rPr>
          <w:spacing w:val="-5"/>
        </w:rPr>
        <w:t xml:space="preserve"> </w:t>
      </w:r>
      <w:r>
        <w:t>efectos</w:t>
      </w:r>
      <w:r>
        <w:rPr>
          <w:spacing w:val="-3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retrasos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cronogramas,</w:t>
      </w:r>
      <w:r>
        <w:rPr>
          <w:spacing w:val="-6"/>
        </w:rPr>
        <w:t xml:space="preserve"> </w:t>
      </w:r>
      <w:r>
        <w:t>incumplimiento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plazos,</w:t>
      </w:r>
      <w:r>
        <w:rPr>
          <w:spacing w:val="-57"/>
        </w:rPr>
        <w:t xml:space="preserve"> </w:t>
      </w:r>
      <w:r>
        <w:t>dificultades</w:t>
      </w:r>
      <w:r>
        <w:rPr>
          <w:spacing w:val="-1"/>
        </w:rPr>
        <w:t xml:space="preserve"> </w:t>
      </w:r>
      <w:r>
        <w:t>en la realización de acciones.</w:t>
      </w:r>
    </w:p>
    <w:p w14:paraId="05F992CA" w14:textId="77777777" w:rsidR="00DC4483" w:rsidRDefault="00DC4483">
      <w:pPr>
        <w:pStyle w:val="Textoindependiente"/>
      </w:pPr>
    </w:p>
    <w:p w14:paraId="528106C1" w14:textId="77777777" w:rsidR="00DC4483" w:rsidRDefault="007C7224">
      <w:pPr>
        <w:pStyle w:val="Textoindependiente"/>
        <w:ind w:left="499" w:right="603"/>
        <w:jc w:val="both"/>
      </w:pPr>
      <w:r>
        <w:rPr>
          <w:b/>
          <w:u w:val="thick"/>
        </w:rPr>
        <w:t>Medidas de mitigación</w:t>
      </w:r>
      <w:r>
        <w:rPr>
          <w:b/>
        </w:rPr>
        <w:t xml:space="preserve">: </w:t>
      </w:r>
      <w:r>
        <w:t>Realizar la vinculación oportuna del personal requerido. Llevar un</w:t>
      </w:r>
      <w:r>
        <w:rPr>
          <w:spacing w:val="-58"/>
        </w:rPr>
        <w:t xml:space="preserve"> </w:t>
      </w:r>
      <w:r>
        <w:t>control de los tiempos de ejecución de los contratos y planificar la contratación al inicio del</w:t>
      </w:r>
      <w:r>
        <w:rPr>
          <w:spacing w:val="-57"/>
        </w:rPr>
        <w:t xml:space="preserve"> </w:t>
      </w:r>
      <w:r>
        <w:t>proyecto</w:t>
      </w:r>
    </w:p>
    <w:p w14:paraId="3AECFCDF" w14:textId="77777777" w:rsidR="00DC4483" w:rsidRDefault="00DC4483">
      <w:pPr>
        <w:pStyle w:val="Textoindependiente"/>
      </w:pPr>
    </w:p>
    <w:p w14:paraId="30ADB9ED" w14:textId="77777777" w:rsidR="00DC4483" w:rsidRDefault="007C7224">
      <w:pPr>
        <w:ind w:left="499"/>
        <w:jc w:val="both"/>
        <w:rPr>
          <w:sz w:val="24"/>
        </w:rPr>
      </w:pPr>
      <w:proofErr w:type="spellStart"/>
      <w:r>
        <w:rPr>
          <w:b/>
          <w:sz w:val="24"/>
          <w:u w:val="thick"/>
        </w:rPr>
        <w:t>DESRiesgo</w:t>
      </w:r>
      <w:proofErr w:type="spellEnd"/>
      <w:r>
        <w:rPr>
          <w:b/>
          <w:sz w:val="24"/>
          <w:u w:val="thick"/>
        </w:rPr>
        <w:t>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Operaciones</w:t>
      </w:r>
    </w:p>
    <w:p w14:paraId="13C27472" w14:textId="77777777" w:rsidR="00DC4483" w:rsidRDefault="007C7224">
      <w:pPr>
        <w:pStyle w:val="Textoindependiente"/>
        <w:ind w:left="499" w:right="600"/>
        <w:jc w:val="both"/>
      </w:pPr>
      <w:r>
        <w:rPr>
          <w:b/>
          <w:u w:val="thick"/>
        </w:rPr>
        <w:t>Descripción:</w:t>
      </w:r>
      <w:r>
        <w:rPr>
          <w:b/>
          <w:spacing w:val="-5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riesgo</w:t>
      </w:r>
      <w:r>
        <w:rPr>
          <w:spacing w:val="-2"/>
        </w:rPr>
        <w:t xml:space="preserve"> </w:t>
      </w:r>
      <w:r>
        <w:t>hace</w:t>
      </w:r>
      <w:r>
        <w:rPr>
          <w:spacing w:val="-5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desinterés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actores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cadena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valor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participar</w:t>
      </w:r>
      <w:r>
        <w:rPr>
          <w:spacing w:val="-58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economía</w:t>
      </w:r>
      <w:r>
        <w:rPr>
          <w:spacing w:val="1"/>
        </w:rPr>
        <w:t xml:space="preserve"> </w:t>
      </w:r>
      <w:r>
        <w:t>circular.</w:t>
      </w:r>
    </w:p>
    <w:p w14:paraId="25F9E77F" w14:textId="77777777" w:rsidR="00DC4483" w:rsidRDefault="00DC4483">
      <w:pPr>
        <w:pStyle w:val="Textoindependiente"/>
        <w:spacing w:before="9"/>
      </w:pPr>
    </w:p>
    <w:tbl>
      <w:tblPr>
        <w:tblStyle w:val="TableNormal"/>
        <w:tblW w:w="0" w:type="auto"/>
        <w:tblInd w:w="428" w:type="dxa"/>
        <w:tblLayout w:type="fixed"/>
        <w:tblLook w:val="01E0" w:firstRow="1" w:lastRow="1" w:firstColumn="1" w:lastColumn="1" w:noHBand="0" w:noVBand="0"/>
      </w:tblPr>
      <w:tblGrid>
        <w:gridCol w:w="360"/>
        <w:gridCol w:w="1174"/>
        <w:gridCol w:w="1268"/>
        <w:gridCol w:w="1500"/>
        <w:gridCol w:w="1503"/>
        <w:gridCol w:w="1374"/>
        <w:gridCol w:w="1821"/>
      </w:tblGrid>
      <w:tr w:rsidR="00DC4483" w14:paraId="40F4BE24" w14:textId="77777777">
        <w:trPr>
          <w:trHeight w:val="20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</w:tcBorders>
          </w:tcPr>
          <w:p w14:paraId="7F32C1CF" w14:textId="77777777" w:rsidR="00DC4483" w:rsidRDefault="00DC4483">
            <w:pPr>
              <w:pStyle w:val="TableParagraph"/>
              <w:rPr>
                <w:sz w:val="1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right w:val="single" w:sz="4" w:space="0" w:color="000000"/>
            </w:tcBorders>
          </w:tcPr>
          <w:p w14:paraId="594217C3" w14:textId="77777777" w:rsidR="00DC4483" w:rsidRDefault="00DC4483">
            <w:pPr>
              <w:pStyle w:val="TableParagraph"/>
              <w:rPr>
                <w:sz w:val="14"/>
              </w:rPr>
            </w:pPr>
          </w:p>
        </w:tc>
        <w:tc>
          <w:tcPr>
            <w:tcW w:w="74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6D87" w14:textId="77777777" w:rsidR="00DC4483" w:rsidRDefault="007C7224">
            <w:pPr>
              <w:pStyle w:val="TableParagraph"/>
              <w:spacing w:line="186" w:lineRule="exact"/>
              <w:ind w:left="3273" w:right="32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IMPACTO</w:t>
            </w:r>
          </w:p>
        </w:tc>
      </w:tr>
      <w:tr w:rsidR="00DC4483" w14:paraId="465BBF31" w14:textId="77777777">
        <w:trPr>
          <w:trHeight w:val="414"/>
        </w:trPr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</w:tcPr>
          <w:p w14:paraId="082F4CB7" w14:textId="77777777" w:rsidR="00DC4483" w:rsidRDefault="00DC4483">
            <w:pPr>
              <w:pStyle w:val="TableParagraph"/>
            </w:pP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</w:tcPr>
          <w:p w14:paraId="199EAF99" w14:textId="77777777" w:rsidR="00DC4483" w:rsidRDefault="00DC4483">
            <w:pPr>
              <w:pStyle w:val="TableParagraph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32D03" w14:textId="77777777" w:rsidR="00DC4483" w:rsidRDefault="007C7224">
            <w:pPr>
              <w:pStyle w:val="TableParagraph"/>
              <w:spacing w:line="202" w:lineRule="exact"/>
              <w:ind w:left="135" w:right="137"/>
              <w:jc w:val="center"/>
              <w:rPr>
                <w:sz w:val="18"/>
              </w:rPr>
            </w:pPr>
            <w:r>
              <w:rPr>
                <w:sz w:val="18"/>
              </w:rPr>
              <w:t>INSIGNIFIC</w:t>
            </w:r>
          </w:p>
          <w:p w14:paraId="15A2C148" w14:textId="77777777" w:rsidR="00DC4483" w:rsidRDefault="007C7224">
            <w:pPr>
              <w:pStyle w:val="TableParagraph"/>
              <w:spacing w:line="193" w:lineRule="exact"/>
              <w:ind w:left="134" w:right="137"/>
              <w:jc w:val="center"/>
              <w:rPr>
                <w:sz w:val="18"/>
              </w:rPr>
            </w:pPr>
            <w:r>
              <w:rPr>
                <w:sz w:val="18"/>
              </w:rPr>
              <w:t>ANTE</w:t>
            </w:r>
          </w:p>
        </w:tc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14:paraId="1FDD9DEE" w14:textId="77777777" w:rsidR="00DC4483" w:rsidRDefault="007C7224">
            <w:pPr>
              <w:pStyle w:val="TableParagraph"/>
              <w:spacing w:before="98"/>
              <w:ind w:left="408" w:right="400"/>
              <w:jc w:val="center"/>
              <w:rPr>
                <w:sz w:val="18"/>
              </w:rPr>
            </w:pPr>
            <w:r>
              <w:rPr>
                <w:sz w:val="18"/>
              </w:rPr>
              <w:t>MENOR</w:t>
            </w:r>
          </w:p>
        </w:tc>
        <w:tc>
          <w:tcPr>
            <w:tcW w:w="1503" w:type="dxa"/>
            <w:tcBorders>
              <w:top w:val="single" w:sz="4" w:space="0" w:color="000000"/>
              <w:bottom w:val="single" w:sz="4" w:space="0" w:color="000000"/>
            </w:tcBorders>
          </w:tcPr>
          <w:p w14:paraId="140084D6" w14:textId="77777777" w:rsidR="00DC4483" w:rsidRDefault="007C7224">
            <w:pPr>
              <w:pStyle w:val="TableParagraph"/>
              <w:spacing w:before="98"/>
              <w:ind w:left="234"/>
              <w:rPr>
                <w:sz w:val="18"/>
              </w:rPr>
            </w:pPr>
            <w:r>
              <w:rPr>
                <w:sz w:val="18"/>
              </w:rPr>
              <w:t>MODERADO</w:t>
            </w:r>
          </w:p>
        </w:tc>
        <w:tc>
          <w:tcPr>
            <w:tcW w:w="1374" w:type="dxa"/>
            <w:tcBorders>
              <w:top w:val="single" w:sz="4" w:space="0" w:color="000000"/>
              <w:bottom w:val="single" w:sz="4" w:space="0" w:color="000000"/>
            </w:tcBorders>
          </w:tcPr>
          <w:p w14:paraId="72F4C341" w14:textId="77777777" w:rsidR="00DC4483" w:rsidRDefault="007C7224">
            <w:pPr>
              <w:pStyle w:val="TableParagraph"/>
              <w:spacing w:before="98"/>
              <w:ind w:left="419"/>
              <w:rPr>
                <w:sz w:val="18"/>
              </w:rPr>
            </w:pPr>
            <w:r>
              <w:rPr>
                <w:sz w:val="18"/>
              </w:rPr>
              <w:t>MAYOR</w:t>
            </w:r>
          </w:p>
        </w:tc>
        <w:tc>
          <w:tcPr>
            <w:tcW w:w="1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399B0" w14:textId="77777777" w:rsidR="00DC4483" w:rsidRDefault="007C7224">
            <w:pPr>
              <w:pStyle w:val="TableParagraph"/>
              <w:spacing w:before="98"/>
              <w:ind w:left="295"/>
              <w:rPr>
                <w:sz w:val="18"/>
              </w:rPr>
            </w:pPr>
            <w:r>
              <w:rPr>
                <w:sz w:val="18"/>
              </w:rPr>
              <w:t>CATASTRÓFICO</w:t>
            </w:r>
          </w:p>
        </w:tc>
      </w:tr>
      <w:tr w:rsidR="00DC4483" w14:paraId="2B602AB2" w14:textId="77777777">
        <w:trPr>
          <w:trHeight w:val="503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C294DD" w14:textId="77777777" w:rsidR="00DC4483" w:rsidRDefault="007C7224">
            <w:pPr>
              <w:pStyle w:val="TableParagraph"/>
              <w:spacing w:before="40"/>
              <w:ind w:left="110" w:right="97" w:firstLine="14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P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D5C8DC" w14:textId="77777777" w:rsidR="00DC4483" w:rsidRDefault="007C7224">
            <w:pPr>
              <w:pStyle w:val="TableParagraph"/>
              <w:spacing w:before="40"/>
              <w:ind w:left="222" w:right="201" w:firstLine="156"/>
              <w:rPr>
                <w:sz w:val="18"/>
              </w:rPr>
            </w:pPr>
            <w:r>
              <w:rPr>
                <w:sz w:val="18"/>
              </w:rPr>
              <w:t>CASI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SEGURO</w:t>
            </w:r>
          </w:p>
        </w:tc>
        <w:tc>
          <w:tcPr>
            <w:tcW w:w="276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C000"/>
          </w:tcPr>
          <w:p w14:paraId="03879351" w14:textId="77777777" w:rsidR="00DC4483" w:rsidRDefault="00DC4483">
            <w:pPr>
              <w:pStyle w:val="TableParagraph"/>
            </w:pPr>
          </w:p>
        </w:tc>
        <w:tc>
          <w:tcPr>
            <w:tcW w:w="4698" w:type="dxa"/>
            <w:gridSpan w:val="3"/>
            <w:tcBorders>
              <w:top w:val="single" w:sz="4" w:space="0" w:color="000000"/>
              <w:right w:val="single" w:sz="4" w:space="0" w:color="000000"/>
            </w:tcBorders>
            <w:shd w:val="clear" w:color="auto" w:fill="FF0000"/>
          </w:tcPr>
          <w:p w14:paraId="032B336A" w14:textId="77777777" w:rsidR="00DC4483" w:rsidRDefault="00DC4483">
            <w:pPr>
              <w:pStyle w:val="TableParagraph"/>
            </w:pPr>
          </w:p>
        </w:tc>
      </w:tr>
      <w:tr w:rsidR="00DC4483" w14:paraId="4D663F67" w14:textId="77777777">
        <w:trPr>
          <w:trHeight w:val="513"/>
        </w:trPr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352C98E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tcBorders>
              <w:left w:val="single" w:sz="4" w:space="0" w:color="000000"/>
              <w:right w:val="single" w:sz="4" w:space="0" w:color="000000"/>
            </w:tcBorders>
          </w:tcPr>
          <w:p w14:paraId="3A0B23BA" w14:textId="77777777" w:rsidR="00DC4483" w:rsidRDefault="007C7224">
            <w:pPr>
              <w:pStyle w:val="TableParagraph"/>
              <w:spacing w:before="153"/>
              <w:ind w:left="114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68" w:type="dxa"/>
            <w:tcBorders>
              <w:left w:val="single" w:sz="4" w:space="0" w:color="000000"/>
            </w:tcBorders>
            <w:shd w:val="clear" w:color="auto" w:fill="FFFF00"/>
          </w:tcPr>
          <w:p w14:paraId="586679ED" w14:textId="77777777" w:rsidR="00DC4483" w:rsidRDefault="00DC4483">
            <w:pPr>
              <w:pStyle w:val="TableParagraph"/>
            </w:pPr>
          </w:p>
        </w:tc>
        <w:tc>
          <w:tcPr>
            <w:tcW w:w="3003" w:type="dxa"/>
            <w:gridSpan w:val="2"/>
            <w:shd w:val="clear" w:color="auto" w:fill="FFC000"/>
          </w:tcPr>
          <w:p w14:paraId="6E604D64" w14:textId="77777777" w:rsidR="00DC4483" w:rsidRDefault="00DC4483">
            <w:pPr>
              <w:pStyle w:val="TableParagraph"/>
            </w:pPr>
          </w:p>
        </w:tc>
        <w:tc>
          <w:tcPr>
            <w:tcW w:w="3195" w:type="dxa"/>
            <w:gridSpan w:val="2"/>
            <w:vMerge w:val="restart"/>
            <w:tcBorders>
              <w:right w:val="single" w:sz="4" w:space="0" w:color="000000"/>
            </w:tcBorders>
            <w:shd w:val="clear" w:color="auto" w:fill="FF0000"/>
          </w:tcPr>
          <w:p w14:paraId="7F85DC6D" w14:textId="77777777" w:rsidR="00DC4483" w:rsidRDefault="00DC4483">
            <w:pPr>
              <w:pStyle w:val="TableParagraph"/>
            </w:pPr>
          </w:p>
        </w:tc>
      </w:tr>
      <w:tr w:rsidR="00DC4483" w14:paraId="1643D8B6" w14:textId="77777777">
        <w:trPr>
          <w:trHeight w:val="513"/>
        </w:trPr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69B2B5B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tcBorders>
              <w:left w:val="single" w:sz="4" w:space="0" w:color="000000"/>
              <w:right w:val="single" w:sz="4" w:space="0" w:color="000000"/>
            </w:tcBorders>
          </w:tcPr>
          <w:p w14:paraId="69DB3333" w14:textId="77777777" w:rsidR="00DC4483" w:rsidRDefault="007C7224">
            <w:pPr>
              <w:pStyle w:val="TableParagraph"/>
              <w:spacing w:before="50"/>
              <w:ind w:left="518" w:right="111" w:hanging="389"/>
              <w:rPr>
                <w:sz w:val="18"/>
              </w:rPr>
            </w:pPr>
            <w:r>
              <w:rPr>
                <w:spacing w:val="-1"/>
                <w:sz w:val="18"/>
              </w:rPr>
              <w:t>MODERAD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</w:p>
        </w:tc>
        <w:tc>
          <w:tcPr>
            <w:tcW w:w="1268" w:type="dxa"/>
            <w:tcBorders>
              <w:left w:val="single" w:sz="4" w:space="0" w:color="000000"/>
            </w:tcBorders>
            <w:shd w:val="clear" w:color="auto" w:fill="92D050"/>
          </w:tcPr>
          <w:p w14:paraId="19481002" w14:textId="77777777" w:rsidR="00DC4483" w:rsidRDefault="00DC4483">
            <w:pPr>
              <w:pStyle w:val="TableParagraph"/>
            </w:pPr>
          </w:p>
        </w:tc>
        <w:tc>
          <w:tcPr>
            <w:tcW w:w="1500" w:type="dxa"/>
            <w:shd w:val="clear" w:color="auto" w:fill="FFFF00"/>
          </w:tcPr>
          <w:p w14:paraId="7C9AE674" w14:textId="77777777" w:rsidR="00DC4483" w:rsidRDefault="007C7224">
            <w:pPr>
              <w:pStyle w:val="TableParagraph"/>
              <w:spacing w:before="153"/>
              <w:ind w:right="3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X</w:t>
            </w:r>
          </w:p>
        </w:tc>
        <w:tc>
          <w:tcPr>
            <w:tcW w:w="1503" w:type="dxa"/>
            <w:shd w:val="clear" w:color="auto" w:fill="FFC000"/>
          </w:tcPr>
          <w:p w14:paraId="5D87E627" w14:textId="77777777" w:rsidR="00DC4483" w:rsidRDefault="00DC4483">
            <w:pPr>
              <w:pStyle w:val="TableParagraph"/>
            </w:pPr>
          </w:p>
        </w:tc>
        <w:tc>
          <w:tcPr>
            <w:tcW w:w="3195" w:type="dxa"/>
            <w:gridSpan w:val="2"/>
            <w:vMerge/>
            <w:tcBorders>
              <w:top w:val="nil"/>
              <w:right w:val="single" w:sz="4" w:space="0" w:color="000000"/>
            </w:tcBorders>
            <w:shd w:val="clear" w:color="auto" w:fill="FF0000"/>
          </w:tcPr>
          <w:p w14:paraId="4195434E" w14:textId="77777777" w:rsidR="00DC4483" w:rsidRDefault="00DC4483">
            <w:pPr>
              <w:rPr>
                <w:sz w:val="2"/>
                <w:szCs w:val="2"/>
              </w:rPr>
            </w:pPr>
          </w:p>
        </w:tc>
      </w:tr>
    </w:tbl>
    <w:p w14:paraId="43DD7BA2" w14:textId="23B003EA" w:rsidR="00DC4483" w:rsidRDefault="009549AB">
      <w:pPr>
        <w:pStyle w:val="Textoindependiente"/>
        <w:spacing w:line="20" w:lineRule="exact"/>
        <w:ind w:left="42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FF4B9A" wp14:editId="1C207187">
                <wp:extent cx="222885" cy="6350"/>
                <wp:effectExtent l="0" t="0" r="0" b="3175"/>
                <wp:docPr id="2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885" cy="6350"/>
                          <a:chOff x="0" y="0"/>
                          <a:chExt cx="351" cy="10"/>
                        </a:xfrm>
                      </wpg:grpSpPr>
                      <wps:wsp>
                        <wps:cNvPr id="2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5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457B7A" id="Group 3" o:spid="_x0000_s1026" style="width:17.55pt;height:.5pt;mso-position-horizontal-relative:char;mso-position-vertical-relative:line" coordsize="3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ImqTgIAACUFAAAOAAAAZHJzL2Uyb0RvYy54bWykVMlu2zAQvRfoPxC817IU23WFyEGQNEaB&#10;tA2a9gNoilpQicMOacvu12dIeoODXlIdBA5n4XtvOLy+2fYd2yi0LeiCp6MxZ0pLKFtdF/zXz4cP&#10;c86sE7oUHWhV8J2y/Gbx/t31YHKVQQNdqZBREW3zwRS8cc7kSWJlo3phR2CUJmcF2AtHJtZJiWKg&#10;6n2XZOPxLBkAS4MglbW0ex+dfBHqV5WS7ntVWeVYV3DC5sIfw3/l/8niWuQ1CtO0cg9DvAFFL1pN&#10;hx5L3Qsn2BrbV6X6ViJYqNxIQp9AVbVSBQ7EJh1fsFkirE3gUudDbY4ykbQXOr25rPy2eULWlgXP&#10;Jpxp0VOPwrHsymszmDqnkCWaZ/OEkSAtH0H+tuROLv3ermMwWw1foaRyYu0gaLOtsPcliDXbhhbs&#10;ji1QW8ckbWZZNp9POZPkml1N9w2SDXXxVY5sPu+zrqZpTElDQiLyeFbAt8fjydAdsycZ7f/J+NwI&#10;o0J3rNfoIOPsIOMPunxC151ikyhlCDvoaKOITMNdQ1HqFhGGRomSUKU+nrCfJXjDUgvepuq/9BG5&#10;QeuWCnrmFwVHwhx6JTaP1nkUpxDfOgtdWz60XRcMrFd3HbKN8MMVvgD8IqzTPliDT4sV/U6g5xnF&#10;vqyg3BE7hDih9KLQogH8y9lA01lw+2ctUHHWfdGk0Kd0MvHjHIzJ9GNGBp57VuceoSWVKrjjLC7v&#10;XHwC1gbbuqGT0kBawy3d1aoNxL3iEdUeLF2dsAqzGJTZvxt+2M/tEHV63RYvAAAA//8DAFBLAwQU&#10;AAYACAAAACEAH0Fzy9kAAAACAQAADwAAAGRycy9kb3ducmV2LnhtbEyPQUvDQBCF70L/wzIFb3YT&#10;S0ViNqUU9VQEW0G8TbPTJDQ7G7LbJP33jl708mB4j/e+ydeTa9VAfWg8G0gXCSji0tuGKwMfh5e7&#10;R1AhIltsPZOBKwVYF7ObHDPrR36nYR8rJSUcMjRQx9hlWoeyJodh4Tti8U6+dxjl7Cttexyl3LX6&#10;PkketMOGZaHGjrY1lef9xRl4HXHcLNPnYXc+ba9fh9Xb5y4lY27n0+YJVKQp/oXhB1/QoRCmo7+w&#10;Dao1II/EXxVvuUpBHSWTgC5y/R+9+AYAAP//AwBQSwECLQAUAAYACAAAACEAtoM4kv4AAADhAQAA&#10;EwAAAAAAAAAAAAAAAAAAAAAAW0NvbnRlbnRfVHlwZXNdLnhtbFBLAQItABQABgAIAAAAIQA4/SH/&#10;1gAAAJQBAAALAAAAAAAAAAAAAAAAAC8BAABfcmVscy8ucmVsc1BLAQItABQABgAIAAAAIQAJZImq&#10;TgIAACUFAAAOAAAAAAAAAAAAAAAAAC4CAABkcnMvZTJvRG9jLnhtbFBLAQItABQABgAIAAAAIQAf&#10;QXPL2QAAAAIBAAAPAAAAAAAAAAAAAAAAAKgEAABkcnMvZG93bnJldi54bWxQSwUGAAAAAAQABADz&#10;AAAArgUAAAAA&#10;">
                <v:rect id="Rectangle 4" o:spid="_x0000_s1027" style="position:absolute;width:35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tkwxgAAANs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WkE/j9En+AzO8AAAD//wMAUEsBAi0AFAAGAAgAAAAhANvh9svuAAAAhQEAABMAAAAAAAAA&#10;AAAAAAAAAAAAAFtDb250ZW50X1R5cGVzXS54bWxQSwECLQAUAAYACAAAACEAWvQsW78AAAAVAQAA&#10;CwAAAAAAAAAAAAAAAAAfAQAAX3JlbHMvLnJlbHNQSwECLQAUAAYACAAAACEAh2bZMM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14:paraId="22DCD490" w14:textId="77777777" w:rsidR="00DC4483" w:rsidRDefault="00DC4483">
      <w:pPr>
        <w:spacing w:line="20" w:lineRule="exact"/>
        <w:rPr>
          <w:sz w:val="2"/>
        </w:rPr>
        <w:sectPr w:rsidR="00DC4483">
          <w:pgSz w:w="12240" w:h="15840"/>
          <w:pgMar w:top="2420" w:right="1100" w:bottom="1240" w:left="1200" w:header="722" w:footer="975" w:gutter="0"/>
          <w:cols w:space="720"/>
        </w:sectPr>
      </w:pPr>
    </w:p>
    <w:p w14:paraId="0CD36292" w14:textId="77777777" w:rsidR="00DC4483" w:rsidRDefault="00DC4483">
      <w:pPr>
        <w:pStyle w:val="Textoindependiente"/>
        <w:rPr>
          <w:sz w:val="20"/>
        </w:rPr>
      </w:pPr>
    </w:p>
    <w:p w14:paraId="24792EBE" w14:textId="77777777" w:rsidR="00DC4483" w:rsidRDefault="00DC4483">
      <w:pPr>
        <w:pStyle w:val="Textoindependiente"/>
        <w:spacing w:before="9"/>
        <w:rPr>
          <w:sz w:val="28"/>
        </w:rPr>
      </w:pPr>
    </w:p>
    <w:tbl>
      <w:tblPr>
        <w:tblStyle w:val="TableNormal"/>
        <w:tblW w:w="0" w:type="auto"/>
        <w:tblInd w:w="428" w:type="dxa"/>
        <w:tblLayout w:type="fixed"/>
        <w:tblLook w:val="01E0" w:firstRow="1" w:lastRow="1" w:firstColumn="1" w:lastColumn="1" w:noHBand="0" w:noVBand="0"/>
      </w:tblPr>
      <w:tblGrid>
        <w:gridCol w:w="360"/>
        <w:gridCol w:w="1171"/>
        <w:gridCol w:w="2770"/>
        <w:gridCol w:w="1503"/>
        <w:gridCol w:w="1500"/>
        <w:gridCol w:w="1695"/>
      </w:tblGrid>
      <w:tr w:rsidR="00DC4483" w14:paraId="0E7B16E9" w14:textId="77777777">
        <w:trPr>
          <w:trHeight w:val="506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EF3C" w14:textId="77777777" w:rsidR="00DC4483" w:rsidRDefault="007C7224">
            <w:pPr>
              <w:pStyle w:val="TableParagraph"/>
              <w:spacing w:before="7"/>
              <w:ind w:left="115" w:right="103" w:firstLine="4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L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</w:t>
            </w:r>
            <w:r>
              <w:rPr>
                <w:b/>
                <w:spacing w:val="-44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</w:p>
          <w:p w14:paraId="03A0C431" w14:textId="77777777" w:rsidR="00DC4483" w:rsidRDefault="007C7224">
            <w:pPr>
              <w:pStyle w:val="TableParagraph"/>
              <w:spacing w:line="186" w:lineRule="exact"/>
              <w:ind w:left="115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D</w:t>
            </w: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</w:tcPr>
          <w:p w14:paraId="499334C9" w14:textId="77777777" w:rsidR="00DC4483" w:rsidRDefault="007C7224">
            <w:pPr>
              <w:pStyle w:val="TableParagraph"/>
              <w:spacing w:before="45"/>
              <w:ind w:left="472" w:right="96" w:hanging="360"/>
              <w:rPr>
                <w:sz w:val="18"/>
              </w:rPr>
            </w:pPr>
            <w:r>
              <w:rPr>
                <w:spacing w:val="-1"/>
                <w:sz w:val="18"/>
              </w:rPr>
              <w:t>IMPROBAB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277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F5CEA92" w14:textId="77777777" w:rsidR="00DC4483" w:rsidRDefault="00DC4483">
            <w:pPr>
              <w:pStyle w:val="TableParagraph"/>
              <w:rPr>
                <w:sz w:val="20"/>
              </w:rPr>
            </w:pPr>
          </w:p>
        </w:tc>
        <w:tc>
          <w:tcPr>
            <w:tcW w:w="1503" w:type="dxa"/>
            <w:vMerge w:val="restart"/>
            <w:tcBorders>
              <w:bottom w:val="single" w:sz="4" w:space="0" w:color="000000"/>
            </w:tcBorders>
            <w:shd w:val="clear" w:color="auto" w:fill="FFFF00"/>
          </w:tcPr>
          <w:p w14:paraId="1A9FBDEE" w14:textId="77777777" w:rsidR="00DC4483" w:rsidRDefault="00DC4483"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  <w:vMerge w:val="restart"/>
            <w:tcBorders>
              <w:bottom w:val="single" w:sz="4" w:space="0" w:color="000000"/>
            </w:tcBorders>
            <w:shd w:val="clear" w:color="auto" w:fill="FFC000"/>
          </w:tcPr>
          <w:p w14:paraId="7D461399" w14:textId="77777777" w:rsidR="00DC4483" w:rsidRDefault="00DC4483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  <w:tcBorders>
              <w:right w:val="single" w:sz="4" w:space="0" w:color="000000"/>
            </w:tcBorders>
            <w:shd w:val="clear" w:color="auto" w:fill="FF0000"/>
          </w:tcPr>
          <w:p w14:paraId="046AC102" w14:textId="77777777" w:rsidR="00DC4483" w:rsidRDefault="00DC4483">
            <w:pPr>
              <w:pStyle w:val="TableParagraph"/>
              <w:rPr>
                <w:sz w:val="20"/>
              </w:rPr>
            </w:pPr>
          </w:p>
        </w:tc>
      </w:tr>
      <w:tr w:rsidR="00DC4483" w14:paraId="54EDA0F2" w14:textId="77777777">
        <w:trPr>
          <w:trHeight w:val="525"/>
        </w:trPr>
        <w:tc>
          <w:tcPr>
            <w:tcW w:w="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B06E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1FE3" w14:textId="77777777" w:rsidR="00DC4483" w:rsidRDefault="007C7224">
            <w:pPr>
              <w:pStyle w:val="TableParagraph"/>
              <w:spacing w:before="155"/>
              <w:ind w:left="333"/>
              <w:rPr>
                <w:sz w:val="18"/>
              </w:rPr>
            </w:pPr>
            <w:r>
              <w:rPr>
                <w:sz w:val="18"/>
              </w:rPr>
              <w:t>RARO</w:t>
            </w:r>
          </w:p>
        </w:tc>
        <w:tc>
          <w:tcPr>
            <w:tcW w:w="277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A371C96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vMerge/>
            <w:tcBorders>
              <w:top w:val="nil"/>
              <w:bottom w:val="single" w:sz="4" w:space="0" w:color="000000"/>
            </w:tcBorders>
            <w:shd w:val="clear" w:color="auto" w:fill="FFFF00"/>
          </w:tcPr>
          <w:p w14:paraId="6F506727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nil"/>
              <w:bottom w:val="single" w:sz="4" w:space="0" w:color="000000"/>
            </w:tcBorders>
            <w:shd w:val="clear" w:color="auto" w:fill="FFC000"/>
          </w:tcPr>
          <w:p w14:paraId="7A923A00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6C81580" w14:textId="77777777" w:rsidR="00DC4483" w:rsidRDefault="00DC4483">
            <w:pPr>
              <w:pStyle w:val="TableParagraph"/>
              <w:rPr>
                <w:sz w:val="20"/>
              </w:rPr>
            </w:pPr>
          </w:p>
        </w:tc>
      </w:tr>
    </w:tbl>
    <w:p w14:paraId="3B444EC3" w14:textId="77777777" w:rsidR="00DC4483" w:rsidRDefault="007C7224">
      <w:pPr>
        <w:pStyle w:val="Textoindependiente"/>
        <w:spacing w:line="272" w:lineRule="exact"/>
        <w:ind w:left="499"/>
        <w:rPr>
          <w:rFonts w:ascii="Arial MT"/>
        </w:rPr>
      </w:pPr>
      <w:r>
        <w:rPr>
          <w:rFonts w:ascii="Arial"/>
          <w:b/>
        </w:rPr>
        <w:t xml:space="preserve">Fuente: </w:t>
      </w:r>
      <w:r>
        <w:rPr>
          <w:rFonts w:ascii="Arial MT"/>
        </w:rPr>
        <w:t>Subdirecciones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SRHS,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SCASP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y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SEGAE,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DCA</w:t>
      </w:r>
    </w:p>
    <w:p w14:paraId="468E696E" w14:textId="77777777" w:rsidR="00DC4483" w:rsidRDefault="00DC4483">
      <w:pPr>
        <w:pStyle w:val="Textoindependiente"/>
        <w:spacing w:before="7"/>
        <w:rPr>
          <w:rFonts w:ascii="Arial MT"/>
          <w:sz w:val="23"/>
        </w:rPr>
      </w:pPr>
    </w:p>
    <w:p w14:paraId="606F6B96" w14:textId="77777777" w:rsidR="00DC4483" w:rsidRDefault="007C7224">
      <w:pPr>
        <w:pStyle w:val="Textoindependiente"/>
        <w:spacing w:before="1"/>
        <w:ind w:left="499"/>
      </w:pPr>
      <w:r>
        <w:rPr>
          <w:b/>
          <w:u w:val="thick"/>
        </w:rPr>
        <w:t>Efectos:</w:t>
      </w:r>
      <w:r>
        <w:rPr>
          <w:b/>
          <w:spacing w:val="-2"/>
          <w:u w:val="thick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principal</w:t>
      </w:r>
      <w:r>
        <w:rPr>
          <w:spacing w:val="-1"/>
        </w:rPr>
        <w:t xml:space="preserve"> </w:t>
      </w:r>
      <w:r>
        <w:t>efecto</w:t>
      </w:r>
      <w:r>
        <w:rPr>
          <w:spacing w:val="-1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el bajo</w:t>
      </w:r>
      <w:r>
        <w:rPr>
          <w:spacing w:val="-1"/>
        </w:rPr>
        <w:t xml:space="preserve"> </w:t>
      </w:r>
      <w:r>
        <w:t>impacto</w:t>
      </w:r>
      <w:r>
        <w:rPr>
          <w:spacing w:val="-1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mejoramiento</w:t>
      </w:r>
      <w:r>
        <w:rPr>
          <w:spacing w:val="-1"/>
        </w:rPr>
        <w:t xml:space="preserve"> </w:t>
      </w:r>
      <w:r>
        <w:t>ambiental</w:t>
      </w:r>
    </w:p>
    <w:p w14:paraId="2D7F5666" w14:textId="77777777" w:rsidR="00DC4483" w:rsidRDefault="00DC4483">
      <w:pPr>
        <w:pStyle w:val="Textoindependiente"/>
        <w:spacing w:before="2"/>
        <w:rPr>
          <w:sz w:val="16"/>
        </w:rPr>
      </w:pPr>
    </w:p>
    <w:p w14:paraId="09225908" w14:textId="77777777" w:rsidR="00DC4483" w:rsidRDefault="007C7224">
      <w:pPr>
        <w:spacing w:before="90"/>
        <w:ind w:left="499" w:right="602"/>
        <w:jc w:val="both"/>
        <w:rPr>
          <w:sz w:val="24"/>
        </w:rPr>
      </w:pPr>
      <w:r>
        <w:rPr>
          <w:b/>
          <w:sz w:val="24"/>
          <w:u w:val="thick"/>
        </w:rPr>
        <w:t>Medidas de mitigación</w:t>
      </w:r>
      <w:r>
        <w:rPr>
          <w:b/>
          <w:sz w:val="24"/>
        </w:rPr>
        <w:t xml:space="preserve">: </w:t>
      </w:r>
      <w:r>
        <w:rPr>
          <w:sz w:val="24"/>
        </w:rPr>
        <w:t>Realizar la aplicación de estrategias vinculantes articuladas entre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control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gestión</w:t>
      </w:r>
    </w:p>
    <w:p w14:paraId="05BE3072" w14:textId="77777777" w:rsidR="00DC4483" w:rsidRDefault="00DC4483">
      <w:pPr>
        <w:pStyle w:val="Textoindependiente"/>
        <w:spacing w:before="11"/>
        <w:rPr>
          <w:sz w:val="31"/>
        </w:rPr>
      </w:pPr>
    </w:p>
    <w:p w14:paraId="6C554327" w14:textId="77777777" w:rsidR="00DC4483" w:rsidRDefault="007C7224">
      <w:pPr>
        <w:pStyle w:val="Ttulo2"/>
        <w:numPr>
          <w:ilvl w:val="1"/>
          <w:numId w:val="13"/>
        </w:numPr>
        <w:tabs>
          <w:tab w:val="left" w:pos="1579"/>
          <w:tab w:val="left" w:pos="1580"/>
        </w:tabs>
        <w:ind w:left="1579" w:hanging="721"/>
      </w:pPr>
      <w:r>
        <w:t>Ingresos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beneficios</w:t>
      </w:r>
    </w:p>
    <w:p w14:paraId="1DFE22C9" w14:textId="77777777" w:rsidR="00DC4483" w:rsidRDefault="00DC4483">
      <w:pPr>
        <w:pStyle w:val="Textoindependiente"/>
        <w:spacing w:before="2"/>
        <w:rPr>
          <w:b/>
        </w:rPr>
      </w:pPr>
    </w:p>
    <w:p w14:paraId="398936FC" w14:textId="77777777" w:rsidR="00DC4483" w:rsidRDefault="007C7224">
      <w:pPr>
        <w:pStyle w:val="Prrafodelista"/>
        <w:numPr>
          <w:ilvl w:val="2"/>
          <w:numId w:val="13"/>
        </w:numPr>
        <w:tabs>
          <w:tab w:val="left" w:pos="1939"/>
          <w:tab w:val="left" w:pos="1940"/>
        </w:tabs>
        <w:ind w:left="1939" w:hanging="1081"/>
        <w:rPr>
          <w:b/>
          <w:sz w:val="24"/>
        </w:rPr>
      </w:pPr>
      <w:r>
        <w:rPr>
          <w:b/>
          <w:sz w:val="24"/>
        </w:rPr>
        <w:t>Ingresos</w:t>
      </w:r>
    </w:p>
    <w:p w14:paraId="600F43B4" w14:textId="77777777" w:rsidR="00DC4483" w:rsidRDefault="00DC4483">
      <w:pPr>
        <w:pStyle w:val="Textoindependiente"/>
        <w:spacing w:before="5"/>
        <w:rPr>
          <w:b/>
          <w:sz w:val="28"/>
        </w:rPr>
      </w:pPr>
    </w:p>
    <w:p w14:paraId="44A52848" w14:textId="77777777" w:rsidR="00DC4483" w:rsidRDefault="007C7224">
      <w:pPr>
        <w:pStyle w:val="Textoindependiente"/>
        <w:ind w:left="499" w:right="678"/>
        <w:jc w:val="both"/>
      </w:pPr>
      <w:r>
        <w:t>Toda vez que el proyecto, se desarrolla como parte de un servicio ambiental en el marco de</w:t>
      </w:r>
      <w:r>
        <w:rPr>
          <w:spacing w:val="-58"/>
        </w:rPr>
        <w:t xml:space="preserve"> </w:t>
      </w:r>
      <w:r>
        <w:t>las funciones de la Secretaria Distrital de Ambiente establecidas en el Decreto 109 de 2009</w:t>
      </w:r>
      <w:r>
        <w:rPr>
          <w:spacing w:val="-57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presentaran valores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ingresos.</w:t>
      </w:r>
    </w:p>
    <w:p w14:paraId="0F072E79" w14:textId="77777777" w:rsidR="00DC4483" w:rsidRDefault="00DC4483">
      <w:pPr>
        <w:pStyle w:val="Textoindependiente"/>
        <w:spacing w:before="10"/>
      </w:pPr>
    </w:p>
    <w:p w14:paraId="218E830B" w14:textId="77777777" w:rsidR="00DC4483" w:rsidRDefault="007C7224">
      <w:pPr>
        <w:pStyle w:val="Ttulo2"/>
        <w:numPr>
          <w:ilvl w:val="2"/>
          <w:numId w:val="13"/>
        </w:numPr>
        <w:tabs>
          <w:tab w:val="left" w:pos="1939"/>
          <w:tab w:val="left" w:pos="1940"/>
        </w:tabs>
        <w:ind w:left="1939" w:hanging="1081"/>
      </w:pPr>
      <w:r>
        <w:t>Beneficios</w:t>
      </w:r>
      <w:r>
        <w:rPr>
          <w:spacing w:val="-1"/>
        </w:rPr>
        <w:t xml:space="preserve"> </w:t>
      </w:r>
      <w:r>
        <w:t>Económicos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Sociales.</w:t>
      </w:r>
    </w:p>
    <w:p w14:paraId="7346017A" w14:textId="77777777" w:rsidR="00DC4483" w:rsidRDefault="00DC4483">
      <w:pPr>
        <w:pStyle w:val="Textoindependiente"/>
        <w:rPr>
          <w:b/>
          <w:sz w:val="20"/>
        </w:rPr>
      </w:pPr>
    </w:p>
    <w:p w14:paraId="5FB3A645" w14:textId="77777777" w:rsidR="00DC4483" w:rsidRDefault="00DC4483">
      <w:pPr>
        <w:pStyle w:val="Textoindependiente"/>
        <w:spacing w:before="2"/>
        <w:rPr>
          <w:b/>
          <w:sz w:val="11"/>
        </w:rPr>
      </w:pPr>
    </w:p>
    <w:tbl>
      <w:tblPr>
        <w:tblStyle w:val="TableNormal"/>
        <w:tblW w:w="0" w:type="auto"/>
        <w:tblInd w:w="5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"/>
        <w:gridCol w:w="1510"/>
        <w:gridCol w:w="2530"/>
        <w:gridCol w:w="4275"/>
      </w:tblGrid>
      <w:tr w:rsidR="00DC4483" w14:paraId="45EE0E7E" w14:textId="77777777">
        <w:trPr>
          <w:trHeight w:val="376"/>
        </w:trPr>
        <w:tc>
          <w:tcPr>
            <w:tcW w:w="890" w:type="dxa"/>
            <w:shd w:val="clear" w:color="auto" w:fill="528135"/>
          </w:tcPr>
          <w:p w14:paraId="09FE9623" w14:textId="77777777" w:rsidR="00DC4483" w:rsidRDefault="007C7224">
            <w:pPr>
              <w:pStyle w:val="TableParagraph"/>
              <w:spacing w:before="51"/>
              <w:ind w:left="289" w:right="27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N °</w:t>
            </w:r>
          </w:p>
        </w:tc>
        <w:tc>
          <w:tcPr>
            <w:tcW w:w="1510" w:type="dxa"/>
            <w:shd w:val="clear" w:color="auto" w:fill="528135"/>
          </w:tcPr>
          <w:p w14:paraId="06D273DE" w14:textId="77777777" w:rsidR="00DC4483" w:rsidRDefault="007C7224">
            <w:pPr>
              <w:pStyle w:val="TableParagraph"/>
              <w:spacing w:before="51"/>
              <w:ind w:left="88" w:right="7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TIPO</w:t>
            </w:r>
          </w:p>
        </w:tc>
        <w:tc>
          <w:tcPr>
            <w:tcW w:w="2530" w:type="dxa"/>
            <w:shd w:val="clear" w:color="auto" w:fill="528135"/>
          </w:tcPr>
          <w:p w14:paraId="52B3B323" w14:textId="77777777" w:rsidR="00DC4483" w:rsidRDefault="007C7224">
            <w:pPr>
              <w:pStyle w:val="TableParagraph"/>
              <w:spacing w:before="51"/>
              <w:ind w:left="871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NOMBRE</w:t>
            </w:r>
          </w:p>
        </w:tc>
        <w:tc>
          <w:tcPr>
            <w:tcW w:w="4275" w:type="dxa"/>
            <w:shd w:val="clear" w:color="auto" w:fill="528135"/>
          </w:tcPr>
          <w:p w14:paraId="52EC14FD" w14:textId="77777777" w:rsidR="00DC4483" w:rsidRDefault="007C7224">
            <w:pPr>
              <w:pStyle w:val="TableParagraph"/>
              <w:spacing w:before="51"/>
              <w:ind w:left="1500" w:right="148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DESCRIPCIÓN</w:t>
            </w:r>
          </w:p>
        </w:tc>
      </w:tr>
      <w:tr w:rsidR="00DC4483" w14:paraId="2B49D4CE" w14:textId="77777777">
        <w:trPr>
          <w:trHeight w:val="2898"/>
        </w:trPr>
        <w:tc>
          <w:tcPr>
            <w:tcW w:w="890" w:type="dxa"/>
            <w:tcBorders>
              <w:bottom w:val="nil"/>
            </w:tcBorders>
            <w:shd w:val="clear" w:color="auto" w:fill="528135"/>
          </w:tcPr>
          <w:p w14:paraId="58AED6C8" w14:textId="77777777" w:rsidR="00DC4483" w:rsidRDefault="00DC4483">
            <w:pPr>
              <w:pStyle w:val="TableParagraph"/>
              <w:rPr>
                <w:b/>
              </w:rPr>
            </w:pPr>
          </w:p>
          <w:p w14:paraId="46729CC9" w14:textId="77777777" w:rsidR="00DC4483" w:rsidRDefault="00DC4483">
            <w:pPr>
              <w:pStyle w:val="TableParagraph"/>
              <w:rPr>
                <w:b/>
              </w:rPr>
            </w:pPr>
          </w:p>
          <w:p w14:paraId="35F5949A" w14:textId="77777777" w:rsidR="00DC4483" w:rsidRDefault="00DC4483">
            <w:pPr>
              <w:pStyle w:val="TableParagraph"/>
              <w:rPr>
                <w:b/>
              </w:rPr>
            </w:pPr>
          </w:p>
          <w:p w14:paraId="295299A9" w14:textId="77777777" w:rsidR="00DC4483" w:rsidRDefault="00DC4483">
            <w:pPr>
              <w:pStyle w:val="TableParagraph"/>
              <w:rPr>
                <w:b/>
              </w:rPr>
            </w:pPr>
          </w:p>
          <w:p w14:paraId="60DDA755" w14:textId="77777777" w:rsidR="00DC4483" w:rsidRDefault="00DC4483">
            <w:pPr>
              <w:pStyle w:val="TableParagraph"/>
              <w:rPr>
                <w:b/>
                <w:sz w:val="26"/>
              </w:rPr>
            </w:pPr>
          </w:p>
          <w:p w14:paraId="326957E6" w14:textId="77777777" w:rsidR="00DC4483" w:rsidRDefault="007C7224">
            <w:pPr>
              <w:pStyle w:val="TableParagraph"/>
              <w:spacing w:before="1"/>
              <w:ind w:left="1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1</w:t>
            </w:r>
          </w:p>
        </w:tc>
        <w:tc>
          <w:tcPr>
            <w:tcW w:w="1510" w:type="dxa"/>
          </w:tcPr>
          <w:p w14:paraId="0E5DDB3D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41B06DFB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28780037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1EAD0324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E5E48A7" w14:textId="77777777" w:rsidR="00DC4483" w:rsidRDefault="00DC448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321620EF" w14:textId="77777777" w:rsidR="00DC4483" w:rsidRDefault="007C7224">
            <w:pPr>
              <w:pStyle w:val="TableParagraph"/>
              <w:ind w:left="64" w:right="715"/>
              <w:rPr>
                <w:sz w:val="18"/>
              </w:rPr>
            </w:pPr>
            <w:r>
              <w:rPr>
                <w:spacing w:val="-1"/>
                <w:sz w:val="18"/>
              </w:rPr>
              <w:t>Beneficio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indirecto</w:t>
            </w:r>
          </w:p>
        </w:tc>
        <w:tc>
          <w:tcPr>
            <w:tcW w:w="2530" w:type="dxa"/>
          </w:tcPr>
          <w:p w14:paraId="15FA4AD1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3E14ED2C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43DB8222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571C2153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D375839" w14:textId="77777777" w:rsidR="00DC4483" w:rsidRDefault="00DC4483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7F407232" w14:textId="77777777" w:rsidR="00DC4483" w:rsidRDefault="007C7224">
            <w:pPr>
              <w:pStyle w:val="TableParagraph"/>
              <w:spacing w:before="1"/>
              <w:ind w:left="72" w:right="96"/>
              <w:rPr>
                <w:sz w:val="18"/>
              </w:rPr>
            </w:pPr>
            <w:r>
              <w:rPr>
                <w:sz w:val="18"/>
              </w:rPr>
              <w:t>Volúmenes de aceite usado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gestionados adecuadamente,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aprovechados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comercializados</w:t>
            </w:r>
          </w:p>
        </w:tc>
        <w:tc>
          <w:tcPr>
            <w:tcW w:w="4275" w:type="dxa"/>
          </w:tcPr>
          <w:p w14:paraId="6669F327" w14:textId="77777777" w:rsidR="00DC4483" w:rsidRDefault="007C7224">
            <w:pPr>
              <w:pStyle w:val="TableParagraph"/>
              <w:ind w:left="69" w:right="46"/>
              <w:jc w:val="both"/>
              <w:rPr>
                <w:sz w:val="18"/>
              </w:rPr>
            </w:pPr>
            <w:r>
              <w:rPr>
                <w:sz w:val="18"/>
              </w:rPr>
              <w:t>Para el caso específico de un aprovechamiento de aceite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lubricante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usado.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beneficio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actores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 la cadena de gestión de aceite usado tomando como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base de cálculo el dato de aceite usado movilizado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Observatorio ambiental de Bogotá (2004 – 2016), para lo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cual se realiza la proyección de acuerdo con los últimos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16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registros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(2004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2019),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utilizando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regresión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lineal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coeficiente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exactitud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87.24,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proyecta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generación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26'927.140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galones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aceite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usado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lubricantes en el periodo (2020-2024), los cuales tiene 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potencial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conversión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aprovechamiento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70%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18'848.998, un costo de comercialización del $3600 por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galon</w:t>
            </w:r>
            <w:proofErr w:type="spellEnd"/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pero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rentabilidad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20%,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es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decir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$720</w:t>
            </w:r>
          </w:p>
          <w:p w14:paraId="09A21D47" w14:textId="77777777" w:rsidR="00DC4483" w:rsidRDefault="007C7224">
            <w:pPr>
              <w:pStyle w:val="TableParagraph"/>
              <w:spacing w:line="191" w:lineRule="exact"/>
              <w:ind w:left="69"/>
              <w:jc w:val="both"/>
              <w:rPr>
                <w:sz w:val="18"/>
              </w:rPr>
            </w:pPr>
            <w:r>
              <w:rPr>
                <w:sz w:val="18"/>
              </w:rPr>
              <w:t>por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galón 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año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2020.</w:t>
            </w:r>
          </w:p>
        </w:tc>
      </w:tr>
      <w:tr w:rsidR="00DC4483" w14:paraId="3EFBDA7B" w14:textId="77777777">
        <w:trPr>
          <w:trHeight w:val="1242"/>
        </w:trPr>
        <w:tc>
          <w:tcPr>
            <w:tcW w:w="890" w:type="dxa"/>
            <w:tcBorders>
              <w:top w:val="nil"/>
            </w:tcBorders>
            <w:shd w:val="clear" w:color="auto" w:fill="528135"/>
          </w:tcPr>
          <w:p w14:paraId="4A75BC86" w14:textId="77777777" w:rsidR="00DC4483" w:rsidRDefault="00DC4483">
            <w:pPr>
              <w:pStyle w:val="TableParagraph"/>
              <w:rPr>
                <w:b/>
              </w:rPr>
            </w:pPr>
          </w:p>
          <w:p w14:paraId="21CE4AC8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021795EE" w14:textId="77777777" w:rsidR="00DC4483" w:rsidRDefault="007C7224">
            <w:pPr>
              <w:pStyle w:val="TableParagraph"/>
              <w:ind w:left="1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2</w:t>
            </w:r>
          </w:p>
        </w:tc>
        <w:tc>
          <w:tcPr>
            <w:tcW w:w="1510" w:type="dxa"/>
          </w:tcPr>
          <w:p w14:paraId="5DDF7292" w14:textId="77777777" w:rsidR="00DC4483" w:rsidRDefault="00DC4483">
            <w:pPr>
              <w:pStyle w:val="TableParagraph"/>
              <w:rPr>
                <w:b/>
                <w:sz w:val="20"/>
              </w:rPr>
            </w:pPr>
          </w:p>
          <w:p w14:paraId="603B4433" w14:textId="77777777" w:rsidR="00DC4483" w:rsidRDefault="007C7224">
            <w:pPr>
              <w:pStyle w:val="TableParagraph"/>
              <w:spacing w:before="180"/>
              <w:ind w:left="64" w:right="715"/>
              <w:rPr>
                <w:sz w:val="18"/>
              </w:rPr>
            </w:pPr>
            <w:r>
              <w:rPr>
                <w:spacing w:val="-1"/>
                <w:sz w:val="18"/>
              </w:rPr>
              <w:t>Beneficio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indirecto</w:t>
            </w:r>
          </w:p>
        </w:tc>
        <w:tc>
          <w:tcPr>
            <w:tcW w:w="2530" w:type="dxa"/>
          </w:tcPr>
          <w:p w14:paraId="5CB43E5A" w14:textId="77777777" w:rsidR="00DC4483" w:rsidRDefault="00DC448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09C8FD22" w14:textId="77777777" w:rsidR="00DC4483" w:rsidRDefault="007C7224">
            <w:pPr>
              <w:pStyle w:val="TableParagraph"/>
              <w:ind w:left="72" w:right="139"/>
              <w:rPr>
                <w:sz w:val="18"/>
              </w:rPr>
            </w:pPr>
            <w:r>
              <w:rPr>
                <w:sz w:val="18"/>
              </w:rPr>
              <w:t>Volúmenes de residuos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construcción y demolición 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potencial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aprovechamiento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comercializados.</w:t>
            </w:r>
          </w:p>
        </w:tc>
        <w:tc>
          <w:tcPr>
            <w:tcW w:w="4275" w:type="dxa"/>
          </w:tcPr>
          <w:p w14:paraId="7EA3AD2E" w14:textId="77777777" w:rsidR="00DC4483" w:rsidRDefault="007C7224">
            <w:pPr>
              <w:pStyle w:val="TableParagraph"/>
              <w:ind w:left="69" w:right="50"/>
              <w:jc w:val="both"/>
              <w:rPr>
                <w:sz w:val="18"/>
              </w:rPr>
            </w:pPr>
            <w:r>
              <w:rPr>
                <w:sz w:val="18"/>
              </w:rPr>
              <w:t>Para el caso específico de los RCD, se toma como línea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3'928.571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millones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metros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cúbicos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proyectan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podrían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reaprovecharse,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cuales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actualmente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tiene un costo de venta de comercialización de $9000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pesos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metro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cúbico,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estima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rentabilidad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  <w:p w14:paraId="6837C7E0" w14:textId="77777777" w:rsidR="00DC4483" w:rsidRDefault="007C7224">
            <w:pPr>
              <w:pStyle w:val="TableParagraph"/>
              <w:spacing w:line="191" w:lineRule="exact"/>
              <w:ind w:left="69"/>
              <w:rPr>
                <w:sz w:val="18"/>
              </w:rPr>
            </w:pPr>
            <w:r>
              <w:rPr>
                <w:sz w:val="18"/>
              </w:rPr>
              <w:t>50%.</w:t>
            </w:r>
          </w:p>
        </w:tc>
      </w:tr>
    </w:tbl>
    <w:p w14:paraId="5EF96F0F" w14:textId="77777777" w:rsidR="00DC4483" w:rsidRDefault="007C7224">
      <w:pPr>
        <w:ind w:left="3477" w:right="3577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SDA 2020</w:t>
      </w:r>
    </w:p>
    <w:p w14:paraId="22266C24" w14:textId="77777777" w:rsidR="00DC4483" w:rsidRDefault="00DC4483">
      <w:pPr>
        <w:pStyle w:val="Textoindependiente"/>
        <w:spacing w:before="11"/>
        <w:rPr>
          <w:i/>
          <w:sz w:val="17"/>
        </w:rPr>
      </w:pPr>
    </w:p>
    <w:p w14:paraId="370F64D0" w14:textId="77777777" w:rsidR="00DC4483" w:rsidRDefault="007C7224">
      <w:pPr>
        <w:tabs>
          <w:tab w:val="left" w:pos="4056"/>
          <w:tab w:val="left" w:pos="9368"/>
        </w:tabs>
        <w:ind w:left="470"/>
        <w:jc w:val="both"/>
        <w:rPr>
          <w:b/>
        </w:rPr>
      </w:pPr>
      <w:r>
        <w:rPr>
          <w:b/>
          <w:color w:val="FFFFFF"/>
          <w:shd w:val="clear" w:color="auto" w:fill="528135"/>
        </w:rPr>
        <w:t xml:space="preserve"> </w:t>
      </w:r>
      <w:r>
        <w:rPr>
          <w:b/>
          <w:color w:val="FFFFFF"/>
          <w:shd w:val="clear" w:color="auto" w:fill="528135"/>
        </w:rPr>
        <w:tab/>
        <w:t>BENEFICIO</w:t>
      </w:r>
      <w:r>
        <w:rPr>
          <w:b/>
          <w:color w:val="FFFFFF"/>
          <w:spacing w:val="-2"/>
          <w:shd w:val="clear" w:color="auto" w:fill="528135"/>
        </w:rPr>
        <w:t xml:space="preserve"> </w:t>
      </w:r>
      <w:r>
        <w:rPr>
          <w:b/>
          <w:color w:val="FFFFFF"/>
          <w:shd w:val="clear" w:color="auto" w:fill="528135"/>
        </w:rPr>
        <w:t>No.1</w:t>
      </w:r>
      <w:r>
        <w:rPr>
          <w:b/>
          <w:color w:val="FFFFFF"/>
          <w:shd w:val="clear" w:color="auto" w:fill="528135"/>
        </w:rPr>
        <w:tab/>
      </w:r>
    </w:p>
    <w:p w14:paraId="649B6131" w14:textId="77777777" w:rsidR="00DC4483" w:rsidRDefault="00DC4483">
      <w:pPr>
        <w:jc w:val="both"/>
        <w:sectPr w:rsidR="00DC4483">
          <w:pgSz w:w="12240" w:h="15840"/>
          <w:pgMar w:top="2420" w:right="1100" w:bottom="1240" w:left="1200" w:header="722" w:footer="975" w:gutter="0"/>
          <w:cols w:space="720"/>
        </w:sectPr>
      </w:pPr>
    </w:p>
    <w:p w14:paraId="37EC88A4" w14:textId="77777777" w:rsidR="00DC4483" w:rsidRDefault="00DC4483">
      <w:pPr>
        <w:pStyle w:val="Textoindependiente"/>
        <w:rPr>
          <w:b/>
          <w:sz w:val="20"/>
        </w:rPr>
      </w:pPr>
    </w:p>
    <w:p w14:paraId="0842CE61" w14:textId="77777777" w:rsidR="00DC4483" w:rsidRDefault="00DC4483">
      <w:pPr>
        <w:pStyle w:val="Textoindependiente"/>
        <w:spacing w:before="2" w:after="1"/>
        <w:rPr>
          <w:b/>
          <w:sz w:val="29"/>
        </w:rPr>
      </w:pP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2386"/>
        <w:gridCol w:w="3559"/>
        <w:gridCol w:w="1898"/>
      </w:tblGrid>
      <w:tr w:rsidR="00DC4483" w14:paraId="1748F4D5" w14:textId="77777777">
        <w:trPr>
          <w:trHeight w:val="506"/>
        </w:trPr>
        <w:tc>
          <w:tcPr>
            <w:tcW w:w="986" w:type="dxa"/>
            <w:shd w:val="clear" w:color="auto" w:fill="528135"/>
          </w:tcPr>
          <w:p w14:paraId="05F407B4" w14:textId="77777777" w:rsidR="00DC4483" w:rsidRDefault="007C7224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color w:val="FFFFFF"/>
              </w:rPr>
              <w:t>AÑOS</w:t>
            </w:r>
          </w:p>
        </w:tc>
        <w:tc>
          <w:tcPr>
            <w:tcW w:w="2386" w:type="dxa"/>
            <w:shd w:val="clear" w:color="auto" w:fill="528135"/>
          </w:tcPr>
          <w:p w14:paraId="7DD83B29" w14:textId="77777777" w:rsidR="00DC4483" w:rsidRDefault="007C7224">
            <w:pPr>
              <w:pStyle w:val="TableParagraph"/>
              <w:spacing w:before="1" w:line="252" w:lineRule="exact"/>
              <w:ind w:left="110"/>
              <w:rPr>
                <w:b/>
              </w:rPr>
            </w:pPr>
            <w:r>
              <w:rPr>
                <w:b/>
                <w:color w:val="FFFFFF"/>
              </w:rPr>
              <w:t>CANTIDAD</w:t>
            </w:r>
          </w:p>
          <w:p w14:paraId="6B628BA1" w14:textId="77777777" w:rsidR="00DC4483" w:rsidRDefault="007C7224">
            <w:pPr>
              <w:pStyle w:val="TableParagraph"/>
              <w:spacing w:line="233" w:lineRule="exact"/>
              <w:ind w:left="110"/>
              <w:rPr>
                <w:b/>
              </w:rPr>
            </w:pPr>
            <w:r>
              <w:rPr>
                <w:b/>
                <w:color w:val="FFFFFF"/>
              </w:rPr>
              <w:t>Galones/año</w:t>
            </w:r>
          </w:p>
        </w:tc>
        <w:tc>
          <w:tcPr>
            <w:tcW w:w="3559" w:type="dxa"/>
            <w:shd w:val="clear" w:color="auto" w:fill="528135"/>
          </w:tcPr>
          <w:p w14:paraId="3E938385" w14:textId="77777777" w:rsidR="00DC4483" w:rsidRDefault="007C7224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color w:val="FFFFFF"/>
              </w:rPr>
              <w:t>VALOR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UNITARIO</w:t>
            </w:r>
          </w:p>
        </w:tc>
        <w:tc>
          <w:tcPr>
            <w:tcW w:w="1898" w:type="dxa"/>
            <w:shd w:val="clear" w:color="auto" w:fill="528135"/>
          </w:tcPr>
          <w:p w14:paraId="3C294BAD" w14:textId="77777777" w:rsidR="00DC4483" w:rsidRDefault="007C7224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color w:val="FFFFFF"/>
              </w:rPr>
              <w:t>VALOR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TOTAL</w:t>
            </w:r>
          </w:p>
        </w:tc>
      </w:tr>
      <w:tr w:rsidR="00DC4483" w14:paraId="77E2AAFD" w14:textId="77777777">
        <w:trPr>
          <w:trHeight w:val="301"/>
        </w:trPr>
        <w:tc>
          <w:tcPr>
            <w:tcW w:w="986" w:type="dxa"/>
          </w:tcPr>
          <w:p w14:paraId="64E53FB5" w14:textId="77777777" w:rsidR="00DC4483" w:rsidRDefault="007C7224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2386" w:type="dxa"/>
          </w:tcPr>
          <w:p w14:paraId="49C9E2A9" w14:textId="77777777" w:rsidR="00DC4483" w:rsidRDefault="007C7224">
            <w:pPr>
              <w:pStyle w:val="TableParagraph"/>
              <w:spacing w:line="249" w:lineRule="exact"/>
              <w:ind w:left="110"/>
            </w:pPr>
            <w:r>
              <w:t>3501543</w:t>
            </w:r>
          </w:p>
        </w:tc>
        <w:tc>
          <w:tcPr>
            <w:tcW w:w="3559" w:type="dxa"/>
          </w:tcPr>
          <w:p w14:paraId="61095A6A" w14:textId="77777777" w:rsidR="00DC4483" w:rsidRDefault="007C7224">
            <w:pPr>
              <w:pStyle w:val="TableParagraph"/>
              <w:spacing w:line="249" w:lineRule="exact"/>
              <w:ind w:left="108"/>
            </w:pPr>
            <w:r>
              <w:t>$720</w:t>
            </w:r>
          </w:p>
        </w:tc>
        <w:tc>
          <w:tcPr>
            <w:tcW w:w="1898" w:type="dxa"/>
          </w:tcPr>
          <w:p w14:paraId="3EDE795D" w14:textId="77777777" w:rsidR="00DC4483" w:rsidRDefault="007C7224">
            <w:pPr>
              <w:pStyle w:val="TableParagraph"/>
              <w:spacing w:line="249" w:lineRule="exact"/>
              <w:ind w:left="108"/>
            </w:pPr>
            <w:r>
              <w:t>$ 2.521.110.816</w:t>
            </w:r>
          </w:p>
        </w:tc>
      </w:tr>
      <w:tr w:rsidR="00DC4483" w14:paraId="765B75A4" w14:textId="77777777">
        <w:trPr>
          <w:trHeight w:val="299"/>
        </w:trPr>
        <w:tc>
          <w:tcPr>
            <w:tcW w:w="986" w:type="dxa"/>
          </w:tcPr>
          <w:p w14:paraId="4DC6B3AE" w14:textId="77777777" w:rsidR="00DC4483" w:rsidRDefault="007C72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2386" w:type="dxa"/>
          </w:tcPr>
          <w:p w14:paraId="5AE7F925" w14:textId="77777777" w:rsidR="00DC4483" w:rsidRDefault="007C7224">
            <w:pPr>
              <w:pStyle w:val="TableParagraph"/>
              <w:spacing w:line="247" w:lineRule="exact"/>
              <w:ind w:left="110"/>
            </w:pPr>
            <w:r>
              <w:t>3635671</w:t>
            </w:r>
          </w:p>
        </w:tc>
        <w:tc>
          <w:tcPr>
            <w:tcW w:w="3559" w:type="dxa"/>
          </w:tcPr>
          <w:p w14:paraId="104DDF9B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$756</w:t>
            </w:r>
          </w:p>
        </w:tc>
        <w:tc>
          <w:tcPr>
            <w:tcW w:w="1898" w:type="dxa"/>
          </w:tcPr>
          <w:p w14:paraId="1687E4A6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$ 2.748.567.427</w:t>
            </w:r>
          </w:p>
        </w:tc>
      </w:tr>
      <w:tr w:rsidR="00DC4483" w14:paraId="3754930E" w14:textId="77777777">
        <w:trPr>
          <w:trHeight w:val="299"/>
        </w:trPr>
        <w:tc>
          <w:tcPr>
            <w:tcW w:w="986" w:type="dxa"/>
          </w:tcPr>
          <w:p w14:paraId="2DBCFD67" w14:textId="77777777" w:rsidR="00DC4483" w:rsidRDefault="007C72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2386" w:type="dxa"/>
          </w:tcPr>
          <w:p w14:paraId="465236C1" w14:textId="77777777" w:rsidR="00DC4483" w:rsidRDefault="007C7224">
            <w:pPr>
              <w:pStyle w:val="TableParagraph"/>
              <w:spacing w:line="247" w:lineRule="exact"/>
              <w:ind w:left="110"/>
            </w:pPr>
            <w:r>
              <w:t>3769800</w:t>
            </w:r>
          </w:p>
        </w:tc>
        <w:tc>
          <w:tcPr>
            <w:tcW w:w="3559" w:type="dxa"/>
          </w:tcPr>
          <w:p w14:paraId="5B0B57E3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$794</w:t>
            </w:r>
          </w:p>
        </w:tc>
        <w:tc>
          <w:tcPr>
            <w:tcW w:w="1898" w:type="dxa"/>
          </w:tcPr>
          <w:p w14:paraId="5D378E22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$ 2.992.466.922</w:t>
            </w:r>
          </w:p>
        </w:tc>
      </w:tr>
      <w:tr w:rsidR="00DC4483" w14:paraId="2EDBEBCE" w14:textId="77777777">
        <w:trPr>
          <w:trHeight w:val="299"/>
        </w:trPr>
        <w:tc>
          <w:tcPr>
            <w:tcW w:w="986" w:type="dxa"/>
          </w:tcPr>
          <w:p w14:paraId="429A5EB8" w14:textId="77777777" w:rsidR="00DC4483" w:rsidRDefault="007C72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2386" w:type="dxa"/>
          </w:tcPr>
          <w:p w14:paraId="3730A27E" w14:textId="77777777" w:rsidR="00DC4483" w:rsidRDefault="007C7224">
            <w:pPr>
              <w:pStyle w:val="TableParagraph"/>
              <w:spacing w:line="247" w:lineRule="exact"/>
              <w:ind w:left="110"/>
            </w:pPr>
            <w:r>
              <w:t>3903928</w:t>
            </w:r>
          </w:p>
        </w:tc>
        <w:tc>
          <w:tcPr>
            <w:tcW w:w="3559" w:type="dxa"/>
          </w:tcPr>
          <w:p w14:paraId="5FD699F5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$833</w:t>
            </w:r>
          </w:p>
        </w:tc>
        <w:tc>
          <w:tcPr>
            <w:tcW w:w="1898" w:type="dxa"/>
          </w:tcPr>
          <w:p w14:paraId="46DD3235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$ 3.253.884.949</w:t>
            </w:r>
          </w:p>
        </w:tc>
      </w:tr>
      <w:tr w:rsidR="00DC4483" w14:paraId="63C313D3" w14:textId="77777777">
        <w:trPr>
          <w:trHeight w:val="299"/>
        </w:trPr>
        <w:tc>
          <w:tcPr>
            <w:tcW w:w="986" w:type="dxa"/>
          </w:tcPr>
          <w:p w14:paraId="45F1FB6D" w14:textId="77777777" w:rsidR="00DC4483" w:rsidRDefault="007C72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2386" w:type="dxa"/>
          </w:tcPr>
          <w:p w14:paraId="6F476A46" w14:textId="77777777" w:rsidR="00DC4483" w:rsidRDefault="007C7224">
            <w:pPr>
              <w:pStyle w:val="TableParagraph"/>
              <w:spacing w:line="247" w:lineRule="exact"/>
              <w:ind w:left="110"/>
            </w:pPr>
            <w:r>
              <w:t>4038056</w:t>
            </w:r>
          </w:p>
        </w:tc>
        <w:tc>
          <w:tcPr>
            <w:tcW w:w="3559" w:type="dxa"/>
          </w:tcPr>
          <w:p w14:paraId="21C4EBEE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$798</w:t>
            </w:r>
          </w:p>
        </w:tc>
        <w:tc>
          <w:tcPr>
            <w:tcW w:w="1898" w:type="dxa"/>
          </w:tcPr>
          <w:p w14:paraId="1A9BBD8A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$ 3.533.963.610</w:t>
            </w:r>
          </w:p>
        </w:tc>
      </w:tr>
      <w:tr w:rsidR="00DC4483" w14:paraId="0FE17CEC" w14:textId="77777777">
        <w:trPr>
          <w:trHeight w:val="316"/>
        </w:trPr>
        <w:tc>
          <w:tcPr>
            <w:tcW w:w="986" w:type="dxa"/>
          </w:tcPr>
          <w:p w14:paraId="4DDC6470" w14:textId="77777777" w:rsidR="00DC4483" w:rsidRDefault="007C7224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386" w:type="dxa"/>
          </w:tcPr>
          <w:p w14:paraId="1B05EDEA" w14:textId="77777777" w:rsidR="00DC4483" w:rsidRDefault="007C7224">
            <w:pPr>
              <w:pStyle w:val="TableParagraph"/>
              <w:spacing w:line="247" w:lineRule="exact"/>
              <w:ind w:left="110"/>
            </w:pPr>
            <w:r>
              <w:t>18848998</w:t>
            </w:r>
          </w:p>
        </w:tc>
        <w:tc>
          <w:tcPr>
            <w:tcW w:w="3559" w:type="dxa"/>
          </w:tcPr>
          <w:p w14:paraId="4D84D996" w14:textId="77777777" w:rsidR="00DC4483" w:rsidRDefault="00DC4483">
            <w:pPr>
              <w:pStyle w:val="TableParagraph"/>
              <w:rPr>
                <w:sz w:val="20"/>
              </w:rPr>
            </w:pPr>
          </w:p>
        </w:tc>
        <w:tc>
          <w:tcPr>
            <w:tcW w:w="1898" w:type="dxa"/>
          </w:tcPr>
          <w:p w14:paraId="7C9C3671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$15.049.993.724</w:t>
            </w:r>
          </w:p>
        </w:tc>
      </w:tr>
    </w:tbl>
    <w:p w14:paraId="5882248D" w14:textId="77777777" w:rsidR="00DC4483" w:rsidRDefault="00DC4483">
      <w:pPr>
        <w:pStyle w:val="Textoindependiente"/>
        <w:spacing w:before="10"/>
        <w:rPr>
          <w:b/>
          <w:sz w:val="21"/>
        </w:rPr>
      </w:pP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2386"/>
        <w:gridCol w:w="3559"/>
        <w:gridCol w:w="1898"/>
      </w:tblGrid>
      <w:tr w:rsidR="00DC4483" w14:paraId="73CCE38E" w14:textId="77777777">
        <w:trPr>
          <w:trHeight w:val="299"/>
        </w:trPr>
        <w:tc>
          <w:tcPr>
            <w:tcW w:w="8829" w:type="dxa"/>
            <w:gridSpan w:val="4"/>
            <w:shd w:val="clear" w:color="auto" w:fill="528135"/>
          </w:tcPr>
          <w:p w14:paraId="13C1259E" w14:textId="77777777" w:rsidR="00DC4483" w:rsidRDefault="007C7224">
            <w:pPr>
              <w:pStyle w:val="TableParagraph"/>
              <w:spacing w:line="251" w:lineRule="exact"/>
              <w:ind w:left="3533" w:right="3523"/>
              <w:jc w:val="center"/>
              <w:rPr>
                <w:b/>
              </w:rPr>
            </w:pPr>
            <w:r>
              <w:rPr>
                <w:b/>
                <w:color w:val="FFFFFF"/>
              </w:rPr>
              <w:t>BENEFICIO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No.2</w:t>
            </w:r>
          </w:p>
        </w:tc>
      </w:tr>
      <w:tr w:rsidR="00DC4483" w14:paraId="47390FB4" w14:textId="77777777">
        <w:trPr>
          <w:trHeight w:val="302"/>
        </w:trPr>
        <w:tc>
          <w:tcPr>
            <w:tcW w:w="986" w:type="dxa"/>
            <w:shd w:val="clear" w:color="auto" w:fill="528135"/>
          </w:tcPr>
          <w:p w14:paraId="1642B187" w14:textId="77777777" w:rsidR="00DC4483" w:rsidRDefault="007C7224">
            <w:pPr>
              <w:pStyle w:val="TableParagraph"/>
              <w:spacing w:before="1"/>
              <w:ind w:left="187"/>
              <w:rPr>
                <w:b/>
              </w:rPr>
            </w:pPr>
            <w:r>
              <w:rPr>
                <w:b/>
                <w:color w:val="FFFFFF"/>
              </w:rPr>
              <w:t>AÑOS</w:t>
            </w:r>
          </w:p>
        </w:tc>
        <w:tc>
          <w:tcPr>
            <w:tcW w:w="2386" w:type="dxa"/>
            <w:shd w:val="clear" w:color="auto" w:fill="528135"/>
          </w:tcPr>
          <w:p w14:paraId="17A15419" w14:textId="77777777" w:rsidR="00DC4483" w:rsidRDefault="007C7224">
            <w:pPr>
              <w:pStyle w:val="TableParagraph"/>
              <w:spacing w:before="1"/>
              <w:ind w:left="225"/>
              <w:rPr>
                <w:b/>
              </w:rPr>
            </w:pPr>
            <w:r>
              <w:rPr>
                <w:b/>
                <w:color w:val="FFFFFF"/>
              </w:rPr>
              <w:t>CANTIDAD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m3/año</w:t>
            </w:r>
          </w:p>
        </w:tc>
        <w:tc>
          <w:tcPr>
            <w:tcW w:w="3559" w:type="dxa"/>
            <w:shd w:val="clear" w:color="auto" w:fill="528135"/>
          </w:tcPr>
          <w:p w14:paraId="23240492" w14:textId="77777777" w:rsidR="00DC4483" w:rsidRDefault="007C7224">
            <w:pPr>
              <w:pStyle w:val="TableParagraph"/>
              <w:spacing w:before="1"/>
              <w:ind w:left="792"/>
              <w:rPr>
                <w:b/>
              </w:rPr>
            </w:pPr>
            <w:r>
              <w:rPr>
                <w:b/>
                <w:color w:val="FFFFFF"/>
              </w:rPr>
              <w:t>VALOR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UNITARIO</w:t>
            </w:r>
          </w:p>
        </w:tc>
        <w:tc>
          <w:tcPr>
            <w:tcW w:w="1898" w:type="dxa"/>
            <w:shd w:val="clear" w:color="auto" w:fill="528135"/>
          </w:tcPr>
          <w:p w14:paraId="37D02570" w14:textId="77777777" w:rsidR="00DC4483" w:rsidRDefault="007C7224">
            <w:pPr>
              <w:pStyle w:val="TableParagraph"/>
              <w:spacing w:before="1"/>
              <w:ind w:left="140"/>
              <w:rPr>
                <w:b/>
              </w:rPr>
            </w:pPr>
            <w:r>
              <w:rPr>
                <w:b/>
                <w:color w:val="FFFFFF"/>
              </w:rPr>
              <w:t>VALOR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TOTAL</w:t>
            </w:r>
          </w:p>
        </w:tc>
      </w:tr>
      <w:tr w:rsidR="00DC4483" w14:paraId="3479AC8A" w14:textId="77777777">
        <w:trPr>
          <w:trHeight w:val="299"/>
        </w:trPr>
        <w:tc>
          <w:tcPr>
            <w:tcW w:w="986" w:type="dxa"/>
          </w:tcPr>
          <w:p w14:paraId="731C5A4F" w14:textId="77777777" w:rsidR="00DC4483" w:rsidRDefault="007C72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2386" w:type="dxa"/>
          </w:tcPr>
          <w:p w14:paraId="21C17473" w14:textId="77777777" w:rsidR="00DC4483" w:rsidRDefault="007C7224">
            <w:pPr>
              <w:pStyle w:val="TableParagraph"/>
              <w:spacing w:line="247" w:lineRule="exact"/>
              <w:ind w:left="110"/>
            </w:pPr>
            <w:r>
              <w:t>267857</w:t>
            </w:r>
          </w:p>
        </w:tc>
        <w:tc>
          <w:tcPr>
            <w:tcW w:w="3559" w:type="dxa"/>
          </w:tcPr>
          <w:p w14:paraId="159D1B0C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$4.500</w:t>
            </w:r>
          </w:p>
        </w:tc>
        <w:tc>
          <w:tcPr>
            <w:tcW w:w="1898" w:type="dxa"/>
          </w:tcPr>
          <w:p w14:paraId="472368D6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$ 1.205.357.143</w:t>
            </w:r>
          </w:p>
        </w:tc>
      </w:tr>
      <w:tr w:rsidR="00DC4483" w14:paraId="20A210BE" w14:textId="77777777">
        <w:trPr>
          <w:trHeight w:val="299"/>
        </w:trPr>
        <w:tc>
          <w:tcPr>
            <w:tcW w:w="986" w:type="dxa"/>
          </w:tcPr>
          <w:p w14:paraId="3ADCF8F5" w14:textId="77777777" w:rsidR="00DC4483" w:rsidRDefault="007C72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2386" w:type="dxa"/>
          </w:tcPr>
          <w:p w14:paraId="4A47AC24" w14:textId="77777777" w:rsidR="00DC4483" w:rsidRDefault="007C7224">
            <w:pPr>
              <w:pStyle w:val="TableParagraph"/>
              <w:spacing w:line="247" w:lineRule="exact"/>
              <w:ind w:left="110"/>
            </w:pPr>
            <w:r>
              <w:t>1071429</w:t>
            </w:r>
          </w:p>
        </w:tc>
        <w:tc>
          <w:tcPr>
            <w:tcW w:w="3559" w:type="dxa"/>
          </w:tcPr>
          <w:p w14:paraId="3AA3B273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$4.725</w:t>
            </w:r>
          </w:p>
        </w:tc>
        <w:tc>
          <w:tcPr>
            <w:tcW w:w="1898" w:type="dxa"/>
          </w:tcPr>
          <w:p w14:paraId="3501C9A8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$ 5.062.500.000</w:t>
            </w:r>
          </w:p>
        </w:tc>
      </w:tr>
      <w:tr w:rsidR="00DC4483" w14:paraId="26A1B360" w14:textId="77777777">
        <w:trPr>
          <w:trHeight w:val="299"/>
        </w:trPr>
        <w:tc>
          <w:tcPr>
            <w:tcW w:w="986" w:type="dxa"/>
          </w:tcPr>
          <w:p w14:paraId="04691348" w14:textId="77777777" w:rsidR="00DC4483" w:rsidRDefault="007C72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2386" w:type="dxa"/>
          </w:tcPr>
          <w:p w14:paraId="4E1564DB" w14:textId="77777777" w:rsidR="00DC4483" w:rsidRDefault="007C7224">
            <w:pPr>
              <w:pStyle w:val="TableParagraph"/>
              <w:spacing w:line="247" w:lineRule="exact"/>
              <w:ind w:left="110"/>
            </w:pPr>
            <w:r>
              <w:t>1160714</w:t>
            </w:r>
          </w:p>
        </w:tc>
        <w:tc>
          <w:tcPr>
            <w:tcW w:w="3559" w:type="dxa"/>
          </w:tcPr>
          <w:p w14:paraId="25CB0C23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$4.961</w:t>
            </w:r>
          </w:p>
        </w:tc>
        <w:tc>
          <w:tcPr>
            <w:tcW w:w="1898" w:type="dxa"/>
          </w:tcPr>
          <w:p w14:paraId="799D67BD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$ 5.758.593.750</w:t>
            </w:r>
          </w:p>
        </w:tc>
      </w:tr>
      <w:tr w:rsidR="00DC4483" w14:paraId="00714713" w14:textId="77777777">
        <w:trPr>
          <w:trHeight w:val="299"/>
        </w:trPr>
        <w:tc>
          <w:tcPr>
            <w:tcW w:w="986" w:type="dxa"/>
          </w:tcPr>
          <w:p w14:paraId="246B2B24" w14:textId="77777777" w:rsidR="00DC4483" w:rsidRDefault="007C72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2386" w:type="dxa"/>
          </w:tcPr>
          <w:p w14:paraId="3E62BF92" w14:textId="77777777" w:rsidR="00DC4483" w:rsidRDefault="007C7224">
            <w:pPr>
              <w:pStyle w:val="TableParagraph"/>
              <w:spacing w:line="247" w:lineRule="exact"/>
              <w:ind w:left="110"/>
            </w:pPr>
            <w:r>
              <w:t>1160714</w:t>
            </w:r>
          </w:p>
        </w:tc>
        <w:tc>
          <w:tcPr>
            <w:tcW w:w="3559" w:type="dxa"/>
          </w:tcPr>
          <w:p w14:paraId="6D5C266B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$5.209</w:t>
            </w:r>
          </w:p>
        </w:tc>
        <w:tc>
          <w:tcPr>
            <w:tcW w:w="1898" w:type="dxa"/>
          </w:tcPr>
          <w:p w14:paraId="033AC3AC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$ 6.046.523.438</w:t>
            </w:r>
          </w:p>
        </w:tc>
      </w:tr>
      <w:tr w:rsidR="00DC4483" w14:paraId="1A2E1AB4" w14:textId="77777777">
        <w:trPr>
          <w:trHeight w:val="299"/>
        </w:trPr>
        <w:tc>
          <w:tcPr>
            <w:tcW w:w="986" w:type="dxa"/>
          </w:tcPr>
          <w:p w14:paraId="14C0501E" w14:textId="77777777" w:rsidR="00DC4483" w:rsidRDefault="007C72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2386" w:type="dxa"/>
          </w:tcPr>
          <w:p w14:paraId="30CE3974" w14:textId="77777777" w:rsidR="00DC4483" w:rsidRDefault="007C7224">
            <w:pPr>
              <w:pStyle w:val="TableParagraph"/>
              <w:spacing w:line="247" w:lineRule="exact"/>
              <w:ind w:left="110"/>
            </w:pPr>
            <w:r>
              <w:t>267857</w:t>
            </w:r>
          </w:p>
        </w:tc>
        <w:tc>
          <w:tcPr>
            <w:tcW w:w="3559" w:type="dxa"/>
          </w:tcPr>
          <w:p w14:paraId="727EE472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$5.470</w:t>
            </w:r>
          </w:p>
        </w:tc>
        <w:tc>
          <w:tcPr>
            <w:tcW w:w="1898" w:type="dxa"/>
          </w:tcPr>
          <w:p w14:paraId="090EDC82" w14:textId="77777777" w:rsidR="00DC4483" w:rsidRDefault="007C7224">
            <w:pPr>
              <w:pStyle w:val="TableParagraph"/>
              <w:spacing w:line="247" w:lineRule="exact"/>
              <w:ind w:left="108"/>
            </w:pPr>
            <w:r>
              <w:t>$ 1.465.119.141</w:t>
            </w:r>
          </w:p>
        </w:tc>
      </w:tr>
      <w:tr w:rsidR="00DC4483" w14:paraId="3E454789" w14:textId="77777777">
        <w:trPr>
          <w:trHeight w:val="316"/>
        </w:trPr>
        <w:tc>
          <w:tcPr>
            <w:tcW w:w="986" w:type="dxa"/>
          </w:tcPr>
          <w:p w14:paraId="75C33D0F" w14:textId="77777777" w:rsidR="00DC4483" w:rsidRDefault="007C7224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386" w:type="dxa"/>
          </w:tcPr>
          <w:p w14:paraId="5E0A6833" w14:textId="77777777" w:rsidR="00DC4483" w:rsidRDefault="007C7224">
            <w:pPr>
              <w:pStyle w:val="TableParagraph"/>
              <w:spacing w:line="249" w:lineRule="exact"/>
              <w:ind w:left="110"/>
            </w:pPr>
            <w:r>
              <w:t>3928571</w:t>
            </w:r>
          </w:p>
        </w:tc>
        <w:tc>
          <w:tcPr>
            <w:tcW w:w="3559" w:type="dxa"/>
          </w:tcPr>
          <w:p w14:paraId="504C6131" w14:textId="77777777" w:rsidR="00DC4483" w:rsidRDefault="00DC4483">
            <w:pPr>
              <w:pStyle w:val="TableParagraph"/>
              <w:rPr>
                <w:sz w:val="20"/>
              </w:rPr>
            </w:pPr>
          </w:p>
        </w:tc>
        <w:tc>
          <w:tcPr>
            <w:tcW w:w="1898" w:type="dxa"/>
          </w:tcPr>
          <w:p w14:paraId="1D396786" w14:textId="77777777" w:rsidR="00DC4483" w:rsidRDefault="007C7224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$19.538.093.471</w:t>
            </w:r>
          </w:p>
        </w:tc>
      </w:tr>
    </w:tbl>
    <w:p w14:paraId="02D63408" w14:textId="77777777" w:rsidR="00DC4483" w:rsidRDefault="00DC4483">
      <w:pPr>
        <w:pStyle w:val="Textoindependiente"/>
        <w:rPr>
          <w:b/>
          <w:sz w:val="20"/>
        </w:rPr>
      </w:pPr>
    </w:p>
    <w:p w14:paraId="6E96C18A" w14:textId="77777777" w:rsidR="00DC4483" w:rsidRDefault="00DC4483">
      <w:pPr>
        <w:pStyle w:val="Textoindependiente"/>
        <w:rPr>
          <w:b/>
          <w:sz w:val="20"/>
        </w:rPr>
      </w:pPr>
    </w:p>
    <w:p w14:paraId="288BB28A" w14:textId="77777777" w:rsidR="00DC4483" w:rsidRDefault="00DC4483">
      <w:pPr>
        <w:pStyle w:val="Textoindependiente"/>
        <w:spacing w:before="5"/>
        <w:rPr>
          <w:b/>
          <w:sz w:val="17"/>
        </w:rPr>
      </w:pPr>
    </w:p>
    <w:p w14:paraId="124D15CD" w14:textId="77777777" w:rsidR="00DC4483" w:rsidRDefault="007C7224">
      <w:pPr>
        <w:pStyle w:val="Textoindependiente"/>
        <w:spacing w:before="90"/>
        <w:ind w:left="499"/>
      </w:pPr>
      <w:r>
        <w:t>Cuadro</w:t>
      </w:r>
      <w:r>
        <w:rPr>
          <w:spacing w:val="-1"/>
        </w:rPr>
        <w:t xml:space="preserve"> </w:t>
      </w:r>
      <w:r>
        <w:t>resumen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Beneficios:</w:t>
      </w:r>
    </w:p>
    <w:p w14:paraId="324A1FC2" w14:textId="77777777" w:rsidR="00DC4483" w:rsidRDefault="007C7224">
      <w:pPr>
        <w:spacing w:before="7" w:after="3"/>
        <w:ind w:left="6870"/>
        <w:rPr>
          <w:b/>
          <w:i/>
        </w:rPr>
      </w:pPr>
      <w:r>
        <w:rPr>
          <w:b/>
          <w:i/>
        </w:rPr>
        <w:t>Cifras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millones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pesos</w:t>
      </w: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1904"/>
        <w:gridCol w:w="1126"/>
        <w:gridCol w:w="706"/>
        <w:gridCol w:w="805"/>
        <w:gridCol w:w="745"/>
        <w:gridCol w:w="810"/>
        <w:gridCol w:w="748"/>
        <w:gridCol w:w="1290"/>
      </w:tblGrid>
      <w:tr w:rsidR="00DC4483" w14:paraId="2CBA0DDC" w14:textId="77777777">
        <w:trPr>
          <w:trHeight w:val="251"/>
        </w:trPr>
        <w:tc>
          <w:tcPr>
            <w:tcW w:w="912" w:type="dxa"/>
            <w:vMerge w:val="restart"/>
            <w:shd w:val="clear" w:color="auto" w:fill="528135"/>
          </w:tcPr>
          <w:p w14:paraId="60B1177D" w14:textId="77777777" w:rsidR="00DC4483" w:rsidRDefault="00DC4483">
            <w:pPr>
              <w:pStyle w:val="TableParagraph"/>
              <w:spacing w:before="8"/>
              <w:rPr>
                <w:b/>
                <w:i/>
                <w:sz w:val="21"/>
              </w:rPr>
            </w:pPr>
          </w:p>
          <w:p w14:paraId="04DEF13A" w14:textId="77777777" w:rsidR="00DC4483" w:rsidRDefault="007C7224">
            <w:pPr>
              <w:pStyle w:val="TableParagraph"/>
              <w:spacing w:before="1"/>
              <w:ind w:left="187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</w:p>
        </w:tc>
        <w:tc>
          <w:tcPr>
            <w:tcW w:w="1904" w:type="dxa"/>
            <w:vMerge w:val="restart"/>
            <w:shd w:val="clear" w:color="auto" w:fill="528135"/>
          </w:tcPr>
          <w:p w14:paraId="77D8F73D" w14:textId="77777777" w:rsidR="00DC4483" w:rsidRDefault="00DC4483">
            <w:pPr>
              <w:pStyle w:val="TableParagraph"/>
              <w:spacing w:before="8"/>
              <w:rPr>
                <w:b/>
                <w:i/>
                <w:sz w:val="21"/>
              </w:rPr>
            </w:pPr>
          </w:p>
          <w:p w14:paraId="5991CFB4" w14:textId="77777777" w:rsidR="00DC4483" w:rsidRDefault="007C7224">
            <w:pPr>
              <w:pStyle w:val="TableParagraph"/>
              <w:spacing w:before="1"/>
              <w:ind w:left="179"/>
              <w:rPr>
                <w:b/>
              </w:rPr>
            </w:pPr>
            <w:r>
              <w:rPr>
                <w:b/>
                <w:color w:val="FFFFFF"/>
              </w:rPr>
              <w:t>DESCRIPCIÓN</w:t>
            </w:r>
          </w:p>
        </w:tc>
        <w:tc>
          <w:tcPr>
            <w:tcW w:w="1126" w:type="dxa"/>
            <w:vMerge w:val="restart"/>
            <w:shd w:val="clear" w:color="auto" w:fill="528135"/>
          </w:tcPr>
          <w:p w14:paraId="49D9FFA3" w14:textId="77777777" w:rsidR="00DC4483" w:rsidRDefault="007C7224">
            <w:pPr>
              <w:pStyle w:val="TableParagraph"/>
              <w:ind w:left="409" w:right="95" w:hanging="288"/>
              <w:rPr>
                <w:b/>
              </w:rPr>
            </w:pPr>
            <w:r>
              <w:rPr>
                <w:b/>
                <w:color w:val="FFFFFF"/>
              </w:rPr>
              <w:t>UNIDAD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DE</w:t>
            </w:r>
          </w:p>
          <w:p w14:paraId="4B30E27C" w14:textId="77777777" w:rsidR="00DC4483" w:rsidRDefault="007C7224">
            <w:pPr>
              <w:pStyle w:val="TableParagraph"/>
              <w:spacing w:line="233" w:lineRule="exact"/>
              <w:ind w:left="102"/>
              <w:rPr>
                <w:b/>
              </w:rPr>
            </w:pPr>
            <w:r>
              <w:rPr>
                <w:b/>
                <w:color w:val="FFFFFF"/>
              </w:rPr>
              <w:t>MEDIDA</w:t>
            </w:r>
          </w:p>
        </w:tc>
        <w:tc>
          <w:tcPr>
            <w:tcW w:w="3814" w:type="dxa"/>
            <w:gridSpan w:val="5"/>
            <w:shd w:val="clear" w:color="auto" w:fill="528135"/>
          </w:tcPr>
          <w:p w14:paraId="2D6D99D2" w14:textId="77777777" w:rsidR="00DC4483" w:rsidRDefault="007C7224">
            <w:pPr>
              <w:pStyle w:val="TableParagraph"/>
              <w:spacing w:line="232" w:lineRule="exact"/>
              <w:ind w:left="901"/>
              <w:rPr>
                <w:b/>
              </w:rPr>
            </w:pPr>
            <w:r>
              <w:rPr>
                <w:b/>
                <w:color w:val="FFFFFF"/>
              </w:rPr>
              <w:t>BIEN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PRODUCIDO</w:t>
            </w:r>
          </w:p>
        </w:tc>
        <w:tc>
          <w:tcPr>
            <w:tcW w:w="1290" w:type="dxa"/>
            <w:vMerge w:val="restart"/>
            <w:shd w:val="clear" w:color="auto" w:fill="528135"/>
          </w:tcPr>
          <w:p w14:paraId="60B2E0E8" w14:textId="77777777" w:rsidR="00DC4483" w:rsidRDefault="00DC4483">
            <w:pPr>
              <w:pStyle w:val="TableParagraph"/>
              <w:spacing w:before="8"/>
              <w:rPr>
                <w:b/>
                <w:i/>
                <w:sz w:val="21"/>
              </w:rPr>
            </w:pPr>
          </w:p>
          <w:p w14:paraId="496B1965" w14:textId="77777777" w:rsidR="00DC4483" w:rsidRDefault="007C7224">
            <w:pPr>
              <w:pStyle w:val="TableParagraph"/>
              <w:spacing w:before="1"/>
              <w:ind w:left="251"/>
              <w:rPr>
                <w:b/>
              </w:rPr>
            </w:pPr>
            <w:r>
              <w:rPr>
                <w:b/>
                <w:color w:val="FFFFFF"/>
              </w:rPr>
              <w:t>TOTAL</w:t>
            </w:r>
          </w:p>
        </w:tc>
      </w:tr>
      <w:tr w:rsidR="00DC4483" w14:paraId="1B137764" w14:textId="77777777">
        <w:trPr>
          <w:trHeight w:val="496"/>
        </w:trPr>
        <w:tc>
          <w:tcPr>
            <w:tcW w:w="912" w:type="dxa"/>
            <w:vMerge/>
            <w:tcBorders>
              <w:top w:val="nil"/>
            </w:tcBorders>
            <w:shd w:val="clear" w:color="auto" w:fill="528135"/>
          </w:tcPr>
          <w:p w14:paraId="78B28669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904" w:type="dxa"/>
            <w:vMerge/>
            <w:tcBorders>
              <w:top w:val="nil"/>
            </w:tcBorders>
            <w:shd w:val="clear" w:color="auto" w:fill="528135"/>
          </w:tcPr>
          <w:p w14:paraId="73DB7402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  <w:shd w:val="clear" w:color="auto" w:fill="528135"/>
          </w:tcPr>
          <w:p w14:paraId="44FE7952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shd w:val="clear" w:color="auto" w:fill="528135"/>
          </w:tcPr>
          <w:p w14:paraId="71811DB8" w14:textId="77777777" w:rsidR="00DC4483" w:rsidRDefault="007C7224">
            <w:pPr>
              <w:pStyle w:val="TableParagraph"/>
              <w:spacing w:before="121"/>
              <w:ind w:left="85" w:right="73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2020</w:t>
            </w:r>
          </w:p>
        </w:tc>
        <w:tc>
          <w:tcPr>
            <w:tcW w:w="805" w:type="dxa"/>
            <w:shd w:val="clear" w:color="auto" w:fill="528135"/>
          </w:tcPr>
          <w:p w14:paraId="015E215F" w14:textId="77777777" w:rsidR="00DC4483" w:rsidRDefault="007C7224">
            <w:pPr>
              <w:pStyle w:val="TableParagraph"/>
              <w:spacing w:before="121"/>
              <w:ind w:left="131" w:right="127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2021</w:t>
            </w:r>
          </w:p>
        </w:tc>
        <w:tc>
          <w:tcPr>
            <w:tcW w:w="745" w:type="dxa"/>
            <w:shd w:val="clear" w:color="auto" w:fill="528135"/>
          </w:tcPr>
          <w:p w14:paraId="1332E101" w14:textId="77777777" w:rsidR="00DC4483" w:rsidRDefault="007C7224">
            <w:pPr>
              <w:pStyle w:val="TableParagraph"/>
              <w:spacing w:before="121"/>
              <w:ind w:left="101" w:right="96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2022</w:t>
            </w:r>
          </w:p>
        </w:tc>
        <w:tc>
          <w:tcPr>
            <w:tcW w:w="810" w:type="dxa"/>
            <w:shd w:val="clear" w:color="auto" w:fill="528135"/>
          </w:tcPr>
          <w:p w14:paraId="21EE8C47" w14:textId="77777777" w:rsidR="00DC4483" w:rsidRDefault="007C7224">
            <w:pPr>
              <w:pStyle w:val="TableParagraph"/>
              <w:spacing w:before="121"/>
              <w:ind w:left="181"/>
              <w:rPr>
                <w:b/>
              </w:rPr>
            </w:pPr>
            <w:r>
              <w:rPr>
                <w:b/>
                <w:color w:val="FFFFFF"/>
              </w:rPr>
              <w:t>2023</w:t>
            </w:r>
          </w:p>
        </w:tc>
        <w:tc>
          <w:tcPr>
            <w:tcW w:w="748" w:type="dxa"/>
            <w:shd w:val="clear" w:color="auto" w:fill="528135"/>
          </w:tcPr>
          <w:p w14:paraId="57884583" w14:textId="77777777" w:rsidR="00DC4483" w:rsidRDefault="007C7224">
            <w:pPr>
              <w:pStyle w:val="TableParagraph"/>
              <w:spacing w:before="121"/>
              <w:ind w:right="144"/>
              <w:jc w:val="right"/>
              <w:rPr>
                <w:b/>
              </w:rPr>
            </w:pPr>
            <w:r>
              <w:rPr>
                <w:b/>
                <w:color w:val="FFFFFF"/>
              </w:rPr>
              <w:t>2024</w:t>
            </w:r>
          </w:p>
        </w:tc>
        <w:tc>
          <w:tcPr>
            <w:tcW w:w="1290" w:type="dxa"/>
            <w:vMerge/>
            <w:tcBorders>
              <w:top w:val="nil"/>
            </w:tcBorders>
            <w:shd w:val="clear" w:color="auto" w:fill="528135"/>
          </w:tcPr>
          <w:p w14:paraId="21DFA040" w14:textId="77777777" w:rsidR="00DC4483" w:rsidRDefault="00DC4483">
            <w:pPr>
              <w:rPr>
                <w:sz w:val="2"/>
                <w:szCs w:val="2"/>
              </w:rPr>
            </w:pPr>
          </w:p>
        </w:tc>
      </w:tr>
      <w:tr w:rsidR="00DC4483" w14:paraId="51B2B749" w14:textId="77777777">
        <w:trPr>
          <w:trHeight w:val="1242"/>
        </w:trPr>
        <w:tc>
          <w:tcPr>
            <w:tcW w:w="912" w:type="dxa"/>
          </w:tcPr>
          <w:p w14:paraId="54D7FD63" w14:textId="77777777" w:rsidR="00DC4483" w:rsidRDefault="00DC4483">
            <w:pPr>
              <w:pStyle w:val="TableParagraph"/>
              <w:rPr>
                <w:b/>
                <w:i/>
                <w:sz w:val="20"/>
              </w:rPr>
            </w:pPr>
          </w:p>
          <w:p w14:paraId="7D20926E" w14:textId="77777777" w:rsidR="00DC4483" w:rsidRDefault="00DC4483">
            <w:pPr>
              <w:pStyle w:val="TableParagraph"/>
              <w:spacing w:before="7"/>
              <w:rPr>
                <w:b/>
                <w:i/>
                <w:sz w:val="15"/>
              </w:rPr>
            </w:pPr>
          </w:p>
          <w:p w14:paraId="659E9380" w14:textId="77777777" w:rsidR="00DC4483" w:rsidRDefault="007C7224">
            <w:pPr>
              <w:pStyle w:val="TableParagraph"/>
              <w:ind w:left="71" w:right="120"/>
              <w:rPr>
                <w:sz w:val="18"/>
              </w:rPr>
            </w:pPr>
            <w:r>
              <w:rPr>
                <w:spacing w:val="-1"/>
                <w:sz w:val="18"/>
              </w:rPr>
              <w:t>Beneficio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indirecto</w:t>
            </w:r>
          </w:p>
        </w:tc>
        <w:tc>
          <w:tcPr>
            <w:tcW w:w="1904" w:type="dxa"/>
          </w:tcPr>
          <w:p w14:paraId="0F8D73FD" w14:textId="77777777" w:rsidR="00DC4483" w:rsidRDefault="007C7224">
            <w:pPr>
              <w:pStyle w:val="TableParagraph"/>
              <w:tabs>
                <w:tab w:val="left" w:pos="983"/>
                <w:tab w:val="left" w:pos="1743"/>
              </w:tabs>
              <w:ind w:left="69" w:right="58"/>
              <w:rPr>
                <w:sz w:val="18"/>
              </w:rPr>
            </w:pPr>
            <w:r>
              <w:rPr>
                <w:sz w:val="18"/>
              </w:rPr>
              <w:t>Volúmenes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aceite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usado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gestionados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adecuadamente,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aprovechados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comercializados</w:t>
            </w:r>
          </w:p>
        </w:tc>
        <w:tc>
          <w:tcPr>
            <w:tcW w:w="1126" w:type="dxa"/>
          </w:tcPr>
          <w:p w14:paraId="40A76642" w14:textId="77777777" w:rsidR="00DC4483" w:rsidRDefault="007C7224">
            <w:pPr>
              <w:pStyle w:val="TableParagraph"/>
              <w:ind w:left="102" w:right="93" w:firstLine="2"/>
              <w:jc w:val="center"/>
              <w:rPr>
                <w:sz w:val="18"/>
              </w:rPr>
            </w:pPr>
            <w:r>
              <w:rPr>
                <w:sz w:val="18"/>
              </w:rPr>
              <w:t>Galones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aceite usado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recuperados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comercializa</w:t>
            </w:r>
          </w:p>
          <w:p w14:paraId="710AD867" w14:textId="77777777" w:rsidR="00DC4483" w:rsidRDefault="007C7224">
            <w:pPr>
              <w:pStyle w:val="TableParagraph"/>
              <w:spacing w:line="193" w:lineRule="exact"/>
              <w:ind w:left="417" w:right="407"/>
              <w:jc w:val="center"/>
              <w:rPr>
                <w:sz w:val="18"/>
              </w:rPr>
            </w:pPr>
            <w:r>
              <w:rPr>
                <w:sz w:val="18"/>
              </w:rPr>
              <w:t>dos</w:t>
            </w:r>
          </w:p>
        </w:tc>
        <w:tc>
          <w:tcPr>
            <w:tcW w:w="706" w:type="dxa"/>
          </w:tcPr>
          <w:p w14:paraId="481CCCDF" w14:textId="77777777" w:rsidR="00DC4483" w:rsidRDefault="00DC4483">
            <w:pPr>
              <w:pStyle w:val="TableParagraph"/>
              <w:rPr>
                <w:b/>
                <w:i/>
                <w:sz w:val="20"/>
              </w:rPr>
            </w:pPr>
          </w:p>
          <w:p w14:paraId="13EC5EC1" w14:textId="77777777" w:rsidR="00DC4483" w:rsidRDefault="00DC4483">
            <w:pPr>
              <w:pStyle w:val="TableParagraph"/>
              <w:spacing w:before="7"/>
              <w:rPr>
                <w:b/>
                <w:i/>
                <w:sz w:val="24"/>
              </w:rPr>
            </w:pPr>
          </w:p>
          <w:p w14:paraId="6DFBE07C" w14:textId="77777777" w:rsidR="00DC4483" w:rsidRDefault="007C7224">
            <w:pPr>
              <w:pStyle w:val="TableParagraph"/>
              <w:ind w:left="83" w:right="75"/>
              <w:jc w:val="center"/>
              <w:rPr>
                <w:sz w:val="18"/>
              </w:rPr>
            </w:pPr>
            <w:r>
              <w:rPr>
                <w:sz w:val="18"/>
              </w:rPr>
              <w:t>2521</w:t>
            </w:r>
          </w:p>
        </w:tc>
        <w:tc>
          <w:tcPr>
            <w:tcW w:w="805" w:type="dxa"/>
          </w:tcPr>
          <w:p w14:paraId="72DFF519" w14:textId="77777777" w:rsidR="00DC4483" w:rsidRDefault="00DC4483">
            <w:pPr>
              <w:pStyle w:val="TableParagraph"/>
              <w:rPr>
                <w:b/>
                <w:i/>
                <w:sz w:val="20"/>
              </w:rPr>
            </w:pPr>
          </w:p>
          <w:p w14:paraId="14CAAA42" w14:textId="77777777" w:rsidR="00DC4483" w:rsidRDefault="00DC4483">
            <w:pPr>
              <w:pStyle w:val="TableParagraph"/>
              <w:spacing w:before="7"/>
              <w:rPr>
                <w:b/>
                <w:i/>
                <w:sz w:val="24"/>
              </w:rPr>
            </w:pPr>
          </w:p>
          <w:p w14:paraId="3DF2684A" w14:textId="77777777" w:rsidR="00DC4483" w:rsidRDefault="007C7224">
            <w:pPr>
              <w:pStyle w:val="TableParagraph"/>
              <w:ind w:left="132" w:right="127"/>
              <w:jc w:val="center"/>
              <w:rPr>
                <w:sz w:val="18"/>
              </w:rPr>
            </w:pPr>
            <w:r>
              <w:rPr>
                <w:sz w:val="18"/>
              </w:rPr>
              <w:t>2749</w:t>
            </w:r>
          </w:p>
        </w:tc>
        <w:tc>
          <w:tcPr>
            <w:tcW w:w="745" w:type="dxa"/>
          </w:tcPr>
          <w:p w14:paraId="1797AF35" w14:textId="77777777" w:rsidR="00DC4483" w:rsidRDefault="00DC4483">
            <w:pPr>
              <w:pStyle w:val="TableParagraph"/>
              <w:rPr>
                <w:b/>
                <w:i/>
                <w:sz w:val="20"/>
              </w:rPr>
            </w:pPr>
          </w:p>
          <w:p w14:paraId="3129534E" w14:textId="77777777" w:rsidR="00DC4483" w:rsidRDefault="00DC4483">
            <w:pPr>
              <w:pStyle w:val="TableParagraph"/>
              <w:spacing w:before="7"/>
              <w:rPr>
                <w:b/>
                <w:i/>
                <w:sz w:val="24"/>
              </w:rPr>
            </w:pPr>
          </w:p>
          <w:p w14:paraId="196DA304" w14:textId="77777777" w:rsidR="00DC4483" w:rsidRDefault="007C7224">
            <w:pPr>
              <w:pStyle w:val="TableParagraph"/>
              <w:ind w:left="102" w:right="96"/>
              <w:jc w:val="center"/>
              <w:rPr>
                <w:sz w:val="18"/>
              </w:rPr>
            </w:pPr>
            <w:r>
              <w:rPr>
                <w:sz w:val="18"/>
              </w:rPr>
              <w:t>2992</w:t>
            </w:r>
          </w:p>
        </w:tc>
        <w:tc>
          <w:tcPr>
            <w:tcW w:w="810" w:type="dxa"/>
          </w:tcPr>
          <w:p w14:paraId="1E139577" w14:textId="77777777" w:rsidR="00DC4483" w:rsidRDefault="00DC4483">
            <w:pPr>
              <w:pStyle w:val="TableParagraph"/>
              <w:rPr>
                <w:b/>
                <w:i/>
                <w:sz w:val="20"/>
              </w:rPr>
            </w:pPr>
          </w:p>
          <w:p w14:paraId="7059B4DE" w14:textId="77777777" w:rsidR="00DC4483" w:rsidRDefault="00DC4483">
            <w:pPr>
              <w:pStyle w:val="TableParagraph"/>
              <w:spacing w:before="7"/>
              <w:rPr>
                <w:b/>
                <w:i/>
                <w:sz w:val="24"/>
              </w:rPr>
            </w:pPr>
          </w:p>
          <w:p w14:paraId="3C7CA328" w14:textId="77777777" w:rsidR="00DC4483" w:rsidRDefault="007C7224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3254</w:t>
            </w:r>
          </w:p>
        </w:tc>
        <w:tc>
          <w:tcPr>
            <w:tcW w:w="748" w:type="dxa"/>
          </w:tcPr>
          <w:p w14:paraId="148C0EC6" w14:textId="77777777" w:rsidR="00DC4483" w:rsidRDefault="00DC4483">
            <w:pPr>
              <w:pStyle w:val="TableParagraph"/>
              <w:rPr>
                <w:b/>
                <w:i/>
                <w:sz w:val="20"/>
              </w:rPr>
            </w:pPr>
          </w:p>
          <w:p w14:paraId="5C1F8237" w14:textId="77777777" w:rsidR="00DC4483" w:rsidRDefault="00DC4483">
            <w:pPr>
              <w:pStyle w:val="TableParagraph"/>
              <w:spacing w:before="7"/>
              <w:rPr>
                <w:b/>
                <w:i/>
                <w:sz w:val="24"/>
              </w:rPr>
            </w:pPr>
          </w:p>
          <w:p w14:paraId="3FD37257" w14:textId="77777777" w:rsidR="00DC4483" w:rsidRDefault="007C7224">
            <w:pPr>
              <w:pStyle w:val="TableParagraph"/>
              <w:ind w:right="184"/>
              <w:jc w:val="right"/>
              <w:rPr>
                <w:sz w:val="18"/>
              </w:rPr>
            </w:pPr>
            <w:r>
              <w:rPr>
                <w:sz w:val="18"/>
              </w:rPr>
              <w:t>3534</w:t>
            </w:r>
          </w:p>
        </w:tc>
        <w:tc>
          <w:tcPr>
            <w:tcW w:w="1290" w:type="dxa"/>
          </w:tcPr>
          <w:p w14:paraId="2DD63ED6" w14:textId="77777777" w:rsidR="00DC4483" w:rsidRDefault="00DC4483">
            <w:pPr>
              <w:pStyle w:val="TableParagraph"/>
              <w:rPr>
                <w:b/>
                <w:i/>
                <w:sz w:val="20"/>
              </w:rPr>
            </w:pPr>
          </w:p>
          <w:p w14:paraId="0F35594F" w14:textId="77777777" w:rsidR="00DC4483" w:rsidRDefault="00DC4483">
            <w:pPr>
              <w:pStyle w:val="TableParagraph"/>
              <w:spacing w:before="7"/>
              <w:rPr>
                <w:b/>
                <w:i/>
                <w:sz w:val="24"/>
              </w:rPr>
            </w:pPr>
          </w:p>
          <w:p w14:paraId="0CAFDCB5" w14:textId="77777777" w:rsidR="00DC4483" w:rsidRDefault="007C7224">
            <w:pPr>
              <w:pStyle w:val="TableParagraph"/>
              <w:ind w:left="317" w:right="317"/>
              <w:jc w:val="center"/>
              <w:rPr>
                <w:sz w:val="18"/>
              </w:rPr>
            </w:pPr>
            <w:r>
              <w:rPr>
                <w:sz w:val="18"/>
              </w:rPr>
              <w:t>15.050</w:t>
            </w:r>
          </w:p>
        </w:tc>
      </w:tr>
      <w:tr w:rsidR="00DC4483" w14:paraId="1CEFA08B" w14:textId="77777777">
        <w:trPr>
          <w:trHeight w:val="1241"/>
        </w:trPr>
        <w:tc>
          <w:tcPr>
            <w:tcW w:w="912" w:type="dxa"/>
          </w:tcPr>
          <w:p w14:paraId="502E59D0" w14:textId="77777777" w:rsidR="00DC4483" w:rsidRDefault="00DC4483">
            <w:pPr>
              <w:pStyle w:val="TableParagraph"/>
              <w:rPr>
                <w:b/>
                <w:i/>
                <w:sz w:val="20"/>
              </w:rPr>
            </w:pPr>
          </w:p>
          <w:p w14:paraId="1D3868CA" w14:textId="77777777" w:rsidR="00DC4483" w:rsidRDefault="007C7224">
            <w:pPr>
              <w:pStyle w:val="TableParagraph"/>
              <w:spacing w:before="178"/>
              <w:ind w:left="71" w:right="120"/>
              <w:rPr>
                <w:sz w:val="18"/>
              </w:rPr>
            </w:pPr>
            <w:r>
              <w:rPr>
                <w:spacing w:val="-1"/>
                <w:sz w:val="18"/>
              </w:rPr>
              <w:t>Beneficio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indirecto</w:t>
            </w:r>
          </w:p>
        </w:tc>
        <w:tc>
          <w:tcPr>
            <w:tcW w:w="1904" w:type="dxa"/>
          </w:tcPr>
          <w:p w14:paraId="1818DA43" w14:textId="77777777" w:rsidR="00DC4483" w:rsidRDefault="007C7224">
            <w:pPr>
              <w:pStyle w:val="TableParagraph"/>
              <w:tabs>
                <w:tab w:val="left" w:pos="1573"/>
              </w:tabs>
              <w:ind w:left="69" w:right="58"/>
              <w:jc w:val="both"/>
              <w:rPr>
                <w:sz w:val="18"/>
              </w:rPr>
            </w:pPr>
            <w:r>
              <w:rPr>
                <w:sz w:val="18"/>
              </w:rPr>
              <w:t>Volúmenes de residuos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construcción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demolición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con</w:t>
            </w:r>
          </w:p>
          <w:p w14:paraId="0C79FDC1" w14:textId="77777777" w:rsidR="00DC4483" w:rsidRDefault="007C7224">
            <w:pPr>
              <w:pStyle w:val="TableParagraph"/>
              <w:tabs>
                <w:tab w:val="left" w:pos="1662"/>
              </w:tabs>
              <w:spacing w:line="207" w:lineRule="exact"/>
              <w:ind w:left="69"/>
              <w:jc w:val="both"/>
              <w:rPr>
                <w:sz w:val="18"/>
              </w:rPr>
            </w:pPr>
            <w:r>
              <w:rPr>
                <w:sz w:val="18"/>
              </w:rPr>
              <w:t>potencial</w:t>
            </w:r>
            <w:r>
              <w:rPr>
                <w:sz w:val="18"/>
              </w:rPr>
              <w:tab/>
              <w:t>de</w:t>
            </w:r>
          </w:p>
          <w:p w14:paraId="3F089E8B" w14:textId="77777777" w:rsidR="00DC4483" w:rsidRDefault="007C7224">
            <w:pPr>
              <w:pStyle w:val="TableParagraph"/>
              <w:spacing w:line="206" w:lineRule="exact"/>
              <w:ind w:left="69" w:right="58"/>
              <w:jc w:val="both"/>
              <w:rPr>
                <w:sz w:val="18"/>
              </w:rPr>
            </w:pPr>
            <w:r>
              <w:rPr>
                <w:sz w:val="18"/>
              </w:rPr>
              <w:t>aprovechamiento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comercializados.</w:t>
            </w:r>
          </w:p>
        </w:tc>
        <w:tc>
          <w:tcPr>
            <w:tcW w:w="1126" w:type="dxa"/>
          </w:tcPr>
          <w:p w14:paraId="48B714A2" w14:textId="77777777" w:rsidR="00DC4483" w:rsidRDefault="00DC4483">
            <w:pPr>
              <w:pStyle w:val="TableParagraph"/>
              <w:spacing w:before="5"/>
              <w:rPr>
                <w:b/>
                <w:i/>
                <w:sz w:val="26"/>
              </w:rPr>
            </w:pPr>
          </w:p>
          <w:p w14:paraId="329F7866" w14:textId="77777777" w:rsidR="00DC4483" w:rsidRDefault="007C7224">
            <w:pPr>
              <w:pStyle w:val="TableParagraph"/>
              <w:ind w:left="179" w:right="168" w:hanging="1"/>
              <w:jc w:val="center"/>
              <w:rPr>
                <w:sz w:val="18"/>
              </w:rPr>
            </w:pPr>
            <w:r>
              <w:rPr>
                <w:sz w:val="18"/>
              </w:rPr>
              <w:t>Metros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cúbicos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RCD’S</w:t>
            </w:r>
          </w:p>
        </w:tc>
        <w:tc>
          <w:tcPr>
            <w:tcW w:w="706" w:type="dxa"/>
          </w:tcPr>
          <w:p w14:paraId="2ADAA9F6" w14:textId="77777777" w:rsidR="00DC4483" w:rsidRDefault="00DC4483">
            <w:pPr>
              <w:pStyle w:val="TableParagraph"/>
              <w:rPr>
                <w:b/>
                <w:i/>
                <w:sz w:val="20"/>
              </w:rPr>
            </w:pPr>
          </w:p>
          <w:p w14:paraId="21B71218" w14:textId="77777777" w:rsidR="00DC4483" w:rsidRDefault="00DC4483">
            <w:pPr>
              <w:pStyle w:val="TableParagraph"/>
              <w:spacing w:before="5"/>
              <w:rPr>
                <w:b/>
                <w:i/>
                <w:sz w:val="24"/>
              </w:rPr>
            </w:pPr>
          </w:p>
          <w:p w14:paraId="073DE063" w14:textId="77777777" w:rsidR="00DC4483" w:rsidRDefault="007C7224">
            <w:pPr>
              <w:pStyle w:val="TableParagraph"/>
              <w:ind w:left="83" w:right="75"/>
              <w:jc w:val="center"/>
              <w:rPr>
                <w:sz w:val="18"/>
              </w:rPr>
            </w:pPr>
            <w:r>
              <w:rPr>
                <w:sz w:val="18"/>
              </w:rPr>
              <w:t>1205</w:t>
            </w:r>
          </w:p>
        </w:tc>
        <w:tc>
          <w:tcPr>
            <w:tcW w:w="805" w:type="dxa"/>
          </w:tcPr>
          <w:p w14:paraId="6BD5FC3F" w14:textId="77777777" w:rsidR="00DC4483" w:rsidRDefault="00DC4483">
            <w:pPr>
              <w:pStyle w:val="TableParagraph"/>
              <w:rPr>
                <w:b/>
                <w:i/>
                <w:sz w:val="20"/>
              </w:rPr>
            </w:pPr>
          </w:p>
          <w:p w14:paraId="0B3AE544" w14:textId="77777777" w:rsidR="00DC4483" w:rsidRDefault="00DC4483">
            <w:pPr>
              <w:pStyle w:val="TableParagraph"/>
              <w:spacing w:before="5"/>
              <w:rPr>
                <w:b/>
                <w:i/>
                <w:sz w:val="24"/>
              </w:rPr>
            </w:pPr>
          </w:p>
          <w:p w14:paraId="6D7A163A" w14:textId="77777777" w:rsidR="00DC4483" w:rsidRDefault="007C7224">
            <w:pPr>
              <w:pStyle w:val="TableParagraph"/>
              <w:ind w:left="132" w:right="127"/>
              <w:jc w:val="center"/>
              <w:rPr>
                <w:sz w:val="18"/>
              </w:rPr>
            </w:pPr>
            <w:r>
              <w:rPr>
                <w:sz w:val="18"/>
              </w:rPr>
              <w:t>5062</w:t>
            </w:r>
          </w:p>
        </w:tc>
        <w:tc>
          <w:tcPr>
            <w:tcW w:w="745" w:type="dxa"/>
          </w:tcPr>
          <w:p w14:paraId="7FB39592" w14:textId="77777777" w:rsidR="00DC4483" w:rsidRDefault="00DC4483">
            <w:pPr>
              <w:pStyle w:val="TableParagraph"/>
              <w:rPr>
                <w:b/>
                <w:i/>
                <w:sz w:val="20"/>
              </w:rPr>
            </w:pPr>
          </w:p>
          <w:p w14:paraId="277DEE76" w14:textId="77777777" w:rsidR="00DC4483" w:rsidRDefault="00DC4483">
            <w:pPr>
              <w:pStyle w:val="TableParagraph"/>
              <w:spacing w:before="5"/>
              <w:rPr>
                <w:b/>
                <w:i/>
                <w:sz w:val="24"/>
              </w:rPr>
            </w:pPr>
          </w:p>
          <w:p w14:paraId="2531F86A" w14:textId="77777777" w:rsidR="00DC4483" w:rsidRDefault="007C7224">
            <w:pPr>
              <w:pStyle w:val="TableParagraph"/>
              <w:ind w:left="102" w:right="96"/>
              <w:jc w:val="center"/>
              <w:rPr>
                <w:sz w:val="18"/>
              </w:rPr>
            </w:pPr>
            <w:r>
              <w:rPr>
                <w:sz w:val="18"/>
              </w:rPr>
              <w:t>2759</w:t>
            </w:r>
          </w:p>
        </w:tc>
        <w:tc>
          <w:tcPr>
            <w:tcW w:w="810" w:type="dxa"/>
          </w:tcPr>
          <w:p w14:paraId="0913C24B" w14:textId="77777777" w:rsidR="00DC4483" w:rsidRDefault="00DC4483">
            <w:pPr>
              <w:pStyle w:val="TableParagraph"/>
              <w:rPr>
                <w:b/>
                <w:i/>
                <w:sz w:val="20"/>
              </w:rPr>
            </w:pPr>
          </w:p>
          <w:p w14:paraId="56116B2C" w14:textId="77777777" w:rsidR="00DC4483" w:rsidRDefault="00DC4483">
            <w:pPr>
              <w:pStyle w:val="TableParagraph"/>
              <w:spacing w:before="5"/>
              <w:rPr>
                <w:b/>
                <w:i/>
                <w:sz w:val="24"/>
              </w:rPr>
            </w:pPr>
          </w:p>
          <w:p w14:paraId="75494C1A" w14:textId="77777777" w:rsidR="00DC4483" w:rsidRDefault="007C7224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6047</w:t>
            </w:r>
          </w:p>
        </w:tc>
        <w:tc>
          <w:tcPr>
            <w:tcW w:w="748" w:type="dxa"/>
          </w:tcPr>
          <w:p w14:paraId="17F96879" w14:textId="77777777" w:rsidR="00DC4483" w:rsidRDefault="00DC4483">
            <w:pPr>
              <w:pStyle w:val="TableParagraph"/>
              <w:rPr>
                <w:b/>
                <w:i/>
                <w:sz w:val="20"/>
              </w:rPr>
            </w:pPr>
          </w:p>
          <w:p w14:paraId="5629BA81" w14:textId="77777777" w:rsidR="00DC4483" w:rsidRDefault="00DC4483">
            <w:pPr>
              <w:pStyle w:val="TableParagraph"/>
              <w:spacing w:before="5"/>
              <w:rPr>
                <w:b/>
                <w:i/>
                <w:sz w:val="24"/>
              </w:rPr>
            </w:pPr>
          </w:p>
          <w:p w14:paraId="19E4CAD2" w14:textId="77777777" w:rsidR="00DC4483" w:rsidRDefault="007C7224">
            <w:pPr>
              <w:pStyle w:val="TableParagraph"/>
              <w:ind w:right="184"/>
              <w:jc w:val="right"/>
              <w:rPr>
                <w:sz w:val="18"/>
              </w:rPr>
            </w:pPr>
            <w:r>
              <w:rPr>
                <w:sz w:val="18"/>
              </w:rPr>
              <w:t>1465</w:t>
            </w:r>
          </w:p>
        </w:tc>
        <w:tc>
          <w:tcPr>
            <w:tcW w:w="1290" w:type="dxa"/>
          </w:tcPr>
          <w:p w14:paraId="7945999A" w14:textId="77777777" w:rsidR="00DC4483" w:rsidRDefault="00DC4483">
            <w:pPr>
              <w:pStyle w:val="TableParagraph"/>
              <w:rPr>
                <w:b/>
                <w:i/>
                <w:sz w:val="20"/>
              </w:rPr>
            </w:pPr>
          </w:p>
          <w:p w14:paraId="7E229570" w14:textId="77777777" w:rsidR="00DC4483" w:rsidRDefault="00DC4483">
            <w:pPr>
              <w:pStyle w:val="TableParagraph"/>
              <w:spacing w:before="5"/>
              <w:rPr>
                <w:b/>
                <w:i/>
                <w:sz w:val="24"/>
              </w:rPr>
            </w:pPr>
          </w:p>
          <w:p w14:paraId="0FCBEA7E" w14:textId="77777777" w:rsidR="00DC4483" w:rsidRDefault="007C7224">
            <w:pPr>
              <w:pStyle w:val="TableParagraph"/>
              <w:ind w:left="317" w:right="317"/>
              <w:jc w:val="center"/>
              <w:rPr>
                <w:sz w:val="18"/>
              </w:rPr>
            </w:pPr>
            <w:r>
              <w:rPr>
                <w:sz w:val="18"/>
              </w:rPr>
              <w:t>19.538</w:t>
            </w:r>
          </w:p>
        </w:tc>
      </w:tr>
      <w:tr w:rsidR="00DC4483" w14:paraId="1F2039E1" w14:textId="77777777">
        <w:trPr>
          <w:trHeight w:val="323"/>
        </w:trPr>
        <w:tc>
          <w:tcPr>
            <w:tcW w:w="2816" w:type="dxa"/>
            <w:gridSpan w:val="2"/>
          </w:tcPr>
          <w:p w14:paraId="2FEEB3E3" w14:textId="77777777" w:rsidR="00DC4483" w:rsidRDefault="007C7224">
            <w:pPr>
              <w:pStyle w:val="TableParagraph"/>
              <w:spacing w:before="46"/>
              <w:ind w:left="1037" w:right="10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1126" w:type="dxa"/>
          </w:tcPr>
          <w:p w14:paraId="7377D890" w14:textId="77777777" w:rsidR="00DC4483" w:rsidRDefault="00DC4483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57BC08FE" w14:textId="77777777" w:rsidR="00DC4483" w:rsidRDefault="007C7224">
            <w:pPr>
              <w:pStyle w:val="TableParagraph"/>
              <w:spacing w:before="34"/>
              <w:ind w:left="85" w:right="75"/>
              <w:jc w:val="center"/>
              <w:rPr>
                <w:b/>
              </w:rPr>
            </w:pPr>
            <w:r>
              <w:rPr>
                <w:b/>
              </w:rPr>
              <w:t>3.726</w:t>
            </w:r>
          </w:p>
        </w:tc>
        <w:tc>
          <w:tcPr>
            <w:tcW w:w="805" w:type="dxa"/>
          </w:tcPr>
          <w:p w14:paraId="63B1DBB4" w14:textId="77777777" w:rsidR="00DC4483" w:rsidRDefault="007C7224">
            <w:pPr>
              <w:pStyle w:val="TableParagraph"/>
              <w:spacing w:before="34"/>
              <w:ind w:left="133" w:right="127"/>
              <w:jc w:val="center"/>
              <w:rPr>
                <w:b/>
              </w:rPr>
            </w:pPr>
            <w:r>
              <w:rPr>
                <w:b/>
              </w:rPr>
              <w:t>7.811</w:t>
            </w:r>
          </w:p>
        </w:tc>
        <w:tc>
          <w:tcPr>
            <w:tcW w:w="745" w:type="dxa"/>
          </w:tcPr>
          <w:p w14:paraId="394663A7" w14:textId="77777777" w:rsidR="00DC4483" w:rsidRDefault="007C7224">
            <w:pPr>
              <w:pStyle w:val="TableParagraph"/>
              <w:spacing w:before="34"/>
              <w:ind w:left="103" w:right="96"/>
              <w:jc w:val="center"/>
              <w:rPr>
                <w:b/>
              </w:rPr>
            </w:pPr>
            <w:r>
              <w:rPr>
                <w:b/>
              </w:rPr>
              <w:t>5.751</w:t>
            </w:r>
          </w:p>
        </w:tc>
        <w:tc>
          <w:tcPr>
            <w:tcW w:w="810" w:type="dxa"/>
          </w:tcPr>
          <w:p w14:paraId="5C69E0A6" w14:textId="77777777" w:rsidR="00DC4483" w:rsidRDefault="007C7224">
            <w:pPr>
              <w:pStyle w:val="TableParagraph"/>
              <w:spacing w:before="34"/>
              <w:ind w:left="153"/>
              <w:rPr>
                <w:b/>
              </w:rPr>
            </w:pPr>
            <w:r>
              <w:rPr>
                <w:b/>
              </w:rPr>
              <w:t>9.301</w:t>
            </w:r>
          </w:p>
        </w:tc>
        <w:tc>
          <w:tcPr>
            <w:tcW w:w="748" w:type="dxa"/>
          </w:tcPr>
          <w:p w14:paraId="64DC181E" w14:textId="77777777" w:rsidR="00DC4483" w:rsidRDefault="007C7224">
            <w:pPr>
              <w:pStyle w:val="TableParagraph"/>
              <w:spacing w:before="34"/>
              <w:ind w:right="116"/>
              <w:jc w:val="right"/>
              <w:rPr>
                <w:b/>
              </w:rPr>
            </w:pPr>
            <w:r>
              <w:rPr>
                <w:b/>
              </w:rPr>
              <w:t>4.999</w:t>
            </w:r>
          </w:p>
        </w:tc>
        <w:tc>
          <w:tcPr>
            <w:tcW w:w="1290" w:type="dxa"/>
          </w:tcPr>
          <w:p w14:paraId="6A96329A" w14:textId="77777777" w:rsidR="00DC4483" w:rsidRDefault="007C7224">
            <w:pPr>
              <w:pStyle w:val="TableParagraph"/>
              <w:spacing w:before="34"/>
              <w:ind w:left="317" w:right="318"/>
              <w:jc w:val="center"/>
              <w:rPr>
                <w:b/>
              </w:rPr>
            </w:pPr>
            <w:r>
              <w:rPr>
                <w:b/>
              </w:rPr>
              <w:t>34.588</w:t>
            </w:r>
          </w:p>
        </w:tc>
      </w:tr>
    </w:tbl>
    <w:p w14:paraId="325930D9" w14:textId="77777777" w:rsidR="00DC4483" w:rsidRDefault="007C7224">
      <w:pPr>
        <w:spacing w:line="202" w:lineRule="exact"/>
        <w:ind w:left="3477" w:right="3577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SDA 2020</w:t>
      </w:r>
    </w:p>
    <w:p w14:paraId="22B3D2F2" w14:textId="77777777" w:rsidR="00DC4483" w:rsidRDefault="00DC4483">
      <w:pPr>
        <w:spacing w:line="202" w:lineRule="exact"/>
        <w:jc w:val="center"/>
        <w:rPr>
          <w:sz w:val="18"/>
        </w:rPr>
        <w:sectPr w:rsidR="00DC4483">
          <w:pgSz w:w="12240" w:h="15840"/>
          <w:pgMar w:top="2420" w:right="1100" w:bottom="1240" w:left="1200" w:header="722" w:footer="975" w:gutter="0"/>
          <w:cols w:space="720"/>
        </w:sectPr>
      </w:pPr>
    </w:p>
    <w:p w14:paraId="67B046C8" w14:textId="77777777" w:rsidR="00DC4483" w:rsidRDefault="00DC4483">
      <w:pPr>
        <w:pStyle w:val="Textoindependiente"/>
        <w:rPr>
          <w:i/>
          <w:sz w:val="20"/>
        </w:rPr>
      </w:pPr>
    </w:p>
    <w:p w14:paraId="709861B0" w14:textId="77777777" w:rsidR="00DC4483" w:rsidRDefault="00DC4483">
      <w:pPr>
        <w:pStyle w:val="Textoindependiente"/>
        <w:spacing w:before="1"/>
        <w:rPr>
          <w:i/>
          <w:sz w:val="21"/>
        </w:rPr>
      </w:pPr>
    </w:p>
    <w:p w14:paraId="20E88085" w14:textId="77777777" w:rsidR="00DC4483" w:rsidRDefault="007C7224">
      <w:pPr>
        <w:pStyle w:val="Ttulo2"/>
        <w:numPr>
          <w:ilvl w:val="0"/>
          <w:numId w:val="6"/>
        </w:numPr>
        <w:tabs>
          <w:tab w:val="left" w:pos="1279"/>
          <w:tab w:val="left" w:pos="1280"/>
        </w:tabs>
        <w:spacing w:before="90"/>
        <w:ind w:hanging="421"/>
        <w:jc w:val="left"/>
      </w:pPr>
      <w:r>
        <w:t>MODULO</w:t>
      </w:r>
      <w:r>
        <w:rPr>
          <w:spacing w:val="-2"/>
        </w:rPr>
        <w:t xml:space="preserve"> </w:t>
      </w:r>
      <w:r>
        <w:t>III-</w:t>
      </w:r>
      <w:r>
        <w:rPr>
          <w:spacing w:val="-2"/>
        </w:rPr>
        <w:t xml:space="preserve"> </w:t>
      </w:r>
      <w:r>
        <w:t>EVALUACIÓN</w:t>
      </w:r>
    </w:p>
    <w:p w14:paraId="1297313B" w14:textId="77777777" w:rsidR="00DC4483" w:rsidRDefault="00DC4483">
      <w:pPr>
        <w:pStyle w:val="Textoindependiente"/>
        <w:spacing w:before="6"/>
        <w:rPr>
          <w:b/>
          <w:sz w:val="31"/>
        </w:rPr>
      </w:pPr>
    </w:p>
    <w:p w14:paraId="4D485FC7" w14:textId="77777777" w:rsidR="00DC4483" w:rsidRDefault="007C7224">
      <w:pPr>
        <w:pStyle w:val="Prrafodelista"/>
        <w:numPr>
          <w:ilvl w:val="1"/>
          <w:numId w:val="6"/>
        </w:numPr>
        <w:tabs>
          <w:tab w:val="left" w:pos="1579"/>
          <w:tab w:val="left" w:pos="1580"/>
        </w:tabs>
        <w:ind w:hanging="721"/>
        <w:rPr>
          <w:b/>
          <w:sz w:val="24"/>
        </w:rPr>
      </w:pPr>
      <w:r>
        <w:rPr>
          <w:b/>
          <w:sz w:val="24"/>
        </w:rPr>
        <w:t>Flujo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económico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presupuestal</w:t>
      </w:r>
    </w:p>
    <w:p w14:paraId="6C8F29BC" w14:textId="77777777" w:rsidR="00DC4483" w:rsidRDefault="00DC4483">
      <w:pPr>
        <w:pStyle w:val="Textoindependiente"/>
        <w:spacing w:before="7"/>
        <w:rPr>
          <w:b/>
          <w:sz w:val="20"/>
        </w:rPr>
      </w:pPr>
    </w:p>
    <w:p w14:paraId="4B410656" w14:textId="77777777" w:rsidR="00DC4483" w:rsidRDefault="007C7224">
      <w:pPr>
        <w:ind w:left="499" w:right="759"/>
        <w:jc w:val="both"/>
      </w:pPr>
      <w:r>
        <w:t>El flujo de caja económico reconoce la existencia de factores relacionados con el cambio en el</w:t>
      </w:r>
      <w:r>
        <w:rPr>
          <w:spacing w:val="1"/>
        </w:rPr>
        <w:t xml:space="preserve"> </w:t>
      </w:r>
      <w:r>
        <w:t>bienestar social con la prestación de los servicios que serán prestados por la Secretaria Distrital de</w:t>
      </w:r>
      <w:r>
        <w:rPr>
          <w:spacing w:val="-52"/>
        </w:rPr>
        <w:t xml:space="preserve"> </w:t>
      </w:r>
      <w:r>
        <w:t>Ambiente.</w:t>
      </w:r>
    </w:p>
    <w:p w14:paraId="189CE098" w14:textId="77777777" w:rsidR="00DC4483" w:rsidRDefault="00DC4483">
      <w:pPr>
        <w:pStyle w:val="Textoindependiente"/>
        <w:spacing w:before="4"/>
        <w:rPr>
          <w:sz w:val="21"/>
        </w:rPr>
      </w:pPr>
    </w:p>
    <w:p w14:paraId="5560E868" w14:textId="77777777" w:rsidR="00DC4483" w:rsidRDefault="007C7224">
      <w:pPr>
        <w:ind w:right="755"/>
        <w:jc w:val="right"/>
        <w:rPr>
          <w:b/>
        </w:rPr>
      </w:pPr>
      <w:r>
        <w:rPr>
          <w:b/>
        </w:rPr>
        <w:t>Cifra</w:t>
      </w:r>
      <w:r>
        <w:rPr>
          <w:b/>
          <w:spacing w:val="-3"/>
        </w:rPr>
        <w:t xml:space="preserve"> </w:t>
      </w:r>
      <w:r>
        <w:rPr>
          <w:b/>
        </w:rPr>
        <w:t>en</w:t>
      </w:r>
      <w:r>
        <w:rPr>
          <w:b/>
          <w:spacing w:val="-1"/>
        </w:rPr>
        <w:t xml:space="preserve"> </w:t>
      </w:r>
      <w:r>
        <w:rPr>
          <w:b/>
        </w:rPr>
        <w:t>millones de</w:t>
      </w:r>
      <w:r>
        <w:rPr>
          <w:b/>
          <w:spacing w:val="-1"/>
        </w:rPr>
        <w:t xml:space="preserve"> </w:t>
      </w:r>
      <w:r>
        <w:rPr>
          <w:b/>
        </w:rPr>
        <w:t>pesos</w:t>
      </w:r>
    </w:p>
    <w:tbl>
      <w:tblPr>
        <w:tblStyle w:val="TableNormal"/>
        <w:tblW w:w="0" w:type="auto"/>
        <w:tblInd w:w="5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419"/>
        <w:gridCol w:w="1416"/>
        <w:gridCol w:w="1419"/>
        <w:gridCol w:w="1371"/>
        <w:gridCol w:w="1511"/>
      </w:tblGrid>
      <w:tr w:rsidR="00DC4483" w14:paraId="3617D72F" w14:textId="77777777">
        <w:trPr>
          <w:trHeight w:val="436"/>
        </w:trPr>
        <w:tc>
          <w:tcPr>
            <w:tcW w:w="1702" w:type="dxa"/>
            <w:tcBorders>
              <w:top w:val="nil"/>
              <w:left w:val="nil"/>
            </w:tcBorders>
          </w:tcPr>
          <w:p w14:paraId="01C0B8AC" w14:textId="77777777" w:rsidR="00DC4483" w:rsidRDefault="00DC4483">
            <w:pPr>
              <w:pStyle w:val="TableParagraph"/>
            </w:pPr>
          </w:p>
        </w:tc>
        <w:tc>
          <w:tcPr>
            <w:tcW w:w="1419" w:type="dxa"/>
            <w:shd w:val="clear" w:color="auto" w:fill="528135"/>
          </w:tcPr>
          <w:p w14:paraId="59795E9F" w14:textId="77777777" w:rsidR="00DC4483" w:rsidRDefault="007C7224">
            <w:pPr>
              <w:pStyle w:val="TableParagraph"/>
              <w:spacing w:before="89"/>
              <w:ind w:left="488"/>
              <w:rPr>
                <w:b/>
              </w:rPr>
            </w:pPr>
            <w:r>
              <w:rPr>
                <w:b/>
                <w:color w:val="FFFFFF"/>
              </w:rPr>
              <w:t>2020</w:t>
            </w:r>
          </w:p>
        </w:tc>
        <w:tc>
          <w:tcPr>
            <w:tcW w:w="1416" w:type="dxa"/>
            <w:shd w:val="clear" w:color="auto" w:fill="528135"/>
          </w:tcPr>
          <w:p w14:paraId="202FE630" w14:textId="77777777" w:rsidR="00DC4483" w:rsidRDefault="007C7224">
            <w:pPr>
              <w:pStyle w:val="TableParagraph"/>
              <w:spacing w:before="89"/>
              <w:ind w:left="400" w:right="392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2021</w:t>
            </w:r>
          </w:p>
        </w:tc>
        <w:tc>
          <w:tcPr>
            <w:tcW w:w="1419" w:type="dxa"/>
            <w:shd w:val="clear" w:color="auto" w:fill="528135"/>
          </w:tcPr>
          <w:p w14:paraId="689E838C" w14:textId="77777777" w:rsidR="00DC4483" w:rsidRDefault="007C7224">
            <w:pPr>
              <w:pStyle w:val="TableParagraph"/>
              <w:spacing w:before="89"/>
              <w:ind w:left="364" w:right="348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2022</w:t>
            </w:r>
          </w:p>
        </w:tc>
        <w:tc>
          <w:tcPr>
            <w:tcW w:w="1371" w:type="dxa"/>
            <w:shd w:val="clear" w:color="auto" w:fill="528135"/>
          </w:tcPr>
          <w:p w14:paraId="24296FF9" w14:textId="77777777" w:rsidR="00DC4483" w:rsidRDefault="007C7224">
            <w:pPr>
              <w:pStyle w:val="TableParagraph"/>
              <w:spacing w:before="89"/>
              <w:ind w:left="417" w:right="407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2023</w:t>
            </w:r>
          </w:p>
        </w:tc>
        <w:tc>
          <w:tcPr>
            <w:tcW w:w="1511" w:type="dxa"/>
            <w:shd w:val="clear" w:color="auto" w:fill="528135"/>
          </w:tcPr>
          <w:p w14:paraId="64B95C53" w14:textId="77777777" w:rsidR="00DC4483" w:rsidRDefault="007C7224">
            <w:pPr>
              <w:pStyle w:val="TableParagraph"/>
              <w:spacing w:before="89"/>
              <w:ind w:left="534"/>
              <w:rPr>
                <w:b/>
              </w:rPr>
            </w:pPr>
            <w:r>
              <w:rPr>
                <w:b/>
                <w:color w:val="FFFFFF"/>
              </w:rPr>
              <w:t>2024</w:t>
            </w:r>
          </w:p>
        </w:tc>
      </w:tr>
      <w:tr w:rsidR="00DC4483" w14:paraId="2C2BBA2E" w14:textId="77777777">
        <w:trPr>
          <w:trHeight w:val="534"/>
        </w:trPr>
        <w:tc>
          <w:tcPr>
            <w:tcW w:w="1702" w:type="dxa"/>
          </w:tcPr>
          <w:p w14:paraId="4BA709A7" w14:textId="77777777" w:rsidR="00DC4483" w:rsidRDefault="007C7224">
            <w:pPr>
              <w:pStyle w:val="TableParagraph"/>
              <w:spacing w:before="8" w:line="250" w:lineRule="atLeast"/>
              <w:ind w:left="16" w:right="383"/>
            </w:pPr>
            <w:r>
              <w:t>+ Beneficios e</w:t>
            </w:r>
            <w:r>
              <w:rPr>
                <w:spacing w:val="-52"/>
              </w:rPr>
              <w:t xml:space="preserve"> </w:t>
            </w:r>
            <w:r>
              <w:t>ingresos</w:t>
            </w:r>
          </w:p>
        </w:tc>
        <w:tc>
          <w:tcPr>
            <w:tcW w:w="1419" w:type="dxa"/>
          </w:tcPr>
          <w:p w14:paraId="622A34DE" w14:textId="77777777" w:rsidR="00DC4483" w:rsidRDefault="007C7224">
            <w:pPr>
              <w:pStyle w:val="TableParagraph"/>
              <w:spacing w:before="135"/>
              <w:ind w:left="462"/>
            </w:pPr>
            <w:r>
              <w:t>2.017</w:t>
            </w:r>
          </w:p>
        </w:tc>
        <w:tc>
          <w:tcPr>
            <w:tcW w:w="1416" w:type="dxa"/>
          </w:tcPr>
          <w:p w14:paraId="083B0364" w14:textId="77777777" w:rsidR="00DC4483" w:rsidRDefault="007C7224">
            <w:pPr>
              <w:pStyle w:val="TableParagraph"/>
              <w:spacing w:before="135"/>
              <w:ind w:left="400" w:right="389"/>
              <w:jc w:val="center"/>
            </w:pPr>
            <w:r>
              <w:t>3.163</w:t>
            </w:r>
          </w:p>
        </w:tc>
        <w:tc>
          <w:tcPr>
            <w:tcW w:w="1419" w:type="dxa"/>
          </w:tcPr>
          <w:p w14:paraId="5AFDC587" w14:textId="77777777" w:rsidR="00DC4483" w:rsidRDefault="007C7224">
            <w:pPr>
              <w:pStyle w:val="TableParagraph"/>
              <w:spacing w:before="135"/>
              <w:ind w:left="364" w:right="351"/>
              <w:jc w:val="center"/>
            </w:pPr>
            <w:r>
              <w:t>6.445</w:t>
            </w:r>
          </w:p>
        </w:tc>
        <w:tc>
          <w:tcPr>
            <w:tcW w:w="1371" w:type="dxa"/>
          </w:tcPr>
          <w:p w14:paraId="548FC0B5" w14:textId="77777777" w:rsidR="00DC4483" w:rsidRDefault="007C7224">
            <w:pPr>
              <w:pStyle w:val="TableParagraph"/>
              <w:spacing w:before="135"/>
              <w:ind w:left="419" w:right="407"/>
              <w:jc w:val="center"/>
            </w:pPr>
            <w:r>
              <w:t>7.208</w:t>
            </w:r>
          </w:p>
        </w:tc>
        <w:tc>
          <w:tcPr>
            <w:tcW w:w="1511" w:type="dxa"/>
          </w:tcPr>
          <w:p w14:paraId="29E0B27A" w14:textId="77777777" w:rsidR="00DC4483" w:rsidRDefault="007C7224">
            <w:pPr>
              <w:pStyle w:val="TableParagraph"/>
              <w:spacing w:before="135"/>
              <w:ind w:left="505"/>
            </w:pPr>
            <w:r>
              <w:t>7.663</w:t>
            </w:r>
          </w:p>
        </w:tc>
      </w:tr>
      <w:tr w:rsidR="00DC4483" w14:paraId="44567639" w14:textId="77777777">
        <w:trPr>
          <w:trHeight w:val="426"/>
        </w:trPr>
        <w:tc>
          <w:tcPr>
            <w:tcW w:w="1702" w:type="dxa"/>
          </w:tcPr>
          <w:p w14:paraId="2492319B" w14:textId="77777777" w:rsidR="00DC4483" w:rsidRDefault="007C7224">
            <w:pPr>
              <w:pStyle w:val="TableParagraph"/>
              <w:spacing w:before="152"/>
              <w:ind w:left="16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Costos</w:t>
            </w:r>
            <w:r>
              <w:rPr>
                <w:spacing w:val="-1"/>
              </w:rPr>
              <w:t xml:space="preserve"> </w:t>
            </w:r>
            <w:r>
              <w:t>inversión</w:t>
            </w:r>
          </w:p>
        </w:tc>
        <w:tc>
          <w:tcPr>
            <w:tcW w:w="1419" w:type="dxa"/>
          </w:tcPr>
          <w:p w14:paraId="1785D84F" w14:textId="77777777" w:rsidR="00DC4483" w:rsidRDefault="007C7224">
            <w:pPr>
              <w:pStyle w:val="TableParagraph"/>
              <w:spacing w:before="77"/>
              <w:ind w:left="462"/>
            </w:pPr>
            <w:r>
              <w:t>3.053</w:t>
            </w:r>
          </w:p>
        </w:tc>
        <w:tc>
          <w:tcPr>
            <w:tcW w:w="1416" w:type="dxa"/>
          </w:tcPr>
          <w:p w14:paraId="04C80FBE" w14:textId="77777777" w:rsidR="00DC4483" w:rsidRDefault="007C7224">
            <w:pPr>
              <w:pStyle w:val="TableParagraph"/>
              <w:spacing w:before="77"/>
              <w:ind w:left="400" w:right="389"/>
              <w:jc w:val="center"/>
            </w:pPr>
            <w:r>
              <w:t>6.843</w:t>
            </w:r>
          </w:p>
        </w:tc>
        <w:tc>
          <w:tcPr>
            <w:tcW w:w="1419" w:type="dxa"/>
          </w:tcPr>
          <w:p w14:paraId="0A10929D" w14:textId="77777777" w:rsidR="00DC4483" w:rsidRDefault="007C7224">
            <w:pPr>
              <w:pStyle w:val="TableParagraph"/>
              <w:spacing w:before="77"/>
              <w:ind w:left="364" w:right="351"/>
              <w:jc w:val="center"/>
            </w:pPr>
            <w:r>
              <w:t>6.169</w:t>
            </w:r>
          </w:p>
        </w:tc>
        <w:tc>
          <w:tcPr>
            <w:tcW w:w="1371" w:type="dxa"/>
          </w:tcPr>
          <w:p w14:paraId="38D5596B" w14:textId="77777777" w:rsidR="00DC4483" w:rsidRDefault="007C7224">
            <w:pPr>
              <w:pStyle w:val="TableParagraph"/>
              <w:spacing w:before="77"/>
              <w:ind w:left="419" w:right="407"/>
              <w:jc w:val="center"/>
            </w:pPr>
            <w:r>
              <w:t>6.288</w:t>
            </w:r>
          </w:p>
        </w:tc>
        <w:tc>
          <w:tcPr>
            <w:tcW w:w="1511" w:type="dxa"/>
          </w:tcPr>
          <w:p w14:paraId="6BD4232D" w14:textId="77777777" w:rsidR="00DC4483" w:rsidRDefault="007C7224">
            <w:pPr>
              <w:pStyle w:val="TableParagraph"/>
              <w:spacing w:before="77"/>
              <w:ind w:left="505"/>
            </w:pPr>
            <w:r>
              <w:t>3.200</w:t>
            </w:r>
          </w:p>
        </w:tc>
      </w:tr>
      <w:tr w:rsidR="00DC4483" w14:paraId="225B6948" w14:textId="77777777">
        <w:trPr>
          <w:trHeight w:val="527"/>
        </w:trPr>
        <w:tc>
          <w:tcPr>
            <w:tcW w:w="1702" w:type="dxa"/>
          </w:tcPr>
          <w:p w14:paraId="440252BB" w14:textId="77777777" w:rsidR="00DC4483" w:rsidRDefault="007C7224">
            <w:pPr>
              <w:pStyle w:val="TableParagraph"/>
              <w:spacing w:before="1" w:line="250" w:lineRule="atLeast"/>
              <w:ind w:left="16" w:right="421"/>
              <w:rPr>
                <w:b/>
              </w:rPr>
            </w:pPr>
            <w:r>
              <w:rPr>
                <w:b/>
              </w:rPr>
              <w:t>Flujo neto de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caja</w:t>
            </w:r>
          </w:p>
        </w:tc>
        <w:tc>
          <w:tcPr>
            <w:tcW w:w="1419" w:type="dxa"/>
          </w:tcPr>
          <w:p w14:paraId="282CAA99" w14:textId="77777777" w:rsidR="00DC4483" w:rsidRDefault="007C7224">
            <w:pPr>
              <w:pStyle w:val="TableParagraph"/>
              <w:spacing w:before="125"/>
              <w:ind w:left="424"/>
            </w:pPr>
            <w:r>
              <w:t>-1.036</w:t>
            </w:r>
          </w:p>
        </w:tc>
        <w:tc>
          <w:tcPr>
            <w:tcW w:w="1416" w:type="dxa"/>
          </w:tcPr>
          <w:p w14:paraId="5499812E" w14:textId="77777777" w:rsidR="00DC4483" w:rsidRDefault="007C7224">
            <w:pPr>
              <w:pStyle w:val="TableParagraph"/>
              <w:spacing w:before="125"/>
              <w:ind w:left="400" w:right="397"/>
              <w:jc w:val="center"/>
            </w:pPr>
            <w:r>
              <w:t>-3.680</w:t>
            </w:r>
          </w:p>
        </w:tc>
        <w:tc>
          <w:tcPr>
            <w:tcW w:w="1419" w:type="dxa"/>
          </w:tcPr>
          <w:p w14:paraId="1FFD9422" w14:textId="77777777" w:rsidR="00DC4483" w:rsidRDefault="007C7224">
            <w:pPr>
              <w:pStyle w:val="TableParagraph"/>
              <w:spacing w:before="125"/>
              <w:ind w:left="364" w:right="353"/>
              <w:jc w:val="center"/>
            </w:pPr>
            <w:r>
              <w:t>276</w:t>
            </w:r>
          </w:p>
        </w:tc>
        <w:tc>
          <w:tcPr>
            <w:tcW w:w="1371" w:type="dxa"/>
          </w:tcPr>
          <w:p w14:paraId="5E28AEB2" w14:textId="77777777" w:rsidR="00DC4483" w:rsidRDefault="007C7224">
            <w:pPr>
              <w:pStyle w:val="TableParagraph"/>
              <w:spacing w:before="125"/>
              <w:ind w:left="417" w:right="407"/>
              <w:jc w:val="center"/>
            </w:pPr>
            <w:r>
              <w:t>920</w:t>
            </w:r>
          </w:p>
        </w:tc>
        <w:tc>
          <w:tcPr>
            <w:tcW w:w="1511" w:type="dxa"/>
          </w:tcPr>
          <w:p w14:paraId="59C2D467" w14:textId="77777777" w:rsidR="00DC4483" w:rsidRDefault="007C7224">
            <w:pPr>
              <w:pStyle w:val="TableParagraph"/>
              <w:spacing w:before="125"/>
              <w:ind w:left="534"/>
            </w:pPr>
            <w:r>
              <w:t>4463</w:t>
            </w:r>
          </w:p>
        </w:tc>
      </w:tr>
    </w:tbl>
    <w:p w14:paraId="27E2BE48" w14:textId="77777777" w:rsidR="00DC4483" w:rsidRDefault="007C7224">
      <w:pPr>
        <w:ind w:left="3574"/>
        <w:rPr>
          <w:sz w:val="18"/>
        </w:rPr>
      </w:pPr>
      <w:r>
        <w:rPr>
          <w:b/>
          <w:i/>
          <w:sz w:val="18"/>
        </w:rPr>
        <w:t>Fuente:</w:t>
      </w:r>
      <w:r>
        <w:rPr>
          <w:b/>
          <w:i/>
          <w:spacing w:val="-2"/>
          <w:sz w:val="18"/>
        </w:rPr>
        <w:t xml:space="preserve"> </w:t>
      </w:r>
      <w:r>
        <w:rPr>
          <w:i/>
          <w:sz w:val="18"/>
        </w:rPr>
        <w:t>Cálculos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herramienta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MGA</w:t>
      </w:r>
      <w:r>
        <w:rPr>
          <w:sz w:val="18"/>
        </w:rPr>
        <w:t>.</w:t>
      </w:r>
    </w:p>
    <w:p w14:paraId="40AAA2CD" w14:textId="77777777" w:rsidR="00DC4483" w:rsidRDefault="00DC4483">
      <w:pPr>
        <w:pStyle w:val="Textoindependiente"/>
        <w:rPr>
          <w:sz w:val="20"/>
        </w:rPr>
      </w:pPr>
    </w:p>
    <w:p w14:paraId="6D3479B9" w14:textId="77777777" w:rsidR="00DC4483" w:rsidRDefault="007C7224">
      <w:pPr>
        <w:pStyle w:val="Ttulo2"/>
        <w:numPr>
          <w:ilvl w:val="1"/>
          <w:numId w:val="6"/>
        </w:numPr>
        <w:tabs>
          <w:tab w:val="left" w:pos="1579"/>
          <w:tab w:val="left" w:pos="1580"/>
        </w:tabs>
        <w:spacing w:before="128"/>
        <w:ind w:hanging="721"/>
      </w:pPr>
      <w:r>
        <w:t>Evaluación</w:t>
      </w:r>
      <w:r>
        <w:rPr>
          <w:spacing w:val="-6"/>
        </w:rPr>
        <w:t xml:space="preserve"> </w:t>
      </w:r>
      <w:r>
        <w:t>económica</w:t>
      </w:r>
    </w:p>
    <w:p w14:paraId="112E9397" w14:textId="77777777" w:rsidR="00DC4483" w:rsidRDefault="00DC4483">
      <w:pPr>
        <w:pStyle w:val="Textoindependiente"/>
        <w:spacing w:before="7"/>
        <w:rPr>
          <w:b/>
          <w:sz w:val="28"/>
        </w:rPr>
      </w:pPr>
    </w:p>
    <w:p w14:paraId="42E0B231" w14:textId="77777777" w:rsidR="00DC4483" w:rsidRDefault="007C7224">
      <w:pPr>
        <w:pStyle w:val="Textoindependiente"/>
        <w:spacing w:before="1" w:line="276" w:lineRule="auto"/>
        <w:ind w:left="499" w:right="598"/>
        <w:jc w:val="both"/>
      </w:pPr>
      <w:r>
        <w:t>La</w:t>
      </w:r>
      <w:r>
        <w:rPr>
          <w:spacing w:val="-11"/>
        </w:rPr>
        <w:t xml:space="preserve"> </w:t>
      </w:r>
      <w:r>
        <w:t>Evaluación</w:t>
      </w:r>
      <w:r>
        <w:rPr>
          <w:spacing w:val="-9"/>
        </w:rPr>
        <w:t xml:space="preserve"> </w:t>
      </w:r>
      <w:r>
        <w:t>Económica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realiza</w:t>
      </w:r>
      <w:r>
        <w:rPr>
          <w:spacing w:val="-10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análisis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rentabilidad</w:t>
      </w:r>
      <w:r>
        <w:rPr>
          <w:spacing w:val="-9"/>
        </w:rPr>
        <w:t xml:space="preserve"> </w:t>
      </w:r>
      <w:r>
        <w:t>(costo</w:t>
      </w:r>
      <w:r>
        <w:rPr>
          <w:spacing w:val="-5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beneficio)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cual</w:t>
      </w:r>
      <w:r>
        <w:rPr>
          <w:spacing w:val="-58"/>
        </w:rPr>
        <w:t xml:space="preserve"> </w:t>
      </w:r>
      <w:r>
        <w:t>permite la identificación, cuantificación y valoración tanto de los beneficios como de los</w:t>
      </w:r>
      <w:r>
        <w:rPr>
          <w:spacing w:val="1"/>
        </w:rPr>
        <w:t xml:space="preserve"> </w:t>
      </w:r>
      <w:r>
        <w:t>costos de la alternativa de inversión, donde se destacan principalmente dos indicadores para</w:t>
      </w:r>
      <w:r>
        <w:rPr>
          <w:spacing w:val="-57"/>
        </w:rPr>
        <w:t xml:space="preserve"> </w:t>
      </w:r>
      <w:r>
        <w:t>evaluar la conveniencia de la inversión: El Valor Presente Neto (VPN), la Tasa Interna de</w:t>
      </w:r>
      <w:r>
        <w:rPr>
          <w:spacing w:val="1"/>
        </w:rPr>
        <w:t xml:space="preserve"> </w:t>
      </w:r>
      <w:r>
        <w:t>Retorno</w:t>
      </w:r>
      <w:r>
        <w:rPr>
          <w:spacing w:val="-1"/>
        </w:rPr>
        <w:t xml:space="preserve"> </w:t>
      </w:r>
      <w:r>
        <w:t>(TIR)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 Relación Costo Beneficio (BC):</w:t>
      </w:r>
    </w:p>
    <w:p w14:paraId="4120CD54" w14:textId="77777777" w:rsidR="00DC4483" w:rsidRDefault="00DC4483">
      <w:pPr>
        <w:pStyle w:val="Textoindependiente"/>
        <w:spacing w:before="4"/>
        <w:rPr>
          <w:sz w:val="22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3168"/>
        <w:gridCol w:w="2962"/>
      </w:tblGrid>
      <w:tr w:rsidR="00DC4483" w14:paraId="079C1387" w14:textId="77777777">
        <w:trPr>
          <w:trHeight w:val="546"/>
        </w:trPr>
        <w:tc>
          <w:tcPr>
            <w:tcW w:w="9241" w:type="dxa"/>
            <w:gridSpan w:val="3"/>
            <w:shd w:val="clear" w:color="auto" w:fill="528135"/>
          </w:tcPr>
          <w:p w14:paraId="2271ECF4" w14:textId="77777777" w:rsidR="00DC4483" w:rsidRDefault="007C7224">
            <w:pPr>
              <w:pStyle w:val="TableParagraph"/>
              <w:spacing w:before="147"/>
              <w:ind w:left="2755" w:right="2748"/>
              <w:jc w:val="center"/>
              <w:rPr>
                <w:b/>
              </w:rPr>
            </w:pPr>
            <w:r>
              <w:rPr>
                <w:b/>
                <w:color w:val="FFFFFF"/>
              </w:rPr>
              <w:t>INDICADORES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RENTABILIDAD</w:t>
            </w:r>
          </w:p>
        </w:tc>
      </w:tr>
      <w:tr w:rsidR="00DC4483" w14:paraId="32365DC3" w14:textId="77777777">
        <w:trPr>
          <w:trHeight w:val="537"/>
        </w:trPr>
        <w:tc>
          <w:tcPr>
            <w:tcW w:w="3111" w:type="dxa"/>
            <w:shd w:val="clear" w:color="auto" w:fill="528135"/>
          </w:tcPr>
          <w:p w14:paraId="09A5CF14" w14:textId="77777777" w:rsidR="00DC4483" w:rsidRDefault="007C7224">
            <w:pPr>
              <w:pStyle w:val="TableParagraph"/>
              <w:spacing w:before="13" w:line="252" w:lineRule="exact"/>
              <w:ind w:left="1254" w:right="581" w:hanging="648"/>
              <w:rPr>
                <w:b/>
              </w:rPr>
            </w:pPr>
            <w:r>
              <w:rPr>
                <w:b/>
                <w:color w:val="FFFFFF"/>
              </w:rPr>
              <w:t>Valor Presente Neto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(VPN)</w:t>
            </w:r>
          </w:p>
        </w:tc>
        <w:tc>
          <w:tcPr>
            <w:tcW w:w="3168" w:type="dxa"/>
            <w:shd w:val="clear" w:color="auto" w:fill="528135"/>
          </w:tcPr>
          <w:p w14:paraId="3905EC1C" w14:textId="77777777" w:rsidR="00DC4483" w:rsidRDefault="007C7224">
            <w:pPr>
              <w:pStyle w:val="TableParagraph"/>
              <w:spacing w:before="13" w:line="252" w:lineRule="exact"/>
              <w:ind w:left="1341" w:right="397" w:hanging="917"/>
              <w:rPr>
                <w:b/>
              </w:rPr>
            </w:pPr>
            <w:r>
              <w:rPr>
                <w:b/>
                <w:color w:val="FFFFFF"/>
              </w:rPr>
              <w:t>Tasa Interna de Retorno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(TIR)</w:t>
            </w:r>
          </w:p>
        </w:tc>
        <w:tc>
          <w:tcPr>
            <w:tcW w:w="2962" w:type="dxa"/>
            <w:shd w:val="clear" w:color="auto" w:fill="528135"/>
          </w:tcPr>
          <w:p w14:paraId="333FD0B4" w14:textId="77777777" w:rsidR="00DC4483" w:rsidRDefault="007C7224">
            <w:pPr>
              <w:pStyle w:val="TableParagraph"/>
              <w:spacing w:before="13" w:line="252" w:lineRule="exact"/>
              <w:ind w:left="1255" w:right="286" w:hanging="944"/>
              <w:rPr>
                <w:b/>
              </w:rPr>
            </w:pPr>
            <w:r>
              <w:rPr>
                <w:b/>
                <w:color w:val="FFFFFF"/>
              </w:rPr>
              <w:t>Relación Beneficio Costo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(BC)</w:t>
            </w:r>
          </w:p>
        </w:tc>
      </w:tr>
      <w:tr w:rsidR="00DC4483" w14:paraId="29AAA4EE" w14:textId="77777777">
        <w:trPr>
          <w:trHeight w:val="479"/>
        </w:trPr>
        <w:tc>
          <w:tcPr>
            <w:tcW w:w="3111" w:type="dxa"/>
          </w:tcPr>
          <w:p w14:paraId="6AB7C98B" w14:textId="77777777" w:rsidR="00DC4483" w:rsidRDefault="007C7224">
            <w:pPr>
              <w:pStyle w:val="TableParagraph"/>
              <w:spacing w:before="7"/>
              <w:ind w:left="926"/>
              <w:rPr>
                <w:sz w:val="20"/>
              </w:rPr>
            </w:pPr>
            <w:r>
              <w:rPr>
                <w:sz w:val="20"/>
              </w:rPr>
              <w:t>$52.698.711,57</w:t>
            </w:r>
          </w:p>
        </w:tc>
        <w:tc>
          <w:tcPr>
            <w:tcW w:w="3168" w:type="dxa"/>
          </w:tcPr>
          <w:p w14:paraId="27BBD32E" w14:textId="77777777" w:rsidR="00DC4483" w:rsidRDefault="007C7224">
            <w:pPr>
              <w:pStyle w:val="TableParagraph"/>
              <w:spacing w:before="7"/>
              <w:ind w:left="1230" w:right="1222"/>
              <w:jc w:val="center"/>
              <w:rPr>
                <w:sz w:val="20"/>
              </w:rPr>
            </w:pPr>
            <w:r>
              <w:rPr>
                <w:sz w:val="20"/>
              </w:rPr>
              <w:t>12,43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2962" w:type="dxa"/>
          </w:tcPr>
          <w:p w14:paraId="6BA164F3" w14:textId="77777777" w:rsidR="00DC4483" w:rsidRDefault="007C7224">
            <w:pPr>
              <w:pStyle w:val="TableParagraph"/>
              <w:spacing w:before="7"/>
              <w:ind w:left="1236" w:right="1226"/>
              <w:jc w:val="center"/>
              <w:rPr>
                <w:sz w:val="20"/>
              </w:rPr>
            </w:pPr>
            <w:r>
              <w:rPr>
                <w:sz w:val="20"/>
              </w:rPr>
              <w:t>$1,00</w:t>
            </w:r>
          </w:p>
        </w:tc>
      </w:tr>
    </w:tbl>
    <w:p w14:paraId="1286129C" w14:textId="77777777" w:rsidR="00DC4483" w:rsidRDefault="007C7224">
      <w:pPr>
        <w:ind w:left="3629"/>
        <w:rPr>
          <w:sz w:val="18"/>
        </w:rPr>
      </w:pPr>
      <w:r>
        <w:rPr>
          <w:b/>
          <w:i/>
          <w:sz w:val="18"/>
        </w:rPr>
        <w:t>Fuente:</w:t>
      </w:r>
      <w:r>
        <w:rPr>
          <w:b/>
          <w:i/>
          <w:spacing w:val="-2"/>
          <w:sz w:val="18"/>
        </w:rPr>
        <w:t xml:space="preserve"> </w:t>
      </w:r>
      <w:r>
        <w:rPr>
          <w:i/>
          <w:sz w:val="18"/>
        </w:rPr>
        <w:t>Cálculos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herramienta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MGA</w:t>
      </w:r>
      <w:r>
        <w:rPr>
          <w:sz w:val="18"/>
        </w:rPr>
        <w:t>.</w:t>
      </w:r>
    </w:p>
    <w:p w14:paraId="3C849D79" w14:textId="77777777" w:rsidR="00DC4483" w:rsidRDefault="00DC4483">
      <w:pPr>
        <w:pStyle w:val="Textoindependiente"/>
        <w:spacing w:before="1" w:after="1"/>
        <w:rPr>
          <w:sz w:val="18"/>
        </w:rPr>
      </w:pPr>
    </w:p>
    <w:tbl>
      <w:tblPr>
        <w:tblStyle w:val="TableNormal"/>
        <w:tblW w:w="0" w:type="auto"/>
        <w:tblInd w:w="2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9"/>
      </w:tblGrid>
      <w:tr w:rsidR="00DC4483" w14:paraId="1E970DB2" w14:textId="77777777">
        <w:trPr>
          <w:trHeight w:val="299"/>
        </w:trPr>
        <w:tc>
          <w:tcPr>
            <w:tcW w:w="4359" w:type="dxa"/>
            <w:shd w:val="clear" w:color="auto" w:fill="528135"/>
          </w:tcPr>
          <w:p w14:paraId="469A0AA4" w14:textId="77777777" w:rsidR="00DC4483" w:rsidRDefault="007C7224">
            <w:pPr>
              <w:pStyle w:val="TableParagraph"/>
              <w:spacing w:before="22"/>
              <w:ind w:left="168" w:right="161"/>
              <w:jc w:val="center"/>
              <w:rPr>
                <w:b/>
              </w:rPr>
            </w:pPr>
            <w:r>
              <w:rPr>
                <w:b/>
                <w:color w:val="FFFFFF"/>
              </w:rPr>
              <w:t>INDICADOR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COSTO - EFICIENCIA</w:t>
            </w:r>
          </w:p>
        </w:tc>
      </w:tr>
      <w:tr w:rsidR="00DC4483" w14:paraId="10532367" w14:textId="77777777">
        <w:trPr>
          <w:trHeight w:val="301"/>
        </w:trPr>
        <w:tc>
          <w:tcPr>
            <w:tcW w:w="4359" w:type="dxa"/>
            <w:shd w:val="clear" w:color="auto" w:fill="528135"/>
          </w:tcPr>
          <w:p w14:paraId="23F53085" w14:textId="77777777" w:rsidR="00DC4483" w:rsidRDefault="007C7224">
            <w:pPr>
              <w:pStyle w:val="TableParagraph"/>
              <w:spacing w:before="34"/>
              <w:ind w:left="166" w:right="16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Costo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por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Beneficiario</w:t>
            </w:r>
          </w:p>
        </w:tc>
      </w:tr>
      <w:tr w:rsidR="00DC4483" w14:paraId="73489890" w14:textId="77777777">
        <w:trPr>
          <w:trHeight w:val="453"/>
        </w:trPr>
        <w:tc>
          <w:tcPr>
            <w:tcW w:w="4359" w:type="dxa"/>
          </w:tcPr>
          <w:p w14:paraId="6081EC06" w14:textId="77777777" w:rsidR="00DC4483" w:rsidRDefault="007C7224">
            <w:pPr>
              <w:pStyle w:val="TableParagraph"/>
              <w:spacing w:before="106"/>
              <w:ind w:left="167" w:right="161"/>
              <w:jc w:val="center"/>
              <w:rPr>
                <w:sz w:val="20"/>
              </w:rPr>
            </w:pPr>
            <w:r>
              <w:rPr>
                <w:sz w:val="20"/>
              </w:rPr>
              <w:t>$2.668,83</w:t>
            </w:r>
          </w:p>
        </w:tc>
      </w:tr>
    </w:tbl>
    <w:p w14:paraId="4311CC37" w14:textId="77777777" w:rsidR="00DC4483" w:rsidRDefault="007C7224">
      <w:pPr>
        <w:ind w:left="3574"/>
        <w:rPr>
          <w:sz w:val="18"/>
        </w:rPr>
      </w:pPr>
      <w:r>
        <w:rPr>
          <w:b/>
          <w:i/>
          <w:sz w:val="18"/>
        </w:rPr>
        <w:t>Fuente:</w:t>
      </w:r>
      <w:r>
        <w:rPr>
          <w:b/>
          <w:i/>
          <w:spacing w:val="-2"/>
          <w:sz w:val="18"/>
        </w:rPr>
        <w:t xml:space="preserve"> </w:t>
      </w:r>
      <w:r>
        <w:rPr>
          <w:i/>
          <w:sz w:val="18"/>
        </w:rPr>
        <w:t>Cálculos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herramienta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MGA</w:t>
      </w:r>
      <w:r>
        <w:rPr>
          <w:sz w:val="18"/>
        </w:rPr>
        <w:t>.</w:t>
      </w:r>
    </w:p>
    <w:p w14:paraId="1CD43638" w14:textId="65A6D9FB" w:rsidR="00DC4483" w:rsidRDefault="009549AB">
      <w:pPr>
        <w:pStyle w:val="Textoindependiente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5D4831F" wp14:editId="78796F11">
                <wp:simplePos x="0" y="0"/>
                <wp:positionH relativeFrom="page">
                  <wp:posOffset>1546860</wp:posOffset>
                </wp:positionH>
                <wp:positionV relativeFrom="paragraph">
                  <wp:posOffset>133350</wp:posOffset>
                </wp:positionV>
                <wp:extent cx="4678680" cy="173990"/>
                <wp:effectExtent l="0" t="0" r="0" b="0"/>
                <wp:wrapTopAndBottom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8680" cy="173990"/>
                        </a:xfrm>
                        <a:prstGeom prst="rect">
                          <a:avLst/>
                        </a:prstGeom>
                        <a:solidFill>
                          <a:srgbClr val="528135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FB824" w14:textId="77777777" w:rsidR="00DC4483" w:rsidRDefault="007C7224">
                            <w:pPr>
                              <w:spacing w:before="15"/>
                              <w:ind w:left="198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INDICADORES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COSTO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MÍNIMO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4831F" id="Text Box 2" o:spid="_x0000_s1185" type="#_x0000_t202" style="position:absolute;margin-left:121.8pt;margin-top:10.5pt;width:368.4pt;height:13.7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2uoMwIAAGIEAAAOAAAAZHJzL2Uyb0RvYy54bWysVNtu2zAMfR+wfxD0vthJ1jQx4hRdsg4D&#10;ugvQ7gMYWY6FyaImKbGzry8lJ1nRbS/D/CBQEnlEnkN6edO3mh2k8wpNycejnDNpBFbK7Er+7fHu&#10;zZwzH8BUoNHIkh+l5zer16+WnS3kBBvUlXSMQIwvOlvyJgRbZJkXjWzBj9BKQ5c1uhYCbd0uqxx0&#10;hN7qbJLns6xDV1mHQnpPp5vhkq8Sfl1LEb7UtZeB6ZJTbiGtLq3buGarJRQ7B7ZR4pQG/EMWLShD&#10;j16gNhCA7Z36DapVwqHHOowEthnWtRIy1UDVjPMX1Tw0YGWqhcjx9kKT/3+w4vPhq2OqKvlkwpmB&#10;ljR6lH1g77Bnk0hPZ31BXg+W/EJPxyRzKtXbexTfPTO4bsDs5K1z2DUSKkpvHCOzZ6EDjo8g2+4T&#10;VvQM7AMmoL52beSO2GCETjIdL9LEVAQdvp1dz2dzuhJ0N76eLhZJuwyKc7R1PnyQ2LJolNyR9Akd&#10;Dvc+xGygOLvExzxqVd0prdPG7bZr7dgBqE2uJvPx9CoV8MJNG9aVfJYvZgMBf4XI0/cniJjCBnwz&#10;PJWSiG5QtCrQIGjVlnx+iYYi8vneVMklgNKDTbVocyI4cjqwG/ptn6ScXoTbYnUkyh0OjU+DSkaD&#10;7idnHTV9yf2PPTjJmf5oSLY4IWfDnY3t2QAjKLTkgbPBXIdhkvbWqV1DyENjGLwlaWuVWI89MGRx&#10;ypcaOYlxGro4Kc/3yevXr2H1BAAA//8DAFBLAwQUAAYACAAAACEAm+EzRN0AAAAJAQAADwAAAGRy&#10;cy9kb3ducmV2LnhtbEyPwU7DMAyG70i8Q2QkbiztqKZSmk7TJE6sB8YewGu8ttA4VZNt3dtjTnCz&#10;5U+/v79cz25QF5pC79lAukhAETfe9twaOHy+PeWgQkS2OHgmAzcKsK7u70osrL/yB132sVUSwqFA&#10;A12MY6F1aDpyGBZ+JJbbyU8Oo6xTq+2EVwl3g14myUo77Fk+dDjStqPme392Bto0vdXv9fbEdTjs&#10;vmK9c/OmMebxYd68goo0xz8YfvVFHSpxOvoz26AGA8vseSWoDKl0EuAlTzJQRwNZnoGuSv2/QfUD&#10;AAD//wMAUEsBAi0AFAAGAAgAAAAhALaDOJL+AAAA4QEAABMAAAAAAAAAAAAAAAAAAAAAAFtDb250&#10;ZW50X1R5cGVzXS54bWxQSwECLQAUAAYACAAAACEAOP0h/9YAAACUAQAACwAAAAAAAAAAAAAAAAAv&#10;AQAAX3JlbHMvLnJlbHNQSwECLQAUAAYACAAAACEAGc9rqDMCAABiBAAADgAAAAAAAAAAAAAAAAAu&#10;AgAAZHJzL2Uyb0RvYy54bWxQSwECLQAUAAYACAAAACEAm+EzRN0AAAAJAQAADwAAAAAAAAAAAAAA&#10;AACNBAAAZHJzL2Rvd25yZXYueG1sUEsFBgAAAAAEAAQA8wAAAJcFAAAAAA==&#10;" fillcolor="#528135" strokeweight=".48pt">
                <v:textbox inset="0,0,0,0">
                  <w:txbxContent>
                    <w:p w14:paraId="147FB824" w14:textId="77777777" w:rsidR="00DC4483" w:rsidRDefault="007C7224">
                      <w:pPr>
                        <w:spacing w:before="15"/>
                        <w:ind w:left="198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INDICADORES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COSTO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MÍNIMO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30CCD3" w14:textId="77777777" w:rsidR="00DC4483" w:rsidRDefault="00DC4483">
      <w:pPr>
        <w:rPr>
          <w:sz w:val="14"/>
        </w:rPr>
        <w:sectPr w:rsidR="00DC4483">
          <w:pgSz w:w="12240" w:h="15840"/>
          <w:pgMar w:top="2420" w:right="1100" w:bottom="1240" w:left="1200" w:header="722" w:footer="975" w:gutter="0"/>
          <w:cols w:space="720"/>
        </w:sectPr>
      </w:pPr>
    </w:p>
    <w:p w14:paraId="2F2E8342" w14:textId="77777777" w:rsidR="00DC4483" w:rsidRDefault="00DC4483">
      <w:pPr>
        <w:pStyle w:val="Textoindependiente"/>
        <w:rPr>
          <w:sz w:val="20"/>
        </w:rPr>
      </w:pPr>
    </w:p>
    <w:p w14:paraId="266E5531" w14:textId="77777777" w:rsidR="00DC4483" w:rsidRDefault="00DC4483">
      <w:pPr>
        <w:pStyle w:val="Textoindependiente"/>
        <w:spacing w:before="2" w:after="1"/>
        <w:rPr>
          <w:sz w:val="29"/>
        </w:rPr>
      </w:pPr>
    </w:p>
    <w:tbl>
      <w:tblPr>
        <w:tblStyle w:val="TableNormal"/>
        <w:tblW w:w="0" w:type="auto"/>
        <w:tblInd w:w="12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5"/>
        <w:gridCol w:w="3743"/>
      </w:tblGrid>
      <w:tr w:rsidR="00DC4483" w14:paraId="0D58BCD9" w14:textId="77777777">
        <w:trPr>
          <w:trHeight w:val="263"/>
        </w:trPr>
        <w:tc>
          <w:tcPr>
            <w:tcW w:w="3625" w:type="dxa"/>
            <w:shd w:val="clear" w:color="auto" w:fill="528135"/>
          </w:tcPr>
          <w:p w14:paraId="71C706F3" w14:textId="77777777" w:rsidR="00DC4483" w:rsidRDefault="007C7224">
            <w:pPr>
              <w:pStyle w:val="TableParagraph"/>
              <w:spacing w:before="17" w:line="227" w:lineRule="exact"/>
              <w:ind w:left="60" w:right="5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VALOR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PRESENTE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 LOS COSTOS</w:t>
            </w:r>
          </w:p>
        </w:tc>
        <w:tc>
          <w:tcPr>
            <w:tcW w:w="3743" w:type="dxa"/>
            <w:shd w:val="clear" w:color="auto" w:fill="528135"/>
          </w:tcPr>
          <w:p w14:paraId="7B62836C" w14:textId="77777777" w:rsidR="00DC4483" w:rsidRDefault="007C7224">
            <w:pPr>
              <w:pStyle w:val="TableParagraph"/>
              <w:spacing w:before="17" w:line="227" w:lineRule="exact"/>
              <w:ind w:left="53" w:right="5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COSTO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ANUAL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EQUIVALENTE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(CAE)</w:t>
            </w:r>
          </w:p>
        </w:tc>
      </w:tr>
      <w:tr w:rsidR="00DC4483" w14:paraId="0A5EEBBA" w14:textId="77777777">
        <w:trPr>
          <w:trHeight w:val="359"/>
        </w:trPr>
        <w:tc>
          <w:tcPr>
            <w:tcW w:w="3625" w:type="dxa"/>
          </w:tcPr>
          <w:p w14:paraId="205198FE" w14:textId="77777777" w:rsidR="00DC4483" w:rsidRDefault="007C7224">
            <w:pPr>
              <w:pStyle w:val="TableParagraph"/>
              <w:spacing w:line="223" w:lineRule="exact"/>
              <w:ind w:left="55" w:right="51"/>
              <w:jc w:val="center"/>
              <w:rPr>
                <w:sz w:val="20"/>
              </w:rPr>
            </w:pPr>
            <w:r>
              <w:rPr>
                <w:sz w:val="20"/>
              </w:rPr>
              <w:t>$20.592.108.150,52</w:t>
            </w:r>
          </w:p>
        </w:tc>
        <w:tc>
          <w:tcPr>
            <w:tcW w:w="3743" w:type="dxa"/>
          </w:tcPr>
          <w:p w14:paraId="7566F8AD" w14:textId="77777777" w:rsidR="00DC4483" w:rsidRDefault="007C7224">
            <w:pPr>
              <w:pStyle w:val="TableParagraph"/>
              <w:spacing w:line="223" w:lineRule="exact"/>
              <w:ind w:left="53" w:right="46"/>
              <w:jc w:val="center"/>
              <w:rPr>
                <w:sz w:val="20"/>
              </w:rPr>
            </w:pPr>
            <w:r>
              <w:rPr>
                <w:sz w:val="20"/>
              </w:rPr>
              <w:t>$12.817.681,98</w:t>
            </w:r>
          </w:p>
        </w:tc>
      </w:tr>
    </w:tbl>
    <w:p w14:paraId="7686012E" w14:textId="77777777" w:rsidR="00DC4483" w:rsidRDefault="007C7224">
      <w:pPr>
        <w:spacing w:line="202" w:lineRule="exact"/>
        <w:ind w:left="3363" w:right="3852"/>
        <w:jc w:val="center"/>
        <w:rPr>
          <w:i/>
          <w:sz w:val="18"/>
        </w:rPr>
      </w:pPr>
      <w:r>
        <w:rPr>
          <w:b/>
          <w:i/>
          <w:sz w:val="18"/>
        </w:rPr>
        <w:t>Fuente:</w:t>
      </w:r>
      <w:r>
        <w:rPr>
          <w:b/>
          <w:i/>
          <w:spacing w:val="-3"/>
          <w:sz w:val="18"/>
        </w:rPr>
        <w:t xml:space="preserve"> </w:t>
      </w:r>
      <w:r>
        <w:rPr>
          <w:i/>
          <w:sz w:val="18"/>
        </w:rPr>
        <w:t>Cálculos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herramienta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MGA.</w:t>
      </w:r>
    </w:p>
    <w:p w14:paraId="0DE82DE9" w14:textId="77777777" w:rsidR="00DC4483" w:rsidRDefault="00DC4483">
      <w:pPr>
        <w:pStyle w:val="Textoindependiente"/>
        <w:rPr>
          <w:i/>
          <w:sz w:val="20"/>
        </w:rPr>
      </w:pPr>
    </w:p>
    <w:p w14:paraId="1F360236" w14:textId="77777777" w:rsidR="00DC4483" w:rsidRDefault="007C7224">
      <w:pPr>
        <w:pStyle w:val="Ttulo2"/>
        <w:numPr>
          <w:ilvl w:val="1"/>
          <w:numId w:val="6"/>
        </w:numPr>
        <w:tabs>
          <w:tab w:val="left" w:pos="1579"/>
          <w:tab w:val="left" w:pos="1580"/>
        </w:tabs>
        <w:spacing w:before="133"/>
        <w:ind w:hanging="721"/>
      </w:pPr>
      <w:r>
        <w:t>Indicadores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Decisión</w:t>
      </w:r>
    </w:p>
    <w:p w14:paraId="75FF9ECA" w14:textId="77777777" w:rsidR="00DC4483" w:rsidRDefault="00DC4483">
      <w:pPr>
        <w:pStyle w:val="Textoindependiente"/>
        <w:spacing w:before="6"/>
        <w:rPr>
          <w:b/>
          <w:sz w:val="28"/>
        </w:rPr>
      </w:pPr>
    </w:p>
    <w:p w14:paraId="6A7BAF08" w14:textId="77777777" w:rsidR="00DC4483" w:rsidRDefault="007C7224">
      <w:pPr>
        <w:ind w:left="499" w:right="886"/>
      </w:pPr>
      <w:r>
        <w:t>Toda vez que se evidencia una TIR de 12,43% y una RBC mayor a 1, se puede determinar que la</w:t>
      </w:r>
      <w:r>
        <w:rPr>
          <w:spacing w:val="-52"/>
        </w:rPr>
        <w:t xml:space="preserve"> </w:t>
      </w:r>
      <w:r>
        <w:t>alternativa</w:t>
      </w:r>
      <w:r>
        <w:rPr>
          <w:spacing w:val="-1"/>
        </w:rPr>
        <w:t xml:space="preserve"> </w:t>
      </w:r>
      <w:r>
        <w:t>desarrollada</w:t>
      </w:r>
      <w:r>
        <w:rPr>
          <w:spacing w:val="-2"/>
        </w:rPr>
        <w:t xml:space="preserve"> </w:t>
      </w:r>
      <w:r>
        <w:t>es</w:t>
      </w:r>
      <w:r>
        <w:rPr>
          <w:spacing w:val="3"/>
        </w:rPr>
        <w:t xml:space="preserve"> </w:t>
      </w:r>
      <w:r>
        <w:t>económicamente adecuada.</w:t>
      </w:r>
    </w:p>
    <w:p w14:paraId="25F6A54B" w14:textId="77777777" w:rsidR="00DC4483" w:rsidRDefault="00DC4483">
      <w:pPr>
        <w:pStyle w:val="Textoindependiente"/>
        <w:spacing w:before="10"/>
        <w:rPr>
          <w:sz w:val="23"/>
        </w:rPr>
      </w:pPr>
    </w:p>
    <w:p w14:paraId="022FEA7E" w14:textId="77777777" w:rsidR="00DC4483" w:rsidRDefault="007C7224">
      <w:pPr>
        <w:pStyle w:val="Ttulo2"/>
        <w:numPr>
          <w:ilvl w:val="1"/>
          <w:numId w:val="6"/>
        </w:numPr>
        <w:tabs>
          <w:tab w:val="left" w:pos="1579"/>
          <w:tab w:val="left" w:pos="1580"/>
        </w:tabs>
        <w:spacing w:before="90"/>
        <w:ind w:hanging="721"/>
      </w:pPr>
      <w:r>
        <w:t>Costos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proyecto</w:t>
      </w:r>
      <w:r>
        <w:rPr>
          <w:spacing w:val="-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 línea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acción</w:t>
      </w:r>
    </w:p>
    <w:p w14:paraId="034398C0" w14:textId="77777777" w:rsidR="00DC4483" w:rsidRDefault="007C7224">
      <w:pPr>
        <w:spacing w:before="81"/>
        <w:ind w:left="6894"/>
        <w:rPr>
          <w:b/>
        </w:rPr>
      </w:pPr>
      <w:r>
        <w:rPr>
          <w:b/>
        </w:rPr>
        <w:t>Cifra</w:t>
      </w:r>
      <w:r>
        <w:rPr>
          <w:b/>
          <w:spacing w:val="-3"/>
        </w:rPr>
        <w:t xml:space="preserve"> </w:t>
      </w:r>
      <w:r>
        <w:rPr>
          <w:b/>
        </w:rPr>
        <w:t>en</w:t>
      </w:r>
      <w:r>
        <w:rPr>
          <w:b/>
          <w:spacing w:val="-1"/>
        </w:rPr>
        <w:t xml:space="preserve"> </w:t>
      </w:r>
      <w:r>
        <w:rPr>
          <w:b/>
        </w:rPr>
        <w:t>millones de</w:t>
      </w:r>
      <w:r>
        <w:rPr>
          <w:b/>
          <w:spacing w:val="-1"/>
        </w:rPr>
        <w:t xml:space="preserve"> </w:t>
      </w:r>
      <w:r>
        <w:rPr>
          <w:b/>
        </w:rPr>
        <w:t>pesos</w:t>
      </w:r>
    </w:p>
    <w:tbl>
      <w:tblPr>
        <w:tblStyle w:val="TableNormal"/>
        <w:tblW w:w="0" w:type="auto"/>
        <w:tblInd w:w="5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7"/>
        <w:gridCol w:w="600"/>
        <w:gridCol w:w="600"/>
        <w:gridCol w:w="600"/>
        <w:gridCol w:w="600"/>
        <w:gridCol w:w="601"/>
        <w:gridCol w:w="1016"/>
      </w:tblGrid>
      <w:tr w:rsidR="00DC4483" w14:paraId="27C2EF46" w14:textId="77777777">
        <w:trPr>
          <w:trHeight w:val="733"/>
        </w:trPr>
        <w:tc>
          <w:tcPr>
            <w:tcW w:w="4907" w:type="dxa"/>
            <w:shd w:val="clear" w:color="auto" w:fill="528135"/>
          </w:tcPr>
          <w:p w14:paraId="5347C156" w14:textId="77777777" w:rsidR="00DC4483" w:rsidRDefault="007C7224">
            <w:pPr>
              <w:pStyle w:val="TableParagraph"/>
              <w:spacing w:before="99"/>
              <w:ind w:left="1391"/>
              <w:rPr>
                <w:b/>
              </w:rPr>
            </w:pPr>
            <w:r>
              <w:rPr>
                <w:b/>
                <w:color w:val="FFFFFF"/>
              </w:rPr>
              <w:t>LÍNEAS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ACCIÓN</w:t>
            </w:r>
          </w:p>
          <w:p w14:paraId="02D0EAF0" w14:textId="77777777" w:rsidR="00DC4483" w:rsidRDefault="007C7224">
            <w:pPr>
              <w:pStyle w:val="TableParagraph"/>
              <w:spacing w:before="1"/>
              <w:ind w:left="1285"/>
              <w:rPr>
                <w:b/>
              </w:rPr>
            </w:pPr>
            <w:r>
              <w:rPr>
                <w:b/>
                <w:color w:val="FFFFFF"/>
              </w:rPr>
              <w:t>(Componentes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gastos)</w:t>
            </w:r>
          </w:p>
        </w:tc>
        <w:tc>
          <w:tcPr>
            <w:tcW w:w="600" w:type="dxa"/>
            <w:shd w:val="clear" w:color="auto" w:fill="528135"/>
          </w:tcPr>
          <w:p w14:paraId="23D1BE33" w14:textId="77777777" w:rsidR="00DC4483" w:rsidRDefault="007C7224">
            <w:pPr>
              <w:pStyle w:val="TableParagraph"/>
              <w:spacing w:before="99"/>
              <w:ind w:left="61" w:right="38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2020</w:t>
            </w:r>
          </w:p>
        </w:tc>
        <w:tc>
          <w:tcPr>
            <w:tcW w:w="600" w:type="dxa"/>
            <w:shd w:val="clear" w:color="auto" w:fill="528135"/>
          </w:tcPr>
          <w:p w14:paraId="407A692C" w14:textId="77777777" w:rsidR="00DC4483" w:rsidRDefault="007C7224">
            <w:pPr>
              <w:pStyle w:val="TableParagraph"/>
              <w:spacing w:before="99"/>
              <w:ind w:left="61" w:right="38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2021</w:t>
            </w:r>
          </w:p>
        </w:tc>
        <w:tc>
          <w:tcPr>
            <w:tcW w:w="600" w:type="dxa"/>
            <w:shd w:val="clear" w:color="auto" w:fill="528135"/>
          </w:tcPr>
          <w:p w14:paraId="332181C5" w14:textId="77777777" w:rsidR="00DC4483" w:rsidRDefault="007C7224">
            <w:pPr>
              <w:pStyle w:val="TableParagraph"/>
              <w:spacing w:before="99"/>
              <w:ind w:left="61" w:right="38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2022</w:t>
            </w:r>
          </w:p>
        </w:tc>
        <w:tc>
          <w:tcPr>
            <w:tcW w:w="600" w:type="dxa"/>
            <w:shd w:val="clear" w:color="auto" w:fill="528135"/>
          </w:tcPr>
          <w:p w14:paraId="277C32AB" w14:textId="77777777" w:rsidR="00DC4483" w:rsidRDefault="007C7224">
            <w:pPr>
              <w:pStyle w:val="TableParagraph"/>
              <w:spacing w:before="99"/>
              <w:ind w:left="61" w:right="38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2023</w:t>
            </w:r>
          </w:p>
        </w:tc>
        <w:tc>
          <w:tcPr>
            <w:tcW w:w="601" w:type="dxa"/>
            <w:shd w:val="clear" w:color="auto" w:fill="528135"/>
          </w:tcPr>
          <w:p w14:paraId="62B08443" w14:textId="77777777" w:rsidR="00DC4483" w:rsidRDefault="007C7224">
            <w:pPr>
              <w:pStyle w:val="TableParagraph"/>
              <w:spacing w:before="99"/>
              <w:ind w:left="61" w:right="39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2024</w:t>
            </w:r>
          </w:p>
        </w:tc>
        <w:tc>
          <w:tcPr>
            <w:tcW w:w="1016" w:type="dxa"/>
            <w:shd w:val="clear" w:color="auto" w:fill="528135"/>
          </w:tcPr>
          <w:p w14:paraId="28CEFCBF" w14:textId="77777777" w:rsidR="00DC4483" w:rsidRDefault="007C7224">
            <w:pPr>
              <w:pStyle w:val="TableParagraph"/>
              <w:spacing w:before="99"/>
              <w:ind w:left="101" w:right="84"/>
              <w:jc w:val="center"/>
              <w:rPr>
                <w:b/>
              </w:rPr>
            </w:pPr>
            <w:r>
              <w:rPr>
                <w:b/>
                <w:color w:val="FFFFFF"/>
              </w:rPr>
              <w:t>TOTAL</w:t>
            </w:r>
          </w:p>
        </w:tc>
      </w:tr>
      <w:tr w:rsidR="00DC4483" w14:paraId="178C2CC7" w14:textId="77777777">
        <w:trPr>
          <w:trHeight w:val="726"/>
        </w:trPr>
        <w:tc>
          <w:tcPr>
            <w:tcW w:w="4907" w:type="dxa"/>
            <w:tcBorders>
              <w:bottom w:val="single" w:sz="4" w:space="0" w:color="000000"/>
            </w:tcBorders>
          </w:tcPr>
          <w:p w14:paraId="7C6219A2" w14:textId="77777777" w:rsidR="00DC4483" w:rsidRDefault="007C7224">
            <w:pPr>
              <w:pStyle w:val="TableParagraph"/>
              <w:spacing w:before="73"/>
              <w:ind w:left="81" w:right="63"/>
              <w:rPr>
                <w:sz w:val="16"/>
              </w:rPr>
            </w:pPr>
            <w:r>
              <w:rPr>
                <w:sz w:val="16"/>
              </w:rPr>
              <w:t>1) Formular e implementar un programa de actividades de evaluación,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control y seguimiento ambiental encaminadas a la adecuada disposición 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aprovechamiento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residuos 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Bogotá.</w:t>
            </w:r>
          </w:p>
        </w:tc>
        <w:tc>
          <w:tcPr>
            <w:tcW w:w="600" w:type="dxa"/>
          </w:tcPr>
          <w:p w14:paraId="5A7E4773" w14:textId="77777777" w:rsidR="00DC4483" w:rsidRDefault="00DC448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3987DA53" w14:textId="77777777" w:rsidR="00DC4483" w:rsidRDefault="007C7224">
            <w:pPr>
              <w:pStyle w:val="TableParagraph"/>
              <w:ind w:left="59" w:right="38"/>
              <w:jc w:val="center"/>
              <w:rPr>
                <w:sz w:val="18"/>
              </w:rPr>
            </w:pPr>
            <w:r>
              <w:rPr>
                <w:sz w:val="18"/>
              </w:rPr>
              <w:t>2.694</w:t>
            </w:r>
          </w:p>
        </w:tc>
        <w:tc>
          <w:tcPr>
            <w:tcW w:w="600" w:type="dxa"/>
          </w:tcPr>
          <w:p w14:paraId="2BCF69EF" w14:textId="77777777" w:rsidR="00DC4483" w:rsidRDefault="00DC448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F1FD01D" w14:textId="77777777" w:rsidR="00DC4483" w:rsidRDefault="007C7224">
            <w:pPr>
              <w:pStyle w:val="TableParagraph"/>
              <w:ind w:left="59" w:right="38"/>
              <w:jc w:val="center"/>
              <w:rPr>
                <w:sz w:val="18"/>
              </w:rPr>
            </w:pPr>
            <w:r>
              <w:rPr>
                <w:sz w:val="18"/>
              </w:rPr>
              <w:t>3.782</w:t>
            </w:r>
          </w:p>
        </w:tc>
        <w:tc>
          <w:tcPr>
            <w:tcW w:w="600" w:type="dxa"/>
          </w:tcPr>
          <w:p w14:paraId="127FBDA8" w14:textId="77777777" w:rsidR="00DC4483" w:rsidRDefault="00DC448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99B96B2" w14:textId="77777777" w:rsidR="00DC4483" w:rsidRDefault="007C7224">
            <w:pPr>
              <w:pStyle w:val="TableParagraph"/>
              <w:ind w:left="59" w:right="38"/>
              <w:jc w:val="center"/>
              <w:rPr>
                <w:sz w:val="18"/>
              </w:rPr>
            </w:pPr>
            <w:r>
              <w:rPr>
                <w:sz w:val="18"/>
              </w:rPr>
              <w:t>5.500</w:t>
            </w:r>
          </w:p>
        </w:tc>
        <w:tc>
          <w:tcPr>
            <w:tcW w:w="600" w:type="dxa"/>
          </w:tcPr>
          <w:p w14:paraId="70F0FB22" w14:textId="77777777" w:rsidR="00DC4483" w:rsidRDefault="00DC448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67DF4AB3" w14:textId="77777777" w:rsidR="00DC4483" w:rsidRDefault="007C7224">
            <w:pPr>
              <w:pStyle w:val="TableParagraph"/>
              <w:ind w:left="59" w:right="38"/>
              <w:jc w:val="center"/>
              <w:rPr>
                <w:sz w:val="18"/>
              </w:rPr>
            </w:pPr>
            <w:r>
              <w:rPr>
                <w:sz w:val="18"/>
              </w:rPr>
              <w:t>5.550</w:t>
            </w:r>
          </w:p>
        </w:tc>
        <w:tc>
          <w:tcPr>
            <w:tcW w:w="601" w:type="dxa"/>
          </w:tcPr>
          <w:p w14:paraId="7C419EE6" w14:textId="77777777" w:rsidR="00DC4483" w:rsidRDefault="00DC448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7C79D0A4" w14:textId="77777777" w:rsidR="00DC4483" w:rsidRDefault="007C7224">
            <w:pPr>
              <w:pStyle w:val="TableParagraph"/>
              <w:ind w:left="59" w:right="39"/>
              <w:jc w:val="center"/>
              <w:rPr>
                <w:sz w:val="18"/>
              </w:rPr>
            </w:pPr>
            <w:r>
              <w:rPr>
                <w:sz w:val="18"/>
              </w:rPr>
              <w:t>2.813</w:t>
            </w:r>
          </w:p>
        </w:tc>
        <w:tc>
          <w:tcPr>
            <w:tcW w:w="1016" w:type="dxa"/>
          </w:tcPr>
          <w:p w14:paraId="684623C7" w14:textId="77777777" w:rsidR="00DC4483" w:rsidRDefault="00DC448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65D78167" w14:textId="77777777" w:rsidR="00DC4483" w:rsidRDefault="007C7224">
            <w:pPr>
              <w:pStyle w:val="TableParagraph"/>
              <w:ind w:left="101" w:right="82"/>
              <w:jc w:val="center"/>
              <w:rPr>
                <w:sz w:val="18"/>
              </w:rPr>
            </w:pPr>
            <w:r>
              <w:rPr>
                <w:sz w:val="18"/>
              </w:rPr>
              <w:t>20.339</w:t>
            </w:r>
          </w:p>
        </w:tc>
      </w:tr>
      <w:tr w:rsidR="00DC4483" w14:paraId="1A070107" w14:textId="77777777">
        <w:trPr>
          <w:trHeight w:val="741"/>
        </w:trPr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9865" w14:textId="77777777" w:rsidR="00DC4483" w:rsidRDefault="007C7224">
            <w:pPr>
              <w:pStyle w:val="TableParagraph"/>
              <w:spacing w:before="90"/>
              <w:ind w:left="86" w:right="499"/>
              <w:rPr>
                <w:sz w:val="16"/>
              </w:rPr>
            </w:pPr>
            <w:r>
              <w:rPr>
                <w:sz w:val="16"/>
              </w:rPr>
              <w:t>2) Atender el 100% de los conceptos técnicos que recomiendan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actuaciones administrativas sancionatorias durante la vigencia para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mejorar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 eficiencia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proceso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sancionatorio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ambiental.</w:t>
            </w:r>
          </w:p>
        </w:tc>
        <w:tc>
          <w:tcPr>
            <w:tcW w:w="600" w:type="dxa"/>
            <w:tcBorders>
              <w:left w:val="single" w:sz="4" w:space="0" w:color="000000"/>
            </w:tcBorders>
          </w:tcPr>
          <w:p w14:paraId="1A494D2F" w14:textId="77777777" w:rsidR="00DC4483" w:rsidRDefault="00DC4483">
            <w:pPr>
              <w:pStyle w:val="TableParagraph"/>
              <w:spacing w:before="10"/>
              <w:rPr>
                <w:b/>
              </w:rPr>
            </w:pPr>
          </w:p>
          <w:p w14:paraId="0922CC89" w14:textId="77777777" w:rsidR="00DC4483" w:rsidRDefault="007C7224">
            <w:pPr>
              <w:pStyle w:val="TableParagraph"/>
              <w:ind w:left="78" w:right="50"/>
              <w:jc w:val="center"/>
              <w:rPr>
                <w:sz w:val="18"/>
              </w:rPr>
            </w:pPr>
            <w:r>
              <w:rPr>
                <w:sz w:val="18"/>
              </w:rPr>
              <w:t>199</w:t>
            </w:r>
          </w:p>
        </w:tc>
        <w:tc>
          <w:tcPr>
            <w:tcW w:w="600" w:type="dxa"/>
          </w:tcPr>
          <w:p w14:paraId="170D49B0" w14:textId="77777777" w:rsidR="00DC4483" w:rsidRDefault="00DC4483">
            <w:pPr>
              <w:pStyle w:val="TableParagraph"/>
              <w:spacing w:before="10"/>
              <w:rPr>
                <w:b/>
              </w:rPr>
            </w:pPr>
          </w:p>
          <w:p w14:paraId="73D094F7" w14:textId="77777777" w:rsidR="00DC4483" w:rsidRDefault="007C7224">
            <w:pPr>
              <w:pStyle w:val="TableParagraph"/>
              <w:ind w:left="61" w:right="38"/>
              <w:jc w:val="center"/>
              <w:rPr>
                <w:sz w:val="18"/>
              </w:rPr>
            </w:pPr>
            <w:r>
              <w:rPr>
                <w:sz w:val="18"/>
              </w:rPr>
              <w:t>286</w:t>
            </w:r>
          </w:p>
        </w:tc>
        <w:tc>
          <w:tcPr>
            <w:tcW w:w="600" w:type="dxa"/>
          </w:tcPr>
          <w:p w14:paraId="23EFB221" w14:textId="77777777" w:rsidR="00DC4483" w:rsidRDefault="00DC4483">
            <w:pPr>
              <w:pStyle w:val="TableParagraph"/>
              <w:spacing w:before="10"/>
              <w:rPr>
                <w:b/>
              </w:rPr>
            </w:pPr>
          </w:p>
          <w:p w14:paraId="3D917321" w14:textId="77777777" w:rsidR="00DC4483" w:rsidRDefault="007C7224">
            <w:pPr>
              <w:pStyle w:val="TableParagraph"/>
              <w:ind w:left="61" w:right="38"/>
              <w:jc w:val="center"/>
              <w:rPr>
                <w:sz w:val="18"/>
              </w:rPr>
            </w:pPr>
            <w:r>
              <w:rPr>
                <w:sz w:val="18"/>
              </w:rPr>
              <w:t>480</w:t>
            </w:r>
          </w:p>
        </w:tc>
        <w:tc>
          <w:tcPr>
            <w:tcW w:w="600" w:type="dxa"/>
          </w:tcPr>
          <w:p w14:paraId="0FFA9C59" w14:textId="77777777" w:rsidR="00DC4483" w:rsidRDefault="00DC4483">
            <w:pPr>
              <w:pStyle w:val="TableParagraph"/>
              <w:spacing w:before="10"/>
              <w:rPr>
                <w:b/>
              </w:rPr>
            </w:pPr>
          </w:p>
          <w:p w14:paraId="1C4CB044" w14:textId="77777777" w:rsidR="00DC4483" w:rsidRDefault="007C7224">
            <w:pPr>
              <w:pStyle w:val="TableParagraph"/>
              <w:ind w:left="61" w:right="38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01" w:type="dxa"/>
          </w:tcPr>
          <w:p w14:paraId="4512E171" w14:textId="77777777" w:rsidR="00DC4483" w:rsidRDefault="00DC4483">
            <w:pPr>
              <w:pStyle w:val="TableParagraph"/>
              <w:spacing w:before="10"/>
              <w:rPr>
                <w:b/>
              </w:rPr>
            </w:pPr>
          </w:p>
          <w:p w14:paraId="005F837F" w14:textId="77777777" w:rsidR="00DC4483" w:rsidRDefault="007C7224">
            <w:pPr>
              <w:pStyle w:val="TableParagraph"/>
              <w:ind w:left="61" w:right="39"/>
              <w:jc w:val="center"/>
              <w:rPr>
                <w:sz w:val="18"/>
              </w:rPr>
            </w:pPr>
            <w:r>
              <w:rPr>
                <w:sz w:val="18"/>
              </w:rPr>
              <w:t>258</w:t>
            </w:r>
          </w:p>
        </w:tc>
        <w:tc>
          <w:tcPr>
            <w:tcW w:w="1016" w:type="dxa"/>
          </w:tcPr>
          <w:p w14:paraId="6B4451A3" w14:textId="77777777" w:rsidR="00DC4483" w:rsidRDefault="00DC4483">
            <w:pPr>
              <w:pStyle w:val="TableParagraph"/>
              <w:spacing w:before="10"/>
              <w:rPr>
                <w:b/>
              </w:rPr>
            </w:pPr>
          </w:p>
          <w:p w14:paraId="36FCC464" w14:textId="77777777" w:rsidR="00DC4483" w:rsidRDefault="007C7224">
            <w:pPr>
              <w:pStyle w:val="TableParagraph"/>
              <w:ind w:left="101" w:right="84"/>
              <w:jc w:val="center"/>
              <w:rPr>
                <w:sz w:val="18"/>
              </w:rPr>
            </w:pPr>
            <w:r>
              <w:rPr>
                <w:sz w:val="18"/>
              </w:rPr>
              <w:t>1.728</w:t>
            </w:r>
          </w:p>
        </w:tc>
      </w:tr>
      <w:tr w:rsidR="00DC4483" w14:paraId="5EBCCE00" w14:textId="77777777">
        <w:trPr>
          <w:trHeight w:val="558"/>
        </w:trPr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3513" w14:textId="77777777" w:rsidR="00DC4483" w:rsidRDefault="007C7224">
            <w:pPr>
              <w:pStyle w:val="TableParagraph"/>
              <w:spacing w:before="90"/>
              <w:ind w:left="86" w:right="228"/>
              <w:rPr>
                <w:sz w:val="16"/>
              </w:rPr>
            </w:pPr>
            <w:r>
              <w:rPr>
                <w:sz w:val="16"/>
              </w:rPr>
              <w:t>3) Desarrollar 47 proyectos de economía circular para cerrar el ciclo 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vida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los materiales</w:t>
            </w:r>
          </w:p>
        </w:tc>
        <w:tc>
          <w:tcPr>
            <w:tcW w:w="600" w:type="dxa"/>
            <w:tcBorders>
              <w:left w:val="single" w:sz="4" w:space="0" w:color="000000"/>
            </w:tcBorders>
          </w:tcPr>
          <w:p w14:paraId="5763D0F9" w14:textId="77777777" w:rsidR="00DC4483" w:rsidRDefault="007C7224">
            <w:pPr>
              <w:pStyle w:val="TableParagraph"/>
              <w:spacing w:before="172"/>
              <w:ind w:left="78" w:right="50"/>
              <w:jc w:val="center"/>
              <w:rPr>
                <w:sz w:val="18"/>
              </w:rPr>
            </w:pPr>
            <w:r>
              <w:rPr>
                <w:sz w:val="18"/>
              </w:rPr>
              <w:t>165</w:t>
            </w:r>
          </w:p>
        </w:tc>
        <w:tc>
          <w:tcPr>
            <w:tcW w:w="600" w:type="dxa"/>
          </w:tcPr>
          <w:p w14:paraId="2B54CDB4" w14:textId="77777777" w:rsidR="00DC4483" w:rsidRDefault="007C7224">
            <w:pPr>
              <w:pStyle w:val="TableParagraph"/>
              <w:spacing w:before="172"/>
              <w:ind w:left="61" w:right="38"/>
              <w:jc w:val="center"/>
              <w:rPr>
                <w:sz w:val="18"/>
              </w:rPr>
            </w:pPr>
            <w:r>
              <w:rPr>
                <w:sz w:val="18"/>
              </w:rPr>
              <w:t>340</w:t>
            </w:r>
          </w:p>
        </w:tc>
        <w:tc>
          <w:tcPr>
            <w:tcW w:w="600" w:type="dxa"/>
          </w:tcPr>
          <w:p w14:paraId="6F6445C9" w14:textId="77777777" w:rsidR="00DC4483" w:rsidRDefault="007C7224">
            <w:pPr>
              <w:pStyle w:val="TableParagraph"/>
              <w:spacing w:before="172"/>
              <w:ind w:left="61" w:right="38"/>
              <w:jc w:val="center"/>
              <w:rPr>
                <w:sz w:val="18"/>
              </w:rPr>
            </w:pPr>
            <w:r>
              <w:rPr>
                <w:sz w:val="18"/>
              </w:rPr>
              <w:t>377</w:t>
            </w:r>
          </w:p>
        </w:tc>
        <w:tc>
          <w:tcPr>
            <w:tcW w:w="600" w:type="dxa"/>
          </w:tcPr>
          <w:p w14:paraId="74D61039" w14:textId="77777777" w:rsidR="00DC4483" w:rsidRDefault="007C7224">
            <w:pPr>
              <w:pStyle w:val="TableParagraph"/>
              <w:spacing w:before="172"/>
              <w:ind w:left="61" w:right="38"/>
              <w:jc w:val="center"/>
              <w:rPr>
                <w:sz w:val="18"/>
              </w:rPr>
            </w:pPr>
            <w:r>
              <w:rPr>
                <w:sz w:val="18"/>
              </w:rPr>
              <w:t>394</w:t>
            </w:r>
          </w:p>
        </w:tc>
        <w:tc>
          <w:tcPr>
            <w:tcW w:w="601" w:type="dxa"/>
          </w:tcPr>
          <w:p w14:paraId="5339639A" w14:textId="77777777" w:rsidR="00DC4483" w:rsidRDefault="007C7224">
            <w:pPr>
              <w:pStyle w:val="TableParagraph"/>
              <w:spacing w:before="172"/>
              <w:ind w:left="61" w:right="39"/>
              <w:jc w:val="center"/>
              <w:rPr>
                <w:sz w:val="18"/>
              </w:rPr>
            </w:pPr>
            <w:r>
              <w:rPr>
                <w:sz w:val="18"/>
              </w:rPr>
              <w:t>205</w:t>
            </w:r>
          </w:p>
        </w:tc>
        <w:tc>
          <w:tcPr>
            <w:tcW w:w="1016" w:type="dxa"/>
          </w:tcPr>
          <w:p w14:paraId="5BAEDF63" w14:textId="77777777" w:rsidR="00DC4483" w:rsidRDefault="007C7224">
            <w:pPr>
              <w:pStyle w:val="TableParagraph"/>
              <w:spacing w:before="172"/>
              <w:ind w:left="101" w:right="84"/>
              <w:jc w:val="center"/>
              <w:rPr>
                <w:sz w:val="18"/>
              </w:rPr>
            </w:pPr>
            <w:r>
              <w:rPr>
                <w:sz w:val="18"/>
              </w:rPr>
              <w:t>1.481</w:t>
            </w:r>
          </w:p>
        </w:tc>
      </w:tr>
      <w:tr w:rsidR="00DC4483" w14:paraId="60ECE097" w14:textId="77777777">
        <w:trPr>
          <w:trHeight w:val="551"/>
        </w:trPr>
        <w:tc>
          <w:tcPr>
            <w:tcW w:w="4907" w:type="dxa"/>
            <w:tcBorders>
              <w:top w:val="single" w:sz="4" w:space="0" w:color="000000"/>
            </w:tcBorders>
            <w:shd w:val="clear" w:color="auto" w:fill="528135"/>
          </w:tcPr>
          <w:p w14:paraId="0C37CB91" w14:textId="77777777" w:rsidR="00DC4483" w:rsidRDefault="007C7224">
            <w:pPr>
              <w:pStyle w:val="TableParagraph"/>
              <w:spacing w:before="140"/>
              <w:ind w:left="81"/>
            </w:pPr>
            <w:r>
              <w:t>TOTAL</w:t>
            </w: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</w:tcPr>
          <w:p w14:paraId="53892CED" w14:textId="77777777" w:rsidR="00DC4483" w:rsidRDefault="007C7224">
            <w:pPr>
              <w:pStyle w:val="TableParagraph"/>
              <w:spacing w:before="170"/>
              <w:ind w:left="78" w:right="6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3.057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633A" w14:textId="77777777" w:rsidR="00DC4483" w:rsidRDefault="007C7224">
            <w:pPr>
              <w:pStyle w:val="TableParagraph"/>
              <w:spacing w:before="170"/>
              <w:ind w:left="83" w:right="6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4.408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8DD2" w14:textId="77777777" w:rsidR="00DC4483" w:rsidRDefault="007C7224">
            <w:pPr>
              <w:pStyle w:val="TableParagraph"/>
              <w:spacing w:before="170"/>
              <w:ind w:left="83" w:right="6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6.357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A4C1" w14:textId="77777777" w:rsidR="00DC4483" w:rsidRDefault="007C7224">
            <w:pPr>
              <w:pStyle w:val="TableParagraph"/>
              <w:spacing w:before="170"/>
              <w:ind w:left="83" w:right="6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6.449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566E" w14:textId="77777777" w:rsidR="00DC4483" w:rsidRDefault="007C7224">
            <w:pPr>
              <w:pStyle w:val="TableParagraph"/>
              <w:spacing w:before="170"/>
              <w:ind w:left="83" w:right="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3.276</w:t>
            </w:r>
          </w:p>
        </w:tc>
        <w:tc>
          <w:tcPr>
            <w:tcW w:w="1016" w:type="dxa"/>
            <w:tcBorders>
              <w:left w:val="single" w:sz="4" w:space="0" w:color="000000"/>
            </w:tcBorders>
          </w:tcPr>
          <w:p w14:paraId="2ED29D64" w14:textId="77777777" w:rsidR="00DC4483" w:rsidRDefault="007C7224">
            <w:pPr>
              <w:pStyle w:val="TableParagraph"/>
              <w:spacing w:before="170"/>
              <w:ind w:left="245" w:right="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23.548</w:t>
            </w:r>
          </w:p>
        </w:tc>
      </w:tr>
    </w:tbl>
    <w:p w14:paraId="7A70E3D5" w14:textId="77777777" w:rsidR="00DC4483" w:rsidRDefault="007C7224">
      <w:pPr>
        <w:ind w:left="1332" w:right="603" w:hanging="356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Recurso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Hídrico 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Suelo,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Subdirección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Ambiental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Sector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Público,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Ecourbanismo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Gestión Ambiental Empresarial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Dirección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Ambiental</w:t>
      </w:r>
    </w:p>
    <w:p w14:paraId="57E1608F" w14:textId="77777777" w:rsidR="00DC4483" w:rsidRDefault="00DC4483">
      <w:pPr>
        <w:pStyle w:val="Textoindependiente"/>
        <w:rPr>
          <w:i/>
          <w:sz w:val="20"/>
        </w:rPr>
      </w:pPr>
    </w:p>
    <w:p w14:paraId="7C42234A" w14:textId="77777777" w:rsidR="00DC4483" w:rsidRDefault="007C7224">
      <w:pPr>
        <w:pStyle w:val="Ttulo2"/>
        <w:numPr>
          <w:ilvl w:val="1"/>
          <w:numId w:val="6"/>
        </w:numPr>
        <w:tabs>
          <w:tab w:val="left" w:pos="1579"/>
          <w:tab w:val="left" w:pos="1580"/>
        </w:tabs>
        <w:spacing w:before="128"/>
        <w:ind w:hanging="721"/>
      </w:pPr>
      <w:r>
        <w:t>Fuentes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Financiación</w:t>
      </w:r>
    </w:p>
    <w:p w14:paraId="1050C9D1" w14:textId="77777777" w:rsidR="00DC4483" w:rsidRDefault="00DC4483">
      <w:pPr>
        <w:pStyle w:val="Textoindependiente"/>
        <w:spacing w:before="1"/>
        <w:rPr>
          <w:b/>
          <w:sz w:val="29"/>
        </w:rPr>
      </w:pP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9"/>
        <w:gridCol w:w="2326"/>
        <w:gridCol w:w="2329"/>
        <w:gridCol w:w="2327"/>
      </w:tblGrid>
      <w:tr w:rsidR="00DC4483" w14:paraId="66F69050" w14:textId="77777777">
        <w:trPr>
          <w:trHeight w:val="534"/>
        </w:trPr>
        <w:tc>
          <w:tcPr>
            <w:tcW w:w="2329" w:type="dxa"/>
            <w:shd w:val="clear" w:color="auto" w:fill="528135"/>
          </w:tcPr>
          <w:p w14:paraId="065B1B30" w14:textId="77777777" w:rsidR="00DC4483" w:rsidRDefault="007C7224">
            <w:pPr>
              <w:pStyle w:val="TableParagraph"/>
              <w:spacing w:before="140"/>
              <w:ind w:right="778"/>
              <w:jc w:val="right"/>
              <w:rPr>
                <w:b/>
              </w:rPr>
            </w:pPr>
            <w:r>
              <w:rPr>
                <w:b/>
                <w:color w:val="FFFFFF"/>
              </w:rPr>
              <w:t>ETAPA</w:t>
            </w:r>
          </w:p>
        </w:tc>
        <w:tc>
          <w:tcPr>
            <w:tcW w:w="2326" w:type="dxa"/>
            <w:shd w:val="clear" w:color="auto" w:fill="528135"/>
          </w:tcPr>
          <w:p w14:paraId="702EC61E" w14:textId="77777777" w:rsidR="00DC4483" w:rsidRDefault="007C7224">
            <w:pPr>
              <w:pStyle w:val="TableParagraph"/>
              <w:spacing w:before="140"/>
              <w:ind w:left="176"/>
              <w:rPr>
                <w:b/>
              </w:rPr>
            </w:pPr>
            <w:r>
              <w:rPr>
                <w:b/>
                <w:color w:val="FFFFFF"/>
              </w:rPr>
              <w:t>TIPO 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ENTIDAD</w:t>
            </w:r>
          </w:p>
        </w:tc>
        <w:tc>
          <w:tcPr>
            <w:tcW w:w="2329" w:type="dxa"/>
            <w:shd w:val="clear" w:color="auto" w:fill="528135"/>
          </w:tcPr>
          <w:p w14:paraId="4D736A41" w14:textId="77777777" w:rsidR="00DC4483" w:rsidRDefault="007C7224">
            <w:pPr>
              <w:pStyle w:val="TableParagraph"/>
              <w:spacing w:before="9" w:line="250" w:lineRule="atLeast"/>
              <w:ind w:left="656" w:right="460" w:hanging="168"/>
              <w:rPr>
                <w:b/>
              </w:rPr>
            </w:pPr>
            <w:r>
              <w:rPr>
                <w:b/>
                <w:color w:val="FFFFFF"/>
              </w:rPr>
              <w:t>NOMBRE 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ENTIDAD</w:t>
            </w:r>
          </w:p>
        </w:tc>
        <w:tc>
          <w:tcPr>
            <w:tcW w:w="2327" w:type="dxa"/>
            <w:shd w:val="clear" w:color="auto" w:fill="528135"/>
          </w:tcPr>
          <w:p w14:paraId="5FC0151B" w14:textId="77777777" w:rsidR="00DC4483" w:rsidRDefault="007C7224">
            <w:pPr>
              <w:pStyle w:val="TableParagraph"/>
              <w:spacing w:before="140"/>
              <w:ind w:left="126" w:right="125"/>
              <w:jc w:val="center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RECURSO</w:t>
            </w:r>
          </w:p>
        </w:tc>
      </w:tr>
      <w:tr w:rsidR="00DC4483" w14:paraId="6A3AEFF6" w14:textId="77777777">
        <w:trPr>
          <w:trHeight w:val="993"/>
        </w:trPr>
        <w:tc>
          <w:tcPr>
            <w:tcW w:w="2329" w:type="dxa"/>
          </w:tcPr>
          <w:p w14:paraId="1C0B2F4C" w14:textId="77777777" w:rsidR="00DC4483" w:rsidRDefault="00DC448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74222F1A" w14:textId="77777777" w:rsidR="00DC4483" w:rsidRDefault="007C7224">
            <w:pPr>
              <w:pStyle w:val="TableParagraph"/>
              <w:ind w:right="736"/>
              <w:jc w:val="right"/>
            </w:pPr>
            <w:r>
              <w:t>Inversión</w:t>
            </w:r>
          </w:p>
        </w:tc>
        <w:tc>
          <w:tcPr>
            <w:tcW w:w="2326" w:type="dxa"/>
          </w:tcPr>
          <w:p w14:paraId="5E75F6FF" w14:textId="77777777" w:rsidR="00DC4483" w:rsidRDefault="00DC4483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E918CE5" w14:textId="77777777" w:rsidR="00DC4483" w:rsidRDefault="007C7224">
            <w:pPr>
              <w:pStyle w:val="TableParagraph"/>
              <w:ind w:left="800" w:right="144" w:hanging="634"/>
            </w:pPr>
            <w:r>
              <w:t>Entidades Presupuesto</w:t>
            </w:r>
            <w:r>
              <w:rPr>
                <w:spacing w:val="-52"/>
              </w:rPr>
              <w:t xml:space="preserve"> </w:t>
            </w:r>
            <w:r>
              <w:t>Distrital</w:t>
            </w:r>
          </w:p>
        </w:tc>
        <w:tc>
          <w:tcPr>
            <w:tcW w:w="2329" w:type="dxa"/>
          </w:tcPr>
          <w:p w14:paraId="60D71B7C" w14:textId="77777777" w:rsidR="00DC4483" w:rsidRDefault="00DC448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37464C46" w14:textId="77777777" w:rsidR="00DC4483" w:rsidRDefault="007C7224">
            <w:pPr>
              <w:pStyle w:val="TableParagraph"/>
              <w:ind w:left="924" w:right="913"/>
              <w:jc w:val="center"/>
            </w:pPr>
            <w:r>
              <w:t>SDA</w:t>
            </w:r>
          </w:p>
        </w:tc>
        <w:tc>
          <w:tcPr>
            <w:tcW w:w="2327" w:type="dxa"/>
          </w:tcPr>
          <w:p w14:paraId="1EE8E64F" w14:textId="77777777" w:rsidR="00DC4483" w:rsidRDefault="00DC448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67D8261C" w14:textId="77777777" w:rsidR="00DC4483" w:rsidRDefault="007C7224">
            <w:pPr>
              <w:pStyle w:val="TableParagraph"/>
              <w:ind w:left="126" w:right="122"/>
              <w:jc w:val="center"/>
            </w:pPr>
            <w:r>
              <w:t>Distrital</w:t>
            </w:r>
          </w:p>
        </w:tc>
      </w:tr>
    </w:tbl>
    <w:p w14:paraId="7214B0DE" w14:textId="77777777" w:rsidR="00DC4483" w:rsidRDefault="007C7224">
      <w:pPr>
        <w:ind w:left="1356" w:right="601" w:hanging="380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Recurso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Hídrico 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Suelo,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Subdirección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Ambiental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Sector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Público,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Ecourbanismo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Gestión Ambiental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Empresarial 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Dirección 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Ambienta</w:t>
      </w:r>
    </w:p>
    <w:p w14:paraId="1ED22232" w14:textId="77777777" w:rsidR="00DC4483" w:rsidRDefault="00DC4483">
      <w:pPr>
        <w:rPr>
          <w:sz w:val="18"/>
        </w:rPr>
        <w:sectPr w:rsidR="00DC4483">
          <w:pgSz w:w="12240" w:h="15840"/>
          <w:pgMar w:top="2420" w:right="1100" w:bottom="1240" w:left="1200" w:header="722" w:footer="975" w:gutter="0"/>
          <w:cols w:space="720"/>
        </w:sectPr>
      </w:pPr>
    </w:p>
    <w:p w14:paraId="7E76A137" w14:textId="77777777" w:rsidR="00DC4483" w:rsidRDefault="00DC4483">
      <w:pPr>
        <w:pStyle w:val="Textoindependiente"/>
        <w:rPr>
          <w:i/>
          <w:sz w:val="20"/>
        </w:rPr>
      </w:pPr>
    </w:p>
    <w:p w14:paraId="2813BF02" w14:textId="77777777" w:rsidR="00DC4483" w:rsidRDefault="00DC4483">
      <w:pPr>
        <w:pStyle w:val="Textoindependiente"/>
        <w:rPr>
          <w:i/>
          <w:sz w:val="20"/>
        </w:rPr>
      </w:pPr>
    </w:p>
    <w:p w14:paraId="1893654E" w14:textId="77777777" w:rsidR="00DC4483" w:rsidRDefault="00DC4483">
      <w:pPr>
        <w:pStyle w:val="Textoindependiente"/>
        <w:rPr>
          <w:i/>
          <w:sz w:val="20"/>
        </w:rPr>
      </w:pPr>
    </w:p>
    <w:p w14:paraId="69A20FF0" w14:textId="77777777" w:rsidR="00DC4483" w:rsidRDefault="00DC4483">
      <w:pPr>
        <w:pStyle w:val="Textoindependiente"/>
        <w:spacing w:before="10"/>
        <w:rPr>
          <w:i/>
          <w:sz w:val="22"/>
        </w:rPr>
      </w:pPr>
    </w:p>
    <w:p w14:paraId="094A69A5" w14:textId="77777777" w:rsidR="00DC4483" w:rsidRDefault="007C7224">
      <w:pPr>
        <w:pStyle w:val="Ttulo2"/>
        <w:numPr>
          <w:ilvl w:val="0"/>
          <w:numId w:val="6"/>
        </w:numPr>
        <w:tabs>
          <w:tab w:val="left" w:pos="1059"/>
        </w:tabs>
        <w:spacing w:before="90"/>
        <w:ind w:left="1058" w:hanging="361"/>
        <w:jc w:val="left"/>
      </w:pPr>
      <w:r>
        <w:t>MODULO</w:t>
      </w:r>
      <w:r>
        <w:rPr>
          <w:spacing w:val="-2"/>
        </w:rPr>
        <w:t xml:space="preserve"> </w:t>
      </w:r>
      <w:r>
        <w:t>IV-</w:t>
      </w:r>
      <w:r>
        <w:rPr>
          <w:spacing w:val="-1"/>
        </w:rPr>
        <w:t xml:space="preserve"> </w:t>
      </w:r>
      <w:r>
        <w:t>PROGRAMACIÓN</w:t>
      </w:r>
    </w:p>
    <w:p w14:paraId="06C3914C" w14:textId="77777777" w:rsidR="00DC4483" w:rsidRDefault="00DC4483">
      <w:pPr>
        <w:pStyle w:val="Textoindependiente"/>
        <w:spacing w:before="6"/>
        <w:rPr>
          <w:b/>
          <w:sz w:val="31"/>
        </w:rPr>
      </w:pPr>
    </w:p>
    <w:p w14:paraId="17A9C67C" w14:textId="77777777" w:rsidR="00DC4483" w:rsidRDefault="007C7224">
      <w:pPr>
        <w:pStyle w:val="Prrafodelista"/>
        <w:numPr>
          <w:ilvl w:val="1"/>
          <w:numId w:val="6"/>
        </w:numPr>
        <w:tabs>
          <w:tab w:val="left" w:pos="1418"/>
          <w:tab w:val="left" w:pos="1419"/>
        </w:tabs>
        <w:ind w:left="1418" w:hanging="721"/>
        <w:rPr>
          <w:b/>
          <w:sz w:val="24"/>
        </w:rPr>
      </w:pPr>
      <w:r>
        <w:rPr>
          <w:b/>
          <w:sz w:val="24"/>
        </w:rPr>
        <w:t>Indicadores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producto</w:t>
      </w:r>
    </w:p>
    <w:p w14:paraId="67304D86" w14:textId="77777777" w:rsidR="00DC4483" w:rsidRDefault="00DC4483">
      <w:pPr>
        <w:pStyle w:val="Textoindependiente"/>
        <w:rPr>
          <w:b/>
          <w:sz w:val="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408"/>
        <w:gridCol w:w="1699"/>
        <w:gridCol w:w="1560"/>
        <w:gridCol w:w="751"/>
        <w:gridCol w:w="751"/>
        <w:gridCol w:w="751"/>
        <w:gridCol w:w="696"/>
        <w:gridCol w:w="695"/>
        <w:gridCol w:w="1597"/>
      </w:tblGrid>
      <w:tr w:rsidR="00DC4483" w14:paraId="4A09BDF7" w14:textId="77777777">
        <w:trPr>
          <w:trHeight w:val="506"/>
        </w:trPr>
        <w:tc>
          <w:tcPr>
            <w:tcW w:w="2552" w:type="dxa"/>
            <w:shd w:val="clear" w:color="auto" w:fill="528135"/>
          </w:tcPr>
          <w:p w14:paraId="431AFCA6" w14:textId="77777777" w:rsidR="00DC4483" w:rsidRDefault="007C7224">
            <w:pPr>
              <w:pStyle w:val="TableParagraph"/>
              <w:spacing w:before="125"/>
              <w:ind w:left="645"/>
              <w:rPr>
                <w:b/>
              </w:rPr>
            </w:pPr>
            <w:r>
              <w:rPr>
                <w:b/>
                <w:color w:val="FFFFFF"/>
              </w:rPr>
              <w:t>PRODUCTO</w:t>
            </w:r>
          </w:p>
        </w:tc>
        <w:tc>
          <w:tcPr>
            <w:tcW w:w="2408" w:type="dxa"/>
            <w:shd w:val="clear" w:color="auto" w:fill="528135"/>
          </w:tcPr>
          <w:p w14:paraId="7D5B4684" w14:textId="77777777" w:rsidR="00DC4483" w:rsidRDefault="007C7224">
            <w:pPr>
              <w:pStyle w:val="TableParagraph"/>
              <w:spacing w:before="125"/>
              <w:ind w:left="556"/>
              <w:rPr>
                <w:b/>
              </w:rPr>
            </w:pPr>
            <w:r>
              <w:rPr>
                <w:b/>
                <w:color w:val="FFFFFF"/>
              </w:rPr>
              <w:t>INDICADOR</w:t>
            </w:r>
          </w:p>
        </w:tc>
        <w:tc>
          <w:tcPr>
            <w:tcW w:w="1699" w:type="dxa"/>
            <w:shd w:val="clear" w:color="auto" w:fill="528135"/>
          </w:tcPr>
          <w:p w14:paraId="31AD2A78" w14:textId="77777777" w:rsidR="00DC4483" w:rsidRDefault="007C7224">
            <w:pPr>
              <w:pStyle w:val="TableParagraph"/>
              <w:spacing w:line="254" w:lineRule="exact"/>
              <w:ind w:left="222" w:right="209" w:firstLine="55"/>
              <w:rPr>
                <w:b/>
              </w:rPr>
            </w:pPr>
            <w:r>
              <w:rPr>
                <w:b/>
                <w:color w:val="FFFFFF"/>
              </w:rPr>
              <w:t>MEDIDO A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TRAVÉS</w:t>
            </w:r>
            <w:r>
              <w:rPr>
                <w:b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</w:rPr>
              <w:t>DE</w:t>
            </w:r>
          </w:p>
        </w:tc>
        <w:tc>
          <w:tcPr>
            <w:tcW w:w="1560" w:type="dxa"/>
            <w:shd w:val="clear" w:color="auto" w:fill="528135"/>
          </w:tcPr>
          <w:p w14:paraId="5B430274" w14:textId="77777777" w:rsidR="00DC4483" w:rsidRDefault="007C7224">
            <w:pPr>
              <w:pStyle w:val="TableParagraph"/>
              <w:spacing w:before="125"/>
              <w:ind w:left="262" w:right="250"/>
              <w:jc w:val="center"/>
              <w:rPr>
                <w:b/>
              </w:rPr>
            </w:pPr>
            <w:r>
              <w:rPr>
                <w:b/>
                <w:color w:val="FFFFFF"/>
              </w:rPr>
              <w:t>META</w:t>
            </w:r>
          </w:p>
        </w:tc>
        <w:tc>
          <w:tcPr>
            <w:tcW w:w="751" w:type="dxa"/>
            <w:shd w:val="clear" w:color="auto" w:fill="528135"/>
          </w:tcPr>
          <w:p w14:paraId="34C1F335" w14:textId="77777777" w:rsidR="00DC4483" w:rsidRDefault="00DC448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F9C14A5" w14:textId="77777777" w:rsidR="00DC4483" w:rsidRDefault="007C7224">
            <w:pPr>
              <w:pStyle w:val="TableParagraph"/>
              <w:spacing w:line="233" w:lineRule="exact"/>
              <w:ind w:left="136" w:right="124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2020</w:t>
            </w:r>
          </w:p>
        </w:tc>
        <w:tc>
          <w:tcPr>
            <w:tcW w:w="751" w:type="dxa"/>
            <w:shd w:val="clear" w:color="auto" w:fill="528135"/>
          </w:tcPr>
          <w:p w14:paraId="71D0AFFE" w14:textId="77777777" w:rsidR="00DC4483" w:rsidRDefault="00DC448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6DFC89FF" w14:textId="77777777" w:rsidR="00DC4483" w:rsidRDefault="007C7224">
            <w:pPr>
              <w:pStyle w:val="TableParagraph"/>
              <w:spacing w:line="233" w:lineRule="exact"/>
              <w:ind w:left="136" w:right="124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2021</w:t>
            </w:r>
          </w:p>
        </w:tc>
        <w:tc>
          <w:tcPr>
            <w:tcW w:w="751" w:type="dxa"/>
            <w:shd w:val="clear" w:color="auto" w:fill="528135"/>
          </w:tcPr>
          <w:p w14:paraId="0C46FD0B" w14:textId="77777777" w:rsidR="00DC4483" w:rsidRDefault="00DC448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A6636C9" w14:textId="77777777" w:rsidR="00DC4483" w:rsidRDefault="007C7224">
            <w:pPr>
              <w:pStyle w:val="TableParagraph"/>
              <w:spacing w:line="233" w:lineRule="exact"/>
              <w:ind w:left="136" w:right="123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2022</w:t>
            </w:r>
          </w:p>
        </w:tc>
        <w:tc>
          <w:tcPr>
            <w:tcW w:w="696" w:type="dxa"/>
            <w:shd w:val="clear" w:color="auto" w:fill="528135"/>
          </w:tcPr>
          <w:p w14:paraId="5E5081CD" w14:textId="77777777" w:rsidR="00DC4483" w:rsidRDefault="00DC448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1908BEF" w14:textId="77777777" w:rsidR="00DC4483" w:rsidRDefault="007C7224">
            <w:pPr>
              <w:pStyle w:val="TableParagraph"/>
              <w:spacing w:line="233" w:lineRule="exact"/>
              <w:ind w:left="108" w:right="98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2023</w:t>
            </w:r>
          </w:p>
        </w:tc>
        <w:tc>
          <w:tcPr>
            <w:tcW w:w="695" w:type="dxa"/>
            <w:shd w:val="clear" w:color="auto" w:fill="528135"/>
          </w:tcPr>
          <w:p w14:paraId="31553055" w14:textId="77777777" w:rsidR="00DC4483" w:rsidRDefault="00DC448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C2C04EC" w14:textId="77777777" w:rsidR="00DC4483" w:rsidRDefault="007C7224">
            <w:pPr>
              <w:pStyle w:val="TableParagraph"/>
              <w:spacing w:line="233" w:lineRule="exact"/>
              <w:ind w:left="103" w:right="90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2024</w:t>
            </w:r>
          </w:p>
        </w:tc>
        <w:tc>
          <w:tcPr>
            <w:tcW w:w="1597" w:type="dxa"/>
            <w:shd w:val="clear" w:color="auto" w:fill="528135"/>
          </w:tcPr>
          <w:p w14:paraId="2FC5959F" w14:textId="77777777" w:rsidR="00DC4483" w:rsidRDefault="007C7224">
            <w:pPr>
              <w:pStyle w:val="TableParagraph"/>
              <w:spacing w:line="254" w:lineRule="exact"/>
              <w:ind w:left="254" w:right="213" w:firstLine="86"/>
              <w:rPr>
                <w:b/>
              </w:rPr>
            </w:pPr>
            <w:r>
              <w:rPr>
                <w:b/>
                <w:color w:val="FFFFFF"/>
              </w:rPr>
              <w:t>Fuente 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verificación</w:t>
            </w:r>
          </w:p>
        </w:tc>
      </w:tr>
      <w:tr w:rsidR="00DC4483" w14:paraId="16C9D9E9" w14:textId="77777777">
        <w:trPr>
          <w:trHeight w:val="1101"/>
        </w:trPr>
        <w:tc>
          <w:tcPr>
            <w:tcW w:w="2552" w:type="dxa"/>
          </w:tcPr>
          <w:p w14:paraId="72C99853" w14:textId="77777777" w:rsidR="00DC4483" w:rsidRDefault="007C7224">
            <w:pPr>
              <w:pStyle w:val="TableParagraph"/>
              <w:ind w:left="263" w:right="226" w:hanging="29"/>
              <w:jc w:val="both"/>
              <w:rPr>
                <w:sz w:val="24"/>
              </w:rPr>
            </w:pPr>
            <w:r>
              <w:rPr>
                <w:sz w:val="24"/>
              </w:rPr>
              <w:t>400303400 - Servicio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de apoyo técnico a 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gestión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integral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3AE5A210" w14:textId="77777777" w:rsidR="00DC4483" w:rsidRDefault="007C7224">
            <w:pPr>
              <w:pStyle w:val="TableParagraph"/>
              <w:spacing w:line="264" w:lineRule="exact"/>
              <w:ind w:left="504"/>
              <w:jc w:val="both"/>
              <w:rPr>
                <w:sz w:val="24"/>
              </w:rPr>
            </w:pPr>
            <w:r>
              <w:rPr>
                <w:sz w:val="24"/>
              </w:rPr>
              <w:t>residuos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sólidos</w:t>
            </w:r>
          </w:p>
        </w:tc>
        <w:tc>
          <w:tcPr>
            <w:tcW w:w="2408" w:type="dxa"/>
          </w:tcPr>
          <w:p w14:paraId="168707AC" w14:textId="77777777" w:rsidR="00DC4483" w:rsidRDefault="00DC4483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553E0C61" w14:textId="77777777" w:rsidR="00DC4483" w:rsidRDefault="007C7224">
            <w:pPr>
              <w:pStyle w:val="TableParagraph"/>
              <w:ind w:left="582" w:right="556" w:firstLine="86"/>
              <w:rPr>
                <w:sz w:val="24"/>
              </w:rPr>
            </w:pPr>
            <w:r>
              <w:rPr>
                <w:sz w:val="24"/>
              </w:rPr>
              <w:t>Numero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instrumentos</w:t>
            </w:r>
          </w:p>
        </w:tc>
        <w:tc>
          <w:tcPr>
            <w:tcW w:w="1699" w:type="dxa"/>
          </w:tcPr>
          <w:p w14:paraId="486DB63C" w14:textId="77777777" w:rsidR="00DC4483" w:rsidRDefault="00DC4483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33F50333" w14:textId="77777777" w:rsidR="00DC4483" w:rsidRDefault="007C7224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Unidad</w:t>
            </w:r>
          </w:p>
        </w:tc>
        <w:tc>
          <w:tcPr>
            <w:tcW w:w="1560" w:type="dxa"/>
          </w:tcPr>
          <w:p w14:paraId="5988887A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65E89F10" w14:textId="77777777" w:rsidR="00DC4483" w:rsidRDefault="007C7224">
            <w:pPr>
              <w:pStyle w:val="TableParagraph"/>
              <w:spacing w:before="143"/>
              <w:ind w:left="14"/>
              <w:jc w:val="center"/>
            </w:pPr>
            <w:r>
              <w:t>2</w:t>
            </w:r>
          </w:p>
        </w:tc>
        <w:tc>
          <w:tcPr>
            <w:tcW w:w="751" w:type="dxa"/>
          </w:tcPr>
          <w:p w14:paraId="282B147C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17BDB390" w14:textId="77777777" w:rsidR="00DC4483" w:rsidRDefault="00DC4483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639E5EF9" w14:textId="77777777" w:rsidR="00DC4483" w:rsidRDefault="007C7224">
            <w:pPr>
              <w:pStyle w:val="TableParagraph"/>
              <w:ind w:left="7"/>
              <w:jc w:val="center"/>
            </w:pPr>
            <w:r>
              <w:t>2</w:t>
            </w:r>
          </w:p>
        </w:tc>
        <w:tc>
          <w:tcPr>
            <w:tcW w:w="751" w:type="dxa"/>
          </w:tcPr>
          <w:p w14:paraId="4DAE511F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336AE3DC" w14:textId="77777777" w:rsidR="00DC4483" w:rsidRDefault="00DC4483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26B44158" w14:textId="77777777" w:rsidR="00DC4483" w:rsidRDefault="007C7224">
            <w:pPr>
              <w:pStyle w:val="TableParagraph"/>
              <w:ind w:left="7"/>
              <w:jc w:val="center"/>
            </w:pPr>
            <w:r>
              <w:t>2</w:t>
            </w:r>
          </w:p>
        </w:tc>
        <w:tc>
          <w:tcPr>
            <w:tcW w:w="751" w:type="dxa"/>
          </w:tcPr>
          <w:p w14:paraId="6C3B9F50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465BB1CE" w14:textId="77777777" w:rsidR="00DC4483" w:rsidRDefault="00DC4483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46C0FB7C" w14:textId="77777777" w:rsidR="00DC4483" w:rsidRDefault="007C7224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696" w:type="dxa"/>
          </w:tcPr>
          <w:p w14:paraId="747CA11B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6C3D7993" w14:textId="77777777" w:rsidR="00DC4483" w:rsidRDefault="00DC4483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0D6DE47B" w14:textId="77777777" w:rsidR="00DC4483" w:rsidRDefault="007C7224">
            <w:pPr>
              <w:pStyle w:val="TableParagraph"/>
              <w:ind w:left="10"/>
              <w:jc w:val="center"/>
            </w:pPr>
            <w:r>
              <w:t>2</w:t>
            </w:r>
          </w:p>
        </w:tc>
        <w:tc>
          <w:tcPr>
            <w:tcW w:w="695" w:type="dxa"/>
          </w:tcPr>
          <w:p w14:paraId="4BE301B3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5EC500A6" w14:textId="77777777" w:rsidR="00DC4483" w:rsidRDefault="00DC4483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46B6CB3A" w14:textId="77777777" w:rsidR="00DC4483" w:rsidRDefault="007C7224">
            <w:pPr>
              <w:pStyle w:val="TableParagraph"/>
              <w:ind w:left="13"/>
              <w:jc w:val="center"/>
            </w:pPr>
            <w:r>
              <w:t>2</w:t>
            </w:r>
          </w:p>
        </w:tc>
        <w:tc>
          <w:tcPr>
            <w:tcW w:w="1597" w:type="dxa"/>
          </w:tcPr>
          <w:p w14:paraId="6D9F51A0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140B5400" w14:textId="77777777" w:rsidR="00DC4483" w:rsidRDefault="00DC4483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11A234A2" w14:textId="77777777" w:rsidR="00DC4483" w:rsidRDefault="007C7224">
            <w:pPr>
              <w:pStyle w:val="TableParagraph"/>
              <w:ind w:left="448"/>
            </w:pPr>
            <w:r>
              <w:t>Informe</w:t>
            </w:r>
          </w:p>
        </w:tc>
      </w:tr>
    </w:tbl>
    <w:p w14:paraId="58B975D1" w14:textId="77777777" w:rsidR="00DC4483" w:rsidRDefault="007C7224">
      <w:pPr>
        <w:ind w:left="5710" w:right="425" w:hanging="4153"/>
        <w:rPr>
          <w:i/>
          <w:sz w:val="18"/>
        </w:rPr>
      </w:pPr>
      <w:r>
        <w:rPr>
          <w:i/>
          <w:sz w:val="18"/>
        </w:rPr>
        <w:t>Fuente: Subdirección del Recurso Hídrico y del Suelo, Subdirección de Control Ambiental al Sector Público, Subdirección de Ecourbanismo y Gestión Ambiental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Empresarial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Dirección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control Ambiental.</w:t>
      </w:r>
    </w:p>
    <w:p w14:paraId="5DE9B947" w14:textId="77777777" w:rsidR="00DC4483" w:rsidRDefault="00DC4483">
      <w:pPr>
        <w:pStyle w:val="Textoindependiente"/>
        <w:spacing w:before="5"/>
        <w:rPr>
          <w:i/>
          <w:sz w:val="23"/>
        </w:rPr>
      </w:pPr>
    </w:p>
    <w:p w14:paraId="6A75B746" w14:textId="77777777" w:rsidR="00DC4483" w:rsidRDefault="007C7224">
      <w:pPr>
        <w:pStyle w:val="Textoindependiente"/>
        <w:ind w:left="338"/>
        <w:jc w:val="both"/>
      </w:pPr>
      <w:r>
        <w:t>Nota:</w:t>
      </w:r>
      <w:r>
        <w:rPr>
          <w:spacing w:val="-1"/>
        </w:rPr>
        <w:t xml:space="preserve"> </w:t>
      </w:r>
      <w:r>
        <w:t>Entiéndanse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instrumentos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servicio</w:t>
      </w:r>
      <w:r>
        <w:rPr>
          <w:spacing w:val="-1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integral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residuos</w:t>
      </w:r>
      <w:r>
        <w:rPr>
          <w:spacing w:val="-1"/>
        </w:rPr>
        <w:t xml:space="preserve"> </w:t>
      </w:r>
      <w:r>
        <w:t>sólidos</w:t>
      </w:r>
      <w:r>
        <w:rPr>
          <w:spacing w:val="-1"/>
        </w:rPr>
        <w:t xml:space="preserve"> </w:t>
      </w:r>
      <w:r>
        <w:t>serán:</w:t>
      </w:r>
    </w:p>
    <w:p w14:paraId="4104FA81" w14:textId="77777777" w:rsidR="00DC4483" w:rsidRDefault="00DC4483">
      <w:pPr>
        <w:pStyle w:val="Textoindependiente"/>
      </w:pPr>
    </w:p>
    <w:p w14:paraId="770B0D4A" w14:textId="77777777" w:rsidR="00DC4483" w:rsidRDefault="007C7224">
      <w:pPr>
        <w:pStyle w:val="Prrafodelista"/>
        <w:numPr>
          <w:ilvl w:val="0"/>
          <w:numId w:val="5"/>
        </w:numPr>
        <w:tabs>
          <w:tab w:val="left" w:pos="1058"/>
          <w:tab w:val="left" w:pos="1059"/>
        </w:tabs>
        <w:ind w:hanging="361"/>
        <w:rPr>
          <w:sz w:val="24"/>
        </w:rPr>
      </w:pPr>
      <w:r>
        <w:rPr>
          <w:sz w:val="24"/>
        </w:rPr>
        <w:t>Evaluación</w:t>
      </w:r>
      <w:r>
        <w:rPr>
          <w:spacing w:val="-1"/>
          <w:sz w:val="24"/>
        </w:rPr>
        <w:t xml:space="preserve"> </w:t>
      </w:r>
      <w:r>
        <w:rPr>
          <w:sz w:val="24"/>
        </w:rPr>
        <w:t>control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seguimiento ambiental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actores 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cadena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gestión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residuos.</w:t>
      </w:r>
    </w:p>
    <w:p w14:paraId="7E09B555" w14:textId="77777777" w:rsidR="00DC4483" w:rsidRDefault="007C7224">
      <w:pPr>
        <w:pStyle w:val="Prrafodelista"/>
        <w:numPr>
          <w:ilvl w:val="0"/>
          <w:numId w:val="5"/>
        </w:numPr>
        <w:tabs>
          <w:tab w:val="left" w:pos="1058"/>
          <w:tab w:val="left" w:pos="1059"/>
        </w:tabs>
        <w:ind w:hanging="361"/>
        <w:rPr>
          <w:sz w:val="24"/>
        </w:rPr>
      </w:pPr>
      <w:r>
        <w:rPr>
          <w:sz w:val="24"/>
        </w:rPr>
        <w:t>Promoción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economía</w:t>
      </w:r>
      <w:r>
        <w:rPr>
          <w:spacing w:val="-1"/>
          <w:sz w:val="24"/>
        </w:rPr>
        <w:t xml:space="preserve"> </w:t>
      </w:r>
      <w:r>
        <w:rPr>
          <w:sz w:val="24"/>
        </w:rPr>
        <w:t>circular.</w:t>
      </w:r>
    </w:p>
    <w:p w14:paraId="557E7BFB" w14:textId="77777777" w:rsidR="00DC4483" w:rsidRDefault="00DC4483">
      <w:pPr>
        <w:pStyle w:val="Textoindependiente"/>
      </w:pPr>
    </w:p>
    <w:p w14:paraId="706740FF" w14:textId="77777777" w:rsidR="00DC4483" w:rsidRDefault="007C7224">
      <w:pPr>
        <w:pStyle w:val="Textoindependiente"/>
        <w:ind w:left="338" w:right="353"/>
        <w:jc w:val="both"/>
      </w:pPr>
      <w:r>
        <w:t>El</w:t>
      </w:r>
      <w:r>
        <w:rPr>
          <w:spacing w:val="-8"/>
        </w:rPr>
        <w:t xml:space="preserve"> </w:t>
      </w:r>
      <w:r>
        <w:t>desarrollo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instrumentos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enfoca</w:t>
      </w:r>
      <w:r>
        <w:rPr>
          <w:spacing w:val="-10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cumplimiento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meta</w:t>
      </w:r>
      <w:r>
        <w:rPr>
          <w:spacing w:val="-9"/>
        </w:rPr>
        <w:t xml:space="preserve"> </w:t>
      </w:r>
      <w:r>
        <w:t>PDD</w:t>
      </w:r>
      <w:r>
        <w:rPr>
          <w:spacing w:val="-12"/>
        </w:rPr>
        <w:t xml:space="preserve"> </w:t>
      </w:r>
      <w:r>
        <w:t>“Controlar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disposición</w:t>
      </w:r>
      <w:r>
        <w:rPr>
          <w:spacing w:val="-9"/>
        </w:rPr>
        <w:t xml:space="preserve"> </w:t>
      </w:r>
      <w:r>
        <w:t>adecuada</w:t>
      </w:r>
      <w:r>
        <w:rPr>
          <w:spacing w:val="-9"/>
        </w:rPr>
        <w:t xml:space="preserve"> </w:t>
      </w:r>
      <w:r>
        <w:t>43.000.000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toneladas</w:t>
      </w:r>
      <w:r>
        <w:rPr>
          <w:spacing w:val="-58"/>
        </w:rPr>
        <w:t xml:space="preserve"> </w:t>
      </w:r>
      <w:r>
        <w:t>y promover el aprovechamiento de 11.000.000 de toneladas de residuos peligrosos, especiales y de manejo diferenciado” enmarcada en</w:t>
      </w:r>
      <w:r>
        <w:rPr>
          <w:spacing w:val="-58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logro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ciudad</w:t>
      </w:r>
      <w:r>
        <w:rPr>
          <w:spacing w:val="-11"/>
        </w:rPr>
        <w:t xml:space="preserve"> </w:t>
      </w:r>
      <w:r>
        <w:t>“Aumentar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separación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fuente,</w:t>
      </w:r>
      <w:r>
        <w:rPr>
          <w:spacing w:val="-12"/>
        </w:rPr>
        <w:t xml:space="preserve"> </w:t>
      </w:r>
      <w:r>
        <w:t>reciclaje,</w:t>
      </w:r>
      <w:r>
        <w:rPr>
          <w:spacing w:val="-9"/>
        </w:rPr>
        <w:t xml:space="preserve"> </w:t>
      </w:r>
      <w:r>
        <w:t>reutilización</w:t>
      </w:r>
      <w:r>
        <w:rPr>
          <w:spacing w:val="-7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adecuada</w:t>
      </w:r>
      <w:r>
        <w:rPr>
          <w:spacing w:val="-12"/>
        </w:rPr>
        <w:t xml:space="preserve"> </w:t>
      </w:r>
      <w:r>
        <w:t>disposición</w:t>
      </w:r>
      <w:r>
        <w:rPr>
          <w:spacing w:val="-11"/>
        </w:rPr>
        <w:t xml:space="preserve"> </w:t>
      </w:r>
      <w:r>
        <w:t>final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residuos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ciudad”</w:t>
      </w:r>
    </w:p>
    <w:p w14:paraId="4435574B" w14:textId="77777777" w:rsidR="00DC4483" w:rsidRDefault="00DC4483">
      <w:pPr>
        <w:pStyle w:val="Textoindependiente"/>
        <w:rPr>
          <w:sz w:val="32"/>
        </w:rPr>
      </w:pPr>
    </w:p>
    <w:p w14:paraId="4D62BE5F" w14:textId="77777777" w:rsidR="00DC4483" w:rsidRDefault="007C7224">
      <w:pPr>
        <w:pStyle w:val="Ttulo2"/>
        <w:numPr>
          <w:ilvl w:val="1"/>
          <w:numId w:val="6"/>
        </w:numPr>
        <w:tabs>
          <w:tab w:val="left" w:pos="779"/>
          <w:tab w:val="left" w:pos="780"/>
        </w:tabs>
        <w:ind w:left="1478" w:right="5501" w:hanging="1479"/>
        <w:jc w:val="right"/>
      </w:pPr>
      <w:r>
        <w:t>Indicadores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(actividades -</w:t>
      </w:r>
      <w:r>
        <w:rPr>
          <w:spacing w:val="-1"/>
        </w:rPr>
        <w:t xml:space="preserve"> </w:t>
      </w:r>
      <w:r>
        <w:t>metas</w:t>
      </w:r>
      <w:r>
        <w:rPr>
          <w:spacing w:val="-1"/>
        </w:rPr>
        <w:t xml:space="preserve"> </w:t>
      </w:r>
      <w:r>
        <w:t>proyecto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inversión)</w:t>
      </w:r>
    </w:p>
    <w:p w14:paraId="602E3274" w14:textId="77777777" w:rsidR="00DC4483" w:rsidRDefault="007C7224">
      <w:pPr>
        <w:pStyle w:val="Textoindependiente"/>
        <w:spacing w:before="72"/>
        <w:ind w:right="5584"/>
        <w:jc w:val="right"/>
      </w:pPr>
      <w:r>
        <w:t>Las actividades</w:t>
      </w:r>
      <w:r>
        <w:rPr>
          <w:spacing w:val="1"/>
        </w:rPr>
        <w:t xml:space="preserve"> </w:t>
      </w:r>
      <w:r>
        <w:t>(ruta crítica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cadena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valor) del</w:t>
      </w:r>
      <w:r>
        <w:rPr>
          <w:spacing w:val="-1"/>
        </w:rPr>
        <w:t xml:space="preserve"> </w:t>
      </w:r>
      <w:r>
        <w:t>proyecto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inversión</w:t>
      </w:r>
      <w:r>
        <w:rPr>
          <w:spacing w:val="1"/>
        </w:rPr>
        <w:t xml:space="preserve"> </w:t>
      </w:r>
      <w:r>
        <w:t>son:</w:t>
      </w:r>
    </w:p>
    <w:p w14:paraId="67527437" w14:textId="77777777" w:rsidR="00DC4483" w:rsidRDefault="00DC4483">
      <w:pPr>
        <w:jc w:val="right"/>
        <w:sectPr w:rsidR="00DC4483">
          <w:headerReference w:type="default" r:id="rId37"/>
          <w:footerReference w:type="default" r:id="rId38"/>
          <w:pgSz w:w="15840" w:h="12240" w:orient="landscape"/>
          <w:pgMar w:top="2420" w:right="1060" w:bottom="1240" w:left="1080" w:header="722" w:footer="1055" w:gutter="0"/>
          <w:cols w:space="720"/>
        </w:sectPr>
      </w:pPr>
    </w:p>
    <w:p w14:paraId="61414748" w14:textId="77777777" w:rsidR="00DC4483" w:rsidRDefault="00DC4483">
      <w:pPr>
        <w:pStyle w:val="Textoindependiente"/>
        <w:rPr>
          <w:sz w:val="20"/>
        </w:rPr>
      </w:pPr>
    </w:p>
    <w:p w14:paraId="2058852D" w14:textId="77777777" w:rsidR="00DC4483" w:rsidRDefault="00DC4483">
      <w:pPr>
        <w:pStyle w:val="Textoindependiente"/>
        <w:spacing w:before="9"/>
        <w:rPr>
          <w:sz w:val="16"/>
        </w:rPr>
      </w:pPr>
    </w:p>
    <w:p w14:paraId="7EF9D806" w14:textId="77777777" w:rsidR="00DC4483" w:rsidRDefault="007C7224">
      <w:pPr>
        <w:pStyle w:val="Prrafodelista"/>
        <w:numPr>
          <w:ilvl w:val="0"/>
          <w:numId w:val="4"/>
        </w:numPr>
        <w:tabs>
          <w:tab w:val="left" w:pos="1059"/>
        </w:tabs>
        <w:spacing w:before="108" w:line="232" w:lineRule="auto"/>
        <w:ind w:right="1303"/>
        <w:rPr>
          <w:sz w:val="24"/>
        </w:rPr>
      </w:pPr>
      <w:r>
        <w:rPr>
          <w:sz w:val="24"/>
        </w:rPr>
        <w:t>Formular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implementar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programa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actividades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-2"/>
          <w:sz w:val="24"/>
        </w:rPr>
        <w:t xml:space="preserve"> </w:t>
      </w:r>
      <w:r>
        <w:rPr>
          <w:sz w:val="24"/>
        </w:rPr>
        <w:t>control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1"/>
          <w:sz w:val="24"/>
        </w:rPr>
        <w:t xml:space="preserve"> </w:t>
      </w:r>
      <w:r>
        <w:rPr>
          <w:sz w:val="24"/>
        </w:rPr>
        <w:t>ambiental</w:t>
      </w:r>
      <w:r>
        <w:rPr>
          <w:spacing w:val="1"/>
          <w:sz w:val="24"/>
        </w:rPr>
        <w:t xml:space="preserve"> </w:t>
      </w:r>
      <w:r>
        <w:rPr>
          <w:sz w:val="24"/>
        </w:rPr>
        <w:t>encaminadas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>
        <w:rPr>
          <w:sz w:val="24"/>
        </w:rPr>
        <w:t>adecuada</w:t>
      </w:r>
      <w:r>
        <w:rPr>
          <w:spacing w:val="-2"/>
          <w:sz w:val="24"/>
        </w:rPr>
        <w:t xml:space="preserve"> </w:t>
      </w:r>
      <w:r>
        <w:rPr>
          <w:sz w:val="24"/>
        </w:rPr>
        <w:t>disposición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aprovechamiento de</w:t>
      </w:r>
      <w:r>
        <w:rPr>
          <w:spacing w:val="-1"/>
          <w:sz w:val="24"/>
        </w:rPr>
        <w:t xml:space="preserve"> </w:t>
      </w:r>
      <w:r>
        <w:rPr>
          <w:sz w:val="24"/>
        </w:rPr>
        <w:t>residuos en Bogotá</w:t>
      </w:r>
    </w:p>
    <w:p w14:paraId="51E165B9" w14:textId="77777777" w:rsidR="00DC4483" w:rsidRDefault="007C7224">
      <w:pPr>
        <w:pStyle w:val="Prrafodelista"/>
        <w:numPr>
          <w:ilvl w:val="0"/>
          <w:numId w:val="4"/>
        </w:numPr>
        <w:tabs>
          <w:tab w:val="left" w:pos="1059"/>
        </w:tabs>
        <w:spacing w:before="5" w:line="276" w:lineRule="exact"/>
        <w:ind w:right="796"/>
        <w:rPr>
          <w:sz w:val="24"/>
        </w:rPr>
      </w:pPr>
      <w:r>
        <w:rPr>
          <w:sz w:val="24"/>
        </w:rPr>
        <w:t>Atender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100%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conceptos</w:t>
      </w:r>
      <w:r>
        <w:rPr>
          <w:spacing w:val="-1"/>
          <w:sz w:val="24"/>
        </w:rPr>
        <w:t xml:space="preserve"> </w:t>
      </w:r>
      <w:r>
        <w:rPr>
          <w:sz w:val="24"/>
        </w:rPr>
        <w:t>técnicos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recomiendan</w:t>
      </w:r>
      <w:r>
        <w:rPr>
          <w:spacing w:val="-1"/>
          <w:sz w:val="24"/>
        </w:rPr>
        <w:t xml:space="preserve"> </w:t>
      </w:r>
      <w:r>
        <w:rPr>
          <w:sz w:val="24"/>
        </w:rPr>
        <w:t>actuaciones administrativas</w:t>
      </w:r>
      <w:r>
        <w:rPr>
          <w:spacing w:val="-1"/>
          <w:sz w:val="24"/>
        </w:rPr>
        <w:t xml:space="preserve"> </w:t>
      </w:r>
      <w:r>
        <w:rPr>
          <w:sz w:val="24"/>
        </w:rPr>
        <w:t>sancionatorias</w:t>
      </w:r>
      <w:r>
        <w:rPr>
          <w:spacing w:val="-1"/>
          <w:sz w:val="24"/>
        </w:rPr>
        <w:t xml:space="preserve"> </w:t>
      </w:r>
      <w:r>
        <w:rPr>
          <w:sz w:val="24"/>
        </w:rPr>
        <w:t>durante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vigencia</w:t>
      </w:r>
      <w:r>
        <w:rPr>
          <w:spacing w:val="-57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mejorar la eficiencia</w:t>
      </w:r>
      <w:r>
        <w:rPr>
          <w:spacing w:val="1"/>
          <w:sz w:val="24"/>
        </w:rPr>
        <w:t xml:space="preserve"> </w:t>
      </w:r>
      <w:r>
        <w:rPr>
          <w:sz w:val="24"/>
        </w:rPr>
        <w:t>del proceso sancionatorio ambiental</w:t>
      </w:r>
    </w:p>
    <w:p w14:paraId="4F085AAC" w14:textId="77777777" w:rsidR="00DC4483" w:rsidRDefault="007C7224">
      <w:pPr>
        <w:pStyle w:val="Prrafodelista"/>
        <w:numPr>
          <w:ilvl w:val="0"/>
          <w:numId w:val="4"/>
        </w:numPr>
        <w:tabs>
          <w:tab w:val="left" w:pos="1059"/>
        </w:tabs>
        <w:spacing w:line="282" w:lineRule="exact"/>
        <w:ind w:hanging="361"/>
        <w:rPr>
          <w:sz w:val="24"/>
        </w:rPr>
      </w:pPr>
      <w:r>
        <w:rPr>
          <w:sz w:val="24"/>
        </w:rPr>
        <w:t>Desarrollar</w:t>
      </w:r>
      <w:r>
        <w:rPr>
          <w:spacing w:val="-1"/>
          <w:sz w:val="24"/>
        </w:rPr>
        <w:t xml:space="preserve"> </w:t>
      </w:r>
      <w:r>
        <w:rPr>
          <w:sz w:val="24"/>
        </w:rPr>
        <w:t>47</w:t>
      </w:r>
      <w:r>
        <w:rPr>
          <w:spacing w:val="-1"/>
          <w:sz w:val="24"/>
        </w:rPr>
        <w:t xml:space="preserve"> </w:t>
      </w:r>
      <w:r>
        <w:rPr>
          <w:sz w:val="24"/>
        </w:rPr>
        <w:t>proyectos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economía circular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cerrar el</w:t>
      </w:r>
      <w:r>
        <w:rPr>
          <w:spacing w:val="-1"/>
          <w:sz w:val="24"/>
        </w:rPr>
        <w:t xml:space="preserve"> </w:t>
      </w:r>
      <w:r>
        <w:rPr>
          <w:sz w:val="24"/>
        </w:rPr>
        <w:t>ciclo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vida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4"/>
          <w:sz w:val="24"/>
        </w:rPr>
        <w:t xml:space="preserve"> </w:t>
      </w:r>
      <w:r>
        <w:rPr>
          <w:sz w:val="24"/>
        </w:rPr>
        <w:t>materiales</w:t>
      </w:r>
    </w:p>
    <w:p w14:paraId="0E8B6AFA" w14:textId="77777777" w:rsidR="00DC4483" w:rsidRDefault="00DC4483">
      <w:pPr>
        <w:pStyle w:val="Textoindependiente"/>
        <w:spacing w:before="10"/>
        <w:rPr>
          <w:sz w:val="21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1585"/>
        <w:gridCol w:w="1527"/>
        <w:gridCol w:w="1251"/>
        <w:gridCol w:w="834"/>
        <w:gridCol w:w="831"/>
        <w:gridCol w:w="836"/>
        <w:gridCol w:w="831"/>
        <w:gridCol w:w="695"/>
        <w:gridCol w:w="1945"/>
      </w:tblGrid>
      <w:tr w:rsidR="00DC4483" w14:paraId="78BEFF85" w14:textId="77777777">
        <w:trPr>
          <w:trHeight w:val="587"/>
        </w:trPr>
        <w:tc>
          <w:tcPr>
            <w:tcW w:w="2720" w:type="dxa"/>
            <w:shd w:val="clear" w:color="auto" w:fill="528135"/>
          </w:tcPr>
          <w:p w14:paraId="1593C147" w14:textId="77777777" w:rsidR="00DC4483" w:rsidRDefault="007C7224">
            <w:pPr>
              <w:pStyle w:val="TableParagraph"/>
              <w:spacing w:before="166"/>
              <w:ind w:left="710"/>
              <w:rPr>
                <w:b/>
              </w:rPr>
            </w:pPr>
            <w:r>
              <w:rPr>
                <w:b/>
                <w:color w:val="FFFFFF"/>
              </w:rPr>
              <w:t>INDICADOR</w:t>
            </w:r>
          </w:p>
        </w:tc>
        <w:tc>
          <w:tcPr>
            <w:tcW w:w="1585" w:type="dxa"/>
            <w:shd w:val="clear" w:color="auto" w:fill="528135"/>
          </w:tcPr>
          <w:p w14:paraId="606A8D11" w14:textId="77777777" w:rsidR="00DC4483" w:rsidRDefault="007C7224">
            <w:pPr>
              <w:pStyle w:val="TableParagraph"/>
              <w:spacing w:before="39"/>
              <w:ind w:left="165" w:right="152" w:firstLine="52"/>
              <w:rPr>
                <w:b/>
              </w:rPr>
            </w:pPr>
            <w:r>
              <w:rPr>
                <w:b/>
                <w:color w:val="FFFFFF"/>
              </w:rPr>
              <w:t>MEDIDO A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TRAVÉS</w:t>
            </w:r>
            <w:r>
              <w:rPr>
                <w:b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</w:rPr>
              <w:t>DE</w:t>
            </w:r>
          </w:p>
        </w:tc>
        <w:tc>
          <w:tcPr>
            <w:tcW w:w="1527" w:type="dxa"/>
            <w:shd w:val="clear" w:color="auto" w:fill="528135"/>
          </w:tcPr>
          <w:p w14:paraId="72B2C1EE" w14:textId="77777777" w:rsidR="00DC4483" w:rsidRDefault="007C7224">
            <w:pPr>
              <w:pStyle w:val="TableParagraph"/>
              <w:spacing w:before="166"/>
              <w:ind w:left="235" w:right="227"/>
              <w:jc w:val="center"/>
              <w:rPr>
                <w:b/>
              </w:rPr>
            </w:pPr>
            <w:r>
              <w:rPr>
                <w:b/>
                <w:color w:val="FFFFFF"/>
              </w:rPr>
              <w:t>CÓDIGO</w:t>
            </w:r>
          </w:p>
        </w:tc>
        <w:tc>
          <w:tcPr>
            <w:tcW w:w="1251" w:type="dxa"/>
            <w:shd w:val="clear" w:color="auto" w:fill="528135"/>
          </w:tcPr>
          <w:p w14:paraId="4EC6B1DC" w14:textId="77777777" w:rsidR="00DC4483" w:rsidRDefault="007C7224">
            <w:pPr>
              <w:pStyle w:val="TableParagraph"/>
              <w:spacing w:before="166"/>
              <w:ind w:left="271" w:right="269"/>
              <w:jc w:val="center"/>
              <w:rPr>
                <w:b/>
              </w:rPr>
            </w:pPr>
            <w:r>
              <w:rPr>
                <w:b/>
                <w:color w:val="FFFFFF"/>
              </w:rPr>
              <w:t>META</w:t>
            </w:r>
          </w:p>
        </w:tc>
        <w:tc>
          <w:tcPr>
            <w:tcW w:w="834" w:type="dxa"/>
            <w:shd w:val="clear" w:color="auto" w:fill="528135"/>
          </w:tcPr>
          <w:p w14:paraId="37A21C10" w14:textId="77777777" w:rsidR="00DC4483" w:rsidRDefault="00DC4483">
            <w:pPr>
              <w:pStyle w:val="TableParagraph"/>
              <w:spacing w:before="11"/>
              <w:rPr>
                <w:sz w:val="21"/>
              </w:rPr>
            </w:pPr>
          </w:p>
          <w:p w14:paraId="611B752A" w14:textId="77777777" w:rsidR="00DC4483" w:rsidRDefault="007C7224">
            <w:pPr>
              <w:pStyle w:val="TableParagraph"/>
              <w:ind w:left="175" w:right="168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2020</w:t>
            </w:r>
          </w:p>
        </w:tc>
        <w:tc>
          <w:tcPr>
            <w:tcW w:w="831" w:type="dxa"/>
            <w:shd w:val="clear" w:color="auto" w:fill="528135"/>
          </w:tcPr>
          <w:p w14:paraId="756AC6EA" w14:textId="77777777" w:rsidR="00DC4483" w:rsidRDefault="00DC4483">
            <w:pPr>
              <w:pStyle w:val="TableParagraph"/>
              <w:spacing w:before="11"/>
              <w:rPr>
                <w:sz w:val="21"/>
              </w:rPr>
            </w:pPr>
          </w:p>
          <w:p w14:paraId="1C5DE61D" w14:textId="77777777" w:rsidR="00DC4483" w:rsidRDefault="007C7224">
            <w:pPr>
              <w:pStyle w:val="TableParagraph"/>
              <w:ind w:left="170" w:right="162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2021</w:t>
            </w:r>
          </w:p>
        </w:tc>
        <w:tc>
          <w:tcPr>
            <w:tcW w:w="836" w:type="dxa"/>
            <w:shd w:val="clear" w:color="auto" w:fill="528135"/>
          </w:tcPr>
          <w:p w14:paraId="5951979D" w14:textId="77777777" w:rsidR="00DC4483" w:rsidRDefault="00DC4483">
            <w:pPr>
              <w:pStyle w:val="TableParagraph"/>
              <w:spacing w:before="11"/>
              <w:rPr>
                <w:sz w:val="21"/>
              </w:rPr>
            </w:pPr>
          </w:p>
          <w:p w14:paraId="2A323AE7" w14:textId="77777777" w:rsidR="00DC4483" w:rsidRDefault="007C7224">
            <w:pPr>
              <w:pStyle w:val="TableParagraph"/>
              <w:ind w:left="174" w:right="172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2022</w:t>
            </w:r>
          </w:p>
        </w:tc>
        <w:tc>
          <w:tcPr>
            <w:tcW w:w="831" w:type="dxa"/>
            <w:shd w:val="clear" w:color="auto" w:fill="528135"/>
          </w:tcPr>
          <w:p w14:paraId="640A73BA" w14:textId="77777777" w:rsidR="00DC4483" w:rsidRDefault="00DC4483">
            <w:pPr>
              <w:pStyle w:val="TableParagraph"/>
              <w:spacing w:before="11"/>
              <w:rPr>
                <w:sz w:val="21"/>
              </w:rPr>
            </w:pPr>
          </w:p>
          <w:p w14:paraId="00068F2D" w14:textId="77777777" w:rsidR="00DC4483" w:rsidRDefault="007C7224">
            <w:pPr>
              <w:pStyle w:val="TableParagraph"/>
              <w:ind w:left="166" w:right="166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2023</w:t>
            </w:r>
          </w:p>
        </w:tc>
        <w:tc>
          <w:tcPr>
            <w:tcW w:w="695" w:type="dxa"/>
            <w:shd w:val="clear" w:color="auto" w:fill="528135"/>
          </w:tcPr>
          <w:p w14:paraId="16AF5458" w14:textId="77777777" w:rsidR="00DC4483" w:rsidRDefault="00DC4483">
            <w:pPr>
              <w:pStyle w:val="TableParagraph"/>
              <w:spacing w:before="11"/>
              <w:rPr>
                <w:sz w:val="21"/>
              </w:rPr>
            </w:pPr>
          </w:p>
          <w:p w14:paraId="5F4360C7" w14:textId="77777777" w:rsidR="00DC4483" w:rsidRDefault="007C7224">
            <w:pPr>
              <w:pStyle w:val="TableParagraph"/>
              <w:ind w:left="97" w:right="96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2024</w:t>
            </w:r>
          </w:p>
        </w:tc>
        <w:tc>
          <w:tcPr>
            <w:tcW w:w="1945" w:type="dxa"/>
            <w:shd w:val="clear" w:color="auto" w:fill="528135"/>
          </w:tcPr>
          <w:p w14:paraId="36E48B41" w14:textId="77777777" w:rsidR="00DC4483" w:rsidRDefault="007C7224">
            <w:pPr>
              <w:pStyle w:val="TableParagraph"/>
              <w:ind w:left="133" w:right="119" w:firstLine="206"/>
              <w:rPr>
                <w:b/>
              </w:rPr>
            </w:pPr>
            <w:r>
              <w:rPr>
                <w:b/>
                <w:color w:val="FFFFFF"/>
              </w:rPr>
              <w:t>FUENTE 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VERIFICACIÓN</w:t>
            </w:r>
          </w:p>
        </w:tc>
      </w:tr>
      <w:tr w:rsidR="00DC4483" w14:paraId="19BFF450" w14:textId="77777777">
        <w:trPr>
          <w:trHeight w:val="827"/>
        </w:trPr>
        <w:tc>
          <w:tcPr>
            <w:tcW w:w="2720" w:type="dxa"/>
          </w:tcPr>
          <w:p w14:paraId="525D9963" w14:textId="77777777" w:rsidR="00DC4483" w:rsidRDefault="007C7224">
            <w:pPr>
              <w:pStyle w:val="TableParagraph"/>
              <w:ind w:left="451" w:right="434" w:firstLine="112"/>
              <w:rPr>
                <w:sz w:val="24"/>
              </w:rPr>
            </w:pPr>
            <w:r>
              <w:rPr>
                <w:sz w:val="24"/>
              </w:rPr>
              <w:t>Instrumentos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Asistencia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Técnica</w:t>
            </w:r>
          </w:p>
          <w:p w14:paraId="6BD23F68" w14:textId="77777777" w:rsidR="00DC4483" w:rsidRDefault="007C7224">
            <w:pPr>
              <w:pStyle w:val="TableParagraph"/>
              <w:spacing w:line="264" w:lineRule="exact"/>
              <w:ind w:left="693"/>
              <w:rPr>
                <w:sz w:val="24"/>
              </w:rPr>
            </w:pPr>
            <w:r>
              <w:rPr>
                <w:sz w:val="24"/>
              </w:rPr>
              <w:t>Desarrollados</w:t>
            </w:r>
          </w:p>
        </w:tc>
        <w:tc>
          <w:tcPr>
            <w:tcW w:w="1585" w:type="dxa"/>
          </w:tcPr>
          <w:p w14:paraId="7BD76DD1" w14:textId="77777777" w:rsidR="00DC4483" w:rsidRDefault="00DC4483">
            <w:pPr>
              <w:pStyle w:val="TableParagraph"/>
              <w:spacing w:before="3"/>
              <w:rPr>
                <w:sz w:val="23"/>
              </w:rPr>
            </w:pPr>
          </w:p>
          <w:p w14:paraId="129CE0A4" w14:textId="77777777" w:rsidR="00DC4483" w:rsidRDefault="007C7224">
            <w:pPr>
              <w:pStyle w:val="TableParagraph"/>
              <w:ind w:left="397"/>
              <w:rPr>
                <w:sz w:val="24"/>
              </w:rPr>
            </w:pPr>
            <w:r>
              <w:rPr>
                <w:sz w:val="24"/>
              </w:rPr>
              <w:t>Numero</w:t>
            </w:r>
          </w:p>
        </w:tc>
        <w:tc>
          <w:tcPr>
            <w:tcW w:w="1527" w:type="dxa"/>
          </w:tcPr>
          <w:p w14:paraId="2762B4D8" w14:textId="77777777" w:rsidR="00DC4483" w:rsidRDefault="00DC4483">
            <w:pPr>
              <w:pStyle w:val="TableParagraph"/>
              <w:spacing w:before="3"/>
              <w:rPr>
                <w:sz w:val="23"/>
              </w:rPr>
            </w:pPr>
          </w:p>
          <w:p w14:paraId="10C07DF7" w14:textId="77777777" w:rsidR="00DC4483" w:rsidRDefault="007C7224">
            <w:pPr>
              <w:pStyle w:val="TableParagraph"/>
              <w:ind w:left="235" w:right="228"/>
              <w:jc w:val="center"/>
              <w:rPr>
                <w:sz w:val="24"/>
              </w:rPr>
            </w:pPr>
            <w:r>
              <w:rPr>
                <w:sz w:val="24"/>
              </w:rPr>
              <w:t>1200G003</w:t>
            </w:r>
          </w:p>
        </w:tc>
        <w:tc>
          <w:tcPr>
            <w:tcW w:w="1251" w:type="dxa"/>
          </w:tcPr>
          <w:p w14:paraId="43AD28C0" w14:textId="77777777" w:rsidR="00DC4483" w:rsidRDefault="00DC4483">
            <w:pPr>
              <w:pStyle w:val="TableParagraph"/>
              <w:spacing w:before="3"/>
              <w:rPr>
                <w:sz w:val="23"/>
              </w:rPr>
            </w:pPr>
          </w:p>
          <w:p w14:paraId="6501142E" w14:textId="77777777" w:rsidR="00DC4483" w:rsidRDefault="007C7224">
            <w:pPr>
              <w:pStyle w:val="TableParagraph"/>
              <w:ind w:left="271" w:right="26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34" w:type="dxa"/>
          </w:tcPr>
          <w:p w14:paraId="75701F05" w14:textId="77777777" w:rsidR="00DC4483" w:rsidRDefault="00DC4483">
            <w:pPr>
              <w:pStyle w:val="TableParagraph"/>
              <w:spacing w:before="5"/>
              <w:rPr>
                <w:sz w:val="24"/>
              </w:rPr>
            </w:pPr>
          </w:p>
          <w:p w14:paraId="6962FBC0" w14:textId="77777777" w:rsidR="00DC4483" w:rsidRDefault="007C7224">
            <w:pPr>
              <w:pStyle w:val="TableParagraph"/>
              <w:ind w:left="2"/>
              <w:jc w:val="center"/>
            </w:pPr>
            <w:r>
              <w:t>2</w:t>
            </w:r>
          </w:p>
        </w:tc>
        <w:tc>
          <w:tcPr>
            <w:tcW w:w="831" w:type="dxa"/>
          </w:tcPr>
          <w:p w14:paraId="1560D530" w14:textId="77777777" w:rsidR="00DC4483" w:rsidRDefault="00DC4483">
            <w:pPr>
              <w:pStyle w:val="TableParagraph"/>
              <w:spacing w:before="5"/>
              <w:rPr>
                <w:sz w:val="24"/>
              </w:rPr>
            </w:pPr>
          </w:p>
          <w:p w14:paraId="3EDF3D26" w14:textId="77777777" w:rsidR="00DC4483" w:rsidRDefault="007C7224">
            <w:pPr>
              <w:pStyle w:val="TableParagraph"/>
              <w:ind w:left="3"/>
              <w:jc w:val="center"/>
            </w:pPr>
            <w:r>
              <w:t>2</w:t>
            </w:r>
          </w:p>
        </w:tc>
        <w:tc>
          <w:tcPr>
            <w:tcW w:w="836" w:type="dxa"/>
          </w:tcPr>
          <w:p w14:paraId="1539A2D0" w14:textId="77777777" w:rsidR="00DC4483" w:rsidRDefault="00DC4483">
            <w:pPr>
              <w:pStyle w:val="TableParagraph"/>
              <w:spacing w:before="5"/>
              <w:rPr>
                <w:sz w:val="24"/>
              </w:rPr>
            </w:pPr>
          </w:p>
          <w:p w14:paraId="5F27CE64" w14:textId="77777777" w:rsidR="00DC4483" w:rsidRDefault="007C7224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831" w:type="dxa"/>
          </w:tcPr>
          <w:p w14:paraId="1525C173" w14:textId="77777777" w:rsidR="00DC4483" w:rsidRDefault="00DC4483">
            <w:pPr>
              <w:pStyle w:val="TableParagraph"/>
              <w:spacing w:before="5"/>
              <w:rPr>
                <w:sz w:val="24"/>
              </w:rPr>
            </w:pPr>
          </w:p>
          <w:p w14:paraId="647B1A90" w14:textId="77777777" w:rsidR="00DC4483" w:rsidRDefault="007C7224">
            <w:pPr>
              <w:pStyle w:val="TableParagraph"/>
              <w:ind w:right="2"/>
              <w:jc w:val="center"/>
            </w:pPr>
            <w:r>
              <w:t>2</w:t>
            </w:r>
          </w:p>
        </w:tc>
        <w:tc>
          <w:tcPr>
            <w:tcW w:w="695" w:type="dxa"/>
          </w:tcPr>
          <w:p w14:paraId="61B6F295" w14:textId="77777777" w:rsidR="00DC4483" w:rsidRDefault="00DC4483">
            <w:pPr>
              <w:pStyle w:val="TableParagraph"/>
              <w:spacing w:before="5"/>
              <w:rPr>
                <w:sz w:val="24"/>
              </w:rPr>
            </w:pPr>
          </w:p>
          <w:p w14:paraId="42852A07" w14:textId="77777777" w:rsidR="00DC4483" w:rsidRDefault="007C7224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945" w:type="dxa"/>
          </w:tcPr>
          <w:p w14:paraId="09AA179A" w14:textId="77777777" w:rsidR="00DC4483" w:rsidRDefault="00DC4483">
            <w:pPr>
              <w:pStyle w:val="TableParagraph"/>
              <w:spacing w:before="5"/>
              <w:rPr>
                <w:sz w:val="24"/>
              </w:rPr>
            </w:pPr>
          </w:p>
          <w:p w14:paraId="5D58263E" w14:textId="77777777" w:rsidR="00DC4483" w:rsidRDefault="007C7224">
            <w:pPr>
              <w:pStyle w:val="TableParagraph"/>
              <w:ind w:left="610"/>
            </w:pPr>
            <w:r>
              <w:t>Informe</w:t>
            </w:r>
          </w:p>
        </w:tc>
      </w:tr>
    </w:tbl>
    <w:p w14:paraId="740C6817" w14:textId="77777777" w:rsidR="00DC4483" w:rsidRDefault="007C7224">
      <w:pPr>
        <w:ind w:left="5734" w:right="464" w:hanging="4136"/>
        <w:rPr>
          <w:i/>
          <w:sz w:val="18"/>
        </w:rPr>
      </w:pPr>
      <w:r>
        <w:rPr>
          <w:i/>
          <w:sz w:val="18"/>
        </w:rPr>
        <w:t>Fuente: Subdirección del Recurso Hídrico y del Suelo, Subdirección de Control Ambiental al Sector Público, Subdirección de Ecourbanismo, Gestión Ambiental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Empresarial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y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Dirección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control Ambiental</w:t>
      </w:r>
    </w:p>
    <w:p w14:paraId="1B02420E" w14:textId="77777777" w:rsidR="00DC4483" w:rsidRDefault="00DC4483">
      <w:pPr>
        <w:pStyle w:val="Textoindependiente"/>
        <w:spacing w:before="5"/>
        <w:rPr>
          <w:i/>
          <w:sz w:val="17"/>
        </w:rPr>
      </w:pPr>
    </w:p>
    <w:p w14:paraId="40ACC4C4" w14:textId="77777777" w:rsidR="00DC4483" w:rsidRDefault="007C7224">
      <w:pPr>
        <w:spacing w:before="1"/>
        <w:ind w:left="338"/>
        <w:rPr>
          <w:sz w:val="20"/>
        </w:rPr>
      </w:pPr>
      <w:r>
        <w:rPr>
          <w:b/>
          <w:sz w:val="20"/>
        </w:rPr>
        <w:t xml:space="preserve">Nota: </w:t>
      </w:r>
      <w:r>
        <w:rPr>
          <w:sz w:val="20"/>
        </w:rPr>
        <w:t>Entiéndase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anualización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indicador</w:t>
      </w:r>
      <w:r>
        <w:rPr>
          <w:spacing w:val="-2"/>
          <w:sz w:val="20"/>
        </w:rPr>
        <w:t xml:space="preserve"> </w:t>
      </w:r>
      <w:r>
        <w:rPr>
          <w:sz w:val="20"/>
        </w:rPr>
        <w:t>es</w:t>
      </w:r>
      <w:r>
        <w:rPr>
          <w:spacing w:val="1"/>
          <w:sz w:val="20"/>
        </w:rPr>
        <w:t xml:space="preserve"> </w:t>
      </w:r>
      <w:r>
        <w:rPr>
          <w:sz w:val="20"/>
        </w:rPr>
        <w:t>constante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será</w:t>
      </w:r>
      <w:r>
        <w:rPr>
          <w:spacing w:val="-2"/>
          <w:sz w:val="20"/>
        </w:rPr>
        <w:t xml:space="preserve"> </w:t>
      </w:r>
      <w:r>
        <w:rPr>
          <w:sz w:val="20"/>
        </w:rPr>
        <w:t>2 en</w:t>
      </w:r>
      <w:r>
        <w:rPr>
          <w:spacing w:val="-3"/>
          <w:sz w:val="20"/>
        </w:rPr>
        <w:t xml:space="preserve"> </w:t>
      </w:r>
      <w:r>
        <w:rPr>
          <w:sz w:val="20"/>
        </w:rPr>
        <w:t>cada</w:t>
      </w:r>
      <w:r>
        <w:rPr>
          <w:spacing w:val="-1"/>
          <w:sz w:val="20"/>
        </w:rPr>
        <w:t xml:space="preserve"> </w:t>
      </w:r>
      <w:r>
        <w:rPr>
          <w:sz w:val="20"/>
        </w:rPr>
        <w:t>periodo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reporte</w:t>
      </w:r>
      <w:r>
        <w:rPr>
          <w:spacing w:val="-1"/>
          <w:sz w:val="20"/>
        </w:rPr>
        <w:t xml:space="preserve"> </w:t>
      </w:r>
      <w:r>
        <w:rPr>
          <w:sz w:val="20"/>
        </w:rPr>
        <w:t>asociados</w:t>
      </w:r>
      <w:r>
        <w:rPr>
          <w:spacing w:val="-3"/>
          <w:sz w:val="20"/>
        </w:rPr>
        <w:t xml:space="preserve"> </w:t>
      </w:r>
      <w:r>
        <w:rPr>
          <w:sz w:val="20"/>
        </w:rPr>
        <w:t>a:</w:t>
      </w:r>
    </w:p>
    <w:p w14:paraId="3F055717" w14:textId="77777777" w:rsidR="00DC4483" w:rsidRDefault="00DC4483">
      <w:pPr>
        <w:pStyle w:val="Textoindependiente"/>
        <w:spacing w:before="9"/>
        <w:rPr>
          <w:sz w:val="17"/>
        </w:rPr>
      </w:pPr>
    </w:p>
    <w:p w14:paraId="4AEAD68F" w14:textId="77777777" w:rsidR="00DC4483" w:rsidRDefault="007C7224">
      <w:pPr>
        <w:pStyle w:val="Prrafodelista"/>
        <w:numPr>
          <w:ilvl w:val="0"/>
          <w:numId w:val="5"/>
        </w:numPr>
        <w:tabs>
          <w:tab w:val="left" w:pos="1058"/>
          <w:tab w:val="left" w:pos="1059"/>
        </w:tabs>
        <w:spacing w:before="1"/>
        <w:ind w:hanging="361"/>
        <w:rPr>
          <w:sz w:val="24"/>
        </w:rPr>
      </w:pPr>
      <w:r>
        <w:rPr>
          <w:sz w:val="24"/>
        </w:rPr>
        <w:t>Evaluación</w:t>
      </w:r>
      <w:r>
        <w:rPr>
          <w:spacing w:val="-1"/>
          <w:sz w:val="24"/>
        </w:rPr>
        <w:t xml:space="preserve"> </w:t>
      </w:r>
      <w:r>
        <w:rPr>
          <w:sz w:val="24"/>
        </w:rPr>
        <w:t>control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seguimiento ambiental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actores 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cadena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gestión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residuos.</w:t>
      </w:r>
    </w:p>
    <w:p w14:paraId="2E36178C" w14:textId="77777777" w:rsidR="00DC4483" w:rsidRDefault="007C7224">
      <w:pPr>
        <w:pStyle w:val="Prrafodelista"/>
        <w:numPr>
          <w:ilvl w:val="0"/>
          <w:numId w:val="5"/>
        </w:numPr>
        <w:tabs>
          <w:tab w:val="left" w:pos="1058"/>
          <w:tab w:val="left" w:pos="1059"/>
        </w:tabs>
        <w:ind w:hanging="361"/>
        <w:rPr>
          <w:sz w:val="24"/>
        </w:rPr>
      </w:pPr>
      <w:r>
        <w:rPr>
          <w:sz w:val="24"/>
        </w:rPr>
        <w:t>Promoción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economía</w:t>
      </w:r>
      <w:r>
        <w:rPr>
          <w:spacing w:val="-1"/>
          <w:sz w:val="24"/>
        </w:rPr>
        <w:t xml:space="preserve"> </w:t>
      </w:r>
      <w:r>
        <w:rPr>
          <w:sz w:val="24"/>
        </w:rPr>
        <w:t>circular.</w:t>
      </w:r>
    </w:p>
    <w:p w14:paraId="6C322967" w14:textId="77777777" w:rsidR="00DC4483" w:rsidRDefault="007C7224">
      <w:pPr>
        <w:pStyle w:val="Textoindependiente"/>
        <w:spacing w:after="8"/>
        <w:ind w:left="494" w:right="512"/>
        <w:jc w:val="center"/>
      </w:pPr>
      <w:r>
        <w:t>Indicadores</w:t>
      </w:r>
      <w:r>
        <w:rPr>
          <w:spacing w:val="-3"/>
        </w:rPr>
        <w:t xml:space="preserve"> </w:t>
      </w:r>
      <w:r>
        <w:t>internos</w:t>
      </w:r>
    </w:p>
    <w:tbl>
      <w:tblPr>
        <w:tblStyle w:val="TableNormal"/>
        <w:tblW w:w="0" w:type="auto"/>
        <w:tblInd w:w="2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7"/>
        <w:gridCol w:w="2794"/>
        <w:gridCol w:w="1260"/>
      </w:tblGrid>
      <w:tr w:rsidR="00DC4483" w14:paraId="6E246D9E" w14:textId="77777777">
        <w:trPr>
          <w:trHeight w:val="206"/>
        </w:trPr>
        <w:tc>
          <w:tcPr>
            <w:tcW w:w="3867" w:type="dxa"/>
            <w:shd w:val="clear" w:color="auto" w:fill="528135"/>
          </w:tcPr>
          <w:p w14:paraId="5B6B4290" w14:textId="77777777" w:rsidR="00DC4483" w:rsidRDefault="007C7224">
            <w:pPr>
              <w:pStyle w:val="TableParagraph"/>
              <w:spacing w:line="186" w:lineRule="exact"/>
              <w:ind w:left="134" w:right="12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INDICADOR</w:t>
            </w:r>
          </w:p>
        </w:tc>
        <w:tc>
          <w:tcPr>
            <w:tcW w:w="2794" w:type="dxa"/>
            <w:shd w:val="clear" w:color="auto" w:fill="528135"/>
          </w:tcPr>
          <w:p w14:paraId="3CE568C0" w14:textId="77777777" w:rsidR="00DC4483" w:rsidRDefault="007C7224">
            <w:pPr>
              <w:pStyle w:val="TableParagraph"/>
              <w:spacing w:line="186" w:lineRule="exact"/>
              <w:ind w:left="371" w:right="37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MEDIDO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TRAVÉS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</w:p>
        </w:tc>
        <w:tc>
          <w:tcPr>
            <w:tcW w:w="1260" w:type="dxa"/>
            <w:shd w:val="clear" w:color="auto" w:fill="528135"/>
          </w:tcPr>
          <w:p w14:paraId="47F070CE" w14:textId="77777777" w:rsidR="00DC4483" w:rsidRDefault="007C7224">
            <w:pPr>
              <w:pStyle w:val="TableParagraph"/>
              <w:spacing w:line="186" w:lineRule="exact"/>
              <w:ind w:left="341" w:right="32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META</w:t>
            </w:r>
          </w:p>
        </w:tc>
      </w:tr>
      <w:tr w:rsidR="00DC4483" w14:paraId="4EE328FD" w14:textId="77777777">
        <w:trPr>
          <w:trHeight w:val="414"/>
        </w:trPr>
        <w:tc>
          <w:tcPr>
            <w:tcW w:w="3867" w:type="dxa"/>
          </w:tcPr>
          <w:p w14:paraId="068E3DFD" w14:textId="77777777" w:rsidR="00DC4483" w:rsidRDefault="007C7224">
            <w:pPr>
              <w:pStyle w:val="TableParagraph"/>
              <w:spacing w:line="202" w:lineRule="exact"/>
              <w:ind w:left="132" w:right="132"/>
              <w:jc w:val="center"/>
              <w:rPr>
                <w:sz w:val="18"/>
              </w:rPr>
            </w:pPr>
            <w:r>
              <w:rPr>
                <w:sz w:val="18"/>
              </w:rPr>
              <w:t>Programa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formulado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ejecutado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(Actualizado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</w:p>
          <w:p w14:paraId="19ECC27E" w14:textId="77777777" w:rsidR="00DC4483" w:rsidRDefault="007C7224">
            <w:pPr>
              <w:pStyle w:val="TableParagraph"/>
              <w:spacing w:line="193" w:lineRule="exact"/>
              <w:ind w:left="134" w:right="132"/>
              <w:jc w:val="center"/>
              <w:rPr>
                <w:sz w:val="18"/>
              </w:rPr>
            </w:pPr>
            <w:r>
              <w:rPr>
                <w:sz w:val="18"/>
              </w:rPr>
              <w:t>cada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vigencia)</w:t>
            </w:r>
          </w:p>
        </w:tc>
        <w:tc>
          <w:tcPr>
            <w:tcW w:w="2794" w:type="dxa"/>
          </w:tcPr>
          <w:p w14:paraId="2AEE1C5D" w14:textId="77777777" w:rsidR="00DC4483" w:rsidRDefault="007C7224">
            <w:pPr>
              <w:pStyle w:val="TableParagraph"/>
              <w:spacing w:line="202" w:lineRule="exact"/>
              <w:ind w:left="371" w:right="370"/>
              <w:jc w:val="center"/>
              <w:rPr>
                <w:sz w:val="18"/>
              </w:rPr>
            </w:pPr>
            <w:r>
              <w:rPr>
                <w:sz w:val="18"/>
              </w:rPr>
              <w:t>Numero</w:t>
            </w:r>
          </w:p>
        </w:tc>
        <w:tc>
          <w:tcPr>
            <w:tcW w:w="1260" w:type="dxa"/>
          </w:tcPr>
          <w:p w14:paraId="0BC2E54B" w14:textId="77777777" w:rsidR="00DC4483" w:rsidRDefault="007C7224">
            <w:pPr>
              <w:pStyle w:val="TableParagraph"/>
              <w:spacing w:line="20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 w:rsidR="00DC4483" w14:paraId="627036FA" w14:textId="77777777">
        <w:trPr>
          <w:trHeight w:val="621"/>
        </w:trPr>
        <w:tc>
          <w:tcPr>
            <w:tcW w:w="3867" w:type="dxa"/>
          </w:tcPr>
          <w:p w14:paraId="7BA85B55" w14:textId="77777777" w:rsidR="00DC4483" w:rsidRDefault="007C7224">
            <w:pPr>
              <w:pStyle w:val="TableParagraph"/>
              <w:spacing w:line="202" w:lineRule="exact"/>
              <w:ind w:left="134" w:right="132"/>
              <w:jc w:val="center"/>
              <w:rPr>
                <w:sz w:val="18"/>
              </w:rPr>
            </w:pPr>
            <w:r>
              <w:rPr>
                <w:sz w:val="18"/>
              </w:rPr>
              <w:t>Porcentaje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conceptos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técnicos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recomienda</w:t>
            </w:r>
          </w:p>
          <w:p w14:paraId="04C4BB87" w14:textId="77777777" w:rsidR="00DC4483" w:rsidRDefault="007C7224">
            <w:pPr>
              <w:pStyle w:val="TableParagraph"/>
              <w:spacing w:line="206" w:lineRule="exact"/>
              <w:ind w:left="134" w:right="127"/>
              <w:jc w:val="center"/>
              <w:rPr>
                <w:sz w:val="18"/>
              </w:rPr>
            </w:pPr>
            <w:r>
              <w:rPr>
                <w:sz w:val="18"/>
              </w:rPr>
              <w:t>actuaciones administrativas sancionatorias,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 vigencia, atendidos</w:t>
            </w:r>
          </w:p>
        </w:tc>
        <w:tc>
          <w:tcPr>
            <w:tcW w:w="2794" w:type="dxa"/>
          </w:tcPr>
          <w:p w14:paraId="0A5AD009" w14:textId="77777777" w:rsidR="00DC4483" w:rsidRDefault="007C7224">
            <w:pPr>
              <w:pStyle w:val="TableParagraph"/>
              <w:spacing w:line="202" w:lineRule="exact"/>
              <w:ind w:left="371" w:right="364"/>
              <w:jc w:val="center"/>
              <w:rPr>
                <w:sz w:val="18"/>
              </w:rPr>
            </w:pPr>
            <w:r>
              <w:rPr>
                <w:sz w:val="18"/>
              </w:rPr>
              <w:t>Porcentaje</w:t>
            </w:r>
          </w:p>
        </w:tc>
        <w:tc>
          <w:tcPr>
            <w:tcW w:w="1260" w:type="dxa"/>
          </w:tcPr>
          <w:p w14:paraId="58EBA044" w14:textId="77777777" w:rsidR="00DC4483" w:rsidRDefault="007C7224">
            <w:pPr>
              <w:pStyle w:val="TableParagraph"/>
              <w:spacing w:line="202" w:lineRule="exact"/>
              <w:ind w:left="341" w:right="327"/>
              <w:jc w:val="center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</w:tr>
      <w:tr w:rsidR="00DC4483" w14:paraId="063ACE29" w14:textId="77777777">
        <w:trPr>
          <w:trHeight w:val="621"/>
        </w:trPr>
        <w:tc>
          <w:tcPr>
            <w:tcW w:w="3867" w:type="dxa"/>
          </w:tcPr>
          <w:p w14:paraId="05FA12B4" w14:textId="77777777" w:rsidR="00DC4483" w:rsidRDefault="007C7224">
            <w:pPr>
              <w:pStyle w:val="TableParagraph"/>
              <w:spacing w:line="202" w:lineRule="exact"/>
              <w:ind w:left="107" w:firstLine="28"/>
              <w:rPr>
                <w:sz w:val="18"/>
              </w:rPr>
            </w:pPr>
            <w:r>
              <w:rPr>
                <w:sz w:val="18"/>
              </w:rPr>
              <w:t>Número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Proyectos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realizados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promoción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65AC3CDC" w14:textId="77777777" w:rsidR="00DC4483" w:rsidRDefault="007C7224">
            <w:pPr>
              <w:pStyle w:val="TableParagraph"/>
              <w:spacing w:line="206" w:lineRule="exact"/>
              <w:ind w:left="1435" w:right="87" w:hanging="1328"/>
              <w:rPr>
                <w:sz w:val="18"/>
              </w:rPr>
            </w:pPr>
            <w:r>
              <w:rPr>
                <w:sz w:val="18"/>
              </w:rPr>
              <w:t>la economía circular para cerrar el ciclo de vida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materiales</w:t>
            </w:r>
          </w:p>
        </w:tc>
        <w:tc>
          <w:tcPr>
            <w:tcW w:w="2794" w:type="dxa"/>
          </w:tcPr>
          <w:p w14:paraId="1BA7A9FA" w14:textId="77777777" w:rsidR="00DC4483" w:rsidRDefault="007C7224">
            <w:pPr>
              <w:pStyle w:val="TableParagraph"/>
              <w:spacing w:line="202" w:lineRule="exact"/>
              <w:ind w:left="371" w:right="370"/>
              <w:jc w:val="center"/>
              <w:rPr>
                <w:sz w:val="18"/>
              </w:rPr>
            </w:pPr>
            <w:r>
              <w:rPr>
                <w:sz w:val="18"/>
              </w:rPr>
              <w:t>Número</w:t>
            </w:r>
          </w:p>
        </w:tc>
        <w:tc>
          <w:tcPr>
            <w:tcW w:w="1260" w:type="dxa"/>
          </w:tcPr>
          <w:p w14:paraId="0A309E6F" w14:textId="77777777" w:rsidR="00DC4483" w:rsidRDefault="007C7224">
            <w:pPr>
              <w:pStyle w:val="TableParagraph"/>
              <w:spacing w:line="202" w:lineRule="exact"/>
              <w:ind w:left="341" w:right="329"/>
              <w:jc w:val="center"/>
              <w:rPr>
                <w:sz w:val="18"/>
              </w:rPr>
            </w:pPr>
            <w:r>
              <w:rPr>
                <w:sz w:val="18"/>
              </w:rPr>
              <w:t>47</w:t>
            </w:r>
          </w:p>
        </w:tc>
      </w:tr>
    </w:tbl>
    <w:p w14:paraId="1903B976" w14:textId="77777777" w:rsidR="00DC4483" w:rsidRDefault="007C7224">
      <w:pPr>
        <w:ind w:left="494" w:right="513"/>
        <w:jc w:val="center"/>
        <w:rPr>
          <w:i/>
          <w:sz w:val="18"/>
        </w:rPr>
      </w:pPr>
      <w:r>
        <w:rPr>
          <w:i/>
          <w:sz w:val="18"/>
        </w:rPr>
        <w:t>Fuente: Subdirección del Recurso Hídrico y del Suelo, Subdirección de Control Ambiental al Sector Público, Subdirección de Ecourbanismo, Gestión Ambiental Empresarial y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Dirección 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control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Ambiental</w:t>
      </w:r>
    </w:p>
    <w:p w14:paraId="3EEEB10B" w14:textId="77777777" w:rsidR="00DC4483" w:rsidRDefault="00DC4483">
      <w:pPr>
        <w:jc w:val="center"/>
        <w:rPr>
          <w:sz w:val="18"/>
        </w:rPr>
        <w:sectPr w:rsidR="00DC4483">
          <w:pgSz w:w="15840" w:h="12240" w:orient="landscape"/>
          <w:pgMar w:top="2420" w:right="1060" w:bottom="1240" w:left="1080" w:header="722" w:footer="1055" w:gutter="0"/>
          <w:cols w:space="720"/>
        </w:sectPr>
      </w:pPr>
    </w:p>
    <w:p w14:paraId="660AD048" w14:textId="77777777" w:rsidR="00DC4483" w:rsidRDefault="00DC4483">
      <w:pPr>
        <w:pStyle w:val="Textoindependiente"/>
        <w:rPr>
          <w:i/>
          <w:sz w:val="20"/>
        </w:rPr>
      </w:pPr>
    </w:p>
    <w:p w14:paraId="47E53977" w14:textId="77777777" w:rsidR="00DC4483" w:rsidRDefault="00DC4483">
      <w:pPr>
        <w:pStyle w:val="Textoindependiente"/>
        <w:rPr>
          <w:i/>
          <w:sz w:val="20"/>
        </w:rPr>
      </w:pPr>
    </w:p>
    <w:p w14:paraId="3FDA65DE" w14:textId="77777777" w:rsidR="00DC4483" w:rsidRDefault="00DC4483">
      <w:pPr>
        <w:pStyle w:val="Textoindependiente"/>
        <w:rPr>
          <w:i/>
          <w:sz w:val="20"/>
        </w:rPr>
      </w:pPr>
    </w:p>
    <w:p w14:paraId="3882D51C" w14:textId="77777777" w:rsidR="00DC4483" w:rsidRDefault="00DC4483">
      <w:pPr>
        <w:pStyle w:val="Textoindependiente"/>
        <w:spacing w:before="5"/>
        <w:rPr>
          <w:i/>
          <w:sz w:val="20"/>
        </w:rPr>
      </w:pPr>
    </w:p>
    <w:p w14:paraId="0E365663" w14:textId="77777777" w:rsidR="00DC4483" w:rsidRDefault="007C7224">
      <w:pPr>
        <w:pStyle w:val="Ttulo2"/>
        <w:numPr>
          <w:ilvl w:val="1"/>
          <w:numId w:val="6"/>
        </w:numPr>
        <w:tabs>
          <w:tab w:val="left" w:pos="1579"/>
          <w:tab w:val="left" w:pos="1580"/>
        </w:tabs>
        <w:ind w:hanging="721"/>
      </w:pPr>
      <w:r>
        <w:t>Resumen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proyecto</w:t>
      </w:r>
    </w:p>
    <w:p w14:paraId="559CC4D1" w14:textId="77777777" w:rsidR="00DC4483" w:rsidRDefault="00DC4483">
      <w:pPr>
        <w:pStyle w:val="Textoindependiente"/>
        <w:spacing w:before="1"/>
        <w:rPr>
          <w:b/>
          <w:sz w:val="21"/>
        </w:rPr>
      </w:pPr>
    </w:p>
    <w:p w14:paraId="7A37703F" w14:textId="77777777" w:rsidR="00DC4483" w:rsidRDefault="007C7224">
      <w:pPr>
        <w:ind w:left="499"/>
        <w:rPr>
          <w:b/>
        </w:rPr>
      </w:pPr>
      <w:r>
        <w:rPr>
          <w:b/>
        </w:rPr>
        <w:t>Matriz</w:t>
      </w:r>
      <w:r>
        <w:rPr>
          <w:b/>
          <w:spacing w:val="-2"/>
        </w:rPr>
        <w:t xml:space="preserve"> </w:t>
      </w:r>
      <w:r>
        <w:rPr>
          <w:b/>
        </w:rPr>
        <w:t>de resumen</w:t>
      </w: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1731"/>
        <w:gridCol w:w="1640"/>
        <w:gridCol w:w="1728"/>
        <w:gridCol w:w="1839"/>
        <w:gridCol w:w="1402"/>
      </w:tblGrid>
      <w:tr w:rsidR="00DC4483" w14:paraId="35820173" w14:textId="77777777">
        <w:trPr>
          <w:trHeight w:val="707"/>
        </w:trPr>
        <w:tc>
          <w:tcPr>
            <w:tcW w:w="1500" w:type="dxa"/>
            <w:shd w:val="clear" w:color="auto" w:fill="528135"/>
          </w:tcPr>
          <w:p w14:paraId="3BDA176D" w14:textId="77777777" w:rsidR="00DC4483" w:rsidRDefault="007C7224">
            <w:pPr>
              <w:pStyle w:val="TableParagraph"/>
              <w:spacing w:before="120"/>
              <w:ind w:left="131" w:firstLine="11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RESUMEN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NARRATIVO</w:t>
            </w:r>
          </w:p>
        </w:tc>
        <w:tc>
          <w:tcPr>
            <w:tcW w:w="1731" w:type="dxa"/>
            <w:shd w:val="clear" w:color="auto" w:fill="528135"/>
          </w:tcPr>
          <w:p w14:paraId="38C171DC" w14:textId="77777777" w:rsidR="00DC4483" w:rsidRDefault="00DC4483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7039E6C7" w14:textId="77777777" w:rsidR="00DC4483" w:rsidRDefault="007C7224">
            <w:pPr>
              <w:pStyle w:val="TableParagraph"/>
              <w:ind w:left="16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DESCRIPCIÓN</w:t>
            </w:r>
          </w:p>
        </w:tc>
        <w:tc>
          <w:tcPr>
            <w:tcW w:w="1640" w:type="dxa"/>
            <w:shd w:val="clear" w:color="auto" w:fill="528135"/>
          </w:tcPr>
          <w:p w14:paraId="785742AC" w14:textId="77777777" w:rsidR="00DC4483" w:rsidRDefault="00DC4483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46A5AD5B" w14:textId="77777777" w:rsidR="00DC4483" w:rsidRDefault="007C7224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INDICADORES</w:t>
            </w:r>
          </w:p>
        </w:tc>
        <w:tc>
          <w:tcPr>
            <w:tcW w:w="1728" w:type="dxa"/>
            <w:shd w:val="clear" w:color="auto" w:fill="528135"/>
          </w:tcPr>
          <w:p w14:paraId="5CF8530D" w14:textId="77777777" w:rsidR="00DC4483" w:rsidRDefault="007C7224">
            <w:pPr>
              <w:pStyle w:val="TableParagraph"/>
              <w:spacing w:before="120"/>
              <w:ind w:left="109" w:firstLine="18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FUENTE 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VERIFICACIÓN</w:t>
            </w:r>
          </w:p>
        </w:tc>
        <w:tc>
          <w:tcPr>
            <w:tcW w:w="1839" w:type="dxa"/>
            <w:shd w:val="clear" w:color="auto" w:fill="528135"/>
          </w:tcPr>
          <w:p w14:paraId="3D96EF24" w14:textId="77777777" w:rsidR="00DC4483" w:rsidRDefault="007C7224">
            <w:pPr>
              <w:pStyle w:val="TableParagraph"/>
              <w:spacing w:before="120"/>
              <w:ind w:left="301" w:hanging="80"/>
              <w:rPr>
                <w:b/>
                <w:sz w:val="20"/>
              </w:rPr>
            </w:pPr>
            <w:r>
              <w:rPr>
                <w:b/>
                <w:color w:val="FFFFFF"/>
                <w:w w:val="95"/>
                <w:sz w:val="20"/>
              </w:rPr>
              <w:t>DESCRIPCIÓN</w:t>
            </w:r>
            <w:r>
              <w:rPr>
                <w:b/>
                <w:color w:val="FFFFF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RIESGO</w:t>
            </w:r>
          </w:p>
        </w:tc>
        <w:tc>
          <w:tcPr>
            <w:tcW w:w="1402" w:type="dxa"/>
            <w:shd w:val="clear" w:color="auto" w:fill="528135"/>
          </w:tcPr>
          <w:p w14:paraId="6261149D" w14:textId="77777777" w:rsidR="00DC4483" w:rsidRDefault="00DC4483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4160B163" w14:textId="77777777" w:rsidR="00DC4483" w:rsidRDefault="007C7224">
            <w:pPr>
              <w:pStyle w:val="TableParagraph"/>
              <w:ind w:left="11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SUPUESTOS</w:t>
            </w:r>
          </w:p>
        </w:tc>
      </w:tr>
      <w:tr w:rsidR="00DC4483" w14:paraId="1CA61224" w14:textId="77777777">
        <w:trPr>
          <w:trHeight w:val="3036"/>
        </w:trPr>
        <w:tc>
          <w:tcPr>
            <w:tcW w:w="1500" w:type="dxa"/>
          </w:tcPr>
          <w:p w14:paraId="577E747D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2947C5D7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417D8832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07DEBDC2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07227BEB" w14:textId="77777777" w:rsidR="00DC4483" w:rsidRDefault="00DC4483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50F8A1F0" w14:textId="77777777" w:rsidR="00DC4483" w:rsidRDefault="007C7224">
            <w:pPr>
              <w:pStyle w:val="TableParagraph"/>
              <w:ind w:left="87" w:right="78"/>
              <w:jc w:val="center"/>
              <w:rPr>
                <w:b/>
              </w:rPr>
            </w:pPr>
            <w:r>
              <w:rPr>
                <w:b/>
              </w:rPr>
              <w:t>FIN</w:t>
            </w:r>
          </w:p>
        </w:tc>
        <w:tc>
          <w:tcPr>
            <w:tcW w:w="1731" w:type="dxa"/>
            <w:vMerge w:val="restart"/>
          </w:tcPr>
          <w:p w14:paraId="6D695D89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7E363971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01469AD1" w14:textId="77777777" w:rsidR="00DC4483" w:rsidRDefault="00DC4483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0CADF3A9" w14:textId="77777777" w:rsidR="00DC4483" w:rsidRDefault="007C7224">
            <w:pPr>
              <w:pStyle w:val="TableParagraph"/>
              <w:ind w:left="196" w:right="187" w:firstLine="1"/>
              <w:jc w:val="center"/>
            </w:pPr>
            <w:r>
              <w:t>Aumentar la</w:t>
            </w:r>
            <w:r>
              <w:rPr>
                <w:spacing w:val="1"/>
              </w:rPr>
              <w:t xml:space="preserve"> </w:t>
            </w:r>
            <w:r>
              <w:t>gestión de</w:t>
            </w:r>
            <w:r>
              <w:rPr>
                <w:spacing w:val="1"/>
              </w:rPr>
              <w:t xml:space="preserve"> </w:t>
            </w:r>
            <w:r>
              <w:t>residuos</w:t>
            </w:r>
            <w:r>
              <w:rPr>
                <w:spacing w:val="1"/>
              </w:rPr>
              <w:t xml:space="preserve"> </w:t>
            </w:r>
            <w:r>
              <w:t>ordinarios,</w:t>
            </w:r>
            <w:r>
              <w:rPr>
                <w:spacing w:val="1"/>
              </w:rPr>
              <w:t xml:space="preserve"> </w:t>
            </w:r>
            <w:r>
              <w:t>especiales,</w:t>
            </w:r>
            <w:r>
              <w:rPr>
                <w:spacing w:val="1"/>
              </w:rPr>
              <w:t xml:space="preserve"> </w:t>
            </w:r>
            <w:r>
              <w:t>peligrosos y de</w:t>
            </w:r>
            <w:r>
              <w:rPr>
                <w:spacing w:val="-52"/>
              </w:rPr>
              <w:t xml:space="preserve"> </w:t>
            </w:r>
            <w:r>
              <w:t>manejo</w:t>
            </w:r>
            <w:r>
              <w:rPr>
                <w:spacing w:val="1"/>
              </w:rPr>
              <w:t xml:space="preserve"> </w:t>
            </w:r>
            <w:r>
              <w:t>diferenciado</w:t>
            </w:r>
            <w:r>
              <w:rPr>
                <w:spacing w:val="1"/>
              </w:rPr>
              <w:t xml:space="preserve"> </w:t>
            </w:r>
            <w:r>
              <w:t>generados por</w:t>
            </w:r>
            <w:r>
              <w:rPr>
                <w:spacing w:val="1"/>
              </w:rPr>
              <w:t xml:space="preserve"> </w:t>
            </w:r>
            <w:r>
              <w:t>actividades</w:t>
            </w:r>
            <w:r>
              <w:rPr>
                <w:spacing w:val="1"/>
              </w:rPr>
              <w:t xml:space="preserve"> </w:t>
            </w:r>
            <w:r>
              <w:t>industriales.</w:t>
            </w:r>
          </w:p>
          <w:p w14:paraId="08694290" w14:textId="77777777" w:rsidR="00DC4483" w:rsidRDefault="007C7224">
            <w:pPr>
              <w:pStyle w:val="TableParagraph"/>
              <w:ind w:left="156" w:right="148"/>
              <w:jc w:val="center"/>
            </w:pPr>
            <w:r>
              <w:t>Constructivas,</w:t>
            </w:r>
            <w:r>
              <w:rPr>
                <w:spacing w:val="-52"/>
              </w:rPr>
              <w:t xml:space="preserve"> </w:t>
            </w:r>
            <w:r>
              <w:t>de servicios</w:t>
            </w:r>
            <w:r>
              <w:rPr>
                <w:spacing w:val="1"/>
              </w:rPr>
              <w:t xml:space="preserve"> </w:t>
            </w:r>
            <w:r>
              <w:t>públicos y</w:t>
            </w:r>
            <w:r>
              <w:rPr>
                <w:spacing w:val="1"/>
              </w:rPr>
              <w:t xml:space="preserve"> </w:t>
            </w:r>
            <w:r>
              <w:t>privados en la</w:t>
            </w:r>
            <w:r>
              <w:rPr>
                <w:spacing w:val="-52"/>
              </w:rPr>
              <w:t xml:space="preserve"> </w:t>
            </w:r>
            <w:r>
              <w:t>cuidad de</w:t>
            </w:r>
            <w:r>
              <w:rPr>
                <w:spacing w:val="1"/>
              </w:rPr>
              <w:t xml:space="preserve"> </w:t>
            </w:r>
            <w:r>
              <w:t>Bogotá</w:t>
            </w:r>
            <w:r>
              <w:rPr>
                <w:spacing w:val="-1"/>
              </w:rPr>
              <w:t xml:space="preserve"> </w:t>
            </w:r>
            <w:r>
              <w:t>D.C</w:t>
            </w:r>
          </w:p>
        </w:tc>
        <w:tc>
          <w:tcPr>
            <w:tcW w:w="1640" w:type="dxa"/>
          </w:tcPr>
          <w:p w14:paraId="492B34B7" w14:textId="77777777" w:rsidR="00DC4483" w:rsidRDefault="00DC4483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19921AA0" w14:textId="77777777" w:rsidR="00DC4483" w:rsidRDefault="007C7224">
            <w:pPr>
              <w:pStyle w:val="TableParagraph"/>
              <w:ind w:left="143" w:right="125" w:hanging="7"/>
              <w:jc w:val="center"/>
            </w:pPr>
            <w:r>
              <w:t>Número de</w:t>
            </w:r>
            <w:r>
              <w:rPr>
                <w:spacing w:val="1"/>
              </w:rPr>
              <w:t xml:space="preserve"> </w:t>
            </w:r>
            <w:r>
              <w:t>Toneladas de</w:t>
            </w:r>
            <w:r>
              <w:rPr>
                <w:spacing w:val="1"/>
              </w:rPr>
              <w:t xml:space="preserve"> </w:t>
            </w:r>
            <w:r>
              <w:t>residuos</w:t>
            </w:r>
            <w:r>
              <w:rPr>
                <w:spacing w:val="1"/>
              </w:rPr>
              <w:t xml:space="preserve"> </w:t>
            </w:r>
            <w:r>
              <w:t>peligrosos,</w:t>
            </w:r>
            <w:r>
              <w:rPr>
                <w:spacing w:val="1"/>
              </w:rPr>
              <w:t xml:space="preserve"> </w:t>
            </w:r>
            <w:r>
              <w:t>ordinarios,</w:t>
            </w:r>
            <w:r>
              <w:rPr>
                <w:spacing w:val="1"/>
              </w:rPr>
              <w:t xml:space="preserve"> </w:t>
            </w:r>
            <w:r>
              <w:t>especiales y/o</w:t>
            </w:r>
            <w:r>
              <w:rPr>
                <w:spacing w:val="1"/>
              </w:rPr>
              <w:t xml:space="preserve"> </w:t>
            </w:r>
            <w:r>
              <w:t>de manejo</w:t>
            </w:r>
            <w:r>
              <w:rPr>
                <w:spacing w:val="1"/>
              </w:rPr>
              <w:t xml:space="preserve"> </w:t>
            </w:r>
            <w:r>
              <w:t>diferenciando</w:t>
            </w:r>
            <w:r>
              <w:rPr>
                <w:spacing w:val="1"/>
              </w:rPr>
              <w:t xml:space="preserve"> </w:t>
            </w:r>
            <w:r>
              <w:t>controlados</w:t>
            </w:r>
            <w:r>
              <w:rPr>
                <w:spacing w:val="1"/>
              </w:rPr>
              <w:t xml:space="preserve"> </w:t>
            </w:r>
            <w:r>
              <w:t>adecuadamente</w:t>
            </w:r>
          </w:p>
        </w:tc>
        <w:tc>
          <w:tcPr>
            <w:tcW w:w="1728" w:type="dxa"/>
          </w:tcPr>
          <w:p w14:paraId="15142885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4163393A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169747C8" w14:textId="77777777" w:rsidR="00DC4483" w:rsidRDefault="007C7224">
            <w:pPr>
              <w:pStyle w:val="TableParagraph"/>
              <w:spacing w:before="200"/>
              <w:ind w:left="109" w:right="97"/>
              <w:jc w:val="center"/>
            </w:pPr>
            <w:r>
              <w:t>Tipo de fuente:</w:t>
            </w:r>
            <w:r>
              <w:rPr>
                <w:spacing w:val="-52"/>
              </w:rPr>
              <w:t xml:space="preserve"> </w:t>
            </w:r>
            <w:r>
              <w:t>Informe</w:t>
            </w:r>
          </w:p>
          <w:p w14:paraId="44A971BD" w14:textId="77777777" w:rsidR="00DC4483" w:rsidRDefault="00DC4483">
            <w:pPr>
              <w:pStyle w:val="TableParagraph"/>
              <w:rPr>
                <w:b/>
              </w:rPr>
            </w:pPr>
          </w:p>
          <w:p w14:paraId="337D2E56" w14:textId="77777777" w:rsidR="00DC4483" w:rsidRDefault="007C7224">
            <w:pPr>
              <w:pStyle w:val="TableParagraph"/>
              <w:ind w:left="208" w:right="193" w:hanging="1"/>
              <w:jc w:val="center"/>
            </w:pPr>
            <w:r>
              <w:t>Fuente: Matriz</w:t>
            </w:r>
            <w:r>
              <w:rPr>
                <w:spacing w:val="-52"/>
              </w:rPr>
              <w:t xml:space="preserve"> </w:t>
            </w:r>
            <w:r>
              <w:t>consolidada de</w:t>
            </w:r>
            <w:r>
              <w:rPr>
                <w:spacing w:val="-52"/>
              </w:rPr>
              <w:t xml:space="preserve"> </w:t>
            </w:r>
            <w:r>
              <w:t>magnitudes</w:t>
            </w:r>
          </w:p>
        </w:tc>
        <w:tc>
          <w:tcPr>
            <w:tcW w:w="1839" w:type="dxa"/>
            <w:vMerge w:val="restart"/>
          </w:tcPr>
          <w:p w14:paraId="64676871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6E1E90AA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25A0ACE4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2015664B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70021F50" w14:textId="77777777" w:rsidR="00DC4483" w:rsidRDefault="00DC4483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1C7838A0" w14:textId="77777777" w:rsidR="00DC4483" w:rsidRDefault="007C7224">
            <w:pPr>
              <w:pStyle w:val="TableParagraph"/>
              <w:ind w:left="109" w:right="96"/>
              <w:jc w:val="center"/>
            </w:pPr>
            <w:r>
              <w:t>Disminución de</w:t>
            </w:r>
            <w:r>
              <w:rPr>
                <w:spacing w:val="1"/>
              </w:rPr>
              <w:t xml:space="preserve"> </w:t>
            </w:r>
            <w:r>
              <w:t>las actividades</w:t>
            </w:r>
            <w:r>
              <w:rPr>
                <w:spacing w:val="1"/>
              </w:rPr>
              <w:t xml:space="preserve"> </w:t>
            </w:r>
            <w:r>
              <w:t>industriales,</w:t>
            </w:r>
            <w:r>
              <w:rPr>
                <w:spacing w:val="1"/>
              </w:rPr>
              <w:t xml:space="preserve"> </w:t>
            </w:r>
            <w:r>
              <w:t>constructivas, de</w:t>
            </w:r>
            <w:r>
              <w:rPr>
                <w:spacing w:val="1"/>
              </w:rPr>
              <w:t xml:space="preserve"> </w:t>
            </w:r>
            <w:r>
              <w:t>servicios públicos</w:t>
            </w:r>
            <w:r>
              <w:rPr>
                <w:spacing w:val="-52"/>
              </w:rPr>
              <w:t xml:space="preserve"> </w:t>
            </w:r>
            <w:r>
              <w:t>y privados a causa</w:t>
            </w:r>
            <w:r>
              <w:rPr>
                <w:spacing w:val="-52"/>
              </w:rPr>
              <w:t xml:space="preserve"> </w:t>
            </w:r>
            <w:r>
              <w:t>de la</w:t>
            </w:r>
            <w:r>
              <w:rPr>
                <w:spacing w:val="1"/>
              </w:rPr>
              <w:t xml:space="preserve"> </w:t>
            </w:r>
            <w:r>
              <w:t>desaceleración</w:t>
            </w:r>
            <w:r>
              <w:rPr>
                <w:spacing w:val="1"/>
              </w:rPr>
              <w:t xml:space="preserve"> </w:t>
            </w:r>
            <w:r>
              <w:t>económica por las</w:t>
            </w:r>
            <w:r>
              <w:rPr>
                <w:spacing w:val="-52"/>
              </w:rPr>
              <w:t xml:space="preserve"> </w:t>
            </w:r>
            <w:r>
              <w:t>medidas de</w:t>
            </w:r>
            <w:r>
              <w:rPr>
                <w:spacing w:val="1"/>
              </w:rPr>
              <w:t xml:space="preserve"> </w:t>
            </w:r>
            <w:r>
              <w:t>aislamiento por la</w:t>
            </w:r>
            <w:r>
              <w:rPr>
                <w:spacing w:val="-52"/>
              </w:rPr>
              <w:t xml:space="preserve"> </w:t>
            </w:r>
            <w:r>
              <w:t>pandemia</w:t>
            </w:r>
          </w:p>
        </w:tc>
        <w:tc>
          <w:tcPr>
            <w:tcW w:w="1402" w:type="dxa"/>
          </w:tcPr>
          <w:p w14:paraId="4B210FA4" w14:textId="77777777" w:rsidR="00DC4483" w:rsidRDefault="007C7224">
            <w:pPr>
              <w:pStyle w:val="TableParagraph"/>
              <w:tabs>
                <w:tab w:val="left" w:pos="975"/>
              </w:tabs>
              <w:ind w:left="107" w:right="95"/>
            </w:pPr>
            <w:r>
              <w:t>La</w:t>
            </w:r>
            <w:r>
              <w:rPr>
                <w:spacing w:val="24"/>
              </w:rPr>
              <w:t xml:space="preserve"> </w:t>
            </w:r>
            <w:r>
              <w:t>dinámica</w:t>
            </w:r>
            <w:r>
              <w:rPr>
                <w:spacing w:val="-52"/>
              </w:rPr>
              <w:t xml:space="preserve"> </w:t>
            </w:r>
            <w:r>
              <w:t>productiva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ciudad</w:t>
            </w:r>
            <w:r>
              <w:rPr>
                <w:spacing w:val="-52"/>
              </w:rPr>
              <w:t xml:space="preserve"> </w:t>
            </w:r>
            <w:r>
              <w:t>se</w:t>
            </w:r>
            <w:r>
              <w:rPr>
                <w:spacing w:val="17"/>
              </w:rPr>
              <w:t xml:space="preserve"> </w:t>
            </w:r>
            <w:r>
              <w:t>mantiene</w:t>
            </w:r>
            <w:r>
              <w:rPr>
                <w:spacing w:val="-52"/>
              </w:rPr>
              <w:t xml:space="preserve"> </w:t>
            </w:r>
            <w:r>
              <w:t>en</w:t>
            </w:r>
            <w:r>
              <w:rPr>
                <w:spacing w:val="14"/>
              </w:rPr>
              <w:t xml:space="preserve"> </w:t>
            </w:r>
            <w:r>
              <w:t>el</w:t>
            </w:r>
            <w:r>
              <w:rPr>
                <w:spacing w:val="15"/>
              </w:rPr>
              <w:t xml:space="preserve"> </w:t>
            </w:r>
            <w:r>
              <w:t>tiempo.</w:t>
            </w:r>
            <w:r>
              <w:rPr>
                <w:spacing w:val="-52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actividades</w:t>
            </w:r>
            <w:r>
              <w:rPr>
                <w:spacing w:val="1"/>
              </w:rPr>
              <w:t xml:space="preserve"> </w:t>
            </w:r>
            <w:r>
              <w:t>tendrán</w:t>
            </w:r>
            <w:r>
              <w:tab/>
            </w:r>
            <w:r>
              <w:rPr>
                <w:spacing w:val="-1"/>
              </w:rPr>
              <w:t>una</w:t>
            </w:r>
            <w:r>
              <w:rPr>
                <w:spacing w:val="-52"/>
              </w:rPr>
              <w:t xml:space="preserve"> </w:t>
            </w:r>
            <w:r>
              <w:t>pronta</w:t>
            </w:r>
            <w:r>
              <w:rPr>
                <w:spacing w:val="1"/>
              </w:rPr>
              <w:t xml:space="preserve"> </w:t>
            </w:r>
            <w:r>
              <w:t>recuperación</w:t>
            </w:r>
          </w:p>
          <w:p w14:paraId="4E61E549" w14:textId="77777777" w:rsidR="00DC4483" w:rsidRDefault="007C7224">
            <w:pPr>
              <w:pStyle w:val="TableParagraph"/>
              <w:spacing w:line="252" w:lineRule="exact"/>
              <w:ind w:left="107" w:right="92"/>
            </w:pPr>
            <w:r>
              <w:t>después de la</w:t>
            </w:r>
            <w:r>
              <w:rPr>
                <w:spacing w:val="-52"/>
              </w:rPr>
              <w:t xml:space="preserve"> </w:t>
            </w:r>
            <w:r>
              <w:t>pandemia</w:t>
            </w:r>
          </w:p>
        </w:tc>
      </w:tr>
      <w:tr w:rsidR="00DC4483" w14:paraId="7840D533" w14:textId="77777777">
        <w:trPr>
          <w:trHeight w:val="3036"/>
        </w:trPr>
        <w:tc>
          <w:tcPr>
            <w:tcW w:w="1500" w:type="dxa"/>
          </w:tcPr>
          <w:p w14:paraId="2A12A2C8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27FB92DF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793E4209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647848FB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7594ACCE" w14:textId="77777777" w:rsidR="00DC4483" w:rsidRDefault="00DC448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63B6630E" w14:textId="77777777" w:rsidR="00DC4483" w:rsidRDefault="007C7224">
            <w:pPr>
              <w:pStyle w:val="TableParagraph"/>
              <w:spacing w:before="1"/>
              <w:ind w:left="84" w:right="78"/>
              <w:jc w:val="center"/>
              <w:rPr>
                <w:b/>
              </w:rPr>
            </w:pPr>
            <w:r>
              <w:rPr>
                <w:b/>
              </w:rPr>
              <w:t>Propósito</w:t>
            </w:r>
          </w:p>
        </w:tc>
        <w:tc>
          <w:tcPr>
            <w:tcW w:w="1731" w:type="dxa"/>
            <w:vMerge/>
            <w:tcBorders>
              <w:top w:val="nil"/>
            </w:tcBorders>
          </w:tcPr>
          <w:p w14:paraId="6702F29D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</w:tcPr>
          <w:p w14:paraId="77226BC4" w14:textId="77777777" w:rsidR="00DC4483" w:rsidRDefault="00DC4483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7E8D2C45" w14:textId="77777777" w:rsidR="00DC4483" w:rsidRDefault="007C7224">
            <w:pPr>
              <w:pStyle w:val="TableParagraph"/>
              <w:spacing w:before="1"/>
              <w:ind w:left="206" w:right="193"/>
              <w:jc w:val="center"/>
            </w:pPr>
            <w:r>
              <w:t>Número de</w:t>
            </w:r>
            <w:r>
              <w:rPr>
                <w:spacing w:val="1"/>
              </w:rPr>
              <w:t xml:space="preserve"> </w:t>
            </w:r>
            <w:r>
              <w:t>Toneladas de</w:t>
            </w:r>
            <w:r>
              <w:rPr>
                <w:spacing w:val="1"/>
              </w:rPr>
              <w:t xml:space="preserve"> </w:t>
            </w:r>
            <w:r>
              <w:t>residuos</w:t>
            </w:r>
            <w:r>
              <w:rPr>
                <w:spacing w:val="1"/>
              </w:rPr>
              <w:t xml:space="preserve"> </w:t>
            </w:r>
            <w:r>
              <w:t>peligrosos,</w:t>
            </w:r>
            <w:r>
              <w:rPr>
                <w:spacing w:val="1"/>
              </w:rPr>
              <w:t xml:space="preserve"> </w:t>
            </w:r>
            <w:r>
              <w:t>ordinarios,</w:t>
            </w:r>
            <w:r>
              <w:rPr>
                <w:spacing w:val="1"/>
              </w:rPr>
              <w:t xml:space="preserve"> </w:t>
            </w:r>
            <w:r>
              <w:t>especiales y/o</w:t>
            </w:r>
            <w:r>
              <w:rPr>
                <w:spacing w:val="-52"/>
              </w:rPr>
              <w:t xml:space="preserve"> </w:t>
            </w:r>
            <w:r>
              <w:t>de manejo</w:t>
            </w:r>
            <w:r>
              <w:rPr>
                <w:spacing w:val="1"/>
              </w:rPr>
              <w:t xml:space="preserve"> </w:t>
            </w:r>
            <w:r>
              <w:t>diferenciando</w:t>
            </w:r>
            <w:r>
              <w:rPr>
                <w:spacing w:val="-52"/>
              </w:rPr>
              <w:t xml:space="preserve"> </w:t>
            </w:r>
            <w:r>
              <w:t>aprovechados</w:t>
            </w:r>
          </w:p>
        </w:tc>
        <w:tc>
          <w:tcPr>
            <w:tcW w:w="1728" w:type="dxa"/>
          </w:tcPr>
          <w:p w14:paraId="08E84CD4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52D81AEF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478E2C53" w14:textId="77777777" w:rsidR="00DC4483" w:rsidRDefault="007C7224">
            <w:pPr>
              <w:pStyle w:val="TableParagraph"/>
              <w:spacing w:before="200"/>
              <w:ind w:left="109" w:right="97"/>
              <w:jc w:val="center"/>
            </w:pPr>
            <w:r>
              <w:t>Tipo de fuente:</w:t>
            </w:r>
            <w:r>
              <w:rPr>
                <w:spacing w:val="-52"/>
              </w:rPr>
              <w:t xml:space="preserve"> </w:t>
            </w:r>
            <w:r>
              <w:t>Informe</w:t>
            </w:r>
          </w:p>
          <w:p w14:paraId="34473C67" w14:textId="77777777" w:rsidR="00DC4483" w:rsidRDefault="00DC448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BE50380" w14:textId="77777777" w:rsidR="00DC4483" w:rsidRDefault="007C7224">
            <w:pPr>
              <w:pStyle w:val="TableParagraph"/>
              <w:ind w:left="208" w:right="193" w:hanging="1"/>
              <w:jc w:val="center"/>
            </w:pPr>
            <w:r>
              <w:t>Fuente: Matriz</w:t>
            </w:r>
            <w:r>
              <w:rPr>
                <w:spacing w:val="-52"/>
              </w:rPr>
              <w:t xml:space="preserve"> </w:t>
            </w:r>
            <w:r>
              <w:t>consolidada de</w:t>
            </w:r>
            <w:r>
              <w:rPr>
                <w:spacing w:val="-52"/>
              </w:rPr>
              <w:t xml:space="preserve"> </w:t>
            </w:r>
            <w:r>
              <w:t>magnitudes</w:t>
            </w:r>
          </w:p>
        </w:tc>
        <w:tc>
          <w:tcPr>
            <w:tcW w:w="1839" w:type="dxa"/>
            <w:vMerge/>
            <w:tcBorders>
              <w:top w:val="nil"/>
            </w:tcBorders>
          </w:tcPr>
          <w:p w14:paraId="0BC4154D" w14:textId="77777777" w:rsidR="00DC4483" w:rsidRDefault="00DC4483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</w:tcPr>
          <w:p w14:paraId="7C71EF9B" w14:textId="77777777" w:rsidR="00DC4483" w:rsidRDefault="007C7224">
            <w:pPr>
              <w:pStyle w:val="TableParagraph"/>
              <w:tabs>
                <w:tab w:val="left" w:pos="975"/>
              </w:tabs>
              <w:ind w:left="107" w:right="95"/>
            </w:pPr>
            <w:r>
              <w:t>La</w:t>
            </w:r>
            <w:r>
              <w:rPr>
                <w:spacing w:val="24"/>
              </w:rPr>
              <w:t xml:space="preserve"> </w:t>
            </w:r>
            <w:r>
              <w:t>dinámica</w:t>
            </w:r>
            <w:r>
              <w:rPr>
                <w:spacing w:val="-52"/>
              </w:rPr>
              <w:t xml:space="preserve"> </w:t>
            </w:r>
            <w:r>
              <w:t>productiva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ciudad</w:t>
            </w:r>
            <w:r>
              <w:rPr>
                <w:spacing w:val="-52"/>
              </w:rPr>
              <w:t xml:space="preserve"> </w:t>
            </w:r>
            <w:r>
              <w:t>se</w:t>
            </w:r>
            <w:r>
              <w:rPr>
                <w:spacing w:val="17"/>
              </w:rPr>
              <w:t xml:space="preserve"> </w:t>
            </w:r>
            <w:r>
              <w:t>mantiene</w:t>
            </w:r>
            <w:r>
              <w:rPr>
                <w:spacing w:val="-52"/>
              </w:rPr>
              <w:t xml:space="preserve"> </w:t>
            </w:r>
            <w:r>
              <w:t>en</w:t>
            </w:r>
            <w:r>
              <w:rPr>
                <w:spacing w:val="14"/>
              </w:rPr>
              <w:t xml:space="preserve"> </w:t>
            </w:r>
            <w:r>
              <w:t>el</w:t>
            </w:r>
            <w:r>
              <w:rPr>
                <w:spacing w:val="15"/>
              </w:rPr>
              <w:t xml:space="preserve"> </w:t>
            </w:r>
            <w:r>
              <w:t>tiempo.</w:t>
            </w:r>
            <w:r>
              <w:rPr>
                <w:spacing w:val="-52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actividades</w:t>
            </w:r>
            <w:r>
              <w:rPr>
                <w:spacing w:val="1"/>
              </w:rPr>
              <w:t xml:space="preserve"> </w:t>
            </w:r>
            <w:r>
              <w:t>tendrán</w:t>
            </w:r>
            <w:r>
              <w:tab/>
            </w:r>
            <w:r>
              <w:rPr>
                <w:spacing w:val="-1"/>
              </w:rPr>
              <w:t>una</w:t>
            </w:r>
            <w:r>
              <w:rPr>
                <w:spacing w:val="-52"/>
              </w:rPr>
              <w:t xml:space="preserve"> </w:t>
            </w:r>
            <w:r>
              <w:t>pronta</w:t>
            </w:r>
            <w:r>
              <w:rPr>
                <w:spacing w:val="1"/>
              </w:rPr>
              <w:t xml:space="preserve"> </w:t>
            </w:r>
            <w:r>
              <w:t>recuperación</w:t>
            </w:r>
            <w:r>
              <w:rPr>
                <w:spacing w:val="-52"/>
              </w:rPr>
              <w:t xml:space="preserve"> </w:t>
            </w:r>
            <w:r>
              <w:t>después de</w:t>
            </w:r>
            <w:r>
              <w:rPr>
                <w:spacing w:val="-1"/>
              </w:rPr>
              <w:t xml:space="preserve"> </w:t>
            </w:r>
            <w:r>
              <w:t>la</w:t>
            </w:r>
          </w:p>
          <w:p w14:paraId="3A01F5D6" w14:textId="77777777" w:rsidR="00DC4483" w:rsidRDefault="007C7224">
            <w:pPr>
              <w:pStyle w:val="TableParagraph"/>
              <w:spacing w:line="240" w:lineRule="exact"/>
              <w:ind w:left="107"/>
            </w:pPr>
            <w:r>
              <w:t>pandemia</w:t>
            </w:r>
          </w:p>
        </w:tc>
      </w:tr>
      <w:tr w:rsidR="00DC4483" w14:paraId="5E946F8B" w14:textId="77777777">
        <w:trPr>
          <w:trHeight w:val="3235"/>
        </w:trPr>
        <w:tc>
          <w:tcPr>
            <w:tcW w:w="1500" w:type="dxa"/>
          </w:tcPr>
          <w:p w14:paraId="6A400A26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35D24120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5E1942FD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0A2BC000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4B717C8B" w14:textId="77777777" w:rsidR="00DC4483" w:rsidRDefault="00DC4483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5BC3B158" w14:textId="77777777" w:rsidR="00DC4483" w:rsidRDefault="007C7224">
            <w:pPr>
              <w:pStyle w:val="TableParagraph"/>
              <w:ind w:left="88" w:right="78"/>
              <w:jc w:val="center"/>
              <w:rPr>
                <w:b/>
              </w:rPr>
            </w:pPr>
            <w:r>
              <w:rPr>
                <w:b/>
              </w:rPr>
              <w:t>Componentes</w:t>
            </w:r>
          </w:p>
        </w:tc>
        <w:tc>
          <w:tcPr>
            <w:tcW w:w="1731" w:type="dxa"/>
          </w:tcPr>
          <w:p w14:paraId="7D77566E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663BB584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1BAF7706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3575F480" w14:textId="77777777" w:rsidR="00DC4483" w:rsidRDefault="007C7224">
            <w:pPr>
              <w:pStyle w:val="TableParagraph"/>
              <w:spacing w:before="150"/>
              <w:ind w:left="172" w:firstLine="28"/>
            </w:pPr>
            <w:r>
              <w:t>1.1 Servicio de</w:t>
            </w:r>
            <w:r>
              <w:rPr>
                <w:spacing w:val="-52"/>
              </w:rPr>
              <w:t xml:space="preserve"> </w:t>
            </w:r>
            <w:r>
              <w:t>apoyo</w:t>
            </w:r>
            <w:r>
              <w:rPr>
                <w:spacing w:val="-7"/>
              </w:rPr>
              <w:t xml:space="preserve"> </w:t>
            </w:r>
            <w:r>
              <w:t>técnico</w:t>
            </w:r>
            <w:r>
              <w:rPr>
                <w:spacing w:val="-9"/>
              </w:rPr>
              <w:t xml:space="preserve"> </w:t>
            </w:r>
            <w:r>
              <w:t>a</w:t>
            </w:r>
          </w:p>
          <w:p w14:paraId="0931ABBE" w14:textId="77777777" w:rsidR="00DC4483" w:rsidRDefault="007C7224">
            <w:pPr>
              <w:pStyle w:val="TableParagraph"/>
              <w:ind w:left="158" w:right="148"/>
              <w:jc w:val="center"/>
            </w:pPr>
            <w:r>
              <w:t>la gestión</w:t>
            </w:r>
            <w:r>
              <w:rPr>
                <w:spacing w:val="1"/>
              </w:rPr>
              <w:t xml:space="preserve"> </w:t>
            </w:r>
            <w:r>
              <w:t>integral de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residuos</w:t>
            </w:r>
            <w:r>
              <w:rPr>
                <w:spacing w:val="-9"/>
              </w:rPr>
              <w:t xml:space="preserve"> </w:t>
            </w:r>
            <w:r>
              <w:t>sólidos</w:t>
            </w:r>
          </w:p>
        </w:tc>
        <w:tc>
          <w:tcPr>
            <w:tcW w:w="1640" w:type="dxa"/>
          </w:tcPr>
          <w:p w14:paraId="51965850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0FC6C90F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581C0FAD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479247C6" w14:textId="77777777" w:rsidR="00DC4483" w:rsidRDefault="00DC4483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51D84E4C" w14:textId="77777777" w:rsidR="00DC4483" w:rsidRDefault="007C7224">
            <w:pPr>
              <w:pStyle w:val="TableParagraph"/>
              <w:ind w:left="206" w:right="192"/>
              <w:jc w:val="center"/>
            </w:pPr>
            <w:r>
              <w:t>Instrumentos</w:t>
            </w:r>
            <w:r>
              <w:rPr>
                <w:spacing w:val="-52"/>
              </w:rPr>
              <w:t xml:space="preserve"> </w:t>
            </w:r>
            <w:r>
              <w:t>técnicos</w:t>
            </w:r>
            <w:r>
              <w:rPr>
                <w:spacing w:val="1"/>
              </w:rPr>
              <w:t xml:space="preserve"> </w:t>
            </w:r>
            <w:r>
              <w:t>generados</w:t>
            </w:r>
          </w:p>
        </w:tc>
        <w:tc>
          <w:tcPr>
            <w:tcW w:w="1728" w:type="dxa"/>
          </w:tcPr>
          <w:p w14:paraId="72408B81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3134C229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500960C1" w14:textId="77777777" w:rsidR="00DC4483" w:rsidRDefault="007C7224">
            <w:pPr>
              <w:pStyle w:val="TableParagraph"/>
              <w:spacing w:before="173"/>
              <w:ind w:left="109" w:right="97"/>
              <w:jc w:val="center"/>
            </w:pPr>
            <w:r>
              <w:t>Tipo de fuente:</w:t>
            </w:r>
            <w:r>
              <w:rPr>
                <w:spacing w:val="-52"/>
              </w:rPr>
              <w:t xml:space="preserve"> </w:t>
            </w:r>
            <w:r>
              <w:t>Informe</w:t>
            </w:r>
          </w:p>
          <w:p w14:paraId="12D1BF5B" w14:textId="77777777" w:rsidR="00DC4483" w:rsidRDefault="00DC4483">
            <w:pPr>
              <w:pStyle w:val="TableParagraph"/>
              <w:rPr>
                <w:b/>
              </w:rPr>
            </w:pPr>
          </w:p>
          <w:p w14:paraId="13A6C779" w14:textId="77777777" w:rsidR="00DC4483" w:rsidRDefault="007C7224">
            <w:pPr>
              <w:pStyle w:val="TableParagraph"/>
              <w:ind w:left="109" w:right="98"/>
              <w:jc w:val="center"/>
            </w:pPr>
            <w:r>
              <w:t>Fuente:</w:t>
            </w:r>
            <w:r>
              <w:rPr>
                <w:spacing w:val="-14"/>
              </w:rPr>
              <w:t xml:space="preserve"> </w:t>
            </w:r>
            <w:r>
              <w:t>Informes</w:t>
            </w:r>
            <w:r>
              <w:rPr>
                <w:spacing w:val="-52"/>
              </w:rPr>
              <w:t xml:space="preserve"> </w:t>
            </w:r>
            <w:r>
              <w:t>de gestión y</w:t>
            </w:r>
            <w:r>
              <w:rPr>
                <w:spacing w:val="1"/>
              </w:rPr>
              <w:t xml:space="preserve"> </w:t>
            </w:r>
            <w:r>
              <w:t>seguimiento al</w:t>
            </w:r>
            <w:r>
              <w:rPr>
                <w:spacing w:val="1"/>
              </w:rPr>
              <w:t xml:space="preserve"> </w:t>
            </w:r>
            <w:r>
              <w:t>plan</w:t>
            </w:r>
            <w:r>
              <w:rPr>
                <w:spacing w:val="-1"/>
              </w:rPr>
              <w:t xml:space="preserve"> </w:t>
            </w:r>
            <w:r>
              <w:t>de acción</w:t>
            </w:r>
          </w:p>
        </w:tc>
        <w:tc>
          <w:tcPr>
            <w:tcW w:w="1839" w:type="dxa"/>
          </w:tcPr>
          <w:p w14:paraId="003F3664" w14:textId="77777777" w:rsidR="00DC4483" w:rsidRDefault="00DC4483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14164E1B" w14:textId="77777777" w:rsidR="00DC4483" w:rsidRDefault="007C7224">
            <w:pPr>
              <w:pStyle w:val="TableParagraph"/>
              <w:ind w:left="116" w:right="108"/>
              <w:jc w:val="center"/>
            </w:pPr>
            <w:r>
              <w:t>Las actividades se</w:t>
            </w:r>
            <w:r>
              <w:rPr>
                <w:spacing w:val="-52"/>
              </w:rPr>
              <w:t xml:space="preserve"> </w:t>
            </w:r>
            <w:r>
              <w:t>pueden ver</w:t>
            </w:r>
            <w:r>
              <w:rPr>
                <w:spacing w:val="1"/>
              </w:rPr>
              <w:t xml:space="preserve"> </w:t>
            </w:r>
            <w:r>
              <w:t>afectadas por</w:t>
            </w:r>
            <w:r>
              <w:rPr>
                <w:spacing w:val="1"/>
              </w:rPr>
              <w:t xml:space="preserve"> </w:t>
            </w:r>
            <w:r>
              <w:t>situaciones</w:t>
            </w:r>
            <w:r>
              <w:rPr>
                <w:spacing w:val="1"/>
              </w:rPr>
              <w:t xml:space="preserve"> </w:t>
            </w:r>
            <w:r>
              <w:t>administrativas</w:t>
            </w:r>
            <w:r>
              <w:rPr>
                <w:spacing w:val="1"/>
              </w:rPr>
              <w:t xml:space="preserve"> </w:t>
            </w:r>
            <w:r>
              <w:t>con recortes</w:t>
            </w:r>
            <w:r>
              <w:rPr>
                <w:spacing w:val="1"/>
              </w:rPr>
              <w:t xml:space="preserve"> </w:t>
            </w:r>
            <w:r>
              <w:t>presupuestales e</w:t>
            </w:r>
            <w:r>
              <w:rPr>
                <w:spacing w:val="1"/>
              </w:rPr>
              <w:t xml:space="preserve"> </w:t>
            </w:r>
            <w:r>
              <w:t>impidan su</w:t>
            </w:r>
            <w:r>
              <w:rPr>
                <w:spacing w:val="1"/>
              </w:rPr>
              <w:t xml:space="preserve"> </w:t>
            </w:r>
            <w:r>
              <w:t>realización total o</w:t>
            </w:r>
            <w:r>
              <w:rPr>
                <w:spacing w:val="-52"/>
              </w:rPr>
              <w:t xml:space="preserve"> </w:t>
            </w:r>
            <w:r>
              <w:t>parcial</w:t>
            </w:r>
          </w:p>
        </w:tc>
        <w:tc>
          <w:tcPr>
            <w:tcW w:w="1402" w:type="dxa"/>
          </w:tcPr>
          <w:p w14:paraId="36BF28FE" w14:textId="77777777" w:rsidR="00DC4483" w:rsidRDefault="007C7224">
            <w:pPr>
              <w:pStyle w:val="TableParagraph"/>
              <w:spacing w:before="94"/>
              <w:ind w:left="138" w:right="131"/>
              <w:jc w:val="center"/>
            </w:pPr>
            <w:r>
              <w:t>Los recursos</w:t>
            </w:r>
            <w:r>
              <w:rPr>
                <w:spacing w:val="-52"/>
              </w:rPr>
              <w:t xml:space="preserve"> </w:t>
            </w:r>
            <w:r>
              <w:t>asignados a</w:t>
            </w:r>
            <w:r>
              <w:rPr>
                <w:spacing w:val="1"/>
              </w:rPr>
              <w:t xml:space="preserve"> </w:t>
            </w:r>
            <w:r>
              <w:t>cada</w:t>
            </w:r>
            <w:r>
              <w:rPr>
                <w:spacing w:val="1"/>
              </w:rPr>
              <w:t xml:space="preserve"> </w:t>
            </w:r>
            <w:r>
              <w:t>actividad se</w:t>
            </w:r>
            <w:r>
              <w:rPr>
                <w:spacing w:val="1"/>
              </w:rPr>
              <w:t xml:space="preserve"> </w:t>
            </w:r>
            <w:r>
              <w:t>ejecutaran</w:t>
            </w:r>
            <w:r>
              <w:rPr>
                <w:spacing w:val="1"/>
              </w:rPr>
              <w:t xml:space="preserve"> </w:t>
            </w:r>
            <w:r>
              <w:t>conforme a</w:t>
            </w:r>
            <w:r>
              <w:rPr>
                <w:spacing w:val="1"/>
              </w:rPr>
              <w:t xml:space="preserve"> </w:t>
            </w:r>
            <w:r>
              <w:t>lo planeado</w:t>
            </w:r>
            <w:r>
              <w:rPr>
                <w:spacing w:val="1"/>
              </w:rPr>
              <w:t xml:space="preserve"> </w:t>
            </w:r>
            <w:r>
              <w:t>y no se</w:t>
            </w:r>
            <w:r>
              <w:rPr>
                <w:spacing w:val="1"/>
              </w:rPr>
              <w:t xml:space="preserve"> </w:t>
            </w:r>
            <w:r>
              <w:t>presentaran</w:t>
            </w:r>
            <w:r>
              <w:rPr>
                <w:spacing w:val="1"/>
              </w:rPr>
              <w:t xml:space="preserve"> </w:t>
            </w:r>
            <w:r>
              <w:t>situaciones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emergencia</w:t>
            </w:r>
          </w:p>
        </w:tc>
      </w:tr>
    </w:tbl>
    <w:p w14:paraId="7F8820A7" w14:textId="77777777" w:rsidR="00DC4483" w:rsidRDefault="00DC4483">
      <w:pPr>
        <w:jc w:val="center"/>
        <w:sectPr w:rsidR="00DC4483">
          <w:headerReference w:type="default" r:id="rId39"/>
          <w:footerReference w:type="default" r:id="rId40"/>
          <w:pgSz w:w="12240" w:h="15840"/>
          <w:pgMar w:top="2420" w:right="580" w:bottom="1160" w:left="1200" w:header="722" w:footer="975" w:gutter="0"/>
          <w:cols w:space="720"/>
        </w:sectPr>
      </w:pPr>
    </w:p>
    <w:p w14:paraId="24599BDC" w14:textId="77777777" w:rsidR="00DC4483" w:rsidRDefault="00DC4483">
      <w:pPr>
        <w:pStyle w:val="Textoindependiente"/>
        <w:rPr>
          <w:b/>
          <w:sz w:val="20"/>
        </w:rPr>
      </w:pPr>
    </w:p>
    <w:p w14:paraId="1CBCFDB2" w14:textId="77777777" w:rsidR="00DC4483" w:rsidRDefault="00DC4483">
      <w:pPr>
        <w:pStyle w:val="Textoindependiente"/>
        <w:spacing w:before="2" w:after="1"/>
        <w:rPr>
          <w:b/>
          <w:sz w:val="29"/>
        </w:rPr>
      </w:pP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1731"/>
        <w:gridCol w:w="1640"/>
        <w:gridCol w:w="1728"/>
        <w:gridCol w:w="1839"/>
        <w:gridCol w:w="1402"/>
      </w:tblGrid>
      <w:tr w:rsidR="00DC4483" w14:paraId="5B3AFCD0" w14:textId="77777777">
        <w:trPr>
          <w:trHeight w:val="707"/>
        </w:trPr>
        <w:tc>
          <w:tcPr>
            <w:tcW w:w="1500" w:type="dxa"/>
            <w:shd w:val="clear" w:color="auto" w:fill="528135"/>
          </w:tcPr>
          <w:p w14:paraId="195D670A" w14:textId="77777777" w:rsidR="00DC4483" w:rsidRDefault="007C7224">
            <w:pPr>
              <w:pStyle w:val="TableParagraph"/>
              <w:spacing w:before="122"/>
              <w:ind w:left="131" w:firstLine="11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RESUMEN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NARRATIVO</w:t>
            </w:r>
          </w:p>
        </w:tc>
        <w:tc>
          <w:tcPr>
            <w:tcW w:w="1731" w:type="dxa"/>
            <w:shd w:val="clear" w:color="auto" w:fill="528135"/>
          </w:tcPr>
          <w:p w14:paraId="2F46A826" w14:textId="77777777" w:rsidR="00DC4483" w:rsidRDefault="00DC448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44AD9884" w14:textId="77777777" w:rsidR="00DC4483" w:rsidRDefault="007C7224">
            <w:pPr>
              <w:pStyle w:val="TableParagraph"/>
              <w:spacing w:before="1"/>
              <w:ind w:left="16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DESCRIPCIÓN</w:t>
            </w:r>
          </w:p>
        </w:tc>
        <w:tc>
          <w:tcPr>
            <w:tcW w:w="1640" w:type="dxa"/>
            <w:shd w:val="clear" w:color="auto" w:fill="528135"/>
          </w:tcPr>
          <w:p w14:paraId="52C0CA35" w14:textId="77777777" w:rsidR="00DC4483" w:rsidRDefault="00DC448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491A2D51" w14:textId="77777777" w:rsidR="00DC4483" w:rsidRDefault="007C7224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INDICADORES</w:t>
            </w:r>
          </w:p>
        </w:tc>
        <w:tc>
          <w:tcPr>
            <w:tcW w:w="1728" w:type="dxa"/>
            <w:shd w:val="clear" w:color="auto" w:fill="528135"/>
          </w:tcPr>
          <w:p w14:paraId="0C496302" w14:textId="77777777" w:rsidR="00DC4483" w:rsidRDefault="007C7224">
            <w:pPr>
              <w:pStyle w:val="TableParagraph"/>
              <w:spacing w:before="122"/>
              <w:ind w:left="109" w:firstLine="18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FUENTE 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VERIFICACIÓN</w:t>
            </w:r>
          </w:p>
        </w:tc>
        <w:tc>
          <w:tcPr>
            <w:tcW w:w="1839" w:type="dxa"/>
            <w:shd w:val="clear" w:color="auto" w:fill="528135"/>
          </w:tcPr>
          <w:p w14:paraId="7667EA63" w14:textId="77777777" w:rsidR="00DC4483" w:rsidRDefault="007C7224">
            <w:pPr>
              <w:pStyle w:val="TableParagraph"/>
              <w:spacing w:before="122"/>
              <w:ind w:left="301" w:hanging="80"/>
              <w:rPr>
                <w:b/>
                <w:sz w:val="20"/>
              </w:rPr>
            </w:pPr>
            <w:r>
              <w:rPr>
                <w:b/>
                <w:color w:val="FFFFFF"/>
                <w:w w:val="95"/>
                <w:sz w:val="20"/>
              </w:rPr>
              <w:t>DESCRIPCIÓN</w:t>
            </w:r>
            <w:r>
              <w:rPr>
                <w:b/>
                <w:color w:val="FFFFF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RIESGO</w:t>
            </w:r>
          </w:p>
        </w:tc>
        <w:tc>
          <w:tcPr>
            <w:tcW w:w="1402" w:type="dxa"/>
            <w:shd w:val="clear" w:color="auto" w:fill="528135"/>
          </w:tcPr>
          <w:p w14:paraId="0B97CDAE" w14:textId="77777777" w:rsidR="00DC4483" w:rsidRDefault="00DC448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9BA4D79" w14:textId="77777777" w:rsidR="00DC4483" w:rsidRDefault="007C7224">
            <w:pPr>
              <w:pStyle w:val="TableParagraph"/>
              <w:spacing w:before="1"/>
              <w:ind w:left="11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SUPUESTOS</w:t>
            </w:r>
          </w:p>
        </w:tc>
      </w:tr>
      <w:tr w:rsidR="00DC4483" w14:paraId="008B9C8D" w14:textId="77777777">
        <w:trPr>
          <w:trHeight w:val="8550"/>
        </w:trPr>
        <w:tc>
          <w:tcPr>
            <w:tcW w:w="1500" w:type="dxa"/>
          </w:tcPr>
          <w:p w14:paraId="010199F3" w14:textId="77777777" w:rsidR="00DC4483" w:rsidRDefault="00DC4483">
            <w:pPr>
              <w:pStyle w:val="TableParagraph"/>
            </w:pPr>
          </w:p>
        </w:tc>
        <w:tc>
          <w:tcPr>
            <w:tcW w:w="1731" w:type="dxa"/>
          </w:tcPr>
          <w:p w14:paraId="357B9F59" w14:textId="77777777" w:rsidR="00DC4483" w:rsidRDefault="00DC4483">
            <w:pPr>
              <w:pStyle w:val="TableParagraph"/>
            </w:pPr>
          </w:p>
        </w:tc>
        <w:tc>
          <w:tcPr>
            <w:tcW w:w="1640" w:type="dxa"/>
          </w:tcPr>
          <w:p w14:paraId="629CE948" w14:textId="77777777" w:rsidR="00DC4483" w:rsidRDefault="00DC4483">
            <w:pPr>
              <w:pStyle w:val="TableParagraph"/>
            </w:pPr>
          </w:p>
        </w:tc>
        <w:tc>
          <w:tcPr>
            <w:tcW w:w="1728" w:type="dxa"/>
          </w:tcPr>
          <w:p w14:paraId="38AE4D31" w14:textId="77777777" w:rsidR="00DC4483" w:rsidRDefault="00DC4483">
            <w:pPr>
              <w:pStyle w:val="TableParagraph"/>
            </w:pPr>
          </w:p>
        </w:tc>
        <w:tc>
          <w:tcPr>
            <w:tcW w:w="1839" w:type="dxa"/>
          </w:tcPr>
          <w:p w14:paraId="11D42912" w14:textId="77777777" w:rsidR="00DC4483" w:rsidRDefault="00DC4483">
            <w:pPr>
              <w:pStyle w:val="TableParagraph"/>
            </w:pPr>
          </w:p>
        </w:tc>
        <w:tc>
          <w:tcPr>
            <w:tcW w:w="1402" w:type="dxa"/>
          </w:tcPr>
          <w:p w14:paraId="133849F8" w14:textId="77777777" w:rsidR="00DC4483" w:rsidRDefault="007C7224">
            <w:pPr>
              <w:pStyle w:val="TableParagraph"/>
              <w:spacing w:before="94"/>
              <w:ind w:left="109" w:right="100" w:hanging="1"/>
              <w:jc w:val="center"/>
            </w:pPr>
            <w:r>
              <w:t>adicionales.</w:t>
            </w:r>
            <w:r>
              <w:rPr>
                <w:spacing w:val="1"/>
              </w:rPr>
              <w:t xml:space="preserve"> </w:t>
            </w:r>
            <w:r>
              <w:t>Se podrán</w:t>
            </w:r>
            <w:r>
              <w:rPr>
                <w:spacing w:val="1"/>
              </w:rPr>
              <w:t xml:space="preserve"> </w:t>
            </w:r>
            <w:r>
              <w:t>desarrollar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normalidad</w:t>
            </w:r>
            <w:r>
              <w:rPr>
                <w:spacing w:val="1"/>
              </w:rPr>
              <w:t xml:space="preserve"> </w:t>
            </w:r>
            <w:r>
              <w:t>las funciones</w:t>
            </w:r>
            <w:r>
              <w:rPr>
                <w:spacing w:val="-52"/>
              </w:rPr>
              <w:t xml:space="preserve"> </w:t>
            </w:r>
            <w:r>
              <w:t>de la entidad,</w:t>
            </w:r>
            <w:r>
              <w:rPr>
                <w:spacing w:val="-52"/>
              </w:rPr>
              <w:t xml:space="preserve"> </w:t>
            </w:r>
            <w:r>
              <w:t>ejecutando</w:t>
            </w:r>
            <w:r>
              <w:rPr>
                <w:spacing w:val="1"/>
              </w:rPr>
              <w:t xml:space="preserve"> </w:t>
            </w:r>
            <w:r>
              <w:t>todas las</w:t>
            </w:r>
            <w:r>
              <w:rPr>
                <w:spacing w:val="1"/>
              </w:rPr>
              <w:t xml:space="preserve"> </w:t>
            </w:r>
            <w:r>
              <w:t>actividades</w:t>
            </w:r>
            <w:r>
              <w:rPr>
                <w:spacing w:val="1"/>
              </w:rPr>
              <w:t xml:space="preserve"> </w:t>
            </w:r>
            <w:r>
              <w:t>previstas en</w:t>
            </w:r>
            <w:r>
              <w:rPr>
                <w:spacing w:val="1"/>
              </w:rPr>
              <w:t xml:space="preserve"> </w:t>
            </w:r>
            <w:r>
              <w:t>el servicio,</w:t>
            </w:r>
            <w:r>
              <w:rPr>
                <w:spacing w:val="1"/>
              </w:rPr>
              <w:t xml:space="preserve"> </w:t>
            </w:r>
            <w:r>
              <w:t>incluso</w:t>
            </w:r>
            <w:r>
              <w:rPr>
                <w:spacing w:val="1"/>
              </w:rPr>
              <w:t xml:space="preserve"> </w:t>
            </w:r>
            <w:r>
              <w:t>durante la</w:t>
            </w:r>
            <w:r>
              <w:rPr>
                <w:spacing w:val="1"/>
              </w:rPr>
              <w:t xml:space="preserve"> </w:t>
            </w:r>
            <w:r>
              <w:t>medida de</w:t>
            </w:r>
            <w:r>
              <w:rPr>
                <w:spacing w:val="1"/>
              </w:rPr>
              <w:t xml:space="preserve"> </w:t>
            </w:r>
            <w:r>
              <w:t>aislamiento</w:t>
            </w:r>
            <w:r>
              <w:rPr>
                <w:spacing w:val="1"/>
              </w:rPr>
              <w:t xml:space="preserve"> </w:t>
            </w:r>
            <w:r>
              <w:t>obligatorio.</w:t>
            </w:r>
          </w:p>
          <w:p w14:paraId="717A6BEF" w14:textId="77777777" w:rsidR="00DC4483" w:rsidRDefault="007C7224">
            <w:pPr>
              <w:pStyle w:val="TableParagraph"/>
              <w:spacing w:before="1"/>
              <w:ind w:left="107" w:right="96" w:hanging="2"/>
              <w:jc w:val="center"/>
            </w:pPr>
            <w:r>
              <w:t>Se podrá</w:t>
            </w:r>
            <w:r>
              <w:rPr>
                <w:spacing w:val="1"/>
              </w:rPr>
              <w:t xml:space="preserve"> </w:t>
            </w:r>
            <w:r>
              <w:t>desarrollar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normalidad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1"/>
              </w:rPr>
              <w:t xml:space="preserve"> </w:t>
            </w:r>
            <w:r>
              <w:t>continuidad</w:t>
            </w:r>
            <w:r>
              <w:rPr>
                <w:spacing w:val="1"/>
              </w:rPr>
              <w:t xml:space="preserve"> </w:t>
            </w:r>
            <w:r>
              <w:t>a las</w:t>
            </w:r>
            <w:r>
              <w:rPr>
                <w:spacing w:val="1"/>
              </w:rPr>
              <w:t xml:space="preserve"> </w:t>
            </w:r>
            <w:r>
              <w:t>delegaciones</w:t>
            </w:r>
            <w:r>
              <w:rPr>
                <w:spacing w:val="-52"/>
              </w:rPr>
              <w:t xml:space="preserve"> </w:t>
            </w:r>
            <w:r>
              <w:t>de funciones</w:t>
            </w:r>
            <w:r>
              <w:rPr>
                <w:spacing w:val="1"/>
              </w:rPr>
              <w:t xml:space="preserve"> </w:t>
            </w:r>
            <w:r>
              <w:t>actuales de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dependencias</w:t>
            </w:r>
            <w:r>
              <w:rPr>
                <w:spacing w:val="-52"/>
              </w:rPr>
              <w:t xml:space="preserve"> </w:t>
            </w:r>
            <w:r>
              <w:t>de control</w:t>
            </w:r>
            <w:r>
              <w:rPr>
                <w:spacing w:val="1"/>
              </w:rPr>
              <w:t xml:space="preserve"> </w:t>
            </w:r>
            <w:r>
              <w:t>para ejercer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1"/>
              </w:rPr>
              <w:t xml:space="preserve"> </w:t>
            </w:r>
            <w:r>
              <w:t>ambiental</w:t>
            </w:r>
          </w:p>
        </w:tc>
      </w:tr>
      <w:tr w:rsidR="00DC4483" w14:paraId="0A629856" w14:textId="77777777">
        <w:trPr>
          <w:trHeight w:val="1972"/>
        </w:trPr>
        <w:tc>
          <w:tcPr>
            <w:tcW w:w="1500" w:type="dxa"/>
          </w:tcPr>
          <w:p w14:paraId="07016FEB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5D2F41AB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78F72468" w14:textId="77777777" w:rsidR="00DC4483" w:rsidRDefault="007C7224">
            <w:pPr>
              <w:pStyle w:val="TableParagraph"/>
              <w:spacing w:before="181"/>
              <w:ind w:left="170" w:right="157" w:firstLine="28"/>
              <w:rPr>
                <w:b/>
              </w:rPr>
            </w:pPr>
            <w:r>
              <w:rPr>
                <w:b/>
              </w:rPr>
              <w:t>Actividades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proyecto</w:t>
            </w:r>
          </w:p>
        </w:tc>
        <w:tc>
          <w:tcPr>
            <w:tcW w:w="1731" w:type="dxa"/>
          </w:tcPr>
          <w:p w14:paraId="3C3CA5DD" w14:textId="77777777" w:rsidR="00DC4483" w:rsidRDefault="007C7224">
            <w:pPr>
              <w:pStyle w:val="TableParagraph"/>
              <w:spacing w:before="94"/>
              <w:ind w:left="170" w:right="105" w:hanging="41"/>
            </w:pPr>
            <w:r>
              <w:t>1.1.1 Formular e</w:t>
            </w:r>
            <w:r>
              <w:rPr>
                <w:spacing w:val="-52"/>
              </w:rPr>
              <w:t xml:space="preserve"> </w:t>
            </w:r>
            <w:r>
              <w:t>implementar</w:t>
            </w:r>
            <w:r>
              <w:rPr>
                <w:spacing w:val="-1"/>
              </w:rPr>
              <w:t xml:space="preserve"> </w:t>
            </w:r>
            <w:r>
              <w:t>un</w:t>
            </w:r>
          </w:p>
          <w:p w14:paraId="7DB3E154" w14:textId="77777777" w:rsidR="00DC4483" w:rsidRDefault="007C7224">
            <w:pPr>
              <w:pStyle w:val="TableParagraph"/>
              <w:spacing w:before="1"/>
              <w:ind w:left="157" w:right="148"/>
              <w:jc w:val="center"/>
            </w:pPr>
            <w:r>
              <w:t>programa de</w:t>
            </w:r>
            <w:r>
              <w:rPr>
                <w:spacing w:val="1"/>
              </w:rPr>
              <w:t xml:space="preserve"> </w:t>
            </w:r>
            <w:r>
              <w:t>actividades de</w:t>
            </w:r>
            <w:r>
              <w:rPr>
                <w:spacing w:val="-52"/>
              </w:rPr>
              <w:t xml:space="preserve"> </w:t>
            </w:r>
            <w:r>
              <w:t>evaluación,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seguimiento</w:t>
            </w:r>
          </w:p>
        </w:tc>
        <w:tc>
          <w:tcPr>
            <w:tcW w:w="1640" w:type="dxa"/>
          </w:tcPr>
          <w:p w14:paraId="78D84FBE" w14:textId="77777777" w:rsidR="00DC4483" w:rsidRDefault="00DC4483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1D783286" w14:textId="77777777" w:rsidR="00DC4483" w:rsidRDefault="007C7224">
            <w:pPr>
              <w:pStyle w:val="TableParagraph"/>
              <w:ind w:left="114" w:right="101" w:hanging="3"/>
              <w:jc w:val="center"/>
            </w:pPr>
            <w:r>
              <w:t>Nombre:</w:t>
            </w:r>
            <w:r>
              <w:rPr>
                <w:spacing w:val="1"/>
              </w:rPr>
              <w:t xml:space="preserve"> </w:t>
            </w:r>
            <w:r>
              <w:t>Instrumentos de</w:t>
            </w:r>
            <w:r>
              <w:rPr>
                <w:spacing w:val="-52"/>
              </w:rPr>
              <w:t xml:space="preserve"> </w:t>
            </w:r>
            <w:r>
              <w:t>asistencia</w:t>
            </w:r>
            <w:r>
              <w:rPr>
                <w:spacing w:val="1"/>
              </w:rPr>
              <w:t xml:space="preserve"> </w:t>
            </w:r>
            <w:r>
              <w:t>técnica</w:t>
            </w:r>
            <w:r>
              <w:rPr>
                <w:spacing w:val="1"/>
              </w:rPr>
              <w:t xml:space="preserve"> </w:t>
            </w:r>
            <w:r>
              <w:t>desarrollados</w:t>
            </w:r>
          </w:p>
        </w:tc>
        <w:tc>
          <w:tcPr>
            <w:tcW w:w="1728" w:type="dxa"/>
          </w:tcPr>
          <w:p w14:paraId="2736F3F5" w14:textId="77777777" w:rsidR="00DC4483" w:rsidRDefault="00DC4483">
            <w:pPr>
              <w:pStyle w:val="TableParagraph"/>
              <w:rPr>
                <w:b/>
                <w:sz w:val="24"/>
              </w:rPr>
            </w:pPr>
          </w:p>
          <w:p w14:paraId="0239B71A" w14:textId="77777777" w:rsidR="00DC4483" w:rsidRDefault="00DC4483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7B3223A7" w14:textId="77777777" w:rsidR="00DC4483" w:rsidRDefault="007C7224">
            <w:pPr>
              <w:pStyle w:val="TableParagraph"/>
              <w:spacing w:before="1" w:line="480" w:lineRule="auto"/>
              <w:ind w:left="534" w:right="161" w:hanging="341"/>
            </w:pPr>
            <w:r>
              <w:t>Tipo de fuente:</w:t>
            </w:r>
            <w:r>
              <w:rPr>
                <w:spacing w:val="-52"/>
              </w:rPr>
              <w:t xml:space="preserve"> </w:t>
            </w:r>
            <w:r>
              <w:t>Fuente:</w:t>
            </w:r>
          </w:p>
        </w:tc>
        <w:tc>
          <w:tcPr>
            <w:tcW w:w="1839" w:type="dxa"/>
          </w:tcPr>
          <w:p w14:paraId="4D8EBB40" w14:textId="77777777" w:rsidR="00DC4483" w:rsidRDefault="00DC4483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77B26149" w14:textId="77777777" w:rsidR="00DC4483" w:rsidRDefault="007C7224">
            <w:pPr>
              <w:pStyle w:val="TableParagraph"/>
              <w:ind w:left="172" w:right="163" w:hanging="3"/>
              <w:jc w:val="center"/>
            </w:pPr>
            <w:r>
              <w:t>Retrasos en la</w:t>
            </w:r>
            <w:r>
              <w:rPr>
                <w:spacing w:val="1"/>
              </w:rPr>
              <w:t xml:space="preserve"> </w:t>
            </w:r>
            <w:r>
              <w:t>vinculación del</w:t>
            </w:r>
            <w:r>
              <w:rPr>
                <w:spacing w:val="1"/>
              </w:rPr>
              <w:t xml:space="preserve"> </w:t>
            </w:r>
            <w:r>
              <w:t>personal</w:t>
            </w:r>
            <w:r>
              <w:rPr>
                <w:spacing w:val="1"/>
              </w:rPr>
              <w:t xml:space="preserve"> </w:t>
            </w:r>
            <w:r>
              <w:t>requerido para la</w:t>
            </w:r>
            <w:r>
              <w:rPr>
                <w:spacing w:val="-52"/>
              </w:rPr>
              <w:t xml:space="preserve"> </w:t>
            </w:r>
            <w:r>
              <w:t>realización de</w:t>
            </w:r>
            <w:r>
              <w:rPr>
                <w:spacing w:val="1"/>
              </w:rPr>
              <w:t xml:space="preserve"> </w:t>
            </w:r>
            <w:r>
              <w:t>actividades</w:t>
            </w:r>
          </w:p>
        </w:tc>
        <w:tc>
          <w:tcPr>
            <w:tcW w:w="1402" w:type="dxa"/>
          </w:tcPr>
          <w:p w14:paraId="114B21F6" w14:textId="77777777" w:rsidR="00DC4483" w:rsidRDefault="007C7224">
            <w:pPr>
              <w:pStyle w:val="TableParagraph"/>
              <w:spacing w:before="94"/>
              <w:ind w:left="164" w:right="156"/>
              <w:jc w:val="center"/>
            </w:pPr>
            <w:r>
              <w:t>El proceso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vinculación</w:t>
            </w:r>
            <w:r>
              <w:rPr>
                <w:spacing w:val="-52"/>
              </w:rPr>
              <w:t xml:space="preserve"> </w:t>
            </w:r>
            <w:r>
              <w:t>del personal</w:t>
            </w:r>
            <w:r>
              <w:rPr>
                <w:spacing w:val="-53"/>
              </w:rPr>
              <w:t xml:space="preserve"> </w:t>
            </w:r>
            <w:r>
              <w:t>se realizará</w:t>
            </w:r>
            <w:r>
              <w:rPr>
                <w:spacing w:val="1"/>
              </w:rPr>
              <w:t xml:space="preserve"> </w:t>
            </w:r>
            <w:r>
              <w:t>en los</w:t>
            </w:r>
            <w:r>
              <w:rPr>
                <w:spacing w:val="1"/>
              </w:rPr>
              <w:t xml:space="preserve"> </w:t>
            </w:r>
            <w:r>
              <w:t>tiempos</w:t>
            </w:r>
          </w:p>
        </w:tc>
      </w:tr>
    </w:tbl>
    <w:p w14:paraId="037AD70A" w14:textId="77777777" w:rsidR="00DC4483" w:rsidRDefault="00DC4483">
      <w:pPr>
        <w:jc w:val="center"/>
        <w:sectPr w:rsidR="00DC4483">
          <w:pgSz w:w="12240" w:h="15840"/>
          <w:pgMar w:top="2420" w:right="580" w:bottom="1160" w:left="1200" w:header="722" w:footer="975" w:gutter="0"/>
          <w:cols w:space="720"/>
        </w:sectPr>
      </w:pPr>
    </w:p>
    <w:p w14:paraId="1A984C2A" w14:textId="77777777" w:rsidR="00DC4483" w:rsidRDefault="00DC4483">
      <w:pPr>
        <w:pStyle w:val="Textoindependiente"/>
        <w:rPr>
          <w:b/>
          <w:sz w:val="20"/>
        </w:rPr>
      </w:pPr>
    </w:p>
    <w:p w14:paraId="5FAE9D34" w14:textId="77777777" w:rsidR="00DC4483" w:rsidRDefault="00DC4483">
      <w:pPr>
        <w:pStyle w:val="Textoindependiente"/>
        <w:spacing w:before="2" w:after="1"/>
        <w:rPr>
          <w:b/>
          <w:sz w:val="29"/>
        </w:rPr>
      </w:pP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1731"/>
        <w:gridCol w:w="1640"/>
        <w:gridCol w:w="1728"/>
        <w:gridCol w:w="1839"/>
        <w:gridCol w:w="1402"/>
      </w:tblGrid>
      <w:tr w:rsidR="00DC4483" w14:paraId="17A6190B" w14:textId="77777777">
        <w:trPr>
          <w:trHeight w:val="707"/>
        </w:trPr>
        <w:tc>
          <w:tcPr>
            <w:tcW w:w="1500" w:type="dxa"/>
            <w:shd w:val="clear" w:color="auto" w:fill="528135"/>
          </w:tcPr>
          <w:p w14:paraId="48D1CBB3" w14:textId="77777777" w:rsidR="00DC4483" w:rsidRDefault="007C7224">
            <w:pPr>
              <w:pStyle w:val="TableParagraph"/>
              <w:spacing w:before="122"/>
              <w:ind w:left="131" w:firstLine="11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RESUMEN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NARRATIVO</w:t>
            </w:r>
          </w:p>
        </w:tc>
        <w:tc>
          <w:tcPr>
            <w:tcW w:w="1731" w:type="dxa"/>
            <w:shd w:val="clear" w:color="auto" w:fill="528135"/>
          </w:tcPr>
          <w:p w14:paraId="33807CE0" w14:textId="77777777" w:rsidR="00DC4483" w:rsidRDefault="00DC448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634377F6" w14:textId="77777777" w:rsidR="00DC4483" w:rsidRDefault="007C7224">
            <w:pPr>
              <w:pStyle w:val="TableParagraph"/>
              <w:spacing w:before="1"/>
              <w:ind w:left="16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DESCRIPCIÓN</w:t>
            </w:r>
          </w:p>
        </w:tc>
        <w:tc>
          <w:tcPr>
            <w:tcW w:w="1640" w:type="dxa"/>
            <w:shd w:val="clear" w:color="auto" w:fill="528135"/>
          </w:tcPr>
          <w:p w14:paraId="2E5E095C" w14:textId="77777777" w:rsidR="00DC4483" w:rsidRDefault="00DC448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6899E4F6" w14:textId="77777777" w:rsidR="00DC4483" w:rsidRDefault="007C7224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INDICADORES</w:t>
            </w:r>
          </w:p>
        </w:tc>
        <w:tc>
          <w:tcPr>
            <w:tcW w:w="1728" w:type="dxa"/>
            <w:shd w:val="clear" w:color="auto" w:fill="528135"/>
          </w:tcPr>
          <w:p w14:paraId="72F1A9B3" w14:textId="77777777" w:rsidR="00DC4483" w:rsidRDefault="007C7224">
            <w:pPr>
              <w:pStyle w:val="TableParagraph"/>
              <w:spacing w:before="122"/>
              <w:ind w:left="109" w:firstLine="18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FUENTE 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VERIFICACIÓN</w:t>
            </w:r>
          </w:p>
        </w:tc>
        <w:tc>
          <w:tcPr>
            <w:tcW w:w="1839" w:type="dxa"/>
            <w:shd w:val="clear" w:color="auto" w:fill="528135"/>
          </w:tcPr>
          <w:p w14:paraId="3C082D4A" w14:textId="77777777" w:rsidR="00DC4483" w:rsidRDefault="007C7224">
            <w:pPr>
              <w:pStyle w:val="TableParagraph"/>
              <w:spacing w:before="122"/>
              <w:ind w:left="301" w:hanging="80"/>
              <w:rPr>
                <w:b/>
                <w:sz w:val="20"/>
              </w:rPr>
            </w:pPr>
            <w:r>
              <w:rPr>
                <w:b/>
                <w:color w:val="FFFFFF"/>
                <w:w w:val="95"/>
                <w:sz w:val="20"/>
              </w:rPr>
              <w:t>DESCRIPCIÓN</w:t>
            </w:r>
            <w:r>
              <w:rPr>
                <w:b/>
                <w:color w:val="FFFFF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RIESGO</w:t>
            </w:r>
          </w:p>
        </w:tc>
        <w:tc>
          <w:tcPr>
            <w:tcW w:w="1402" w:type="dxa"/>
            <w:shd w:val="clear" w:color="auto" w:fill="528135"/>
          </w:tcPr>
          <w:p w14:paraId="20BE5410" w14:textId="77777777" w:rsidR="00DC4483" w:rsidRDefault="00DC448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40ABBE08" w14:textId="77777777" w:rsidR="00DC4483" w:rsidRDefault="007C7224">
            <w:pPr>
              <w:pStyle w:val="TableParagraph"/>
              <w:spacing w:before="1"/>
              <w:ind w:left="11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SUPUESTOS</w:t>
            </w:r>
          </w:p>
        </w:tc>
      </w:tr>
      <w:tr w:rsidR="00DC4483" w14:paraId="7ED9695E" w14:textId="77777777">
        <w:trPr>
          <w:trHeight w:val="7539"/>
        </w:trPr>
        <w:tc>
          <w:tcPr>
            <w:tcW w:w="1500" w:type="dxa"/>
          </w:tcPr>
          <w:p w14:paraId="5A1B7032" w14:textId="77777777" w:rsidR="00DC4483" w:rsidRDefault="00DC4483">
            <w:pPr>
              <w:pStyle w:val="TableParagraph"/>
              <w:rPr>
                <w:sz w:val="20"/>
              </w:rPr>
            </w:pPr>
          </w:p>
        </w:tc>
        <w:tc>
          <w:tcPr>
            <w:tcW w:w="1731" w:type="dxa"/>
          </w:tcPr>
          <w:p w14:paraId="69AC06A7" w14:textId="77777777" w:rsidR="00DC4483" w:rsidRDefault="007C7224">
            <w:pPr>
              <w:pStyle w:val="TableParagraph"/>
              <w:spacing w:before="94"/>
              <w:ind w:left="107" w:right="95" w:hanging="6"/>
              <w:jc w:val="center"/>
            </w:pPr>
            <w:r>
              <w:t>ambiental</w:t>
            </w:r>
            <w:r>
              <w:rPr>
                <w:spacing w:val="1"/>
              </w:rPr>
              <w:t xml:space="preserve"> </w:t>
            </w:r>
            <w:r>
              <w:t>encaminadas a la</w:t>
            </w:r>
            <w:r>
              <w:rPr>
                <w:spacing w:val="-52"/>
              </w:rPr>
              <w:t xml:space="preserve"> </w:t>
            </w:r>
            <w:r>
              <w:t>adecuada</w:t>
            </w:r>
            <w:r>
              <w:rPr>
                <w:spacing w:val="1"/>
              </w:rPr>
              <w:t xml:space="preserve"> </w:t>
            </w:r>
            <w:r>
              <w:t>disposición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aprovechamiento</w:t>
            </w:r>
            <w:r>
              <w:rPr>
                <w:spacing w:val="-52"/>
              </w:rPr>
              <w:t xml:space="preserve"> </w:t>
            </w:r>
            <w:r>
              <w:t>de residuos en</w:t>
            </w:r>
            <w:r>
              <w:rPr>
                <w:spacing w:val="1"/>
              </w:rPr>
              <w:t xml:space="preserve"> </w:t>
            </w:r>
            <w:r>
              <w:t>Bogotá (*)</w:t>
            </w:r>
          </w:p>
          <w:p w14:paraId="0788225E" w14:textId="77777777" w:rsidR="00DC4483" w:rsidRDefault="007C7224">
            <w:pPr>
              <w:pStyle w:val="TableParagraph"/>
              <w:numPr>
                <w:ilvl w:val="2"/>
                <w:numId w:val="3"/>
              </w:numPr>
              <w:tabs>
                <w:tab w:val="left" w:pos="653"/>
                <w:tab w:val="left" w:pos="891"/>
                <w:tab w:val="left" w:pos="1307"/>
                <w:tab w:val="left" w:pos="1366"/>
                <w:tab w:val="left" w:pos="1465"/>
              </w:tabs>
              <w:spacing w:before="1"/>
              <w:ind w:right="95" w:firstLine="0"/>
            </w:pPr>
            <w:r>
              <w:t>Atender</w:t>
            </w:r>
            <w:r>
              <w:rPr>
                <w:spacing w:val="35"/>
              </w:rPr>
              <w:t xml:space="preserve"> </w:t>
            </w:r>
            <w:r>
              <w:t>el</w:t>
            </w:r>
            <w:r>
              <w:rPr>
                <w:spacing w:val="-52"/>
              </w:rPr>
              <w:t xml:space="preserve"> </w:t>
            </w:r>
            <w:r>
              <w:t>100%</w:t>
            </w:r>
            <w:r>
              <w:tab/>
              <w:t>de</w:t>
            </w:r>
            <w:r>
              <w:tab/>
            </w:r>
            <w:r>
              <w:tab/>
              <w:t>los</w:t>
            </w:r>
            <w:r>
              <w:rPr>
                <w:spacing w:val="1"/>
              </w:rPr>
              <w:t xml:space="preserve"> </w:t>
            </w:r>
            <w:r>
              <w:t>conceptos</w:t>
            </w:r>
            <w:r>
              <w:rPr>
                <w:spacing w:val="1"/>
              </w:rPr>
              <w:t xml:space="preserve"> </w:t>
            </w:r>
            <w:r>
              <w:t>técnicos</w:t>
            </w:r>
            <w:r>
              <w:tab/>
            </w:r>
            <w:r>
              <w:tab/>
            </w:r>
            <w:r>
              <w:rPr>
                <w:spacing w:val="-2"/>
              </w:rPr>
              <w:t>que</w:t>
            </w:r>
            <w:r>
              <w:rPr>
                <w:spacing w:val="-52"/>
              </w:rPr>
              <w:t xml:space="preserve"> </w:t>
            </w:r>
            <w:r>
              <w:t>recomiendan</w:t>
            </w:r>
            <w:r>
              <w:rPr>
                <w:spacing w:val="1"/>
              </w:rPr>
              <w:t xml:space="preserve"> </w:t>
            </w:r>
            <w:r>
              <w:t>actuaciones</w:t>
            </w:r>
            <w:r>
              <w:rPr>
                <w:spacing w:val="1"/>
              </w:rPr>
              <w:t xml:space="preserve"> </w:t>
            </w:r>
            <w:r>
              <w:t>administrativas</w:t>
            </w:r>
            <w:r>
              <w:rPr>
                <w:spacing w:val="1"/>
              </w:rPr>
              <w:t xml:space="preserve"> </w:t>
            </w:r>
            <w:r>
              <w:t>sancionatorias</w:t>
            </w:r>
            <w:r>
              <w:rPr>
                <w:spacing w:val="1"/>
              </w:rPr>
              <w:t xml:space="preserve"> </w:t>
            </w:r>
            <w:r>
              <w:t>durante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3"/>
              </w:rPr>
              <w:t>la</w:t>
            </w:r>
          </w:p>
          <w:p w14:paraId="0C9B20A1" w14:textId="77777777" w:rsidR="00DC4483" w:rsidRDefault="007C7224">
            <w:pPr>
              <w:pStyle w:val="TableParagraph"/>
              <w:tabs>
                <w:tab w:val="left" w:pos="1244"/>
              </w:tabs>
              <w:spacing w:before="1" w:line="252" w:lineRule="exact"/>
              <w:ind w:left="107"/>
            </w:pPr>
            <w:r>
              <w:t>vigencia</w:t>
            </w:r>
            <w:r>
              <w:tab/>
              <w:t>para</w:t>
            </w:r>
          </w:p>
          <w:p w14:paraId="363F87F9" w14:textId="77777777" w:rsidR="00DC4483" w:rsidRDefault="007C7224">
            <w:pPr>
              <w:pStyle w:val="TableParagraph"/>
              <w:tabs>
                <w:tab w:val="left" w:pos="1465"/>
              </w:tabs>
              <w:spacing w:line="252" w:lineRule="exact"/>
              <w:ind w:left="107"/>
            </w:pPr>
            <w:r>
              <w:t>mejorar</w:t>
            </w:r>
            <w:r>
              <w:tab/>
              <w:t>la</w:t>
            </w:r>
          </w:p>
          <w:p w14:paraId="3E5019DF" w14:textId="77777777" w:rsidR="00DC4483" w:rsidRDefault="007C7224">
            <w:pPr>
              <w:pStyle w:val="TableParagraph"/>
              <w:tabs>
                <w:tab w:val="left" w:pos="1354"/>
              </w:tabs>
              <w:ind w:left="107" w:right="96"/>
            </w:pPr>
            <w:r>
              <w:t>eficiencia</w:t>
            </w:r>
            <w:r>
              <w:tab/>
            </w:r>
            <w:r>
              <w:rPr>
                <w:spacing w:val="-2"/>
              </w:rPr>
              <w:t>del</w:t>
            </w:r>
            <w:r>
              <w:rPr>
                <w:spacing w:val="-52"/>
              </w:rPr>
              <w:t xml:space="preserve"> </w:t>
            </w:r>
            <w:r>
              <w:t>proceso</w:t>
            </w:r>
            <w:r>
              <w:rPr>
                <w:spacing w:val="1"/>
              </w:rPr>
              <w:t xml:space="preserve"> </w:t>
            </w:r>
            <w:r>
              <w:t>sancionatorio</w:t>
            </w:r>
            <w:r>
              <w:rPr>
                <w:spacing w:val="1"/>
              </w:rPr>
              <w:t xml:space="preserve"> </w:t>
            </w:r>
            <w:r>
              <w:t>ambiental (*)</w:t>
            </w:r>
          </w:p>
          <w:p w14:paraId="21FD659E" w14:textId="77777777" w:rsidR="00DC4483" w:rsidRDefault="007C7224">
            <w:pPr>
              <w:pStyle w:val="TableParagraph"/>
              <w:numPr>
                <w:ilvl w:val="2"/>
                <w:numId w:val="3"/>
              </w:numPr>
              <w:tabs>
                <w:tab w:val="left" w:pos="636"/>
              </w:tabs>
              <w:spacing w:line="252" w:lineRule="exact"/>
              <w:ind w:left="635" w:hanging="529"/>
            </w:pPr>
            <w:r>
              <w:t>Desarrollar</w:t>
            </w:r>
          </w:p>
          <w:p w14:paraId="11301D91" w14:textId="77777777" w:rsidR="00DC4483" w:rsidRDefault="007C7224">
            <w:pPr>
              <w:pStyle w:val="TableParagraph"/>
              <w:tabs>
                <w:tab w:val="left" w:pos="822"/>
                <w:tab w:val="left" w:pos="1244"/>
                <w:tab w:val="left" w:pos="1366"/>
              </w:tabs>
              <w:ind w:left="107" w:right="95"/>
            </w:pPr>
            <w:r>
              <w:t>47</w:t>
            </w:r>
            <w:r>
              <w:rPr>
                <w:spacing w:val="1"/>
              </w:rPr>
              <w:t xml:space="preserve"> </w:t>
            </w:r>
            <w:r>
              <w:t>proyectos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economía</w:t>
            </w:r>
            <w:r>
              <w:rPr>
                <w:spacing w:val="1"/>
              </w:rPr>
              <w:t xml:space="preserve"> </w:t>
            </w:r>
            <w:r>
              <w:t>circular</w:t>
            </w:r>
            <w:r>
              <w:tab/>
            </w:r>
            <w:r>
              <w:tab/>
            </w:r>
            <w:r>
              <w:rPr>
                <w:spacing w:val="-1"/>
              </w:rPr>
              <w:t>para</w:t>
            </w:r>
            <w:r>
              <w:rPr>
                <w:spacing w:val="-52"/>
              </w:rPr>
              <w:t xml:space="preserve"> </w:t>
            </w:r>
            <w:r>
              <w:t>cerrar</w:t>
            </w:r>
            <w:r>
              <w:rPr>
                <w:spacing w:val="9"/>
              </w:rPr>
              <w:t xml:space="preserve"> </w:t>
            </w:r>
            <w:r>
              <w:t>el</w:t>
            </w:r>
            <w:r>
              <w:rPr>
                <w:spacing w:val="9"/>
              </w:rPr>
              <w:t xml:space="preserve"> </w:t>
            </w:r>
            <w:r>
              <w:t>ciclo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vida</w:t>
            </w:r>
            <w:r>
              <w:tab/>
              <w:t>de</w:t>
            </w:r>
            <w:r>
              <w:tab/>
            </w:r>
            <w:r>
              <w:tab/>
            </w:r>
            <w:r>
              <w:rPr>
                <w:spacing w:val="-2"/>
              </w:rPr>
              <w:t>los</w:t>
            </w:r>
            <w:r>
              <w:rPr>
                <w:spacing w:val="-52"/>
              </w:rPr>
              <w:t xml:space="preserve"> </w:t>
            </w:r>
            <w:r>
              <w:t>materiales</w:t>
            </w:r>
            <w:r>
              <w:rPr>
                <w:spacing w:val="-3"/>
              </w:rPr>
              <w:t xml:space="preserve"> </w:t>
            </w:r>
            <w:r>
              <w:t>(*)</w:t>
            </w:r>
          </w:p>
        </w:tc>
        <w:tc>
          <w:tcPr>
            <w:tcW w:w="1640" w:type="dxa"/>
          </w:tcPr>
          <w:p w14:paraId="7DEAFBDE" w14:textId="77777777" w:rsidR="00DC4483" w:rsidRDefault="007C7224">
            <w:pPr>
              <w:pStyle w:val="TableParagraph"/>
              <w:spacing w:before="94"/>
              <w:ind w:left="205" w:right="193"/>
              <w:jc w:val="center"/>
            </w:pPr>
            <w:r>
              <w:t>Unidad de</w:t>
            </w:r>
            <w:r>
              <w:rPr>
                <w:spacing w:val="-52"/>
              </w:rPr>
              <w:t xml:space="preserve"> </w:t>
            </w:r>
            <w:r>
              <w:t>medida:</w:t>
            </w:r>
            <w:r>
              <w:rPr>
                <w:spacing w:val="1"/>
              </w:rPr>
              <w:t xml:space="preserve"> </w:t>
            </w:r>
            <w:r>
              <w:t>Numero</w:t>
            </w:r>
          </w:p>
          <w:p w14:paraId="3ACD7CB1" w14:textId="77777777" w:rsidR="00DC4483" w:rsidRDefault="00DC4483">
            <w:pPr>
              <w:pStyle w:val="TableParagraph"/>
              <w:spacing w:before="1"/>
              <w:rPr>
                <w:b/>
              </w:rPr>
            </w:pPr>
          </w:p>
          <w:p w14:paraId="783574AE" w14:textId="77777777" w:rsidR="00DC4483" w:rsidRDefault="007C7224">
            <w:pPr>
              <w:pStyle w:val="TableParagraph"/>
              <w:ind w:left="206" w:right="191"/>
              <w:jc w:val="center"/>
            </w:pPr>
            <w:r>
              <w:t>Meta: 10.000</w:t>
            </w:r>
          </w:p>
        </w:tc>
        <w:tc>
          <w:tcPr>
            <w:tcW w:w="1728" w:type="dxa"/>
          </w:tcPr>
          <w:p w14:paraId="35CA2402" w14:textId="77777777" w:rsidR="00DC4483" w:rsidRDefault="00DC4483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14:paraId="26D430AD" w14:textId="77777777" w:rsidR="00DC4483" w:rsidRDefault="007C7224">
            <w:pPr>
              <w:pStyle w:val="TableParagraph"/>
              <w:spacing w:before="94"/>
              <w:ind w:left="100" w:right="88" w:hanging="6"/>
              <w:jc w:val="center"/>
            </w:pPr>
            <w:r>
              <w:t>Desinterés de los</w:t>
            </w:r>
            <w:r>
              <w:rPr>
                <w:spacing w:val="1"/>
              </w:rPr>
              <w:t xml:space="preserve"> </w:t>
            </w:r>
            <w:r>
              <w:t>actores de la</w:t>
            </w:r>
            <w:r>
              <w:rPr>
                <w:spacing w:val="1"/>
              </w:rPr>
              <w:t xml:space="preserve"> </w:t>
            </w:r>
            <w:r>
              <w:t>cadena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55"/>
              </w:rPr>
              <w:t xml:space="preserve"> </w:t>
            </w:r>
            <w:r>
              <w:t>valor</w:t>
            </w:r>
            <w:r>
              <w:rPr>
                <w:spacing w:val="1"/>
              </w:rPr>
              <w:t xml:space="preserve"> </w:t>
            </w:r>
            <w:r>
              <w:t>en participar en la</w:t>
            </w:r>
            <w:r>
              <w:rPr>
                <w:spacing w:val="1"/>
              </w:rPr>
              <w:t xml:space="preserve"> </w:t>
            </w:r>
            <w:r>
              <w:t>economía</w:t>
            </w:r>
            <w:r>
              <w:rPr>
                <w:spacing w:val="-12"/>
              </w:rPr>
              <w:t xml:space="preserve"> </w:t>
            </w:r>
            <w:r>
              <w:t>circular.</w:t>
            </w:r>
          </w:p>
          <w:p w14:paraId="355C2F6B" w14:textId="77777777" w:rsidR="00DC4483" w:rsidRDefault="007C7224">
            <w:pPr>
              <w:pStyle w:val="TableParagraph"/>
              <w:spacing w:before="1"/>
              <w:ind w:left="101" w:right="89"/>
              <w:jc w:val="center"/>
            </w:pPr>
            <w:r>
              <w:t>Responsabilidades</w:t>
            </w:r>
            <w:r>
              <w:rPr>
                <w:spacing w:val="-52"/>
              </w:rPr>
              <w:t xml:space="preserve"> </w:t>
            </w:r>
            <w:r>
              <w:t>y</w:t>
            </w:r>
            <w:r>
              <w:rPr>
                <w:spacing w:val="55"/>
              </w:rPr>
              <w:t xml:space="preserve"> </w:t>
            </w:r>
            <w:r>
              <w:t>obligaciones</w:t>
            </w:r>
            <w:r>
              <w:rPr>
                <w:spacing w:val="1"/>
              </w:rPr>
              <w:t xml:space="preserve"> </w:t>
            </w:r>
            <w:r>
              <w:t>que se pueden ver</w:t>
            </w:r>
            <w:r>
              <w:rPr>
                <w:spacing w:val="1"/>
              </w:rPr>
              <w:t xml:space="preserve"> </w:t>
            </w:r>
            <w:r>
              <w:t>afectadas por</w:t>
            </w:r>
            <w:r>
              <w:rPr>
                <w:spacing w:val="1"/>
              </w:rPr>
              <w:t xml:space="preserve"> </w:t>
            </w:r>
            <w:r>
              <w:t>situaciones</w:t>
            </w:r>
            <w:r>
              <w:rPr>
                <w:spacing w:val="1"/>
              </w:rPr>
              <w:t xml:space="preserve"> </w:t>
            </w:r>
            <w:r>
              <w:t>administrativas</w:t>
            </w:r>
            <w:r>
              <w:rPr>
                <w:spacing w:val="1"/>
              </w:rPr>
              <w:t xml:space="preserve"> </w:t>
            </w:r>
            <w:r>
              <w:t>como los</w:t>
            </w:r>
            <w:r>
              <w:rPr>
                <w:spacing w:val="1"/>
              </w:rPr>
              <w:t xml:space="preserve"> </w:t>
            </w:r>
            <w:r>
              <w:t>potenciales</w:t>
            </w:r>
            <w:r>
              <w:rPr>
                <w:spacing w:val="1"/>
              </w:rPr>
              <w:t xml:space="preserve"> </w:t>
            </w:r>
            <w:r>
              <w:t>cambios en las</w:t>
            </w:r>
            <w:r>
              <w:rPr>
                <w:spacing w:val="1"/>
              </w:rPr>
              <w:t xml:space="preserve"> </w:t>
            </w:r>
            <w:r>
              <w:t>funciones de las</w:t>
            </w:r>
            <w:r>
              <w:rPr>
                <w:spacing w:val="1"/>
              </w:rPr>
              <w:t xml:space="preserve"> </w:t>
            </w:r>
            <w:r>
              <w:t>dependencias en</w:t>
            </w:r>
            <w:r>
              <w:rPr>
                <w:spacing w:val="1"/>
              </w:rPr>
              <w:t xml:space="preserve"> </w:t>
            </w:r>
            <w:r>
              <w:t>relación con la</w:t>
            </w:r>
            <w:r>
              <w:rPr>
                <w:spacing w:val="1"/>
              </w:rPr>
              <w:t xml:space="preserve"> </w:t>
            </w:r>
            <w:r>
              <w:t>evaluación,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seguimiento</w:t>
            </w:r>
            <w:r>
              <w:rPr>
                <w:spacing w:val="1"/>
              </w:rPr>
              <w:t xml:space="preserve"> </w:t>
            </w:r>
            <w:r>
              <w:t>ambiental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usuarios que</w:t>
            </w:r>
            <w:r>
              <w:rPr>
                <w:spacing w:val="1"/>
              </w:rPr>
              <w:t xml:space="preserve"> </w:t>
            </w:r>
            <w:r>
              <w:t>genera,</w:t>
            </w:r>
            <w:r>
              <w:rPr>
                <w:spacing w:val="1"/>
              </w:rPr>
              <w:t xml:space="preserve"> </w:t>
            </w:r>
            <w:r>
              <w:t>almacenan,</w:t>
            </w:r>
            <w:r>
              <w:rPr>
                <w:spacing w:val="1"/>
              </w:rPr>
              <w:t xml:space="preserve"> </w:t>
            </w:r>
            <w:r>
              <w:t>aprovechan, tratan</w:t>
            </w:r>
            <w:r>
              <w:rPr>
                <w:spacing w:val="-52"/>
              </w:rPr>
              <w:t xml:space="preserve"> </w:t>
            </w:r>
            <w:r>
              <w:t>y/o disponen</w:t>
            </w:r>
            <w:r>
              <w:rPr>
                <w:spacing w:val="1"/>
              </w:rPr>
              <w:t xml:space="preserve"> </w:t>
            </w:r>
            <w:r>
              <w:t>residuos</w:t>
            </w:r>
            <w:r>
              <w:rPr>
                <w:spacing w:val="1"/>
              </w:rPr>
              <w:t xml:space="preserve"> </w:t>
            </w:r>
            <w:r>
              <w:t>peligrosos.</w:t>
            </w:r>
          </w:p>
        </w:tc>
        <w:tc>
          <w:tcPr>
            <w:tcW w:w="1402" w:type="dxa"/>
          </w:tcPr>
          <w:p w14:paraId="2C93FC28" w14:textId="77777777" w:rsidR="00DC4483" w:rsidRDefault="007C7224">
            <w:pPr>
              <w:pStyle w:val="TableParagraph"/>
              <w:spacing w:before="94" w:line="252" w:lineRule="exact"/>
              <w:ind w:left="138" w:right="131"/>
              <w:jc w:val="center"/>
            </w:pPr>
            <w:r>
              <w:t>necesarios.</w:t>
            </w:r>
          </w:p>
          <w:p w14:paraId="443D4DAB" w14:textId="77777777" w:rsidR="00DC4483" w:rsidRDefault="007C7224">
            <w:pPr>
              <w:pStyle w:val="TableParagraph"/>
              <w:ind w:left="109" w:right="100" w:firstLine="1"/>
              <w:jc w:val="center"/>
            </w:pPr>
            <w:r>
              <w:t>Los</w:t>
            </w:r>
            <w:r>
              <w:rPr>
                <w:spacing w:val="1"/>
              </w:rPr>
              <w:t xml:space="preserve"> </w:t>
            </w:r>
            <w:r>
              <w:t>servidores no</w:t>
            </w:r>
            <w:r>
              <w:rPr>
                <w:spacing w:val="-52"/>
              </w:rPr>
              <w:t xml:space="preserve"> </w:t>
            </w:r>
            <w:r>
              <w:t>tendrán</w:t>
            </w:r>
            <w:r>
              <w:rPr>
                <w:spacing w:val="1"/>
              </w:rPr>
              <w:t xml:space="preserve"> </w:t>
            </w:r>
            <w:r>
              <w:t>situaciones</w:t>
            </w:r>
            <w:r>
              <w:rPr>
                <w:spacing w:val="1"/>
              </w:rPr>
              <w:t xml:space="preserve"> </w:t>
            </w:r>
            <w:r>
              <w:t>que los</w:t>
            </w:r>
            <w:r>
              <w:rPr>
                <w:spacing w:val="1"/>
              </w:rPr>
              <w:t xml:space="preserve"> </w:t>
            </w:r>
            <w:r>
              <w:t>obliguen a</w:t>
            </w:r>
            <w:r>
              <w:rPr>
                <w:spacing w:val="1"/>
              </w:rPr>
              <w:t xml:space="preserve"> </w:t>
            </w:r>
            <w:r>
              <w:t>suspender o</w:t>
            </w:r>
            <w:r>
              <w:rPr>
                <w:spacing w:val="1"/>
              </w:rPr>
              <w:t xml:space="preserve"> </w:t>
            </w:r>
            <w:r>
              <w:t>retrasar sus</w:t>
            </w:r>
            <w:r>
              <w:rPr>
                <w:spacing w:val="1"/>
              </w:rPr>
              <w:t xml:space="preserve"> </w:t>
            </w:r>
            <w:r>
              <w:t>obligaciones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funciones</w:t>
            </w:r>
          </w:p>
        </w:tc>
      </w:tr>
    </w:tbl>
    <w:p w14:paraId="75AC2997" w14:textId="77777777" w:rsidR="00DC4483" w:rsidRDefault="007C7224">
      <w:pPr>
        <w:ind w:left="1872" w:right="1357"/>
        <w:jc w:val="center"/>
        <w:rPr>
          <w:i/>
          <w:sz w:val="18"/>
        </w:rPr>
      </w:pPr>
      <w:r>
        <w:rPr>
          <w:i/>
          <w:sz w:val="18"/>
        </w:rPr>
        <w:t>Fuente: Subdirección del Recurso Hídrico y del Suelo, Subdirección de Control Ambiental al Sector</w:t>
      </w:r>
      <w:r>
        <w:rPr>
          <w:i/>
          <w:spacing w:val="-43"/>
          <w:sz w:val="18"/>
        </w:rPr>
        <w:t xml:space="preserve"> </w:t>
      </w:r>
      <w:r>
        <w:rPr>
          <w:i/>
          <w:sz w:val="18"/>
        </w:rPr>
        <w:t>Público, Subdirección de Ecourbanismo y Gestión Ambiental Empresarial y Dirección de control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Ambiental-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Aplicativo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MGA.</w:t>
      </w:r>
    </w:p>
    <w:p w14:paraId="68C47C2A" w14:textId="77777777" w:rsidR="00DC4483" w:rsidRDefault="00DC4483">
      <w:pPr>
        <w:pStyle w:val="Textoindependiente"/>
        <w:rPr>
          <w:i/>
          <w:sz w:val="20"/>
        </w:rPr>
      </w:pPr>
    </w:p>
    <w:p w14:paraId="54DC5044" w14:textId="77777777" w:rsidR="00DC4483" w:rsidRDefault="007C7224">
      <w:pPr>
        <w:pStyle w:val="Ttulo2"/>
        <w:numPr>
          <w:ilvl w:val="1"/>
          <w:numId w:val="6"/>
        </w:numPr>
        <w:tabs>
          <w:tab w:val="left" w:pos="1579"/>
          <w:tab w:val="left" w:pos="1580"/>
        </w:tabs>
        <w:spacing w:before="128"/>
        <w:ind w:hanging="721"/>
      </w:pPr>
      <w:r>
        <w:t>Información</w:t>
      </w:r>
      <w:r>
        <w:rPr>
          <w:spacing w:val="-2"/>
        </w:rPr>
        <w:t xml:space="preserve"> </w:t>
      </w:r>
      <w:r>
        <w:t>del gerente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proyecto.</w:t>
      </w:r>
    </w:p>
    <w:p w14:paraId="230027F5" w14:textId="77777777" w:rsidR="00DC4483" w:rsidRDefault="00DC4483">
      <w:pPr>
        <w:pStyle w:val="Textoindependiente"/>
        <w:spacing w:before="6"/>
        <w:rPr>
          <w:b/>
          <w:sz w:val="28"/>
        </w:rPr>
      </w:pPr>
    </w:p>
    <w:p w14:paraId="5809A104" w14:textId="77777777" w:rsidR="00DC4483" w:rsidRDefault="007C7224">
      <w:pPr>
        <w:ind w:left="499"/>
      </w:pPr>
      <w:r>
        <w:rPr>
          <w:b/>
        </w:rPr>
        <w:t>Nombre:</w:t>
      </w:r>
      <w:r>
        <w:rPr>
          <w:b/>
          <w:spacing w:val="-3"/>
        </w:rPr>
        <w:t xml:space="preserve"> </w:t>
      </w:r>
      <w:r>
        <w:t>JUAN</w:t>
      </w:r>
      <w:r>
        <w:rPr>
          <w:spacing w:val="-1"/>
        </w:rPr>
        <w:t xml:space="preserve"> </w:t>
      </w:r>
      <w:r>
        <w:t>MANUEL</w:t>
      </w:r>
      <w:r>
        <w:rPr>
          <w:spacing w:val="-2"/>
        </w:rPr>
        <w:t xml:space="preserve"> </w:t>
      </w:r>
      <w:r>
        <w:t>ESTEBAN</w:t>
      </w:r>
      <w:r>
        <w:rPr>
          <w:spacing w:val="-1"/>
        </w:rPr>
        <w:t xml:space="preserve"> </w:t>
      </w:r>
      <w:r>
        <w:t>MENA</w:t>
      </w:r>
    </w:p>
    <w:p w14:paraId="04730D71" w14:textId="77777777" w:rsidR="00DC4483" w:rsidRDefault="007C7224">
      <w:pPr>
        <w:spacing w:before="1" w:line="252" w:lineRule="exact"/>
        <w:ind w:left="499"/>
      </w:pPr>
      <w:r>
        <w:rPr>
          <w:b/>
        </w:rPr>
        <w:t>Cargo:</w:t>
      </w:r>
      <w:r>
        <w:rPr>
          <w:b/>
          <w:spacing w:val="-2"/>
        </w:rPr>
        <w:t xml:space="preserve"> </w:t>
      </w:r>
      <w:r>
        <w:t>SUBDIRECTOR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CONTROL</w:t>
      </w:r>
      <w:r>
        <w:rPr>
          <w:spacing w:val="-2"/>
        </w:rPr>
        <w:t xml:space="preserve"> </w:t>
      </w:r>
      <w:r>
        <w:t>AMBIENTAL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SECTOR</w:t>
      </w:r>
      <w:r>
        <w:rPr>
          <w:spacing w:val="-3"/>
        </w:rPr>
        <w:t xml:space="preserve"> </w:t>
      </w:r>
      <w:r>
        <w:t>PÚBLICO</w:t>
      </w:r>
    </w:p>
    <w:p w14:paraId="4CD76C9C" w14:textId="77777777" w:rsidR="00DC4483" w:rsidRDefault="007C7224">
      <w:pPr>
        <w:spacing w:line="252" w:lineRule="exact"/>
        <w:ind w:left="499"/>
      </w:pPr>
      <w:r>
        <w:rPr>
          <w:b/>
        </w:rPr>
        <w:t>Correo:</w:t>
      </w:r>
      <w:r>
        <w:rPr>
          <w:b/>
          <w:spacing w:val="-6"/>
        </w:rPr>
        <w:t xml:space="preserve"> </w:t>
      </w:r>
      <w:hyperlink r:id="rId41">
        <w:r>
          <w:rPr>
            <w:color w:val="0462C1"/>
            <w:u w:val="single" w:color="0462C1"/>
          </w:rPr>
          <w:t>juan.mena@ambientebogota.gov.co</w:t>
        </w:r>
      </w:hyperlink>
    </w:p>
    <w:p w14:paraId="7F6E7E3A" w14:textId="77777777" w:rsidR="00DC4483" w:rsidRDefault="007C7224">
      <w:pPr>
        <w:spacing w:line="252" w:lineRule="exact"/>
        <w:ind w:left="499"/>
      </w:pPr>
      <w:r>
        <w:rPr>
          <w:b/>
        </w:rPr>
        <w:t>Teléfono:</w:t>
      </w:r>
      <w:r>
        <w:rPr>
          <w:b/>
          <w:spacing w:val="-2"/>
        </w:rPr>
        <w:t xml:space="preserve"> </w:t>
      </w:r>
      <w:r>
        <w:t>3778921 Ext</w:t>
      </w:r>
      <w:r>
        <w:rPr>
          <w:spacing w:val="-2"/>
        </w:rPr>
        <w:t xml:space="preserve"> </w:t>
      </w:r>
      <w:r>
        <w:t>8921</w:t>
      </w:r>
    </w:p>
    <w:p w14:paraId="4CED63F1" w14:textId="77777777" w:rsidR="00DC4483" w:rsidRDefault="007C7224">
      <w:pPr>
        <w:spacing w:before="7"/>
        <w:ind w:left="499"/>
        <w:rPr>
          <w:b/>
        </w:rPr>
      </w:pPr>
      <w:r>
        <w:rPr>
          <w:b/>
        </w:rPr>
        <w:t>CONTROL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CAMBIOS</w:t>
      </w:r>
    </w:p>
    <w:p w14:paraId="4A1FEB8B" w14:textId="77777777" w:rsidR="00DC4483" w:rsidRDefault="00DC4483">
      <w:pPr>
        <w:sectPr w:rsidR="00DC4483">
          <w:pgSz w:w="12240" w:h="15840"/>
          <w:pgMar w:top="2420" w:right="580" w:bottom="1160" w:left="1200" w:header="722" w:footer="975" w:gutter="0"/>
          <w:cols w:space="720"/>
        </w:sectPr>
      </w:pPr>
    </w:p>
    <w:p w14:paraId="459C08EA" w14:textId="77777777" w:rsidR="00DC4483" w:rsidRDefault="00DC4483">
      <w:pPr>
        <w:pStyle w:val="Textoindependiente"/>
        <w:rPr>
          <w:b/>
          <w:sz w:val="20"/>
        </w:rPr>
      </w:pPr>
    </w:p>
    <w:p w14:paraId="0E0ED58C" w14:textId="77777777" w:rsidR="00DC4483" w:rsidRDefault="00DC4483">
      <w:pPr>
        <w:pStyle w:val="Textoindependiente"/>
        <w:spacing w:before="2" w:after="1"/>
        <w:rPr>
          <w:b/>
          <w:sz w:val="29"/>
        </w:rPr>
      </w:pPr>
    </w:p>
    <w:tbl>
      <w:tblPr>
        <w:tblStyle w:val="TableNormal"/>
        <w:tblW w:w="0" w:type="auto"/>
        <w:tblInd w:w="5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5245"/>
        <w:gridCol w:w="2857"/>
      </w:tblGrid>
      <w:tr w:rsidR="00DC4483" w14:paraId="1F820A25" w14:textId="77777777">
        <w:trPr>
          <w:trHeight w:val="491"/>
        </w:trPr>
        <w:tc>
          <w:tcPr>
            <w:tcW w:w="1128" w:type="dxa"/>
            <w:shd w:val="clear" w:color="auto" w:fill="528135"/>
          </w:tcPr>
          <w:p w14:paraId="6A231BD9" w14:textId="77777777" w:rsidR="00DC4483" w:rsidRDefault="007C7224">
            <w:pPr>
              <w:pStyle w:val="TableParagraph"/>
              <w:spacing w:before="129"/>
              <w:ind w:left="86" w:right="7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VERSIÓN</w:t>
            </w:r>
          </w:p>
        </w:tc>
        <w:tc>
          <w:tcPr>
            <w:tcW w:w="5245" w:type="dxa"/>
            <w:shd w:val="clear" w:color="auto" w:fill="528135"/>
          </w:tcPr>
          <w:p w14:paraId="5FF03251" w14:textId="77777777" w:rsidR="00DC4483" w:rsidRDefault="007C7224">
            <w:pPr>
              <w:pStyle w:val="TableParagraph"/>
              <w:spacing w:before="129"/>
              <w:ind w:left="77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DESCRIPCIÓN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MODIFICACIÓN</w:t>
            </w:r>
          </w:p>
        </w:tc>
        <w:tc>
          <w:tcPr>
            <w:tcW w:w="2857" w:type="dxa"/>
            <w:shd w:val="clear" w:color="auto" w:fill="528135"/>
          </w:tcPr>
          <w:p w14:paraId="1CC72924" w14:textId="77777777" w:rsidR="00DC4483" w:rsidRDefault="007C7224">
            <w:pPr>
              <w:pStyle w:val="TableParagraph"/>
              <w:spacing w:before="11" w:line="230" w:lineRule="atLeast"/>
              <w:ind w:left="42" w:right="28" w:firstLine="89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NO. ACTO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ADMINISTRATIVO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Y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FECHA</w:t>
            </w:r>
          </w:p>
        </w:tc>
      </w:tr>
      <w:tr w:rsidR="00DC4483" w14:paraId="05EC4511" w14:textId="77777777">
        <w:trPr>
          <w:trHeight w:val="618"/>
        </w:trPr>
        <w:tc>
          <w:tcPr>
            <w:tcW w:w="1128" w:type="dxa"/>
          </w:tcPr>
          <w:p w14:paraId="5ACBEC88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C3DF4FF" w14:textId="77777777" w:rsidR="00DC4483" w:rsidRDefault="007C7224">
            <w:pPr>
              <w:pStyle w:val="TableParagraph"/>
              <w:ind w:left="86" w:right="67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11</w:t>
            </w:r>
          </w:p>
        </w:tc>
        <w:tc>
          <w:tcPr>
            <w:tcW w:w="5245" w:type="dxa"/>
          </w:tcPr>
          <w:p w14:paraId="4FECC170" w14:textId="77777777" w:rsidR="00DC4483" w:rsidRDefault="00DC4483">
            <w:pPr>
              <w:pStyle w:val="TableParagraph"/>
              <w:rPr>
                <w:b/>
                <w:sz w:val="18"/>
              </w:rPr>
            </w:pPr>
          </w:p>
          <w:p w14:paraId="48C5C79E" w14:textId="77777777" w:rsidR="00DC4483" w:rsidRDefault="007C7224">
            <w:pPr>
              <w:pStyle w:val="TableParagraph"/>
              <w:ind w:left="14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z w:val="17"/>
              </w:rPr>
              <w:t>Se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modifica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el</w:t>
            </w:r>
            <w:r>
              <w:rPr>
                <w:rFonts w:ascii="Arial MT" w:hAnsi="Arial MT"/>
                <w:spacing w:val="-2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código,</w:t>
            </w:r>
            <w:r>
              <w:rPr>
                <w:rFonts w:ascii="Arial MT" w:hAnsi="Arial MT"/>
                <w:spacing w:val="-1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se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incluye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encabezado</w:t>
            </w:r>
            <w:r>
              <w:rPr>
                <w:rFonts w:ascii="Arial MT" w:hAnsi="Arial MT"/>
                <w:spacing w:val="-3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y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control</w:t>
            </w:r>
            <w:r>
              <w:rPr>
                <w:rFonts w:ascii="Arial MT" w:hAnsi="Arial MT"/>
                <w:spacing w:val="-2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de</w:t>
            </w:r>
            <w:r>
              <w:rPr>
                <w:rFonts w:ascii="Arial MT" w:hAnsi="Arial MT"/>
                <w:spacing w:val="-3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cambios</w:t>
            </w:r>
          </w:p>
        </w:tc>
        <w:tc>
          <w:tcPr>
            <w:tcW w:w="2857" w:type="dxa"/>
          </w:tcPr>
          <w:p w14:paraId="6687E1BF" w14:textId="77777777" w:rsidR="00DC4483" w:rsidRDefault="007C7224">
            <w:pPr>
              <w:pStyle w:val="TableParagraph"/>
              <w:spacing w:before="111"/>
              <w:ind w:left="14" w:right="-2"/>
              <w:rPr>
                <w:rFonts w:ascii="Arial MT"/>
                <w:sz w:val="17"/>
              </w:rPr>
            </w:pPr>
            <w:r>
              <w:rPr>
                <w:rFonts w:ascii="Arial MT"/>
                <w:sz w:val="17"/>
              </w:rPr>
              <w:t>Radicado</w:t>
            </w:r>
            <w:r>
              <w:rPr>
                <w:rFonts w:ascii="Arial MT"/>
                <w:spacing w:val="10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2019IE63564</w:t>
            </w:r>
            <w:r>
              <w:rPr>
                <w:rFonts w:ascii="Arial MT"/>
                <w:spacing w:val="10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de</w:t>
            </w:r>
            <w:r>
              <w:rPr>
                <w:rFonts w:ascii="Arial MT"/>
                <w:spacing w:val="10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marzo</w:t>
            </w:r>
            <w:r>
              <w:rPr>
                <w:rFonts w:ascii="Arial MT"/>
                <w:spacing w:val="10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19</w:t>
            </w:r>
            <w:r>
              <w:rPr>
                <w:rFonts w:ascii="Arial MT"/>
                <w:spacing w:val="-44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de</w:t>
            </w:r>
            <w:r>
              <w:rPr>
                <w:rFonts w:ascii="Arial MT"/>
                <w:spacing w:val="-2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2019</w:t>
            </w:r>
          </w:p>
        </w:tc>
      </w:tr>
      <w:tr w:rsidR="00DC4483" w14:paraId="65608040" w14:textId="77777777">
        <w:trPr>
          <w:trHeight w:val="618"/>
        </w:trPr>
        <w:tc>
          <w:tcPr>
            <w:tcW w:w="1128" w:type="dxa"/>
          </w:tcPr>
          <w:p w14:paraId="54224722" w14:textId="77777777" w:rsidR="00DC4483" w:rsidRDefault="00DC448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20FD8C4" w14:textId="77777777" w:rsidR="00DC4483" w:rsidRDefault="007C7224">
            <w:pPr>
              <w:pStyle w:val="TableParagraph"/>
              <w:ind w:left="86" w:right="67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12</w:t>
            </w:r>
          </w:p>
        </w:tc>
        <w:tc>
          <w:tcPr>
            <w:tcW w:w="5245" w:type="dxa"/>
          </w:tcPr>
          <w:p w14:paraId="74FBA2E1" w14:textId="77777777" w:rsidR="00DC4483" w:rsidRDefault="007C7224">
            <w:pPr>
              <w:pStyle w:val="TableParagraph"/>
              <w:spacing w:before="111"/>
              <w:ind w:left="14"/>
              <w:rPr>
                <w:rFonts w:ascii="Arial MT"/>
                <w:sz w:val="17"/>
              </w:rPr>
            </w:pPr>
            <w:r>
              <w:rPr>
                <w:rFonts w:ascii="Arial MT"/>
                <w:sz w:val="17"/>
              </w:rPr>
              <w:t>Se</w:t>
            </w:r>
            <w:r>
              <w:rPr>
                <w:rFonts w:ascii="Arial MT"/>
                <w:spacing w:val="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ajusta</w:t>
            </w:r>
            <w:r>
              <w:rPr>
                <w:rFonts w:ascii="Arial MT"/>
                <w:spacing w:val="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la</w:t>
            </w:r>
            <w:r>
              <w:rPr>
                <w:rFonts w:ascii="Arial MT"/>
                <w:spacing w:val="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estructura</w:t>
            </w:r>
            <w:r>
              <w:rPr>
                <w:rFonts w:ascii="Arial MT"/>
                <w:spacing w:val="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del</w:t>
            </w:r>
            <w:r>
              <w:rPr>
                <w:rFonts w:ascii="Arial MT"/>
                <w:spacing w:val="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formato</w:t>
            </w:r>
            <w:r>
              <w:rPr>
                <w:rFonts w:ascii="Arial MT"/>
                <w:spacing w:val="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para</w:t>
            </w:r>
            <w:r>
              <w:rPr>
                <w:rFonts w:ascii="Arial MT"/>
                <w:spacing w:val="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dar</w:t>
            </w:r>
            <w:r>
              <w:rPr>
                <w:rFonts w:ascii="Arial MT"/>
                <w:spacing w:val="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cumplimiento</w:t>
            </w:r>
            <w:r>
              <w:rPr>
                <w:rFonts w:ascii="Arial MT"/>
                <w:spacing w:val="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a</w:t>
            </w:r>
            <w:r>
              <w:rPr>
                <w:rFonts w:ascii="Arial MT"/>
                <w:spacing w:val="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los</w:t>
            </w:r>
            <w:r>
              <w:rPr>
                <w:rFonts w:ascii="Arial MT"/>
                <w:spacing w:val="-45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lineamientos de</w:t>
            </w:r>
            <w:r>
              <w:rPr>
                <w:rFonts w:ascii="Arial MT"/>
                <w:spacing w:val="-2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las</w:t>
            </w:r>
            <w:r>
              <w:rPr>
                <w:rFonts w:ascii="Arial MT"/>
                <w:spacing w:val="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plataformas MGA</w:t>
            </w:r>
            <w:r>
              <w:rPr>
                <w:rFonts w:ascii="Arial MT"/>
                <w:spacing w:val="-2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y</w:t>
            </w:r>
            <w:r>
              <w:rPr>
                <w:rFonts w:ascii="Arial MT"/>
                <w:spacing w:val="-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SEGPLAN</w:t>
            </w:r>
          </w:p>
        </w:tc>
        <w:tc>
          <w:tcPr>
            <w:tcW w:w="2857" w:type="dxa"/>
          </w:tcPr>
          <w:p w14:paraId="74A47D1C" w14:textId="77777777" w:rsidR="00DC4483" w:rsidRDefault="007C7224">
            <w:pPr>
              <w:pStyle w:val="TableParagraph"/>
              <w:spacing w:before="111"/>
              <w:ind w:left="14" w:right="28"/>
              <w:rPr>
                <w:rFonts w:ascii="Arial MT"/>
                <w:sz w:val="17"/>
              </w:rPr>
            </w:pPr>
            <w:r>
              <w:rPr>
                <w:rFonts w:ascii="Arial MT"/>
                <w:sz w:val="17"/>
              </w:rPr>
              <w:t>Radicado</w:t>
            </w:r>
            <w:r>
              <w:rPr>
                <w:rFonts w:ascii="Arial MT"/>
                <w:spacing w:val="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2020IE175920</w:t>
            </w:r>
            <w:r>
              <w:rPr>
                <w:rFonts w:ascii="Arial MT"/>
                <w:spacing w:val="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del</w:t>
            </w:r>
            <w:r>
              <w:rPr>
                <w:rFonts w:ascii="Arial MT"/>
                <w:spacing w:val="2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09</w:t>
            </w:r>
            <w:r>
              <w:rPr>
                <w:rFonts w:ascii="Arial MT"/>
                <w:spacing w:val="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de</w:t>
            </w:r>
            <w:r>
              <w:rPr>
                <w:rFonts w:ascii="Arial MT"/>
                <w:spacing w:val="-45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octubre</w:t>
            </w:r>
            <w:r>
              <w:rPr>
                <w:rFonts w:ascii="Arial MT"/>
                <w:spacing w:val="-2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de</w:t>
            </w:r>
            <w:r>
              <w:rPr>
                <w:rFonts w:ascii="Arial MT"/>
                <w:spacing w:val="-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2020</w:t>
            </w:r>
          </w:p>
        </w:tc>
      </w:tr>
    </w:tbl>
    <w:p w14:paraId="4224F270" w14:textId="77777777" w:rsidR="00DC4483" w:rsidRDefault="00DC4483">
      <w:pPr>
        <w:rPr>
          <w:rFonts w:ascii="Arial MT"/>
          <w:sz w:val="17"/>
        </w:rPr>
        <w:sectPr w:rsidR="00DC4483">
          <w:pgSz w:w="12240" w:h="15840"/>
          <w:pgMar w:top="2420" w:right="580" w:bottom="1160" w:left="1200" w:header="722" w:footer="975" w:gutter="0"/>
          <w:cols w:space="720"/>
        </w:sectPr>
      </w:pPr>
    </w:p>
    <w:p w14:paraId="1E758EB4" w14:textId="77777777" w:rsidR="00DC4483" w:rsidRDefault="00DC4483">
      <w:pPr>
        <w:pStyle w:val="Textoindependiente"/>
        <w:spacing w:before="4"/>
        <w:rPr>
          <w:b/>
          <w:sz w:val="17"/>
        </w:rPr>
      </w:pPr>
    </w:p>
    <w:sectPr w:rsidR="00DC4483">
      <w:pgSz w:w="12240" w:h="15840"/>
      <w:pgMar w:top="2420" w:right="580" w:bottom="1160" w:left="1200" w:header="722" w:footer="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4C49E" w14:textId="77777777" w:rsidR="00AF560E" w:rsidRDefault="00AF560E">
      <w:r>
        <w:separator/>
      </w:r>
    </w:p>
  </w:endnote>
  <w:endnote w:type="continuationSeparator" w:id="0">
    <w:p w14:paraId="554988A3" w14:textId="77777777" w:rsidR="00AF560E" w:rsidRDefault="00AF5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36506" w14:textId="0B6C31E9" w:rsidR="00DC4483" w:rsidRDefault="009549AB">
    <w:pPr>
      <w:pStyle w:val="Textoindependiente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2882048" behindDoc="1" locked="0" layoutInCell="1" allowOverlap="1" wp14:anchorId="15CD320A" wp14:editId="7152AAB7">
              <wp:simplePos x="0" y="0"/>
              <wp:positionH relativeFrom="page">
                <wp:posOffset>3975100</wp:posOffset>
              </wp:positionH>
              <wp:positionV relativeFrom="page">
                <wp:posOffset>9248775</wp:posOffset>
              </wp:positionV>
              <wp:extent cx="332740" cy="196215"/>
              <wp:effectExtent l="0" t="0" r="0" b="0"/>
              <wp:wrapNone/>
              <wp:docPr id="1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74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123A41" w14:textId="77777777" w:rsidR="00DC4483" w:rsidRDefault="007C7224">
                          <w:pPr>
                            <w:pStyle w:val="Textoindependiente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CD320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187" type="#_x0000_t202" style="position:absolute;margin-left:313pt;margin-top:728.25pt;width:26.2pt;height:15.45pt;z-index:-2043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ogo6gEAAL0DAAAOAAAAZHJzL2Uyb0RvYy54bWysU1Fv1DAMfkfiP0R553q9wWDV9aaxaQhp&#10;DKSNH+Cm6TWijYOTu/b49Tjp9djYG+Ilcmzn8+fPzvpy7Dux1+QN2lLmi6UU2iqsjd2W8vvj7ZsP&#10;UvgAtoYOrS7lQXt5uXn9aj24Qq+wxa7WJBjE+mJwpWxDcEWWedXqHvwCnbYcbJB6CHylbVYTDIze&#10;d9lquTzPBqTaESrtPXtvpqDcJPym0Sp8bRqvg+hKydxCOimdVTyzzRqKLYFrjTrSgH9g0YOxXPQE&#10;dQMBxI7MC6jeKEKPTVgo7DNsGqN06oG7yZd/dfPQgtOpFxbHu5NM/v/Bqvv9NxKm5tnxpCz0PKNH&#10;PQbxEUdxEeUZnC8468FxXhjZzampVe/uUP3wwuJ1C3arr4hwaDXUTC+PL7MnTyccH0Gq4QvWXAZ2&#10;ARPQ2FAftWM1BKPzmA6n0UQqip1nZ6v3bzmiOJRfnK/yd6kCFPNjRz580tiLaJSSePIJHPZ3PkQy&#10;UMwpsZbFW9N1afqdfebgxOhJ5CPfiXkYq3GSadakwvrA3RBOO8V/gI0W6ZcUA+9TKf3PHZCWovts&#10;WZG4fLNBs1HNBljFT0sZpJjM6zAt6c6R2baMPGlu8YpVa0zqKMo7sTjS5R1JjR73OS7h03vK+vPr&#10;Nr8BAAD//wMAUEsDBBQABgAIAAAAIQDrzx+N4QAAAA0BAAAPAAAAZHJzL2Rvd25yZXYueG1sTI/B&#10;TsMwEETvSPyDtUjcqEOVuiHEqSoEJyREGg4cnXibWI3XIXbb8Pe4p3LcmdHsm2Iz24GdcPLGkYTH&#10;RQIMqXXaUCfhq357yID5oEirwRFK+EUPm/L2plC5dmeq8LQLHYsl5HMloQ9hzDn3bY9W+YUbkaK3&#10;d5NVIZ5Tx/WkzrHcDnyZJIJbZSh+6NWILz22h93RSth+U/Vqfj6az2pfmbp+SuhdHKS8v5u3z8AC&#10;zuEahgt+RIcyMjXuSNqzQYJYirglRCNdiRWwGBHrLAXWXKRsnQIvC/5/RfkHAAD//wMAUEsBAi0A&#10;FAAGAAgAAAAhALaDOJL+AAAA4QEAABMAAAAAAAAAAAAAAAAAAAAAAFtDb250ZW50X1R5cGVzXS54&#10;bWxQSwECLQAUAAYACAAAACEAOP0h/9YAAACUAQAACwAAAAAAAAAAAAAAAAAvAQAAX3JlbHMvLnJl&#10;bHNQSwECLQAUAAYACAAAACEAmKKIKOoBAAC9AwAADgAAAAAAAAAAAAAAAAAuAgAAZHJzL2Uyb0Rv&#10;Yy54bWxQSwECLQAUAAYACAAAACEA688fjeEAAAANAQAADwAAAAAAAAAAAAAAAABEBAAAZHJzL2Rv&#10;d25yZXYueG1sUEsFBgAAAAAEAAQA8wAAAFIFAAAAAA==&#10;" filled="f" stroked="f">
              <v:textbox inset="0,0,0,0">
                <w:txbxContent>
                  <w:p w14:paraId="0D123A41" w14:textId="77777777" w:rsidR="00DC4483" w:rsidRDefault="007C7224">
                    <w:pPr>
                      <w:pStyle w:val="Textoindependiente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6BF3A" w14:textId="4C665F02" w:rsidR="00DC4483" w:rsidRDefault="009549AB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2883072" behindDoc="1" locked="0" layoutInCell="1" allowOverlap="1" wp14:anchorId="42E4F89D" wp14:editId="513A80A7">
              <wp:simplePos x="0" y="0"/>
              <wp:positionH relativeFrom="page">
                <wp:posOffset>4863465</wp:posOffset>
              </wp:positionH>
              <wp:positionV relativeFrom="page">
                <wp:posOffset>6962775</wp:posOffset>
              </wp:positionV>
              <wp:extent cx="332740" cy="196215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74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5B5A12" w14:textId="77777777" w:rsidR="00DC4483" w:rsidRDefault="007C7224">
                          <w:pPr>
                            <w:pStyle w:val="Textoindependiente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E4F89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189" type="#_x0000_t202" style="position:absolute;margin-left:382.95pt;margin-top:548.25pt;width:26.2pt;height:15.45pt;z-index:-2043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QGE6wEAAL0DAAAOAAAAZHJzL2Uyb0RvYy54bWysU9tu2zAMfR+wfxD0vjhOunYz4hRdiw4D&#10;ugvQ7gNoWY6F2aJGKbGzrx8lx1m3vQ17ESiSOjw8pDbXY9+JgyZv0JYyXyyl0FZhbeyulF+f7l+9&#10;kcIHsDV0aHUpj9rL6+3LF5vBFXqFLXa1JsEg1heDK2UbgiuyzKtW9+AX6LTlYIPUQ+Ar7bKaYGD0&#10;vstWy+VlNiDVjlBp79l7NwXlNuE3jVbhc9N4HURXSuYW0knprOKZbTdQ7Ahca9SJBvwDix6M5aJn&#10;qDsIIPZk/oLqjSL02ISFwj7DpjFKpx64m3z5RzePLTidemFxvDvL5P8frPp0+ELC1Dy7Cyks9Dyj&#10;Jz0G8Q5HcRXlGZwvOOvRcV4Y2c2pqVXvHlB988LibQt2p2+IcGg11Ewvjy+zZ08nHB9BquEj1lwG&#10;9gET0NhQH7VjNQSj85iO59FEKoqd6/Xq6oIjikP528tV/jpVgGJ+7MiH9xp7EY1SEk8+gcPhwYdI&#10;Boo5JdayeG+6Lk2/s785ODF6EvnId2IexmpMMq1nTSqsj9wN4bRT/AfYaJF+SDHwPpXSf98DaSm6&#10;D5YVics3GzQb1WyAVfy0lEGKybwN05LuHZldy8iT5hZvWLXGpI6ivBOLE13ekdToaZ/jEj6/p6xf&#10;v277EwAA//8DAFBLAwQUAAYACAAAACEAq4E8M+IAAAANAQAADwAAAGRycy9kb3ducmV2LnhtbEyP&#10;wU7DMAyG70i8Q2QkbiztYF3bNZ0mBCckRFcOO6ZN1kZrnNJkW3l7zAmO9v/p9+diO9uBXfTkjUMB&#10;8SICprF1ymAn4LN+fUiB+SBRycGhFvCtPWzL25tC5spdsdKXfegYlaDPpYA+hDHn3Le9ttIv3KiR&#10;sqObrAw0Th1Xk7xSuR34MooSbqVButDLUT/3uj3tz1bA7oDVi/l6bz6qY2XqOovwLTkJcX837zbA&#10;gp7DHwy/+qQOJTk17ozKs0HAOlllhFIQZckKGCFpnD4Ca2gVL9dPwMuC//+i/AEAAP//AwBQSwEC&#10;LQAUAAYACAAAACEAtoM4kv4AAADhAQAAEwAAAAAAAAAAAAAAAAAAAAAAW0NvbnRlbnRfVHlwZXNd&#10;LnhtbFBLAQItABQABgAIAAAAIQA4/SH/1gAAAJQBAAALAAAAAAAAAAAAAAAAAC8BAABfcmVscy8u&#10;cmVsc1BLAQItABQABgAIAAAAIQCQUQGE6wEAAL0DAAAOAAAAAAAAAAAAAAAAAC4CAABkcnMvZTJv&#10;RG9jLnhtbFBLAQItABQABgAIAAAAIQCrgTwz4gAAAA0BAAAPAAAAAAAAAAAAAAAAAEUEAABkcnMv&#10;ZG93bnJldi54bWxQSwUGAAAAAAQABADzAAAAVAUAAAAA&#10;" filled="f" stroked="f">
              <v:textbox inset="0,0,0,0">
                <w:txbxContent>
                  <w:p w14:paraId="3B5B5A12" w14:textId="77777777" w:rsidR="00DC4483" w:rsidRDefault="007C7224">
                    <w:pPr>
                      <w:pStyle w:val="Textoindependiente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4C3E1" w14:textId="0A5D1199" w:rsidR="00DC4483" w:rsidRDefault="009549AB">
    <w:pPr>
      <w:pStyle w:val="Textoindependiente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2884096" behindDoc="1" locked="0" layoutInCell="1" allowOverlap="1" wp14:anchorId="7DD7D99D" wp14:editId="041DE815">
              <wp:simplePos x="0" y="0"/>
              <wp:positionH relativeFrom="page">
                <wp:posOffset>3720465</wp:posOffset>
              </wp:positionH>
              <wp:positionV relativeFrom="page">
                <wp:posOffset>9248775</wp:posOffset>
              </wp:positionV>
              <wp:extent cx="332740" cy="196215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74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5FB841" w14:textId="77777777" w:rsidR="00DC4483" w:rsidRDefault="007C7224">
                          <w:pPr>
                            <w:pStyle w:val="Textoindependiente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D7D99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191" type="#_x0000_t202" style="position:absolute;margin-left:292.95pt;margin-top:728.25pt;width:26.2pt;height:15.45pt;z-index:-2043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6Ah6QEAAL0DAAAOAAAAZHJzL2Uyb0RvYy54bWysU9tu1DAQfUfiHyy/s9lsoUC02aq0KkIq&#10;F6nlAyaOk1gkHjP2brJ8PWNnsxR4Q7xY47kcnzkz3l5NQy8OmrxBW8p8tZZCW4W1sW0pvz7evXgj&#10;hQ9ga+jR6lIetZdXu+fPtqMr9AY77GtNgkGsL0ZXyi4EV2SZV50ewK/QacvBBmmAwFdqs5pgZPSh&#10;zzbr9WU2ItWOUGnv2Xs7B+Uu4TeNVuFz03gdRF9K5hbSSems4pnttlC0BK4z6kQD/oHFAMbyo2eo&#10;Wwgg9mT+ghqMIvTYhJXCIcOmMUqnHribfP1HNw8dOJ16YXG8O8vk/x+s+nT4QsLUPDuWx8LAM3rU&#10;UxDvcBKvojyj8wVnPTjOCxO7OTW16t09qm9eWLzpwLb6mgjHTkPN9PJYmT0pnXF8BKnGj1jzM7AP&#10;mICmhoaoHashGJ15HM+jiVQUOy8uNq9fckRxKH97uckTtwyKpdiRD+81DiIapSSefAKHw70PkQwU&#10;S0p8y+Kd6fs0/d7+5uDE6EnkI9+ZeZiqKcl01qTC+sjdEM47xX+AjQ7phxQj71Mp/fc9kJai/2BZ&#10;kbh8i0GLUS0GWMWlpQxSzOZNmJd078i0HSPPmlu8ZtUakzqK8s4sTnR5R1Kjp32OS/j0nrJ+/brd&#10;TwAAAP//AwBQSwMEFAAGAAgAAAAhAEJjv6nhAAAADQEAAA8AAABkcnMvZG93bnJldi54bWxMj8FO&#10;g0AQhu8mvsNmTLzZRVuQIkvTGD2ZGCkePC7sFEjZWWS3Lb6905MeZ/4v/3yTb2Y7iBNOvnek4H4R&#10;gUBqnOmpVfBZvd6lIHzQZPTgCBX8oIdNcX2V68y4M5V42oVWcAn5TCvoQhgzKX3TodV+4UYkzvZu&#10;sjrwOLXSTPrM5XaQD1GUSKt74gudHvG5w+awO1oF2y8qX/rv9/qj3Jd9Va0jeksOSt3ezNsnEAHn&#10;8AfDRZ/VoWCn2h3JeDEoiNN4zSgHqziJQTCSLNMliPqySh9XIItc/v+i+AUAAP//AwBQSwECLQAU&#10;AAYACAAAACEAtoM4kv4AAADhAQAAEwAAAAAAAAAAAAAAAAAAAAAAW0NvbnRlbnRfVHlwZXNdLnht&#10;bFBLAQItABQABgAIAAAAIQA4/SH/1gAAAJQBAAALAAAAAAAAAAAAAAAAAC8BAABfcmVscy8ucmVs&#10;c1BLAQItABQABgAIAAAAIQA+i6Ah6QEAAL0DAAAOAAAAAAAAAAAAAAAAAC4CAABkcnMvZTJvRG9j&#10;LnhtbFBLAQItABQABgAIAAAAIQBCY7+p4QAAAA0BAAAPAAAAAAAAAAAAAAAAAEMEAABkcnMvZG93&#10;bnJldi54bWxQSwUGAAAAAAQABADzAAAAUQUAAAAA&#10;" filled="f" stroked="f">
              <v:textbox inset="0,0,0,0">
                <w:txbxContent>
                  <w:p w14:paraId="255FB841" w14:textId="77777777" w:rsidR="00DC4483" w:rsidRDefault="007C7224">
                    <w:pPr>
                      <w:pStyle w:val="Textoindependiente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10885" w14:textId="28B16080" w:rsidR="00DC4483" w:rsidRDefault="009549AB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2885120" behindDoc="1" locked="0" layoutInCell="1" allowOverlap="1" wp14:anchorId="77F1D005" wp14:editId="2E3B0166">
              <wp:simplePos x="0" y="0"/>
              <wp:positionH relativeFrom="page">
                <wp:posOffset>4863465</wp:posOffset>
              </wp:positionH>
              <wp:positionV relativeFrom="page">
                <wp:posOffset>6962775</wp:posOffset>
              </wp:positionV>
              <wp:extent cx="332740" cy="19621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74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BD9600" w14:textId="77777777" w:rsidR="00DC4483" w:rsidRDefault="007C7224">
                          <w:pPr>
                            <w:pStyle w:val="Textoindependiente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F1D00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193" type="#_x0000_t202" style="position:absolute;margin-left:382.95pt;margin-top:548.25pt;width:26.2pt;height:15.45pt;z-index:-2043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Hz36wEAALwDAAAOAAAAZHJzL2Uyb0RvYy54bWysU8Fu2zAMvQ/YPwi6L46TLV2NOEXXosOA&#10;rhvQ7gMYWY6F2aJGKbGzrx8lx1m73YZdBIqkHh8fqfXV0LXioMkbtKXMZ3MptFVYGbsr5benuzfv&#10;pfABbAUtWl3Ko/byavP61bp3hV5gg22lSTCI9UXvStmE4Ios86rRHfgZOm05WCN1EPhKu6wi6Bm9&#10;a7PFfL7KeqTKESrtPXtvx6DcJPy61ip8qWuvg2hLydxCOimd23hmmzUUOwLXGHWiAf/AogNjuegZ&#10;6hYCiD2Zv6A6owg91mGmsMuwro3SqQfuJp//0c1jA06nXlgc784y+f8Hqx4OX0mYqpQrKSx0PKIn&#10;PQTxAQexjOr0zhec9Og4LQzs5imnTr27R/XdC4s3DdidvibCvtFQMbs8vsyePR1xfATZ9p+x4jKw&#10;D5iAhpq6KB2LIRidp3Q8TyZSUexcLhcXbzmiOJRfrhb5u1QBiumxIx8+auxENEpJPPgEDod7HyIZ&#10;KKaUWMvinWnbNPzWvnBwYvQk8pHvyDwM2yGpdDFpssXqyN0QjivFX4CNBumnFD2vUyn9jz2QlqL9&#10;ZFmRuHuTQZOxnQywip+WMkgxmjdh3NG9I7NrGHnU3OI1q1ab1FGUd2Rxossrkho9rXPcwef3lPX7&#10;021+AQAA//8DAFBLAwQUAAYACAAAACEAq4E8M+IAAAANAQAADwAAAGRycy9kb3ducmV2LnhtbEyP&#10;wU7DMAyG70i8Q2QkbiztYF3bNZ0mBCckRFcOO6ZN1kZrnNJkW3l7zAmO9v/p9+diO9uBXfTkjUMB&#10;8SICprF1ymAn4LN+fUiB+SBRycGhFvCtPWzL25tC5spdsdKXfegYlaDPpYA+hDHn3Le9ttIv3KiR&#10;sqObrAw0Th1Xk7xSuR34MooSbqVButDLUT/3uj3tz1bA7oDVi/l6bz6qY2XqOovwLTkJcX837zbA&#10;gp7DHwy/+qQOJTk17ozKs0HAOlllhFIQZckKGCFpnD4Ca2gVL9dPwMuC//+i/AEAAP//AwBQSwEC&#10;LQAUAAYACAAAACEAtoM4kv4AAADhAQAAEwAAAAAAAAAAAAAAAAAAAAAAW0NvbnRlbnRfVHlwZXNd&#10;LnhtbFBLAQItABQABgAIAAAAIQA4/SH/1gAAAJQBAAALAAAAAAAAAAAAAAAAAC8BAABfcmVscy8u&#10;cmVsc1BLAQItABQABgAIAAAAIQD6SHz36wEAALwDAAAOAAAAAAAAAAAAAAAAAC4CAABkcnMvZTJv&#10;RG9jLnhtbFBLAQItABQABgAIAAAAIQCrgTwz4gAAAA0BAAAPAAAAAAAAAAAAAAAAAEUEAABkcnMv&#10;ZG93bnJldi54bWxQSwUGAAAAAAQABADzAAAAVAUAAAAA&#10;" filled="f" stroked="f">
              <v:textbox inset="0,0,0,0">
                <w:txbxContent>
                  <w:p w14:paraId="49BD9600" w14:textId="77777777" w:rsidR="00DC4483" w:rsidRDefault="007C7224">
                    <w:pPr>
                      <w:pStyle w:val="Textoindependiente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22EC6" w14:textId="1EBD88A9" w:rsidR="00DC4483" w:rsidRDefault="009549AB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2886144" behindDoc="1" locked="0" layoutInCell="1" allowOverlap="1" wp14:anchorId="3FE55128" wp14:editId="47C9AB4D">
              <wp:simplePos x="0" y="0"/>
              <wp:positionH relativeFrom="page">
                <wp:posOffset>3720465</wp:posOffset>
              </wp:positionH>
              <wp:positionV relativeFrom="page">
                <wp:posOffset>9248775</wp:posOffset>
              </wp:positionV>
              <wp:extent cx="332740" cy="1962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74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3165D" w14:textId="77777777" w:rsidR="00DC4483" w:rsidRDefault="007C7224">
                          <w:pPr>
                            <w:pStyle w:val="Textoindependiente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E551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95" type="#_x0000_t202" style="position:absolute;margin-left:292.95pt;margin-top:728.25pt;width:26.2pt;height:15.45pt;z-index:-2043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RmS6QEAALwDAAAOAAAAZHJzL2Uyb0RvYy54bWysU9tu1DAQfUfiHyy/s9mkUGi02aq0KkIq&#10;BanlAxzHSSxijxl7N1m+nrGzWVr6hnixxnM5PnNmvLmczMD2Cr0GW/F8teZMWQmNtl3Fvz/evvnA&#10;mQ/CNmIAqyp+UJ5fbl+/2oyuVAX0MDQKGYFYX46u4n0IrswyL3tlhF+BU5aCLaARga7YZQ2KkdDN&#10;kBXr9Xk2AjYOQSrvyXszB/k24betkuFr23oV2FBx4hbSiems45ltN6LsULheyyMN8Q8sjNCWHj1B&#10;3Ygg2A71CyijJYKHNqwkmAzaVkuVeqBu8vVf3Tz0wqnUC4nj3Ukm//9g5f3+GzLdVLzgzApDI3pU&#10;U2AfYWJ5VGd0vqSkB0dpYSI3TTl16t0dyB+eWbjuhe3UFSKMvRINsUuV2ZPSGcdHkHr8Ag09I3YB&#10;EtDUoonSkRiM0GlKh9NkIhVJzrOz4v1bikgK5RfnRf4ucstEuRQ79OGTAsOiUXGkwSdwsb/zYU5d&#10;UuJbFm71MKThD/aZgzCjJ5GPfGfmYaqnpNLFokkNzYG6QZhXir4AGT3gL85GWqeK+587gYqz4bMl&#10;ReLuLQYuRr0YwkoqrXjgbDavw7yjO4e66wl51tzCFanW6tRRlHdmcaRLK5I0Oa5z3MGn95T159Nt&#10;fwMAAP//AwBQSwMEFAAGAAgAAAAhAEJjv6nhAAAADQEAAA8AAABkcnMvZG93bnJldi54bWxMj8FO&#10;g0AQhu8mvsNmTLzZRVuQIkvTGD2ZGCkePC7sFEjZWWS3Lb6905MeZ/4v/3yTb2Y7iBNOvnek4H4R&#10;gUBqnOmpVfBZvd6lIHzQZPTgCBX8oIdNcX2V68y4M5V42oVWcAn5TCvoQhgzKX3TodV+4UYkzvZu&#10;sjrwOLXSTPrM5XaQD1GUSKt74gudHvG5w+awO1oF2y8qX/rv9/qj3Jd9Va0jeksOSt3ezNsnEAHn&#10;8AfDRZ/VoWCn2h3JeDEoiNN4zSgHqziJQTCSLNMliPqySh9XIItc/v+i+AUAAP//AwBQSwECLQAU&#10;AAYACAAAACEAtoM4kv4AAADhAQAAEwAAAAAAAAAAAAAAAAAAAAAAW0NvbnRlbnRfVHlwZXNdLnht&#10;bFBLAQItABQABgAIAAAAIQA4/SH/1gAAAJQBAAALAAAAAAAAAAAAAAAAAC8BAABfcmVscy8ucmVs&#10;c1BLAQItABQABgAIAAAAIQAPDRmS6QEAALwDAAAOAAAAAAAAAAAAAAAAAC4CAABkcnMvZTJvRG9j&#10;LnhtbFBLAQItABQABgAIAAAAIQBCY7+p4QAAAA0BAAAPAAAAAAAAAAAAAAAAAEMEAABkcnMvZG93&#10;bnJldi54bWxQSwUGAAAAAAQABADzAAAAUQUAAAAA&#10;" filled="f" stroked="f">
              <v:textbox inset="0,0,0,0">
                <w:txbxContent>
                  <w:p w14:paraId="3E73165D" w14:textId="77777777" w:rsidR="00DC4483" w:rsidRDefault="007C7224">
                    <w:pPr>
                      <w:pStyle w:val="Textoindependiente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125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30963" w14:textId="77777777" w:rsidR="00AF560E" w:rsidRDefault="00AF560E">
      <w:r>
        <w:separator/>
      </w:r>
    </w:p>
  </w:footnote>
  <w:footnote w:type="continuationSeparator" w:id="0">
    <w:p w14:paraId="03869E15" w14:textId="77777777" w:rsidR="00AF560E" w:rsidRDefault="00AF5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BF47A" w14:textId="432F7C9A" w:rsidR="00DC4483" w:rsidRDefault="009549AB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7EBA0578" wp14:editId="336BA1EB">
              <wp:simplePos x="0" y="0"/>
              <wp:positionH relativeFrom="page">
                <wp:posOffset>1080770</wp:posOffset>
              </wp:positionH>
              <wp:positionV relativeFrom="page">
                <wp:posOffset>455930</wp:posOffset>
              </wp:positionV>
              <wp:extent cx="6126480" cy="1088390"/>
              <wp:effectExtent l="0" t="0" r="0" b="0"/>
              <wp:wrapNone/>
              <wp:docPr id="2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6480" cy="1088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  <w:right w:val="double" w:sz="1" w:space="0" w:color="000000"/>
                              <w:insideH w:val="double" w:sz="1" w:space="0" w:color="000000"/>
                              <w:insideV w:val="double" w:sz="1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4328"/>
                            <w:gridCol w:w="3472"/>
                            <w:gridCol w:w="1834"/>
                          </w:tblGrid>
                          <w:tr w:rsidR="00DC4483" w14:paraId="0F2DC314" w14:textId="77777777">
                            <w:trPr>
                              <w:trHeight w:val="668"/>
                            </w:trPr>
                            <w:tc>
                              <w:tcPr>
                                <w:tcW w:w="4328" w:type="dxa"/>
                                <w:vMerge w:val="restart"/>
                                <w:tcBorders>
                                  <w:right w:val="single" w:sz="4" w:space="0" w:color="000000"/>
                                </w:tcBorders>
                              </w:tcPr>
                              <w:p w14:paraId="6915EFBB" w14:textId="77777777" w:rsidR="00DC4483" w:rsidRDefault="00DC4483">
                                <w:pPr>
                                  <w:pStyle w:val="TableParagraph"/>
                                </w:pPr>
                              </w:p>
                            </w:tc>
                            <w:tc>
                              <w:tcPr>
                                <w:tcW w:w="5306" w:type="dxa"/>
                                <w:gridSpan w:val="2"/>
                                <w:tcBorders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099AB566" w14:textId="77777777" w:rsidR="00DC4483" w:rsidRDefault="007C7224">
                                <w:pPr>
                                  <w:pStyle w:val="TableParagraph"/>
                                  <w:spacing w:before="196"/>
                                  <w:ind w:left="712" w:right="285"/>
                                  <w:jc w:val="center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DIRECCIONAMIENTO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ESTRATÉGICO</w:t>
                                </w:r>
                              </w:p>
                            </w:tc>
                          </w:tr>
                          <w:tr w:rsidR="00DC4483" w14:paraId="694B5E42" w14:textId="77777777">
                            <w:trPr>
                              <w:trHeight w:val="551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69A19281" w14:textId="77777777" w:rsidR="00DC4483" w:rsidRDefault="00DC448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6" w:type="dxa"/>
                                <w:gridSpan w:val="2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767E6090" w14:textId="77777777" w:rsidR="00DC4483" w:rsidRDefault="007C7224">
                                <w:pPr>
                                  <w:pStyle w:val="TableParagraph"/>
                                  <w:spacing w:line="270" w:lineRule="atLeast"/>
                                  <w:ind w:left="105" w:right="90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Formato:</w:t>
                                </w:r>
                                <w:r>
                                  <w:rPr>
                                    <w:rFonts w:ascii="Arial MT" w:hAnsi="Arial MT"/>
                                    <w:spacing w:val="4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Documento</w:t>
                                </w:r>
                                <w:r>
                                  <w:rPr>
                                    <w:rFonts w:ascii="Arial MT" w:hAnsi="Arial MT"/>
                                    <w:spacing w:val="4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4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formulación</w:t>
                                </w:r>
                                <w:r>
                                  <w:rPr>
                                    <w:rFonts w:ascii="Arial MT" w:hAnsi="Arial MT"/>
                                    <w:spacing w:val="4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proyecto</w:t>
                                </w:r>
                                <w:r>
                                  <w:rPr>
                                    <w:rFonts w:ascii="Arial MT" w:hAnsi="Arial MT"/>
                                    <w:spacing w:val="-6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inversión</w:t>
                                </w:r>
                              </w:p>
                            </w:tc>
                          </w:tr>
                          <w:tr w:rsidR="00DC4483" w14:paraId="7B4E4E46" w14:textId="77777777">
                            <w:trPr>
                              <w:trHeight w:val="393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0B6C0430" w14:textId="77777777" w:rsidR="00DC4483" w:rsidRDefault="00DC448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right w:val="single" w:sz="4" w:space="0" w:color="000000"/>
                                </w:tcBorders>
                              </w:tcPr>
                              <w:p w14:paraId="49E962BB" w14:textId="77777777" w:rsidR="00DC4483" w:rsidRDefault="007C7224">
                                <w:pPr>
                                  <w:pStyle w:val="TableParagraph"/>
                                  <w:spacing w:before="59"/>
                                  <w:ind w:left="105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Código: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PE01-PR02-F1</w:t>
                                </w:r>
                              </w:p>
                            </w:tc>
                            <w:tc>
                              <w:tcPr>
                                <w:tcW w:w="183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</w:tcBorders>
                              </w:tcPr>
                              <w:p w14:paraId="197D69BE" w14:textId="77777777" w:rsidR="00DC4483" w:rsidRDefault="007C7224">
                                <w:pPr>
                                  <w:pStyle w:val="TableParagraph"/>
                                  <w:spacing w:before="59"/>
                                  <w:ind w:left="174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Versión:</w:t>
                                </w:r>
                                <w:r>
                                  <w:rPr>
                                    <w:rFonts w:ascii="Arial MT" w:hAnsi="Arial MT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12</w:t>
                                </w:r>
                              </w:p>
                            </w:tc>
                          </w:tr>
                        </w:tbl>
                        <w:p w14:paraId="061DD2BD" w14:textId="77777777" w:rsidR="00DC4483" w:rsidRDefault="00DC4483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BA0578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186" type="#_x0000_t202" style="position:absolute;margin-left:85.1pt;margin-top:35.9pt;width:482.4pt;height:85.7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WPh1wEAAJIDAAAOAAAAZHJzL2Uyb0RvYy54bWysU8GO0zAQvSPxD5bvNElBVYmarpZdLUJa&#10;YKVlP8Bx7MQi8Zix26R8PWOn6bJwQ1ysycz4+b03k93VNPTsqNAbsBUvVjlnykpojG0r/vTt7s2W&#10;Mx+EbUQPVlX8pDy/2r9+tRtdqdbQQd8oZARifTm6inchuDLLvOzUIPwKnLJU1ICDCPSJbdagGAl9&#10;6LN1nm+yEbBxCFJ5T9nbucj3CV9rJcNXrb0KrK84cQvpxHTW8cz2O1G2KFxn5JmG+AcWgzCWHr1A&#10;3Yog2AHNX1CDkQgedFhJGDLQ2kiVNJCaIv9DzWMnnEpayBzvLjb5/wcrvxwf3QOyMH2AiQaYRHh3&#10;D/K7ZxZuOmFbdY0IY6dEQw8X0bJsdL48X41W+9JHkHr8DA0NWRwCJKBJ4xBdIZ2M0GkAp4vpagpM&#10;UnJTrDfvtlSSVCvy7fbt+zSWTJTLdYc+fFQwsBhUHGmqCV4c732IdES5tMTXLNyZvk+T7e2LBDXG&#10;TKIfGc/cw1RP1B1l1NCcSAjCvCi02BR0gD85G2lJKu5/HAQqzvpPlsyIG7UEuAT1Eggr6WrFA2dz&#10;eBPmzTs4NG1HyLPdFq7JMG2SlGcWZ540+KTwvKRxs37/Tl3Pv9L+FwAAAP//AwBQSwMEFAAGAAgA&#10;AAAhAFx1w1TgAAAACwEAAA8AAABkcnMvZG93bnJldi54bWxMj8tOwzAQRfdI/IM1SOyonRT6CHGq&#10;CsEKCZGGBUsndhOr8TjEbhv+numqLK/m6s45+WZyPTuZMViPEpKZAGaw8dpiK+GrentYAQtRoVa9&#10;RyPh1wTYFLc3ucq0P2NpTrvYMhrBkCkJXYxDxnloOuNUmPnBIN32fnQqUhxbrkd1pnHX81SIBXfK&#10;In3o1GBeOtMcdkcnYfuN5av9+ag/y31pq2ot8H1xkPL+bto+A4tmitcyXPAJHQpiqv0RdWA95aVI&#10;qSphmZDCpZDMn8iulpA+zlPgRc7/OxR/AAAA//8DAFBLAQItABQABgAIAAAAIQC2gziS/gAAAOEB&#10;AAATAAAAAAAAAAAAAAAAAAAAAABbQ29udGVudF9UeXBlc10ueG1sUEsBAi0AFAAGAAgAAAAhADj9&#10;If/WAAAAlAEAAAsAAAAAAAAAAAAAAAAALwEAAF9yZWxzLy5yZWxzUEsBAi0AFAAGAAgAAAAhAHnV&#10;Y+HXAQAAkgMAAA4AAAAAAAAAAAAAAAAALgIAAGRycy9lMm9Eb2MueG1sUEsBAi0AFAAGAAgAAAAh&#10;AFx1w1TgAAAACwEAAA8AAAAAAAAAAAAAAAAAMQQAAGRycy9kb3ducmV2LnhtbFBLBQYAAAAABAAE&#10;APMAAAA+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double" w:sz="1" w:space="0" w:color="000000"/>
                        <w:left w:val="double" w:sz="1" w:space="0" w:color="000000"/>
                        <w:bottom w:val="double" w:sz="1" w:space="0" w:color="000000"/>
                        <w:right w:val="double" w:sz="1" w:space="0" w:color="000000"/>
                        <w:insideH w:val="double" w:sz="1" w:space="0" w:color="000000"/>
                        <w:insideV w:val="double" w:sz="1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4328"/>
                      <w:gridCol w:w="3472"/>
                      <w:gridCol w:w="1834"/>
                    </w:tblGrid>
                    <w:tr w:rsidR="00DC4483" w14:paraId="0F2DC314" w14:textId="77777777">
                      <w:trPr>
                        <w:trHeight w:val="668"/>
                      </w:trPr>
                      <w:tc>
                        <w:tcPr>
                          <w:tcW w:w="4328" w:type="dxa"/>
                          <w:vMerge w:val="restart"/>
                          <w:tcBorders>
                            <w:right w:val="single" w:sz="4" w:space="0" w:color="000000"/>
                          </w:tcBorders>
                        </w:tcPr>
                        <w:p w14:paraId="6915EFBB" w14:textId="77777777" w:rsidR="00DC4483" w:rsidRDefault="00DC4483">
                          <w:pPr>
                            <w:pStyle w:val="TableParagraph"/>
                          </w:pPr>
                        </w:p>
                      </w:tc>
                      <w:tc>
                        <w:tcPr>
                          <w:tcW w:w="5306" w:type="dxa"/>
                          <w:gridSpan w:val="2"/>
                          <w:tcBorders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099AB566" w14:textId="77777777" w:rsidR="00DC4483" w:rsidRDefault="007C7224">
                          <w:pPr>
                            <w:pStyle w:val="TableParagraph"/>
                            <w:spacing w:before="196"/>
                            <w:ind w:left="712" w:right="285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DIRECCIONAMIENTO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ESTRATÉGICO</w:t>
                          </w:r>
                        </w:p>
                      </w:tc>
                    </w:tr>
                    <w:tr w:rsidR="00DC4483" w14:paraId="694B5E42" w14:textId="77777777">
                      <w:trPr>
                        <w:trHeight w:val="551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69A19281" w14:textId="77777777" w:rsidR="00DC4483" w:rsidRDefault="00DC448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06" w:type="dxa"/>
                          <w:gridSpan w:val="2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767E6090" w14:textId="77777777" w:rsidR="00DC4483" w:rsidRDefault="007C7224">
                          <w:pPr>
                            <w:pStyle w:val="TableParagraph"/>
                            <w:spacing w:line="270" w:lineRule="atLeast"/>
                            <w:ind w:left="105" w:right="90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Formato:</w:t>
                          </w:r>
                          <w:r>
                            <w:rPr>
                              <w:rFonts w:ascii="Arial MT" w:hAnsi="Arial MT"/>
                              <w:spacing w:val="4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spacing w:val="4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4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formulación</w:t>
                          </w:r>
                          <w:r>
                            <w:rPr>
                              <w:rFonts w:ascii="Arial MT" w:hAnsi="Arial MT"/>
                              <w:spacing w:val="4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proyecto</w:t>
                          </w:r>
                          <w:r>
                            <w:rPr>
                              <w:rFonts w:ascii="Arial MT" w:hAnsi="Arial MT"/>
                              <w:spacing w:val="-6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inversión</w:t>
                          </w:r>
                        </w:p>
                      </w:tc>
                    </w:tr>
                    <w:tr w:rsidR="00DC4483" w14:paraId="7B4E4E46" w14:textId="77777777">
                      <w:trPr>
                        <w:trHeight w:val="393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0B6C0430" w14:textId="77777777" w:rsidR="00DC4483" w:rsidRDefault="00DC448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000000"/>
                            <w:left w:val="single" w:sz="4" w:space="0" w:color="000000"/>
                            <w:right w:val="single" w:sz="4" w:space="0" w:color="000000"/>
                          </w:tcBorders>
                        </w:tcPr>
                        <w:p w14:paraId="49E962BB" w14:textId="77777777" w:rsidR="00DC4483" w:rsidRDefault="007C7224">
                          <w:pPr>
                            <w:pStyle w:val="TableParagraph"/>
                            <w:spacing w:before="59"/>
                            <w:ind w:left="105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Código: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PE01-PR02-F1</w:t>
                          </w:r>
                        </w:p>
                      </w:tc>
                      <w:tc>
                        <w:tcPr>
                          <w:tcW w:w="1834" w:type="dxa"/>
                          <w:tcBorders>
                            <w:top w:val="single" w:sz="4" w:space="0" w:color="000000"/>
                            <w:left w:val="single" w:sz="4" w:space="0" w:color="000000"/>
                          </w:tcBorders>
                        </w:tcPr>
                        <w:p w14:paraId="197D69BE" w14:textId="77777777" w:rsidR="00DC4483" w:rsidRDefault="007C7224">
                          <w:pPr>
                            <w:pStyle w:val="TableParagraph"/>
                            <w:spacing w:before="59"/>
                            <w:ind w:left="174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Versión: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12</w:t>
                          </w:r>
                        </w:p>
                      </w:tc>
                    </w:tr>
                  </w:tbl>
                  <w:p w14:paraId="061DD2BD" w14:textId="77777777" w:rsidR="00DC4483" w:rsidRDefault="00DC4483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C7224">
      <w:rPr>
        <w:noProof/>
      </w:rPr>
      <w:drawing>
        <wp:anchor distT="0" distB="0" distL="0" distR="0" simplePos="0" relativeHeight="482881536" behindDoc="1" locked="0" layoutInCell="1" allowOverlap="1" wp14:anchorId="4170C3CE" wp14:editId="1E148F61">
          <wp:simplePos x="0" y="0"/>
          <wp:positionH relativeFrom="page">
            <wp:posOffset>1286144</wp:posOffset>
          </wp:positionH>
          <wp:positionV relativeFrom="page">
            <wp:posOffset>774191</wp:posOffset>
          </wp:positionV>
          <wp:extent cx="2080956" cy="40233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0956" cy="4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F7FA8" w14:textId="39618B3A" w:rsidR="00DC4483" w:rsidRDefault="009549AB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35296" behindDoc="0" locked="0" layoutInCell="1" allowOverlap="1" wp14:anchorId="7C056D24" wp14:editId="2D6C9374">
              <wp:simplePos x="0" y="0"/>
              <wp:positionH relativeFrom="page">
                <wp:posOffset>1969135</wp:posOffset>
              </wp:positionH>
              <wp:positionV relativeFrom="page">
                <wp:posOffset>455930</wp:posOffset>
              </wp:positionV>
              <wp:extent cx="6126480" cy="1090295"/>
              <wp:effectExtent l="0" t="0" r="0" b="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6480" cy="1090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  <w:right w:val="double" w:sz="1" w:space="0" w:color="000000"/>
                              <w:insideH w:val="double" w:sz="1" w:space="0" w:color="000000"/>
                              <w:insideV w:val="double" w:sz="1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4328"/>
                            <w:gridCol w:w="3471"/>
                            <w:gridCol w:w="1834"/>
                          </w:tblGrid>
                          <w:tr w:rsidR="00DC4483" w14:paraId="0F47941F" w14:textId="77777777">
                            <w:trPr>
                              <w:trHeight w:val="668"/>
                            </w:trPr>
                            <w:tc>
                              <w:tcPr>
                                <w:tcW w:w="4328" w:type="dxa"/>
                                <w:vMerge w:val="restart"/>
                                <w:tcBorders>
                                  <w:right w:val="single" w:sz="4" w:space="0" w:color="000000"/>
                                </w:tcBorders>
                              </w:tcPr>
                              <w:p w14:paraId="47D67BBB" w14:textId="77777777" w:rsidR="00DC4483" w:rsidRDefault="00DC4483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5" w:type="dxa"/>
                                <w:gridSpan w:val="2"/>
                                <w:tcBorders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0A558E7A" w14:textId="77777777" w:rsidR="00DC4483" w:rsidRDefault="007C7224">
                                <w:pPr>
                                  <w:pStyle w:val="TableParagraph"/>
                                  <w:spacing w:before="196"/>
                                  <w:ind w:left="712" w:right="284"/>
                                  <w:jc w:val="center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DIRECCIONAMIENTO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ESTRATÉGICO</w:t>
                                </w:r>
                              </w:p>
                            </w:tc>
                          </w:tr>
                          <w:tr w:rsidR="00DC4483" w14:paraId="2DDC2ADF" w14:textId="77777777">
                            <w:trPr>
                              <w:trHeight w:val="550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480A2CC6" w14:textId="77777777" w:rsidR="00DC4483" w:rsidRDefault="00DC448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5" w:type="dxa"/>
                                <w:gridSpan w:val="2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496474A8" w14:textId="77777777" w:rsidR="00DC4483" w:rsidRDefault="007C7224">
                                <w:pPr>
                                  <w:pStyle w:val="TableParagraph"/>
                                  <w:spacing w:line="274" w:lineRule="exact"/>
                                  <w:ind w:left="105" w:right="89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Formato:</w:t>
                                </w:r>
                                <w:r>
                                  <w:rPr>
                                    <w:rFonts w:ascii="Arial MT" w:hAnsi="Arial MT"/>
                                    <w:spacing w:val="4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Documento</w:t>
                                </w:r>
                                <w:r>
                                  <w:rPr>
                                    <w:rFonts w:ascii="Arial MT" w:hAnsi="Arial MT"/>
                                    <w:spacing w:val="4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4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formulación</w:t>
                                </w:r>
                                <w:r>
                                  <w:rPr>
                                    <w:rFonts w:ascii="Arial MT" w:hAnsi="Arial MT"/>
                                    <w:spacing w:val="4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proyecto</w:t>
                                </w:r>
                                <w:r>
                                  <w:rPr>
                                    <w:rFonts w:ascii="Arial MT" w:hAnsi="Arial MT"/>
                                    <w:spacing w:val="-6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inversión</w:t>
                                </w:r>
                              </w:p>
                            </w:tc>
                          </w:tr>
                          <w:tr w:rsidR="00DC4483" w14:paraId="59B5E7A0" w14:textId="77777777">
                            <w:trPr>
                              <w:trHeight w:val="397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72657EAE" w14:textId="77777777" w:rsidR="00DC4483" w:rsidRDefault="00DC448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1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right w:val="single" w:sz="4" w:space="0" w:color="000000"/>
                                </w:tcBorders>
                              </w:tcPr>
                              <w:p w14:paraId="3AB9D8F7" w14:textId="77777777" w:rsidR="00DC4483" w:rsidRDefault="007C7224">
                                <w:pPr>
                                  <w:pStyle w:val="TableParagraph"/>
                                  <w:spacing w:before="62"/>
                                  <w:ind w:left="105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Código: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PE01-PR02-F1</w:t>
                                </w:r>
                              </w:p>
                            </w:tc>
                            <w:tc>
                              <w:tcPr>
                                <w:tcW w:w="183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</w:tcBorders>
                              </w:tcPr>
                              <w:p w14:paraId="06C54A09" w14:textId="77777777" w:rsidR="00DC4483" w:rsidRDefault="007C7224">
                                <w:pPr>
                                  <w:pStyle w:val="TableParagraph"/>
                                  <w:spacing w:before="62"/>
                                  <w:ind w:left="174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Versión:</w:t>
                                </w:r>
                                <w:r>
                                  <w:rPr>
                                    <w:rFonts w:ascii="Arial MT" w:hAnsi="Arial MT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12</w:t>
                                </w:r>
                              </w:p>
                            </w:tc>
                          </w:tr>
                        </w:tbl>
                        <w:p w14:paraId="3283D358" w14:textId="77777777" w:rsidR="00DC4483" w:rsidRDefault="00DC4483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56D2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188" type="#_x0000_t202" style="position:absolute;margin-left:155.05pt;margin-top:35.9pt;width:482.4pt;height:85.8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Dp2wEAAJkDAAAOAAAAZHJzL2Uyb0RvYy54bWysU9tu2zAMfR+wfxD0vviCLWiNOEXXosOA&#10;7gJ0+wBZlmxhtqhRSuzs60fJcbrL27AXgSalw3MO6d3NPA7sqNAbsDUvNjlnykpoje1q/vXLw6sr&#10;znwQthUDWFXzk/L8Zv/yxW5ylSqhh6FVyAjE+mpyNe9DcFWWedmrUfgNOGWpqAFHEegTu6xFMRH6&#10;OGRlnm+zCbB1CFJ5T9n7pcj3CV9rJcMnrb0KbKg5cQvpxHQ28cz2O1F1KFxv5JmG+AcWozCWml6g&#10;7kUQ7IDmL6jRSAQPOmwkjBlobaRKGkhNkf+h5qkXTiUtZI53F5v8/4OVH49P7jOyML+FmQaYRHj3&#10;CPKbZxbuemE7dYsIU69ES42LaFk2OV+dn0arfeUjSDN9gJaGLA4BEtCscYyukE5G6DSA08V0NQcm&#10;Kbktyu3rKypJqhX5dV5ev0k9RLU+d+jDOwUji0HNkaaa4MXx0YdIR1TrldjNwoMZhjTZwf6WoIsx&#10;k+hHxgv3MDczM23Ny9g3qmmgPZEehGVfaL8p6AF/cDbRrtTcfz8IVJwN7y15EhdrDXANmjUQVtLT&#10;mgfOlvAuLAt4cGi6npAX1y3ckm/aJEXPLM50af5J6HlX44L9+p1uPf9R+58AAAD//wMAUEsDBBQA&#10;BgAIAAAAIQCPGXRb4QAAAAsBAAAPAAAAZHJzL2Rvd25yZXYueG1sTI/BTsMwEETvSPyDtUjcqJ20&#10;tDTEqSoEJyREGg4cnXibWI3XIXbb8Pe4p3Jc7dPMm3wz2Z6dcPTGkYRkJoAhNU4baiV8VW8PT8B8&#10;UKRV7wgl/KKHTXF7k6tMuzOVeNqFlsUQ8pmS0IUwZJz7pkOr/MwNSPG3d6NVIZ5jy/WozjHc9jwV&#10;YsmtMhQbOjXgS4fNYXe0ErbfVL6an4/6s9yXpqrWgt6XBynv76btM7CAU7jCcNGP6lBEp9odSXvW&#10;S5gnIomohFUSJ1yAdLVYA6slpIv5I/Ai5/83FH8AAAD//wMAUEsBAi0AFAAGAAgAAAAhALaDOJL+&#10;AAAA4QEAABMAAAAAAAAAAAAAAAAAAAAAAFtDb250ZW50X1R5cGVzXS54bWxQSwECLQAUAAYACAAA&#10;ACEAOP0h/9YAAACUAQAACwAAAAAAAAAAAAAAAAAvAQAAX3JlbHMvLnJlbHNQSwECLQAUAAYACAAA&#10;ACEApHiQ6dsBAACZAwAADgAAAAAAAAAAAAAAAAAuAgAAZHJzL2Uyb0RvYy54bWxQSwECLQAUAAYA&#10;CAAAACEAjxl0W+EAAAALAQAADwAAAAAAAAAAAAAAAAA1BAAAZHJzL2Rvd25yZXYueG1sUEsFBgAA&#10;AAAEAAQA8wAAAEM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double" w:sz="1" w:space="0" w:color="000000"/>
                        <w:left w:val="double" w:sz="1" w:space="0" w:color="000000"/>
                        <w:bottom w:val="double" w:sz="1" w:space="0" w:color="000000"/>
                        <w:right w:val="double" w:sz="1" w:space="0" w:color="000000"/>
                        <w:insideH w:val="double" w:sz="1" w:space="0" w:color="000000"/>
                        <w:insideV w:val="double" w:sz="1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4328"/>
                      <w:gridCol w:w="3471"/>
                      <w:gridCol w:w="1834"/>
                    </w:tblGrid>
                    <w:tr w:rsidR="00DC4483" w14:paraId="0F47941F" w14:textId="77777777">
                      <w:trPr>
                        <w:trHeight w:val="668"/>
                      </w:trPr>
                      <w:tc>
                        <w:tcPr>
                          <w:tcW w:w="4328" w:type="dxa"/>
                          <w:vMerge w:val="restart"/>
                          <w:tcBorders>
                            <w:right w:val="single" w:sz="4" w:space="0" w:color="000000"/>
                          </w:tcBorders>
                        </w:tcPr>
                        <w:p w14:paraId="47D67BBB" w14:textId="77777777" w:rsidR="00DC4483" w:rsidRDefault="00DC4483"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5305" w:type="dxa"/>
                          <w:gridSpan w:val="2"/>
                          <w:tcBorders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0A558E7A" w14:textId="77777777" w:rsidR="00DC4483" w:rsidRDefault="007C7224">
                          <w:pPr>
                            <w:pStyle w:val="TableParagraph"/>
                            <w:spacing w:before="196"/>
                            <w:ind w:left="712" w:right="284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DIRECCIONAMIENTO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ESTRATÉGICO</w:t>
                          </w:r>
                        </w:p>
                      </w:tc>
                    </w:tr>
                    <w:tr w:rsidR="00DC4483" w14:paraId="2DDC2ADF" w14:textId="77777777">
                      <w:trPr>
                        <w:trHeight w:val="550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480A2CC6" w14:textId="77777777" w:rsidR="00DC4483" w:rsidRDefault="00DC448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05" w:type="dxa"/>
                          <w:gridSpan w:val="2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496474A8" w14:textId="77777777" w:rsidR="00DC4483" w:rsidRDefault="007C7224">
                          <w:pPr>
                            <w:pStyle w:val="TableParagraph"/>
                            <w:spacing w:line="274" w:lineRule="exact"/>
                            <w:ind w:left="105" w:right="89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Formato:</w:t>
                          </w:r>
                          <w:r>
                            <w:rPr>
                              <w:rFonts w:ascii="Arial MT" w:hAnsi="Arial MT"/>
                              <w:spacing w:val="4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spacing w:val="4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4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formulación</w:t>
                          </w:r>
                          <w:r>
                            <w:rPr>
                              <w:rFonts w:ascii="Arial MT" w:hAnsi="Arial MT"/>
                              <w:spacing w:val="4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proyecto</w:t>
                          </w:r>
                          <w:r>
                            <w:rPr>
                              <w:rFonts w:ascii="Arial MT" w:hAnsi="Arial MT"/>
                              <w:spacing w:val="-6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inversión</w:t>
                          </w:r>
                        </w:p>
                      </w:tc>
                    </w:tr>
                    <w:tr w:rsidR="00DC4483" w14:paraId="59B5E7A0" w14:textId="77777777">
                      <w:trPr>
                        <w:trHeight w:val="397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72657EAE" w14:textId="77777777" w:rsidR="00DC4483" w:rsidRDefault="00DC448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471" w:type="dxa"/>
                          <w:tcBorders>
                            <w:top w:val="single" w:sz="4" w:space="0" w:color="000000"/>
                            <w:left w:val="single" w:sz="4" w:space="0" w:color="000000"/>
                            <w:right w:val="single" w:sz="4" w:space="0" w:color="000000"/>
                          </w:tcBorders>
                        </w:tcPr>
                        <w:p w14:paraId="3AB9D8F7" w14:textId="77777777" w:rsidR="00DC4483" w:rsidRDefault="007C7224">
                          <w:pPr>
                            <w:pStyle w:val="TableParagraph"/>
                            <w:spacing w:before="62"/>
                            <w:ind w:left="105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Código: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PE01-PR02-F1</w:t>
                          </w:r>
                        </w:p>
                      </w:tc>
                      <w:tc>
                        <w:tcPr>
                          <w:tcW w:w="1834" w:type="dxa"/>
                          <w:tcBorders>
                            <w:top w:val="single" w:sz="4" w:space="0" w:color="000000"/>
                            <w:left w:val="single" w:sz="4" w:space="0" w:color="000000"/>
                          </w:tcBorders>
                        </w:tcPr>
                        <w:p w14:paraId="06C54A09" w14:textId="77777777" w:rsidR="00DC4483" w:rsidRDefault="007C7224">
                          <w:pPr>
                            <w:pStyle w:val="TableParagraph"/>
                            <w:spacing w:before="62"/>
                            <w:ind w:left="174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Versión: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12</w:t>
                          </w:r>
                        </w:p>
                      </w:tc>
                    </w:tr>
                  </w:tbl>
                  <w:p w14:paraId="3283D358" w14:textId="77777777" w:rsidR="00DC4483" w:rsidRDefault="00DC4483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C7224">
      <w:rPr>
        <w:noProof/>
      </w:rPr>
      <w:drawing>
        <wp:anchor distT="0" distB="0" distL="0" distR="0" simplePos="0" relativeHeight="482882560" behindDoc="1" locked="0" layoutInCell="1" allowOverlap="1" wp14:anchorId="7738F12A" wp14:editId="5E88D875">
          <wp:simplePos x="0" y="0"/>
          <wp:positionH relativeFrom="page">
            <wp:posOffset>2174637</wp:posOffset>
          </wp:positionH>
          <wp:positionV relativeFrom="page">
            <wp:posOffset>775716</wp:posOffset>
          </wp:positionV>
          <wp:extent cx="2080956" cy="402335"/>
          <wp:effectExtent l="0" t="0" r="0" b="0"/>
          <wp:wrapNone/>
          <wp:docPr id="4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0956" cy="4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318AE" w14:textId="2A8D555E" w:rsidR="00DC4483" w:rsidRDefault="009549AB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35808" behindDoc="0" locked="0" layoutInCell="1" allowOverlap="1" wp14:anchorId="65227F64" wp14:editId="6B800D5B">
              <wp:simplePos x="0" y="0"/>
              <wp:positionH relativeFrom="page">
                <wp:posOffset>826135</wp:posOffset>
              </wp:positionH>
              <wp:positionV relativeFrom="page">
                <wp:posOffset>455930</wp:posOffset>
              </wp:positionV>
              <wp:extent cx="6126480" cy="1088390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6480" cy="1088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  <w:right w:val="double" w:sz="1" w:space="0" w:color="000000"/>
                              <w:insideH w:val="double" w:sz="1" w:space="0" w:color="000000"/>
                              <w:insideV w:val="double" w:sz="1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4328"/>
                            <w:gridCol w:w="3471"/>
                            <w:gridCol w:w="1834"/>
                          </w:tblGrid>
                          <w:tr w:rsidR="00DC4483" w14:paraId="76388887" w14:textId="77777777">
                            <w:trPr>
                              <w:trHeight w:val="668"/>
                            </w:trPr>
                            <w:tc>
                              <w:tcPr>
                                <w:tcW w:w="4328" w:type="dxa"/>
                                <w:vMerge w:val="restart"/>
                                <w:tcBorders>
                                  <w:right w:val="single" w:sz="4" w:space="0" w:color="000000"/>
                                </w:tcBorders>
                              </w:tcPr>
                              <w:p w14:paraId="6CFD6BB7" w14:textId="77777777" w:rsidR="00DC4483" w:rsidRDefault="00DC4483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5" w:type="dxa"/>
                                <w:gridSpan w:val="2"/>
                                <w:tcBorders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511A3A39" w14:textId="77777777" w:rsidR="00DC4483" w:rsidRDefault="007C7224">
                                <w:pPr>
                                  <w:pStyle w:val="TableParagraph"/>
                                  <w:spacing w:before="196"/>
                                  <w:ind w:left="712" w:right="284"/>
                                  <w:jc w:val="center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DIRECCIONAMIENTO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ESTRATÉGICO</w:t>
                                </w:r>
                              </w:p>
                            </w:tc>
                          </w:tr>
                          <w:tr w:rsidR="00DC4483" w14:paraId="1ED9DCD1" w14:textId="77777777">
                            <w:trPr>
                              <w:trHeight w:val="551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71DA8B7E" w14:textId="77777777" w:rsidR="00DC4483" w:rsidRDefault="00DC448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5" w:type="dxa"/>
                                <w:gridSpan w:val="2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682642B4" w14:textId="77777777" w:rsidR="00DC4483" w:rsidRDefault="007C7224">
                                <w:pPr>
                                  <w:pStyle w:val="TableParagraph"/>
                                  <w:spacing w:line="270" w:lineRule="atLeast"/>
                                  <w:ind w:left="105" w:right="89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Formato:</w:t>
                                </w:r>
                                <w:r>
                                  <w:rPr>
                                    <w:rFonts w:ascii="Arial MT" w:hAnsi="Arial MT"/>
                                    <w:spacing w:val="4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Documento</w:t>
                                </w:r>
                                <w:r>
                                  <w:rPr>
                                    <w:rFonts w:ascii="Arial MT" w:hAnsi="Arial MT"/>
                                    <w:spacing w:val="4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4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formulación</w:t>
                                </w:r>
                                <w:r>
                                  <w:rPr>
                                    <w:rFonts w:ascii="Arial MT" w:hAnsi="Arial MT"/>
                                    <w:spacing w:val="4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proyecto</w:t>
                                </w:r>
                                <w:r>
                                  <w:rPr>
                                    <w:rFonts w:ascii="Arial MT" w:hAnsi="Arial MT"/>
                                    <w:spacing w:val="-6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inversión</w:t>
                                </w:r>
                              </w:p>
                            </w:tc>
                          </w:tr>
                          <w:tr w:rsidR="00DC4483" w14:paraId="2146959E" w14:textId="77777777">
                            <w:trPr>
                              <w:trHeight w:val="393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26F90735" w14:textId="77777777" w:rsidR="00DC4483" w:rsidRDefault="00DC448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1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right w:val="single" w:sz="4" w:space="0" w:color="000000"/>
                                </w:tcBorders>
                              </w:tcPr>
                              <w:p w14:paraId="3A964875" w14:textId="77777777" w:rsidR="00DC4483" w:rsidRDefault="007C7224">
                                <w:pPr>
                                  <w:pStyle w:val="TableParagraph"/>
                                  <w:spacing w:before="59"/>
                                  <w:ind w:left="105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Código: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PE01-PR02-F1</w:t>
                                </w:r>
                              </w:p>
                            </w:tc>
                            <w:tc>
                              <w:tcPr>
                                <w:tcW w:w="183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</w:tcBorders>
                              </w:tcPr>
                              <w:p w14:paraId="32667FEE" w14:textId="77777777" w:rsidR="00DC4483" w:rsidRDefault="007C7224">
                                <w:pPr>
                                  <w:pStyle w:val="TableParagraph"/>
                                  <w:spacing w:before="59"/>
                                  <w:ind w:left="175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Versión:</w:t>
                                </w:r>
                                <w:r>
                                  <w:rPr>
                                    <w:rFonts w:ascii="Arial MT" w:hAnsi="Arial MT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12</w:t>
                                </w:r>
                              </w:p>
                            </w:tc>
                          </w:tr>
                        </w:tbl>
                        <w:p w14:paraId="2BE6A52B" w14:textId="77777777" w:rsidR="00DC4483" w:rsidRDefault="00DC4483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27F6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190" type="#_x0000_t202" style="position:absolute;margin-left:65.05pt;margin-top:35.9pt;width:482.4pt;height:85.7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NnP3AEAAJkDAAAOAAAAZHJzL2Uyb0RvYy54bWysU8tu2zAQvBfoPxC815LcwHAFy0GaIEWB&#10;9AGk+QCKIiWiEpdd0pbcr++Sspw2vRW9EMtdcjgzu9xdT0PPjgq9AVvxYpVzpqyExti24k/f7t9s&#10;OfNB2Eb0YFXFT8rz6/3rV7vRlWoNHfSNQkYg1pejq3gXgiuzzMtODcKvwClLRQ04iEBbbLMGxUjo&#10;Q5+t83yTjYCNQ5DKe8rezUW+T/haKxm+aO1VYH3FiVtIK6a1jmu234myReE6I880xD+wGISx9OgF&#10;6k4EwQ5o/oIajETwoMNKwpCB1kaqpIHUFPkLNY+dcCppIXO8u9jk/x+s/Hx8dF+Rhek9TNTAJMK7&#10;B5DfPbNw2wnbqhtEGDslGnq4iJZlo/Pl+Wq02pc+gtTjJ2ioyeIQIAFNGofoCulkhE4NOF1MV1Ng&#10;kpKbYr252lJJUq3It9u371JbMlEu1x368EHBwGJQcaSuJnhxfPAh0hHlciS+ZuHe9H3qbG//SNDB&#10;mEn0I+OZe5jqiZmm4ldRW1RTQ3MiPQjzvNB8U9AB/uRspFmpuP9xEKg46z9a8iQO1hLgEtRLIKyk&#10;qxUPnM3hbZgH8ODQtB0hz65buCHftEmKnlmc6VL/k9DzrMYB+32fTj3/qP0vAAAA//8DAFBLAwQU&#10;AAYACAAAACEAiJYTA+AAAAALAQAADwAAAGRycy9kb3ducmV2LnhtbEyPwU7DMBBE70j8g7VI3Kid&#10;tCokxKkqBCckRBoOHJ3YTazG6xC7bfh7tid6HO3T7JtiM7uBncwUrEcJyUIAM9h6bbGT8FW/PTwB&#10;C1GhVoNHI+HXBNiUtzeFyrU/Y2VOu9gxKsGQKwl9jGPOeWh741RY+NEg3fZ+cipSnDquJ3Wmcjfw&#10;VIg1d8oifejVaF560x52Rydh+43Vq/35aD6rfWXrOhP4vj5IeX83b5+BRTPHfxgu+qQOJTk1/og6&#10;sIHyUiSESnhMaMIFENkqA9ZISFfLFHhZ8OsN5R8AAAD//wMAUEsBAi0AFAAGAAgAAAAhALaDOJL+&#10;AAAA4QEAABMAAAAAAAAAAAAAAAAAAAAAAFtDb250ZW50X1R5cGVzXS54bWxQSwECLQAUAAYACAAA&#10;ACEAOP0h/9YAAACUAQAACwAAAAAAAAAAAAAAAAAvAQAAX3JlbHMvLnJlbHNQSwECLQAUAAYACAAA&#10;ACEANxjZz9wBAACZAwAADgAAAAAAAAAAAAAAAAAuAgAAZHJzL2Uyb0RvYy54bWxQSwECLQAUAAYA&#10;CAAAACEAiJYTA+AAAAALAQAADwAAAAAAAAAAAAAAAAA2BAAAZHJzL2Rvd25yZXYueG1sUEsFBgAA&#10;AAAEAAQA8wAAAEM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double" w:sz="1" w:space="0" w:color="000000"/>
                        <w:left w:val="double" w:sz="1" w:space="0" w:color="000000"/>
                        <w:bottom w:val="double" w:sz="1" w:space="0" w:color="000000"/>
                        <w:right w:val="double" w:sz="1" w:space="0" w:color="000000"/>
                        <w:insideH w:val="double" w:sz="1" w:space="0" w:color="000000"/>
                        <w:insideV w:val="double" w:sz="1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4328"/>
                      <w:gridCol w:w="3471"/>
                      <w:gridCol w:w="1834"/>
                    </w:tblGrid>
                    <w:tr w:rsidR="00DC4483" w14:paraId="76388887" w14:textId="77777777">
                      <w:trPr>
                        <w:trHeight w:val="668"/>
                      </w:trPr>
                      <w:tc>
                        <w:tcPr>
                          <w:tcW w:w="4328" w:type="dxa"/>
                          <w:vMerge w:val="restart"/>
                          <w:tcBorders>
                            <w:right w:val="single" w:sz="4" w:space="0" w:color="000000"/>
                          </w:tcBorders>
                        </w:tcPr>
                        <w:p w14:paraId="6CFD6BB7" w14:textId="77777777" w:rsidR="00DC4483" w:rsidRDefault="00DC4483"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5305" w:type="dxa"/>
                          <w:gridSpan w:val="2"/>
                          <w:tcBorders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511A3A39" w14:textId="77777777" w:rsidR="00DC4483" w:rsidRDefault="007C7224">
                          <w:pPr>
                            <w:pStyle w:val="TableParagraph"/>
                            <w:spacing w:before="196"/>
                            <w:ind w:left="712" w:right="284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DIRECCIONAMIENTO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ESTRATÉGICO</w:t>
                          </w:r>
                        </w:p>
                      </w:tc>
                    </w:tr>
                    <w:tr w:rsidR="00DC4483" w14:paraId="1ED9DCD1" w14:textId="77777777">
                      <w:trPr>
                        <w:trHeight w:val="551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71DA8B7E" w14:textId="77777777" w:rsidR="00DC4483" w:rsidRDefault="00DC448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05" w:type="dxa"/>
                          <w:gridSpan w:val="2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682642B4" w14:textId="77777777" w:rsidR="00DC4483" w:rsidRDefault="007C7224">
                          <w:pPr>
                            <w:pStyle w:val="TableParagraph"/>
                            <w:spacing w:line="270" w:lineRule="atLeast"/>
                            <w:ind w:left="105" w:right="89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Formato:</w:t>
                          </w:r>
                          <w:r>
                            <w:rPr>
                              <w:rFonts w:ascii="Arial MT" w:hAnsi="Arial MT"/>
                              <w:spacing w:val="4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spacing w:val="4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4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formulación</w:t>
                          </w:r>
                          <w:r>
                            <w:rPr>
                              <w:rFonts w:ascii="Arial MT" w:hAnsi="Arial MT"/>
                              <w:spacing w:val="4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proyecto</w:t>
                          </w:r>
                          <w:r>
                            <w:rPr>
                              <w:rFonts w:ascii="Arial MT" w:hAnsi="Arial MT"/>
                              <w:spacing w:val="-6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inversión</w:t>
                          </w:r>
                        </w:p>
                      </w:tc>
                    </w:tr>
                    <w:tr w:rsidR="00DC4483" w14:paraId="2146959E" w14:textId="77777777">
                      <w:trPr>
                        <w:trHeight w:val="393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26F90735" w14:textId="77777777" w:rsidR="00DC4483" w:rsidRDefault="00DC448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471" w:type="dxa"/>
                          <w:tcBorders>
                            <w:top w:val="single" w:sz="4" w:space="0" w:color="000000"/>
                            <w:left w:val="single" w:sz="4" w:space="0" w:color="000000"/>
                            <w:right w:val="single" w:sz="4" w:space="0" w:color="000000"/>
                          </w:tcBorders>
                        </w:tcPr>
                        <w:p w14:paraId="3A964875" w14:textId="77777777" w:rsidR="00DC4483" w:rsidRDefault="007C7224">
                          <w:pPr>
                            <w:pStyle w:val="TableParagraph"/>
                            <w:spacing w:before="59"/>
                            <w:ind w:left="105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Código: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PE01-PR02-F1</w:t>
                          </w:r>
                        </w:p>
                      </w:tc>
                      <w:tc>
                        <w:tcPr>
                          <w:tcW w:w="1834" w:type="dxa"/>
                          <w:tcBorders>
                            <w:top w:val="single" w:sz="4" w:space="0" w:color="000000"/>
                            <w:left w:val="single" w:sz="4" w:space="0" w:color="000000"/>
                          </w:tcBorders>
                        </w:tcPr>
                        <w:p w14:paraId="32667FEE" w14:textId="77777777" w:rsidR="00DC4483" w:rsidRDefault="007C7224">
                          <w:pPr>
                            <w:pStyle w:val="TableParagraph"/>
                            <w:spacing w:before="59"/>
                            <w:ind w:left="175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Versión: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12</w:t>
                          </w:r>
                        </w:p>
                      </w:tc>
                    </w:tr>
                  </w:tbl>
                  <w:p w14:paraId="2BE6A52B" w14:textId="77777777" w:rsidR="00DC4483" w:rsidRDefault="00DC4483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C7224">
      <w:rPr>
        <w:noProof/>
      </w:rPr>
      <w:drawing>
        <wp:anchor distT="0" distB="0" distL="0" distR="0" simplePos="0" relativeHeight="482883584" behindDoc="1" locked="0" layoutInCell="1" allowOverlap="1" wp14:anchorId="777E0FCB" wp14:editId="3A30D13D">
          <wp:simplePos x="0" y="0"/>
          <wp:positionH relativeFrom="page">
            <wp:posOffset>1031636</wp:posOffset>
          </wp:positionH>
          <wp:positionV relativeFrom="page">
            <wp:posOffset>774191</wp:posOffset>
          </wp:positionV>
          <wp:extent cx="2080956" cy="402335"/>
          <wp:effectExtent l="0" t="0" r="0" b="0"/>
          <wp:wrapNone/>
          <wp:docPr id="4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0956" cy="4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48624" w14:textId="76E20635" w:rsidR="00DC4483" w:rsidRDefault="009549AB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40416" behindDoc="0" locked="0" layoutInCell="1" allowOverlap="1" wp14:anchorId="5CC44EAD" wp14:editId="51925C0B">
              <wp:simplePos x="0" y="0"/>
              <wp:positionH relativeFrom="page">
                <wp:posOffset>1969135</wp:posOffset>
              </wp:positionH>
              <wp:positionV relativeFrom="page">
                <wp:posOffset>455930</wp:posOffset>
              </wp:positionV>
              <wp:extent cx="6126480" cy="109029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6480" cy="1090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  <w:right w:val="double" w:sz="1" w:space="0" w:color="000000"/>
                              <w:insideH w:val="double" w:sz="1" w:space="0" w:color="000000"/>
                              <w:insideV w:val="double" w:sz="1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4328"/>
                            <w:gridCol w:w="3471"/>
                            <w:gridCol w:w="1834"/>
                          </w:tblGrid>
                          <w:tr w:rsidR="00DC4483" w14:paraId="2B693FDF" w14:textId="77777777">
                            <w:trPr>
                              <w:trHeight w:val="668"/>
                            </w:trPr>
                            <w:tc>
                              <w:tcPr>
                                <w:tcW w:w="4328" w:type="dxa"/>
                                <w:vMerge w:val="restart"/>
                                <w:tcBorders>
                                  <w:right w:val="single" w:sz="4" w:space="0" w:color="000000"/>
                                </w:tcBorders>
                              </w:tcPr>
                              <w:p w14:paraId="13B1B55F" w14:textId="77777777" w:rsidR="00DC4483" w:rsidRDefault="00DC4483">
                                <w:pPr>
                                  <w:pStyle w:val="TableParagraph"/>
                                </w:pPr>
                              </w:p>
                            </w:tc>
                            <w:tc>
                              <w:tcPr>
                                <w:tcW w:w="5305" w:type="dxa"/>
                                <w:gridSpan w:val="2"/>
                                <w:tcBorders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2387CA51" w14:textId="77777777" w:rsidR="00DC4483" w:rsidRDefault="007C7224">
                                <w:pPr>
                                  <w:pStyle w:val="TableParagraph"/>
                                  <w:spacing w:before="196"/>
                                  <w:ind w:left="712" w:right="284"/>
                                  <w:jc w:val="center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DIRECCIONAMIENTO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ESTRATÉGICO</w:t>
                                </w:r>
                              </w:p>
                            </w:tc>
                          </w:tr>
                          <w:tr w:rsidR="00DC4483" w14:paraId="50CDF31E" w14:textId="77777777">
                            <w:trPr>
                              <w:trHeight w:val="550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7FC41B8F" w14:textId="77777777" w:rsidR="00DC4483" w:rsidRDefault="00DC448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5" w:type="dxa"/>
                                <w:gridSpan w:val="2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21623D14" w14:textId="77777777" w:rsidR="00DC4483" w:rsidRDefault="007C7224">
                                <w:pPr>
                                  <w:pStyle w:val="TableParagraph"/>
                                  <w:spacing w:line="274" w:lineRule="exact"/>
                                  <w:ind w:left="105" w:right="89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Formato:</w:t>
                                </w:r>
                                <w:r>
                                  <w:rPr>
                                    <w:rFonts w:ascii="Arial MT" w:hAnsi="Arial MT"/>
                                    <w:spacing w:val="4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Documento</w:t>
                                </w:r>
                                <w:r>
                                  <w:rPr>
                                    <w:rFonts w:ascii="Arial MT" w:hAnsi="Arial MT"/>
                                    <w:spacing w:val="4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4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formulación</w:t>
                                </w:r>
                                <w:r>
                                  <w:rPr>
                                    <w:rFonts w:ascii="Arial MT" w:hAnsi="Arial MT"/>
                                    <w:spacing w:val="4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proyecto</w:t>
                                </w:r>
                                <w:r>
                                  <w:rPr>
                                    <w:rFonts w:ascii="Arial MT" w:hAnsi="Arial MT"/>
                                    <w:spacing w:val="-6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inversión</w:t>
                                </w:r>
                              </w:p>
                            </w:tc>
                          </w:tr>
                          <w:tr w:rsidR="00DC4483" w14:paraId="2694A1F2" w14:textId="77777777">
                            <w:trPr>
                              <w:trHeight w:val="397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07F4B159" w14:textId="77777777" w:rsidR="00DC4483" w:rsidRDefault="00DC448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1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right w:val="single" w:sz="4" w:space="0" w:color="000000"/>
                                </w:tcBorders>
                              </w:tcPr>
                              <w:p w14:paraId="514468F1" w14:textId="77777777" w:rsidR="00DC4483" w:rsidRDefault="007C7224">
                                <w:pPr>
                                  <w:pStyle w:val="TableParagraph"/>
                                  <w:spacing w:before="62"/>
                                  <w:ind w:left="105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Código: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PE01-PR02-F1</w:t>
                                </w:r>
                              </w:p>
                            </w:tc>
                            <w:tc>
                              <w:tcPr>
                                <w:tcW w:w="183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</w:tcBorders>
                              </w:tcPr>
                              <w:p w14:paraId="487AB593" w14:textId="77777777" w:rsidR="00DC4483" w:rsidRDefault="007C7224">
                                <w:pPr>
                                  <w:pStyle w:val="TableParagraph"/>
                                  <w:spacing w:before="62"/>
                                  <w:ind w:left="174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Versión:</w:t>
                                </w:r>
                                <w:r>
                                  <w:rPr>
                                    <w:rFonts w:ascii="Arial MT" w:hAnsi="Arial MT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12</w:t>
                                </w:r>
                              </w:p>
                            </w:tc>
                          </w:tr>
                        </w:tbl>
                        <w:p w14:paraId="2F1576B7" w14:textId="77777777" w:rsidR="00DC4483" w:rsidRDefault="00DC4483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C44EA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192" type="#_x0000_t202" style="position:absolute;margin-left:155.05pt;margin-top:35.9pt;width:482.4pt;height:85.85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Epk2gEAAJkDAAAOAAAAZHJzL2Uyb0RvYy54bWysU9tu2zAMfR+wfxD0vtgOtqA14hRdiw4D&#10;ugvQ7QMUWbaF2aJGKrGzrx8lx+kub8NeBJqUDs85pLc309CLo0Gy4CpZrHIpjNNQW9dW8uuXh1dX&#10;UlBQrlY9OFPJkyF5s3v5Yjv60qyhg742KBjEUTn6SnYh+DLLSHdmULQCbxwXG8BBBf7ENqtRjYw+&#10;9Nk6zzfZCFh7BG2IOHs/F+Uu4TeN0eFT05AJoq8kcwvpxHTu45nttqpsUfnO6jMN9Q8sBmUdN71A&#10;3augxAHtX1CD1QgETVhpGDJoGqtN0sBqivwPNU+d8iZpYXPIX2yi/werPx6f/GcUYXoLEw8wiSD/&#10;CPobCQd3nXKtuUWEsTOq5sZFtCwbPZXnp9FqKimC7McPUPOQ1SFAApoaHKIrrFMwOg/gdDHdTEFo&#10;Tm6K9eb1FZc014r8Ol9fv0k9VLk890jhnYFBxKCSyFNN8Or4SCHSUeVyJXZz8GD7Pk22d78l+GLM&#10;JPqR8cw9TPtJ2JqpxL5RzR7qE+tBmPeF95uDDvCHFCPvSiXp+0GhkaJ/79iTuFhLgEuwXwLlND+t&#10;ZJBiDu/CvIAHj7btGHl23cEt+9bYpOiZxZkuzz8JPe9qXLBfv9Ot5z9q9xMAAP//AwBQSwMEFAAG&#10;AAgAAAAhAI8ZdFvhAAAACwEAAA8AAABkcnMvZG93bnJldi54bWxMj8FOwzAQRO9I/IO1SNyonbS0&#10;NMSpKgQnJEQaDhydeJtYjdchdtvw97inclzt08ybfDPZnp1w9MaRhGQmgCE1ThtqJXxVbw9PwHxQ&#10;pFXvCCX8oodNcXuTq0y7M5V42oWWxRDymZLQhTBknPumQ6v8zA1I8bd3o1UhnmPL9ajOMdz2PBVi&#10;ya0yFBs6NeBLh81hd7QStt9Uvpqfj/qz3JemqtaC3pcHKe/vpu0zsIBTuMJw0Y/qUESn2h1Je9ZL&#10;mCciiaiEVRInXIB0tVgDqyWki/kj8CLn/zcUfwAAAP//AwBQSwECLQAUAAYACAAAACEAtoM4kv4A&#10;AADhAQAAEwAAAAAAAAAAAAAAAAAAAAAAW0NvbnRlbnRfVHlwZXNdLnhtbFBLAQItABQABgAIAAAA&#10;IQA4/SH/1gAAAJQBAAALAAAAAAAAAAAAAAAAAC8BAABfcmVscy8ucmVsc1BLAQItABQABgAIAAAA&#10;IQAptEpk2gEAAJkDAAAOAAAAAAAAAAAAAAAAAC4CAABkcnMvZTJvRG9jLnhtbFBLAQItABQABgAI&#10;AAAAIQCPGXRb4QAAAAsBAAAPAAAAAAAAAAAAAAAAADQEAABkcnMvZG93bnJldi54bWxQSwUGAAAA&#10;AAQABADzAAAAQg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double" w:sz="1" w:space="0" w:color="000000"/>
                        <w:left w:val="double" w:sz="1" w:space="0" w:color="000000"/>
                        <w:bottom w:val="double" w:sz="1" w:space="0" w:color="000000"/>
                        <w:right w:val="double" w:sz="1" w:space="0" w:color="000000"/>
                        <w:insideH w:val="double" w:sz="1" w:space="0" w:color="000000"/>
                        <w:insideV w:val="double" w:sz="1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4328"/>
                      <w:gridCol w:w="3471"/>
                      <w:gridCol w:w="1834"/>
                    </w:tblGrid>
                    <w:tr w:rsidR="00DC4483" w14:paraId="2B693FDF" w14:textId="77777777">
                      <w:trPr>
                        <w:trHeight w:val="668"/>
                      </w:trPr>
                      <w:tc>
                        <w:tcPr>
                          <w:tcW w:w="4328" w:type="dxa"/>
                          <w:vMerge w:val="restart"/>
                          <w:tcBorders>
                            <w:right w:val="single" w:sz="4" w:space="0" w:color="000000"/>
                          </w:tcBorders>
                        </w:tcPr>
                        <w:p w14:paraId="13B1B55F" w14:textId="77777777" w:rsidR="00DC4483" w:rsidRDefault="00DC4483">
                          <w:pPr>
                            <w:pStyle w:val="TableParagraph"/>
                          </w:pPr>
                        </w:p>
                      </w:tc>
                      <w:tc>
                        <w:tcPr>
                          <w:tcW w:w="5305" w:type="dxa"/>
                          <w:gridSpan w:val="2"/>
                          <w:tcBorders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2387CA51" w14:textId="77777777" w:rsidR="00DC4483" w:rsidRDefault="007C7224">
                          <w:pPr>
                            <w:pStyle w:val="TableParagraph"/>
                            <w:spacing w:before="196"/>
                            <w:ind w:left="712" w:right="284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DIRECCIONAMIENTO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ESTRATÉGICO</w:t>
                          </w:r>
                        </w:p>
                      </w:tc>
                    </w:tr>
                    <w:tr w:rsidR="00DC4483" w14:paraId="50CDF31E" w14:textId="77777777">
                      <w:trPr>
                        <w:trHeight w:val="550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7FC41B8F" w14:textId="77777777" w:rsidR="00DC4483" w:rsidRDefault="00DC448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05" w:type="dxa"/>
                          <w:gridSpan w:val="2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21623D14" w14:textId="77777777" w:rsidR="00DC4483" w:rsidRDefault="007C7224">
                          <w:pPr>
                            <w:pStyle w:val="TableParagraph"/>
                            <w:spacing w:line="274" w:lineRule="exact"/>
                            <w:ind w:left="105" w:right="89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Formato:</w:t>
                          </w:r>
                          <w:r>
                            <w:rPr>
                              <w:rFonts w:ascii="Arial MT" w:hAnsi="Arial MT"/>
                              <w:spacing w:val="4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spacing w:val="4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4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formulación</w:t>
                          </w:r>
                          <w:r>
                            <w:rPr>
                              <w:rFonts w:ascii="Arial MT" w:hAnsi="Arial MT"/>
                              <w:spacing w:val="4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proyecto</w:t>
                          </w:r>
                          <w:r>
                            <w:rPr>
                              <w:rFonts w:ascii="Arial MT" w:hAnsi="Arial MT"/>
                              <w:spacing w:val="-6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inversión</w:t>
                          </w:r>
                        </w:p>
                      </w:tc>
                    </w:tr>
                    <w:tr w:rsidR="00DC4483" w14:paraId="2694A1F2" w14:textId="77777777">
                      <w:trPr>
                        <w:trHeight w:val="397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07F4B159" w14:textId="77777777" w:rsidR="00DC4483" w:rsidRDefault="00DC448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471" w:type="dxa"/>
                          <w:tcBorders>
                            <w:top w:val="single" w:sz="4" w:space="0" w:color="000000"/>
                            <w:left w:val="single" w:sz="4" w:space="0" w:color="000000"/>
                            <w:right w:val="single" w:sz="4" w:space="0" w:color="000000"/>
                          </w:tcBorders>
                        </w:tcPr>
                        <w:p w14:paraId="514468F1" w14:textId="77777777" w:rsidR="00DC4483" w:rsidRDefault="007C7224">
                          <w:pPr>
                            <w:pStyle w:val="TableParagraph"/>
                            <w:spacing w:before="62"/>
                            <w:ind w:left="105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Código: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PE01-PR02-F1</w:t>
                          </w:r>
                        </w:p>
                      </w:tc>
                      <w:tc>
                        <w:tcPr>
                          <w:tcW w:w="1834" w:type="dxa"/>
                          <w:tcBorders>
                            <w:top w:val="single" w:sz="4" w:space="0" w:color="000000"/>
                            <w:left w:val="single" w:sz="4" w:space="0" w:color="000000"/>
                          </w:tcBorders>
                        </w:tcPr>
                        <w:p w14:paraId="487AB593" w14:textId="77777777" w:rsidR="00DC4483" w:rsidRDefault="007C7224">
                          <w:pPr>
                            <w:pStyle w:val="TableParagraph"/>
                            <w:spacing w:before="62"/>
                            <w:ind w:left="174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Versión: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12</w:t>
                          </w:r>
                        </w:p>
                      </w:tc>
                    </w:tr>
                  </w:tbl>
                  <w:p w14:paraId="2F1576B7" w14:textId="77777777" w:rsidR="00DC4483" w:rsidRDefault="00DC4483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C7224">
      <w:rPr>
        <w:noProof/>
      </w:rPr>
      <w:drawing>
        <wp:anchor distT="0" distB="0" distL="0" distR="0" simplePos="0" relativeHeight="482884608" behindDoc="1" locked="0" layoutInCell="1" allowOverlap="1" wp14:anchorId="720B1963" wp14:editId="2ED9E34D">
          <wp:simplePos x="0" y="0"/>
          <wp:positionH relativeFrom="page">
            <wp:posOffset>2174637</wp:posOffset>
          </wp:positionH>
          <wp:positionV relativeFrom="page">
            <wp:posOffset>775716</wp:posOffset>
          </wp:positionV>
          <wp:extent cx="2080956" cy="402335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0956" cy="4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F1316" w14:textId="47673245" w:rsidR="00DC4483" w:rsidRDefault="009549AB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40928" behindDoc="0" locked="0" layoutInCell="1" allowOverlap="1" wp14:anchorId="12C641DC" wp14:editId="3FAF694B">
              <wp:simplePos x="0" y="0"/>
              <wp:positionH relativeFrom="page">
                <wp:posOffset>826135</wp:posOffset>
              </wp:positionH>
              <wp:positionV relativeFrom="page">
                <wp:posOffset>455930</wp:posOffset>
              </wp:positionV>
              <wp:extent cx="6126480" cy="108839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6480" cy="1088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  <w:right w:val="double" w:sz="1" w:space="0" w:color="000000"/>
                              <w:insideH w:val="double" w:sz="1" w:space="0" w:color="000000"/>
                              <w:insideV w:val="double" w:sz="1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4328"/>
                            <w:gridCol w:w="3471"/>
                            <w:gridCol w:w="1834"/>
                          </w:tblGrid>
                          <w:tr w:rsidR="00DC4483" w14:paraId="42F3EACD" w14:textId="77777777">
                            <w:trPr>
                              <w:trHeight w:val="668"/>
                            </w:trPr>
                            <w:tc>
                              <w:tcPr>
                                <w:tcW w:w="4328" w:type="dxa"/>
                                <w:vMerge w:val="restart"/>
                                <w:tcBorders>
                                  <w:right w:val="single" w:sz="4" w:space="0" w:color="000000"/>
                                </w:tcBorders>
                              </w:tcPr>
                              <w:p w14:paraId="1EA6A4C8" w14:textId="77777777" w:rsidR="00DC4483" w:rsidRDefault="00DC4483">
                                <w:pPr>
                                  <w:pStyle w:val="TableParagraph"/>
                                </w:pPr>
                              </w:p>
                            </w:tc>
                            <w:tc>
                              <w:tcPr>
                                <w:tcW w:w="5305" w:type="dxa"/>
                                <w:gridSpan w:val="2"/>
                                <w:tcBorders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7A0C3FAE" w14:textId="77777777" w:rsidR="00DC4483" w:rsidRDefault="007C7224">
                                <w:pPr>
                                  <w:pStyle w:val="TableParagraph"/>
                                  <w:spacing w:before="196"/>
                                  <w:ind w:left="712" w:right="284"/>
                                  <w:jc w:val="center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DIRECCIONAMIENTO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ESTRATÉGICO</w:t>
                                </w:r>
                              </w:p>
                            </w:tc>
                          </w:tr>
                          <w:tr w:rsidR="00DC4483" w14:paraId="4F9D4C3E" w14:textId="77777777">
                            <w:trPr>
                              <w:trHeight w:val="551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2283863A" w14:textId="77777777" w:rsidR="00DC4483" w:rsidRDefault="00DC448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5" w:type="dxa"/>
                                <w:gridSpan w:val="2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2AC12B0D" w14:textId="77777777" w:rsidR="00DC4483" w:rsidRDefault="007C7224">
                                <w:pPr>
                                  <w:pStyle w:val="TableParagraph"/>
                                  <w:spacing w:line="270" w:lineRule="atLeast"/>
                                  <w:ind w:left="105" w:right="89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Formato:</w:t>
                                </w:r>
                                <w:r>
                                  <w:rPr>
                                    <w:rFonts w:ascii="Arial MT" w:hAnsi="Arial MT"/>
                                    <w:spacing w:val="4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Documento</w:t>
                                </w:r>
                                <w:r>
                                  <w:rPr>
                                    <w:rFonts w:ascii="Arial MT" w:hAnsi="Arial MT"/>
                                    <w:spacing w:val="4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4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formulación</w:t>
                                </w:r>
                                <w:r>
                                  <w:rPr>
                                    <w:rFonts w:ascii="Arial MT" w:hAnsi="Arial MT"/>
                                    <w:spacing w:val="4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proyecto</w:t>
                                </w:r>
                                <w:r>
                                  <w:rPr>
                                    <w:rFonts w:ascii="Arial MT" w:hAnsi="Arial MT"/>
                                    <w:spacing w:val="-6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inversión</w:t>
                                </w:r>
                              </w:p>
                            </w:tc>
                          </w:tr>
                          <w:tr w:rsidR="00DC4483" w14:paraId="5D806705" w14:textId="77777777">
                            <w:trPr>
                              <w:trHeight w:val="393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6082BB0A" w14:textId="77777777" w:rsidR="00DC4483" w:rsidRDefault="00DC448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1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right w:val="single" w:sz="4" w:space="0" w:color="000000"/>
                                </w:tcBorders>
                              </w:tcPr>
                              <w:p w14:paraId="124E6AA4" w14:textId="77777777" w:rsidR="00DC4483" w:rsidRDefault="007C7224">
                                <w:pPr>
                                  <w:pStyle w:val="TableParagraph"/>
                                  <w:spacing w:before="59"/>
                                  <w:ind w:left="105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Código: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PE01-PR02-F1</w:t>
                                </w:r>
                              </w:p>
                            </w:tc>
                            <w:tc>
                              <w:tcPr>
                                <w:tcW w:w="183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</w:tcBorders>
                              </w:tcPr>
                              <w:p w14:paraId="655DE0A8" w14:textId="77777777" w:rsidR="00DC4483" w:rsidRDefault="007C7224">
                                <w:pPr>
                                  <w:pStyle w:val="TableParagraph"/>
                                  <w:spacing w:before="59"/>
                                  <w:ind w:left="175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Versión:</w:t>
                                </w:r>
                                <w:r>
                                  <w:rPr>
                                    <w:rFonts w:ascii="Arial MT" w:hAnsi="Arial MT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12</w:t>
                                </w:r>
                              </w:p>
                            </w:tc>
                          </w:tr>
                        </w:tbl>
                        <w:p w14:paraId="21FD0A6D" w14:textId="77777777" w:rsidR="00DC4483" w:rsidRDefault="00DC4483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C641DC" id="_x0000_t202" coordsize="21600,21600" o:spt="202" path="m,l,21600r21600,l21600,xe">
              <v:stroke joinstyle="miter"/>
              <v:path gradientshapeok="t" o:connecttype="rect"/>
            </v:shapetype>
            <v:shape id="_x0000_s1194" type="#_x0000_t202" style="position:absolute;margin-left:65.05pt;margin-top:35.9pt;width:482.4pt;height:85.7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8eC2wEAAJkDAAAOAAAAZHJzL2Uyb0RvYy54bWysU8GO0zAQvSPxD5bvNElBVYiarpZdLUJa&#10;YKVlP8B17MQi8Zix26R8PWOn6bJwQ1ys8Yz9/N6b8fZqGnp2VOgN2JoXq5wzZSU0xrY1f/p296bk&#10;zAdhG9GDVTU/Kc+vdq9fbUdXqTV00DcKGYFYX42u5l0IrsoyLzs1CL8CpywVNeAgAm2xzRoUI6EP&#10;fbbO8002AjYOQSrvKXs7F/ku4WutZPiqtVeB9TUnbiGtmNZ9XLPdVlQtCtcZeaYh/oHFIIylRy9Q&#10;tyIIdkDzF9RgJIIHHVYShgy0NlIlDaSmyP9Q89gJp5IWMse7i03+/8HKL8dH94AsTB9gogYmEd7d&#10;g/zumYWbTthWXSPC2CnR0MNFtCwbna/OV6PVvvIRZD9+hoaaLA4BEtCkcYiukE5G6NSA08V0NQUm&#10;Kbkp1pt3JZUk1Yq8LN++T23JRLVcd+jDRwUDi0HNkbqa4MXx3odIR1TLkfiahTvT96mzvX2RoIMx&#10;k+hHxjP3MO0nZpqal1FbVLOH5kR6EOZ5ofmmoAP8ydlIs1Jz/+MgUHHWf7LkSRysJcAl2C+BsJKu&#10;1jxwNoc3YR7Ag0PTdoQ8u27hmnzTJil6ZnGmS/1PQs+zGgfs93069fyjdr8AAAD//wMAUEsDBBQA&#10;BgAIAAAAIQCIlhMD4AAAAAsBAAAPAAAAZHJzL2Rvd25yZXYueG1sTI/BTsMwEETvSPyDtUjcqJ20&#10;KiTEqSoEJyREGg4cndhNrMbrELtt+Hu2J3oc7dPsm2Izu4GdzBSsRwnJQgAz2HptsZPwVb89PAEL&#10;UaFWg0cj4dcE2JS3N4XKtT9jZU672DEqwZArCX2MY855aHvjVFj40SDd9n5yKlKcOq4ndaZyN/BU&#10;iDV3yiJ96NVoXnrTHnZHJ2H7jdWr/floPqt9Zes6E/i+Pkh5fzdvn4FFM8d/GC76pA4lOTX+iDqw&#10;gfJSJIRKeExowgUQ2SoD1khIV8sUeFnw6w3lHwAAAP//AwBQSwECLQAUAAYACAAAACEAtoM4kv4A&#10;AADhAQAAEwAAAAAAAAAAAAAAAAAAAAAAW0NvbnRlbnRfVHlwZXNdLnhtbFBLAQItABQABgAIAAAA&#10;IQA4/SH/1gAAAJQBAAALAAAAAAAAAAAAAAAAAC8BAABfcmVscy8ucmVsc1BLAQItABQABgAIAAAA&#10;IQDhS8eC2wEAAJkDAAAOAAAAAAAAAAAAAAAAAC4CAABkcnMvZTJvRG9jLnhtbFBLAQItABQABgAI&#10;AAAAIQCIlhMD4AAAAAsBAAAPAAAAAAAAAAAAAAAAADUEAABkcnMvZG93bnJldi54bWxQSwUGAAAA&#10;AAQABADzAAAAQg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double" w:sz="1" w:space="0" w:color="000000"/>
                        <w:left w:val="double" w:sz="1" w:space="0" w:color="000000"/>
                        <w:bottom w:val="double" w:sz="1" w:space="0" w:color="000000"/>
                        <w:right w:val="double" w:sz="1" w:space="0" w:color="000000"/>
                        <w:insideH w:val="double" w:sz="1" w:space="0" w:color="000000"/>
                        <w:insideV w:val="double" w:sz="1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4328"/>
                      <w:gridCol w:w="3471"/>
                      <w:gridCol w:w="1834"/>
                    </w:tblGrid>
                    <w:tr w:rsidR="00DC4483" w14:paraId="42F3EACD" w14:textId="77777777">
                      <w:trPr>
                        <w:trHeight w:val="668"/>
                      </w:trPr>
                      <w:tc>
                        <w:tcPr>
                          <w:tcW w:w="4328" w:type="dxa"/>
                          <w:vMerge w:val="restart"/>
                          <w:tcBorders>
                            <w:right w:val="single" w:sz="4" w:space="0" w:color="000000"/>
                          </w:tcBorders>
                        </w:tcPr>
                        <w:p w14:paraId="1EA6A4C8" w14:textId="77777777" w:rsidR="00DC4483" w:rsidRDefault="00DC4483">
                          <w:pPr>
                            <w:pStyle w:val="TableParagraph"/>
                          </w:pPr>
                        </w:p>
                      </w:tc>
                      <w:tc>
                        <w:tcPr>
                          <w:tcW w:w="5305" w:type="dxa"/>
                          <w:gridSpan w:val="2"/>
                          <w:tcBorders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7A0C3FAE" w14:textId="77777777" w:rsidR="00DC4483" w:rsidRDefault="007C7224">
                          <w:pPr>
                            <w:pStyle w:val="TableParagraph"/>
                            <w:spacing w:before="196"/>
                            <w:ind w:left="712" w:right="284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DIRECCIONAMIENTO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ESTRATÉGICO</w:t>
                          </w:r>
                        </w:p>
                      </w:tc>
                    </w:tr>
                    <w:tr w:rsidR="00DC4483" w14:paraId="4F9D4C3E" w14:textId="77777777">
                      <w:trPr>
                        <w:trHeight w:val="551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2283863A" w14:textId="77777777" w:rsidR="00DC4483" w:rsidRDefault="00DC448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05" w:type="dxa"/>
                          <w:gridSpan w:val="2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2AC12B0D" w14:textId="77777777" w:rsidR="00DC4483" w:rsidRDefault="007C7224">
                          <w:pPr>
                            <w:pStyle w:val="TableParagraph"/>
                            <w:spacing w:line="270" w:lineRule="atLeast"/>
                            <w:ind w:left="105" w:right="89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Formato:</w:t>
                          </w:r>
                          <w:r>
                            <w:rPr>
                              <w:rFonts w:ascii="Arial MT" w:hAnsi="Arial MT"/>
                              <w:spacing w:val="4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spacing w:val="4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4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formulación</w:t>
                          </w:r>
                          <w:r>
                            <w:rPr>
                              <w:rFonts w:ascii="Arial MT" w:hAnsi="Arial MT"/>
                              <w:spacing w:val="4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proyecto</w:t>
                          </w:r>
                          <w:r>
                            <w:rPr>
                              <w:rFonts w:ascii="Arial MT" w:hAnsi="Arial MT"/>
                              <w:spacing w:val="-6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inversión</w:t>
                          </w:r>
                        </w:p>
                      </w:tc>
                    </w:tr>
                    <w:tr w:rsidR="00DC4483" w14:paraId="5D806705" w14:textId="77777777">
                      <w:trPr>
                        <w:trHeight w:val="393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6082BB0A" w14:textId="77777777" w:rsidR="00DC4483" w:rsidRDefault="00DC448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471" w:type="dxa"/>
                          <w:tcBorders>
                            <w:top w:val="single" w:sz="4" w:space="0" w:color="000000"/>
                            <w:left w:val="single" w:sz="4" w:space="0" w:color="000000"/>
                            <w:right w:val="single" w:sz="4" w:space="0" w:color="000000"/>
                          </w:tcBorders>
                        </w:tcPr>
                        <w:p w14:paraId="124E6AA4" w14:textId="77777777" w:rsidR="00DC4483" w:rsidRDefault="007C7224">
                          <w:pPr>
                            <w:pStyle w:val="TableParagraph"/>
                            <w:spacing w:before="59"/>
                            <w:ind w:left="105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Código: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PE01-PR02-F1</w:t>
                          </w:r>
                        </w:p>
                      </w:tc>
                      <w:tc>
                        <w:tcPr>
                          <w:tcW w:w="1834" w:type="dxa"/>
                          <w:tcBorders>
                            <w:top w:val="single" w:sz="4" w:space="0" w:color="000000"/>
                            <w:left w:val="single" w:sz="4" w:space="0" w:color="000000"/>
                          </w:tcBorders>
                        </w:tcPr>
                        <w:p w14:paraId="655DE0A8" w14:textId="77777777" w:rsidR="00DC4483" w:rsidRDefault="007C7224">
                          <w:pPr>
                            <w:pStyle w:val="TableParagraph"/>
                            <w:spacing w:before="59"/>
                            <w:ind w:left="175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Versión: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12</w:t>
                          </w:r>
                        </w:p>
                      </w:tc>
                    </w:tr>
                  </w:tbl>
                  <w:p w14:paraId="21FD0A6D" w14:textId="77777777" w:rsidR="00DC4483" w:rsidRDefault="00DC4483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C7224">
      <w:rPr>
        <w:noProof/>
      </w:rPr>
      <w:drawing>
        <wp:anchor distT="0" distB="0" distL="0" distR="0" simplePos="0" relativeHeight="482885632" behindDoc="1" locked="0" layoutInCell="1" allowOverlap="1" wp14:anchorId="5AD95A14" wp14:editId="5F61A434">
          <wp:simplePos x="0" y="0"/>
          <wp:positionH relativeFrom="page">
            <wp:posOffset>1031636</wp:posOffset>
          </wp:positionH>
          <wp:positionV relativeFrom="page">
            <wp:posOffset>774191</wp:posOffset>
          </wp:positionV>
          <wp:extent cx="2080956" cy="402335"/>
          <wp:effectExtent l="0" t="0" r="0" b="0"/>
          <wp:wrapNone/>
          <wp:docPr id="4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0956" cy="4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6EF"/>
    <w:multiLevelType w:val="hybridMultilevel"/>
    <w:tmpl w:val="E918BB70"/>
    <w:lvl w:ilvl="0" w:tplc="49E2ED00">
      <w:numFmt w:val="bullet"/>
      <w:lvlText w:val=""/>
      <w:lvlJc w:val="left"/>
      <w:pPr>
        <w:ind w:left="1246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97981818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BA0E6092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34203CFA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980A3A3A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3C82AD7E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67D6E6AA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CB1ECCD8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383235EE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1141899"/>
    <w:multiLevelType w:val="hybridMultilevel"/>
    <w:tmpl w:val="9812502E"/>
    <w:lvl w:ilvl="0" w:tplc="7A0EFE1C">
      <w:start w:val="1"/>
      <w:numFmt w:val="upperLetter"/>
      <w:lvlText w:val="%1)"/>
      <w:lvlJc w:val="left"/>
      <w:pPr>
        <w:ind w:left="1246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s-ES" w:eastAsia="en-US" w:bidi="ar-SA"/>
      </w:rPr>
    </w:lvl>
    <w:lvl w:ilvl="1" w:tplc="2B165FC0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E4B46A3A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992EF848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8AAA24D6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96FE365E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4378A42A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88B04488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98EC3C44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3365A42"/>
    <w:multiLevelType w:val="hybridMultilevel"/>
    <w:tmpl w:val="9FDEAAB2"/>
    <w:lvl w:ilvl="0" w:tplc="08A61088">
      <w:numFmt w:val="bullet"/>
      <w:lvlText w:val="●"/>
      <w:lvlJc w:val="left"/>
      <w:pPr>
        <w:ind w:left="124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82BC015E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F5CAEFC0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17406734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D7706B5E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8E246E32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112E799E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48347614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5466336C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34A5A22"/>
    <w:multiLevelType w:val="hybridMultilevel"/>
    <w:tmpl w:val="15468E78"/>
    <w:lvl w:ilvl="0" w:tplc="FE50D19A">
      <w:start w:val="1"/>
      <w:numFmt w:val="decimal"/>
      <w:lvlText w:val="%1."/>
      <w:lvlJc w:val="left"/>
      <w:pPr>
        <w:ind w:left="124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AF1C5322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9EE89AD6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802C751E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7548E082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6A2A5BEC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08B8F8E6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32265F08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2DAA5E04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0DAF1B1D"/>
    <w:multiLevelType w:val="multilevel"/>
    <w:tmpl w:val="B35AFA04"/>
    <w:lvl w:ilvl="0">
      <w:start w:val="2"/>
      <w:numFmt w:val="decimal"/>
      <w:lvlText w:val="%1."/>
      <w:lvlJc w:val="left"/>
      <w:pPr>
        <w:ind w:left="1246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606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966" w:hanging="10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227" w:hanging="30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s-ES" w:eastAsia="en-US" w:bidi="ar-SA"/>
      </w:rPr>
    </w:lvl>
    <w:lvl w:ilvl="4">
      <w:numFmt w:val="bullet"/>
      <w:lvlText w:val="•"/>
      <w:lvlJc w:val="left"/>
      <w:pPr>
        <w:ind w:left="1960" w:hanging="30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223" w:hanging="30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486" w:hanging="30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750" w:hanging="30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013" w:hanging="300"/>
      </w:pPr>
      <w:rPr>
        <w:rFonts w:hint="default"/>
        <w:lang w:val="es-ES" w:eastAsia="en-US" w:bidi="ar-SA"/>
      </w:rPr>
    </w:lvl>
  </w:abstractNum>
  <w:abstractNum w:abstractNumId="5" w15:restartNumberingAfterBreak="0">
    <w:nsid w:val="0E1E4F44"/>
    <w:multiLevelType w:val="hybridMultilevel"/>
    <w:tmpl w:val="3684BAD0"/>
    <w:lvl w:ilvl="0" w:tplc="3392EF32">
      <w:numFmt w:val="bullet"/>
      <w:lvlText w:val=""/>
      <w:lvlJc w:val="left"/>
      <w:pPr>
        <w:ind w:left="1246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F27C44F2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6CD0ECBA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342AAE34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8B7ED2D4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CD30417E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D348F9DE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671873A2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9AE602BE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EED4857"/>
    <w:multiLevelType w:val="hybridMultilevel"/>
    <w:tmpl w:val="0E787A82"/>
    <w:lvl w:ilvl="0" w:tplc="2EFAB032">
      <w:numFmt w:val="bullet"/>
      <w:lvlText w:val="●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200E3C8C">
      <w:numFmt w:val="bullet"/>
      <w:lvlText w:val="•"/>
      <w:lvlJc w:val="left"/>
      <w:pPr>
        <w:ind w:left="1055" w:hanging="360"/>
      </w:pPr>
      <w:rPr>
        <w:rFonts w:hint="default"/>
        <w:lang w:val="es-ES" w:eastAsia="en-US" w:bidi="ar-SA"/>
      </w:rPr>
    </w:lvl>
    <w:lvl w:ilvl="2" w:tplc="517C6A74">
      <w:numFmt w:val="bullet"/>
      <w:lvlText w:val="•"/>
      <w:lvlJc w:val="left"/>
      <w:pPr>
        <w:ind w:left="1650" w:hanging="360"/>
      </w:pPr>
      <w:rPr>
        <w:rFonts w:hint="default"/>
        <w:lang w:val="es-ES" w:eastAsia="en-US" w:bidi="ar-SA"/>
      </w:rPr>
    </w:lvl>
    <w:lvl w:ilvl="3" w:tplc="7EF4E5FE">
      <w:numFmt w:val="bullet"/>
      <w:lvlText w:val="•"/>
      <w:lvlJc w:val="left"/>
      <w:pPr>
        <w:ind w:left="2245" w:hanging="360"/>
      </w:pPr>
      <w:rPr>
        <w:rFonts w:hint="default"/>
        <w:lang w:val="es-ES" w:eastAsia="en-US" w:bidi="ar-SA"/>
      </w:rPr>
    </w:lvl>
    <w:lvl w:ilvl="4" w:tplc="BE4AC5D4">
      <w:numFmt w:val="bullet"/>
      <w:lvlText w:val="•"/>
      <w:lvlJc w:val="left"/>
      <w:pPr>
        <w:ind w:left="2840" w:hanging="360"/>
      </w:pPr>
      <w:rPr>
        <w:rFonts w:hint="default"/>
        <w:lang w:val="es-ES" w:eastAsia="en-US" w:bidi="ar-SA"/>
      </w:rPr>
    </w:lvl>
    <w:lvl w:ilvl="5" w:tplc="DC44D394"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6" w:tplc="72D03A70">
      <w:numFmt w:val="bullet"/>
      <w:lvlText w:val="•"/>
      <w:lvlJc w:val="left"/>
      <w:pPr>
        <w:ind w:left="4030" w:hanging="360"/>
      </w:pPr>
      <w:rPr>
        <w:rFonts w:hint="default"/>
        <w:lang w:val="es-ES" w:eastAsia="en-US" w:bidi="ar-SA"/>
      </w:rPr>
    </w:lvl>
    <w:lvl w:ilvl="7" w:tplc="5DC00784">
      <w:numFmt w:val="bullet"/>
      <w:lvlText w:val="•"/>
      <w:lvlJc w:val="left"/>
      <w:pPr>
        <w:ind w:left="4625" w:hanging="360"/>
      </w:pPr>
      <w:rPr>
        <w:rFonts w:hint="default"/>
        <w:lang w:val="es-ES" w:eastAsia="en-US" w:bidi="ar-SA"/>
      </w:rPr>
    </w:lvl>
    <w:lvl w:ilvl="8" w:tplc="A2A04358">
      <w:numFmt w:val="bullet"/>
      <w:lvlText w:val="•"/>
      <w:lvlJc w:val="left"/>
      <w:pPr>
        <w:ind w:left="522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147862C5"/>
    <w:multiLevelType w:val="hybridMultilevel"/>
    <w:tmpl w:val="CE3EB99A"/>
    <w:lvl w:ilvl="0" w:tplc="F1DAFFB4">
      <w:start w:val="1"/>
      <w:numFmt w:val="decimal"/>
      <w:lvlText w:val="%1."/>
      <w:lvlJc w:val="left"/>
      <w:pPr>
        <w:ind w:left="124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694884DC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5DA020EA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320A228E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0E6EFD40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3C002AC8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81BED6C6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FF84070E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06926D04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15EE098B"/>
    <w:multiLevelType w:val="hybridMultilevel"/>
    <w:tmpl w:val="9FCE43CE"/>
    <w:lvl w:ilvl="0" w:tplc="8BDCD950">
      <w:numFmt w:val="bullet"/>
      <w:lvlText w:val="•"/>
      <w:lvlJc w:val="left"/>
      <w:pPr>
        <w:ind w:left="906" w:hanging="380"/>
      </w:pPr>
      <w:rPr>
        <w:rFonts w:ascii="Calibri" w:eastAsia="Calibri" w:hAnsi="Calibri" w:cs="Calibri" w:hint="default"/>
        <w:w w:val="100"/>
        <w:sz w:val="24"/>
        <w:szCs w:val="24"/>
        <w:lang w:val="es-ES" w:eastAsia="en-US" w:bidi="ar-SA"/>
      </w:rPr>
    </w:lvl>
    <w:lvl w:ilvl="1" w:tplc="6DC80D86">
      <w:numFmt w:val="bullet"/>
      <w:lvlText w:val="•"/>
      <w:lvlJc w:val="left"/>
      <w:pPr>
        <w:ind w:left="1806" w:hanging="380"/>
      </w:pPr>
      <w:rPr>
        <w:rFonts w:hint="default"/>
        <w:lang w:val="es-ES" w:eastAsia="en-US" w:bidi="ar-SA"/>
      </w:rPr>
    </w:lvl>
    <w:lvl w:ilvl="2" w:tplc="489E528C">
      <w:numFmt w:val="bullet"/>
      <w:lvlText w:val="•"/>
      <w:lvlJc w:val="left"/>
      <w:pPr>
        <w:ind w:left="2712" w:hanging="380"/>
      </w:pPr>
      <w:rPr>
        <w:rFonts w:hint="default"/>
        <w:lang w:val="es-ES" w:eastAsia="en-US" w:bidi="ar-SA"/>
      </w:rPr>
    </w:lvl>
    <w:lvl w:ilvl="3" w:tplc="3F9CA91C">
      <w:numFmt w:val="bullet"/>
      <w:lvlText w:val="•"/>
      <w:lvlJc w:val="left"/>
      <w:pPr>
        <w:ind w:left="3618" w:hanging="380"/>
      </w:pPr>
      <w:rPr>
        <w:rFonts w:hint="default"/>
        <w:lang w:val="es-ES" w:eastAsia="en-US" w:bidi="ar-SA"/>
      </w:rPr>
    </w:lvl>
    <w:lvl w:ilvl="4" w:tplc="482E6C6C">
      <w:numFmt w:val="bullet"/>
      <w:lvlText w:val="•"/>
      <w:lvlJc w:val="left"/>
      <w:pPr>
        <w:ind w:left="4524" w:hanging="380"/>
      </w:pPr>
      <w:rPr>
        <w:rFonts w:hint="default"/>
        <w:lang w:val="es-ES" w:eastAsia="en-US" w:bidi="ar-SA"/>
      </w:rPr>
    </w:lvl>
    <w:lvl w:ilvl="5" w:tplc="C35AF8C4">
      <w:numFmt w:val="bullet"/>
      <w:lvlText w:val="•"/>
      <w:lvlJc w:val="left"/>
      <w:pPr>
        <w:ind w:left="5430" w:hanging="380"/>
      </w:pPr>
      <w:rPr>
        <w:rFonts w:hint="default"/>
        <w:lang w:val="es-ES" w:eastAsia="en-US" w:bidi="ar-SA"/>
      </w:rPr>
    </w:lvl>
    <w:lvl w:ilvl="6" w:tplc="FA9E425C">
      <w:numFmt w:val="bullet"/>
      <w:lvlText w:val="•"/>
      <w:lvlJc w:val="left"/>
      <w:pPr>
        <w:ind w:left="6336" w:hanging="380"/>
      </w:pPr>
      <w:rPr>
        <w:rFonts w:hint="default"/>
        <w:lang w:val="es-ES" w:eastAsia="en-US" w:bidi="ar-SA"/>
      </w:rPr>
    </w:lvl>
    <w:lvl w:ilvl="7" w:tplc="2918CE78">
      <w:numFmt w:val="bullet"/>
      <w:lvlText w:val="•"/>
      <w:lvlJc w:val="left"/>
      <w:pPr>
        <w:ind w:left="7242" w:hanging="380"/>
      </w:pPr>
      <w:rPr>
        <w:rFonts w:hint="default"/>
        <w:lang w:val="es-ES" w:eastAsia="en-US" w:bidi="ar-SA"/>
      </w:rPr>
    </w:lvl>
    <w:lvl w:ilvl="8" w:tplc="753AD3DC">
      <w:numFmt w:val="bullet"/>
      <w:lvlText w:val="•"/>
      <w:lvlJc w:val="left"/>
      <w:pPr>
        <w:ind w:left="8148" w:hanging="380"/>
      </w:pPr>
      <w:rPr>
        <w:rFonts w:hint="default"/>
        <w:lang w:val="es-ES" w:eastAsia="en-US" w:bidi="ar-SA"/>
      </w:rPr>
    </w:lvl>
  </w:abstractNum>
  <w:abstractNum w:abstractNumId="9" w15:restartNumberingAfterBreak="0">
    <w:nsid w:val="190346D8"/>
    <w:multiLevelType w:val="hybridMultilevel"/>
    <w:tmpl w:val="0406A91C"/>
    <w:lvl w:ilvl="0" w:tplc="3EBC3C94">
      <w:start w:val="1"/>
      <w:numFmt w:val="decimal"/>
      <w:lvlText w:val="%1"/>
      <w:lvlJc w:val="left"/>
      <w:pPr>
        <w:ind w:left="706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80BAD486">
      <w:numFmt w:val="bullet"/>
      <w:lvlText w:val="•"/>
      <w:lvlJc w:val="left"/>
      <w:pPr>
        <w:ind w:left="1626" w:hanging="180"/>
      </w:pPr>
      <w:rPr>
        <w:rFonts w:hint="default"/>
        <w:lang w:val="es-ES" w:eastAsia="en-US" w:bidi="ar-SA"/>
      </w:rPr>
    </w:lvl>
    <w:lvl w:ilvl="2" w:tplc="93A0D51E">
      <w:numFmt w:val="bullet"/>
      <w:lvlText w:val="•"/>
      <w:lvlJc w:val="left"/>
      <w:pPr>
        <w:ind w:left="2552" w:hanging="180"/>
      </w:pPr>
      <w:rPr>
        <w:rFonts w:hint="default"/>
        <w:lang w:val="es-ES" w:eastAsia="en-US" w:bidi="ar-SA"/>
      </w:rPr>
    </w:lvl>
    <w:lvl w:ilvl="3" w:tplc="75E0A812">
      <w:numFmt w:val="bullet"/>
      <w:lvlText w:val="•"/>
      <w:lvlJc w:val="left"/>
      <w:pPr>
        <w:ind w:left="3478" w:hanging="180"/>
      </w:pPr>
      <w:rPr>
        <w:rFonts w:hint="default"/>
        <w:lang w:val="es-ES" w:eastAsia="en-US" w:bidi="ar-SA"/>
      </w:rPr>
    </w:lvl>
    <w:lvl w:ilvl="4" w:tplc="5434CF5C">
      <w:numFmt w:val="bullet"/>
      <w:lvlText w:val="•"/>
      <w:lvlJc w:val="left"/>
      <w:pPr>
        <w:ind w:left="4404" w:hanging="180"/>
      </w:pPr>
      <w:rPr>
        <w:rFonts w:hint="default"/>
        <w:lang w:val="es-ES" w:eastAsia="en-US" w:bidi="ar-SA"/>
      </w:rPr>
    </w:lvl>
    <w:lvl w:ilvl="5" w:tplc="7428A642">
      <w:numFmt w:val="bullet"/>
      <w:lvlText w:val="•"/>
      <w:lvlJc w:val="left"/>
      <w:pPr>
        <w:ind w:left="5330" w:hanging="180"/>
      </w:pPr>
      <w:rPr>
        <w:rFonts w:hint="default"/>
        <w:lang w:val="es-ES" w:eastAsia="en-US" w:bidi="ar-SA"/>
      </w:rPr>
    </w:lvl>
    <w:lvl w:ilvl="6" w:tplc="DD70D658">
      <w:numFmt w:val="bullet"/>
      <w:lvlText w:val="•"/>
      <w:lvlJc w:val="left"/>
      <w:pPr>
        <w:ind w:left="6256" w:hanging="180"/>
      </w:pPr>
      <w:rPr>
        <w:rFonts w:hint="default"/>
        <w:lang w:val="es-ES" w:eastAsia="en-US" w:bidi="ar-SA"/>
      </w:rPr>
    </w:lvl>
    <w:lvl w:ilvl="7" w:tplc="711EFCF6">
      <w:numFmt w:val="bullet"/>
      <w:lvlText w:val="•"/>
      <w:lvlJc w:val="left"/>
      <w:pPr>
        <w:ind w:left="7182" w:hanging="180"/>
      </w:pPr>
      <w:rPr>
        <w:rFonts w:hint="default"/>
        <w:lang w:val="es-ES" w:eastAsia="en-US" w:bidi="ar-SA"/>
      </w:rPr>
    </w:lvl>
    <w:lvl w:ilvl="8" w:tplc="14264AB4">
      <w:numFmt w:val="bullet"/>
      <w:lvlText w:val="•"/>
      <w:lvlJc w:val="left"/>
      <w:pPr>
        <w:ind w:left="8108" w:hanging="180"/>
      </w:pPr>
      <w:rPr>
        <w:rFonts w:hint="default"/>
        <w:lang w:val="es-ES" w:eastAsia="en-US" w:bidi="ar-SA"/>
      </w:rPr>
    </w:lvl>
  </w:abstractNum>
  <w:abstractNum w:abstractNumId="10" w15:restartNumberingAfterBreak="0">
    <w:nsid w:val="1A962951"/>
    <w:multiLevelType w:val="hybridMultilevel"/>
    <w:tmpl w:val="9E1AD3C4"/>
    <w:lvl w:ilvl="0" w:tplc="C546A6DE">
      <w:start w:val="1"/>
      <w:numFmt w:val="decimal"/>
      <w:lvlText w:val="%1."/>
      <w:lvlJc w:val="left"/>
      <w:pPr>
        <w:ind w:left="124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3BE2C02C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EDD81A38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2AAECFA6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941A1B1E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9998F51A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A20049B6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306AA084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7B0E48FE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20AA58B9"/>
    <w:multiLevelType w:val="hybridMultilevel"/>
    <w:tmpl w:val="0C929F56"/>
    <w:lvl w:ilvl="0" w:tplc="4C34FE1A">
      <w:numFmt w:val="bullet"/>
      <w:lvlText w:val=""/>
      <w:lvlJc w:val="left"/>
      <w:pPr>
        <w:ind w:left="1246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F190ADD0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BAEA4806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9EB2A888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0088C20E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176E1CF6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7692362E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EEE092AC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7E285FD4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20C861EC"/>
    <w:multiLevelType w:val="hybridMultilevel"/>
    <w:tmpl w:val="E5688C72"/>
    <w:lvl w:ilvl="0" w:tplc="8FF2D66A">
      <w:start w:val="1"/>
      <w:numFmt w:val="decimal"/>
      <w:lvlText w:val="%1."/>
      <w:lvlJc w:val="left"/>
      <w:pPr>
        <w:ind w:left="1007" w:hanging="90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s-ES" w:eastAsia="en-US" w:bidi="ar-SA"/>
      </w:rPr>
    </w:lvl>
    <w:lvl w:ilvl="1" w:tplc="3F203034">
      <w:numFmt w:val="bullet"/>
      <w:lvlText w:val="•"/>
      <w:lvlJc w:val="left"/>
      <w:pPr>
        <w:ind w:left="1541" w:hanging="900"/>
      </w:pPr>
      <w:rPr>
        <w:rFonts w:hint="default"/>
        <w:lang w:val="es-ES" w:eastAsia="en-US" w:bidi="ar-SA"/>
      </w:rPr>
    </w:lvl>
    <w:lvl w:ilvl="2" w:tplc="AE5A4062">
      <w:numFmt w:val="bullet"/>
      <w:lvlText w:val="•"/>
      <w:lvlJc w:val="left"/>
      <w:pPr>
        <w:ind w:left="2082" w:hanging="900"/>
      </w:pPr>
      <w:rPr>
        <w:rFonts w:hint="default"/>
        <w:lang w:val="es-ES" w:eastAsia="en-US" w:bidi="ar-SA"/>
      </w:rPr>
    </w:lvl>
    <w:lvl w:ilvl="3" w:tplc="7646EB0A">
      <w:numFmt w:val="bullet"/>
      <w:lvlText w:val="•"/>
      <w:lvlJc w:val="left"/>
      <w:pPr>
        <w:ind w:left="2623" w:hanging="900"/>
      </w:pPr>
      <w:rPr>
        <w:rFonts w:hint="default"/>
        <w:lang w:val="es-ES" w:eastAsia="en-US" w:bidi="ar-SA"/>
      </w:rPr>
    </w:lvl>
    <w:lvl w:ilvl="4" w:tplc="8A742C44">
      <w:numFmt w:val="bullet"/>
      <w:lvlText w:val="•"/>
      <w:lvlJc w:val="left"/>
      <w:pPr>
        <w:ind w:left="3164" w:hanging="900"/>
      </w:pPr>
      <w:rPr>
        <w:rFonts w:hint="default"/>
        <w:lang w:val="es-ES" w:eastAsia="en-US" w:bidi="ar-SA"/>
      </w:rPr>
    </w:lvl>
    <w:lvl w:ilvl="5" w:tplc="92C8693C">
      <w:numFmt w:val="bullet"/>
      <w:lvlText w:val="•"/>
      <w:lvlJc w:val="left"/>
      <w:pPr>
        <w:ind w:left="3705" w:hanging="900"/>
      </w:pPr>
      <w:rPr>
        <w:rFonts w:hint="default"/>
        <w:lang w:val="es-ES" w:eastAsia="en-US" w:bidi="ar-SA"/>
      </w:rPr>
    </w:lvl>
    <w:lvl w:ilvl="6" w:tplc="970AEA06">
      <w:numFmt w:val="bullet"/>
      <w:lvlText w:val="•"/>
      <w:lvlJc w:val="left"/>
      <w:pPr>
        <w:ind w:left="4246" w:hanging="900"/>
      </w:pPr>
      <w:rPr>
        <w:rFonts w:hint="default"/>
        <w:lang w:val="es-ES" w:eastAsia="en-US" w:bidi="ar-SA"/>
      </w:rPr>
    </w:lvl>
    <w:lvl w:ilvl="7" w:tplc="8AA200C2">
      <w:numFmt w:val="bullet"/>
      <w:lvlText w:val="•"/>
      <w:lvlJc w:val="left"/>
      <w:pPr>
        <w:ind w:left="4787" w:hanging="900"/>
      </w:pPr>
      <w:rPr>
        <w:rFonts w:hint="default"/>
        <w:lang w:val="es-ES" w:eastAsia="en-US" w:bidi="ar-SA"/>
      </w:rPr>
    </w:lvl>
    <w:lvl w:ilvl="8" w:tplc="7EFCF1C8">
      <w:numFmt w:val="bullet"/>
      <w:lvlText w:val="•"/>
      <w:lvlJc w:val="left"/>
      <w:pPr>
        <w:ind w:left="5328" w:hanging="900"/>
      </w:pPr>
      <w:rPr>
        <w:rFonts w:hint="default"/>
        <w:lang w:val="es-ES" w:eastAsia="en-US" w:bidi="ar-SA"/>
      </w:rPr>
    </w:lvl>
  </w:abstractNum>
  <w:abstractNum w:abstractNumId="13" w15:restartNumberingAfterBreak="0">
    <w:nsid w:val="215D252D"/>
    <w:multiLevelType w:val="hybridMultilevel"/>
    <w:tmpl w:val="BDFCF7D4"/>
    <w:lvl w:ilvl="0" w:tplc="3C505A9E">
      <w:numFmt w:val="bullet"/>
      <w:lvlText w:val="●"/>
      <w:lvlJc w:val="left"/>
      <w:pPr>
        <w:ind w:left="105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B2FAB2DE">
      <w:numFmt w:val="bullet"/>
      <w:lvlText w:val="•"/>
      <w:lvlJc w:val="left"/>
      <w:pPr>
        <w:ind w:left="2324" w:hanging="360"/>
      </w:pPr>
      <w:rPr>
        <w:rFonts w:hint="default"/>
        <w:lang w:val="es-ES" w:eastAsia="en-US" w:bidi="ar-SA"/>
      </w:rPr>
    </w:lvl>
    <w:lvl w:ilvl="2" w:tplc="5D748F24">
      <w:numFmt w:val="bullet"/>
      <w:lvlText w:val="•"/>
      <w:lvlJc w:val="left"/>
      <w:pPr>
        <w:ind w:left="3588" w:hanging="360"/>
      </w:pPr>
      <w:rPr>
        <w:rFonts w:hint="default"/>
        <w:lang w:val="es-ES" w:eastAsia="en-US" w:bidi="ar-SA"/>
      </w:rPr>
    </w:lvl>
    <w:lvl w:ilvl="3" w:tplc="FBFA35B6">
      <w:numFmt w:val="bullet"/>
      <w:lvlText w:val="•"/>
      <w:lvlJc w:val="left"/>
      <w:pPr>
        <w:ind w:left="4852" w:hanging="360"/>
      </w:pPr>
      <w:rPr>
        <w:rFonts w:hint="default"/>
        <w:lang w:val="es-ES" w:eastAsia="en-US" w:bidi="ar-SA"/>
      </w:rPr>
    </w:lvl>
    <w:lvl w:ilvl="4" w:tplc="D6841692">
      <w:numFmt w:val="bullet"/>
      <w:lvlText w:val="•"/>
      <w:lvlJc w:val="left"/>
      <w:pPr>
        <w:ind w:left="6116" w:hanging="360"/>
      </w:pPr>
      <w:rPr>
        <w:rFonts w:hint="default"/>
        <w:lang w:val="es-ES" w:eastAsia="en-US" w:bidi="ar-SA"/>
      </w:rPr>
    </w:lvl>
    <w:lvl w:ilvl="5" w:tplc="2C728760">
      <w:numFmt w:val="bullet"/>
      <w:lvlText w:val="•"/>
      <w:lvlJc w:val="left"/>
      <w:pPr>
        <w:ind w:left="7380" w:hanging="360"/>
      </w:pPr>
      <w:rPr>
        <w:rFonts w:hint="default"/>
        <w:lang w:val="es-ES" w:eastAsia="en-US" w:bidi="ar-SA"/>
      </w:rPr>
    </w:lvl>
    <w:lvl w:ilvl="6" w:tplc="CCCE803C">
      <w:numFmt w:val="bullet"/>
      <w:lvlText w:val="•"/>
      <w:lvlJc w:val="left"/>
      <w:pPr>
        <w:ind w:left="8644" w:hanging="360"/>
      </w:pPr>
      <w:rPr>
        <w:rFonts w:hint="default"/>
        <w:lang w:val="es-ES" w:eastAsia="en-US" w:bidi="ar-SA"/>
      </w:rPr>
    </w:lvl>
    <w:lvl w:ilvl="7" w:tplc="DC5C4982">
      <w:numFmt w:val="bullet"/>
      <w:lvlText w:val="•"/>
      <w:lvlJc w:val="left"/>
      <w:pPr>
        <w:ind w:left="9908" w:hanging="360"/>
      </w:pPr>
      <w:rPr>
        <w:rFonts w:hint="default"/>
        <w:lang w:val="es-ES" w:eastAsia="en-US" w:bidi="ar-SA"/>
      </w:rPr>
    </w:lvl>
    <w:lvl w:ilvl="8" w:tplc="885241AC">
      <w:numFmt w:val="bullet"/>
      <w:lvlText w:val="•"/>
      <w:lvlJc w:val="left"/>
      <w:pPr>
        <w:ind w:left="11172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21ED41C0"/>
    <w:multiLevelType w:val="hybridMultilevel"/>
    <w:tmpl w:val="4E58F16C"/>
    <w:lvl w:ilvl="0" w:tplc="83CEDD4A">
      <w:start w:val="1"/>
      <w:numFmt w:val="lowerLetter"/>
      <w:lvlText w:val="%1."/>
      <w:lvlJc w:val="left"/>
      <w:pPr>
        <w:ind w:left="1246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1" w:tplc="19F2A4A4">
      <w:numFmt w:val="bullet"/>
      <w:lvlText w:val="●"/>
      <w:lvlJc w:val="left"/>
      <w:pPr>
        <w:ind w:left="124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2" w:tplc="947CF4C8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4D12129C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3064D9E0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20E0B3DC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74763944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477CD1C4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D736E5F4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22195488"/>
    <w:multiLevelType w:val="hybridMultilevel"/>
    <w:tmpl w:val="526A1280"/>
    <w:lvl w:ilvl="0" w:tplc="2E12DE98">
      <w:numFmt w:val="bullet"/>
      <w:lvlText w:val="-"/>
      <w:lvlJc w:val="left"/>
      <w:pPr>
        <w:ind w:left="15" w:hanging="11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n-US" w:bidi="ar-SA"/>
      </w:rPr>
    </w:lvl>
    <w:lvl w:ilvl="1" w:tplc="2E6C2D72">
      <w:numFmt w:val="bullet"/>
      <w:lvlText w:val="•"/>
      <w:lvlJc w:val="left"/>
      <w:pPr>
        <w:ind w:left="385" w:hanging="111"/>
      </w:pPr>
      <w:rPr>
        <w:rFonts w:hint="default"/>
        <w:lang w:val="es-ES" w:eastAsia="en-US" w:bidi="ar-SA"/>
      </w:rPr>
    </w:lvl>
    <w:lvl w:ilvl="2" w:tplc="B674F79C">
      <w:numFmt w:val="bullet"/>
      <w:lvlText w:val="•"/>
      <w:lvlJc w:val="left"/>
      <w:pPr>
        <w:ind w:left="751" w:hanging="111"/>
      </w:pPr>
      <w:rPr>
        <w:rFonts w:hint="default"/>
        <w:lang w:val="es-ES" w:eastAsia="en-US" w:bidi="ar-SA"/>
      </w:rPr>
    </w:lvl>
    <w:lvl w:ilvl="3" w:tplc="BBCC09AE">
      <w:numFmt w:val="bullet"/>
      <w:lvlText w:val="•"/>
      <w:lvlJc w:val="left"/>
      <w:pPr>
        <w:ind w:left="1117" w:hanging="111"/>
      </w:pPr>
      <w:rPr>
        <w:rFonts w:hint="default"/>
        <w:lang w:val="es-ES" w:eastAsia="en-US" w:bidi="ar-SA"/>
      </w:rPr>
    </w:lvl>
    <w:lvl w:ilvl="4" w:tplc="99D61628">
      <w:numFmt w:val="bullet"/>
      <w:lvlText w:val="•"/>
      <w:lvlJc w:val="left"/>
      <w:pPr>
        <w:ind w:left="1482" w:hanging="111"/>
      </w:pPr>
      <w:rPr>
        <w:rFonts w:hint="default"/>
        <w:lang w:val="es-ES" w:eastAsia="en-US" w:bidi="ar-SA"/>
      </w:rPr>
    </w:lvl>
    <w:lvl w:ilvl="5" w:tplc="3ABA3D16">
      <w:numFmt w:val="bullet"/>
      <w:lvlText w:val="•"/>
      <w:lvlJc w:val="left"/>
      <w:pPr>
        <w:ind w:left="1848" w:hanging="111"/>
      </w:pPr>
      <w:rPr>
        <w:rFonts w:hint="default"/>
        <w:lang w:val="es-ES" w:eastAsia="en-US" w:bidi="ar-SA"/>
      </w:rPr>
    </w:lvl>
    <w:lvl w:ilvl="6" w:tplc="C7DAA058">
      <w:numFmt w:val="bullet"/>
      <w:lvlText w:val="•"/>
      <w:lvlJc w:val="left"/>
      <w:pPr>
        <w:ind w:left="2214" w:hanging="111"/>
      </w:pPr>
      <w:rPr>
        <w:rFonts w:hint="default"/>
        <w:lang w:val="es-ES" w:eastAsia="en-US" w:bidi="ar-SA"/>
      </w:rPr>
    </w:lvl>
    <w:lvl w:ilvl="7" w:tplc="BEB84DD6">
      <w:numFmt w:val="bullet"/>
      <w:lvlText w:val="•"/>
      <w:lvlJc w:val="left"/>
      <w:pPr>
        <w:ind w:left="2579" w:hanging="111"/>
      </w:pPr>
      <w:rPr>
        <w:rFonts w:hint="default"/>
        <w:lang w:val="es-ES" w:eastAsia="en-US" w:bidi="ar-SA"/>
      </w:rPr>
    </w:lvl>
    <w:lvl w:ilvl="8" w:tplc="62B2DB88">
      <w:numFmt w:val="bullet"/>
      <w:lvlText w:val="•"/>
      <w:lvlJc w:val="left"/>
      <w:pPr>
        <w:ind w:left="2945" w:hanging="111"/>
      </w:pPr>
      <w:rPr>
        <w:rFonts w:hint="default"/>
        <w:lang w:val="es-ES" w:eastAsia="en-US" w:bidi="ar-SA"/>
      </w:rPr>
    </w:lvl>
  </w:abstractNum>
  <w:abstractNum w:abstractNumId="16" w15:restartNumberingAfterBreak="0">
    <w:nsid w:val="226A7287"/>
    <w:multiLevelType w:val="hybridMultilevel"/>
    <w:tmpl w:val="E5C450DC"/>
    <w:lvl w:ilvl="0" w:tplc="62D61C00">
      <w:numFmt w:val="bullet"/>
      <w:lvlText w:val="●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81E83474">
      <w:numFmt w:val="bullet"/>
      <w:lvlText w:val="•"/>
      <w:lvlJc w:val="left"/>
      <w:pPr>
        <w:ind w:left="1055" w:hanging="360"/>
      </w:pPr>
      <w:rPr>
        <w:rFonts w:hint="default"/>
        <w:lang w:val="es-ES" w:eastAsia="en-US" w:bidi="ar-SA"/>
      </w:rPr>
    </w:lvl>
    <w:lvl w:ilvl="2" w:tplc="B52E22C2">
      <w:numFmt w:val="bullet"/>
      <w:lvlText w:val="•"/>
      <w:lvlJc w:val="left"/>
      <w:pPr>
        <w:ind w:left="1650" w:hanging="360"/>
      </w:pPr>
      <w:rPr>
        <w:rFonts w:hint="default"/>
        <w:lang w:val="es-ES" w:eastAsia="en-US" w:bidi="ar-SA"/>
      </w:rPr>
    </w:lvl>
    <w:lvl w:ilvl="3" w:tplc="C61816FE">
      <w:numFmt w:val="bullet"/>
      <w:lvlText w:val="•"/>
      <w:lvlJc w:val="left"/>
      <w:pPr>
        <w:ind w:left="2245" w:hanging="360"/>
      </w:pPr>
      <w:rPr>
        <w:rFonts w:hint="default"/>
        <w:lang w:val="es-ES" w:eastAsia="en-US" w:bidi="ar-SA"/>
      </w:rPr>
    </w:lvl>
    <w:lvl w:ilvl="4" w:tplc="67A2485C">
      <w:numFmt w:val="bullet"/>
      <w:lvlText w:val="•"/>
      <w:lvlJc w:val="left"/>
      <w:pPr>
        <w:ind w:left="2840" w:hanging="360"/>
      </w:pPr>
      <w:rPr>
        <w:rFonts w:hint="default"/>
        <w:lang w:val="es-ES" w:eastAsia="en-US" w:bidi="ar-SA"/>
      </w:rPr>
    </w:lvl>
    <w:lvl w:ilvl="5" w:tplc="7654DF00"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6" w:tplc="8B281AB0">
      <w:numFmt w:val="bullet"/>
      <w:lvlText w:val="•"/>
      <w:lvlJc w:val="left"/>
      <w:pPr>
        <w:ind w:left="4030" w:hanging="360"/>
      </w:pPr>
      <w:rPr>
        <w:rFonts w:hint="default"/>
        <w:lang w:val="es-ES" w:eastAsia="en-US" w:bidi="ar-SA"/>
      </w:rPr>
    </w:lvl>
    <w:lvl w:ilvl="7" w:tplc="3B22FF5C">
      <w:numFmt w:val="bullet"/>
      <w:lvlText w:val="•"/>
      <w:lvlJc w:val="left"/>
      <w:pPr>
        <w:ind w:left="4625" w:hanging="360"/>
      </w:pPr>
      <w:rPr>
        <w:rFonts w:hint="default"/>
        <w:lang w:val="es-ES" w:eastAsia="en-US" w:bidi="ar-SA"/>
      </w:rPr>
    </w:lvl>
    <w:lvl w:ilvl="8" w:tplc="287461B8">
      <w:numFmt w:val="bullet"/>
      <w:lvlText w:val="•"/>
      <w:lvlJc w:val="left"/>
      <w:pPr>
        <w:ind w:left="5220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23570943"/>
    <w:multiLevelType w:val="hybridMultilevel"/>
    <w:tmpl w:val="E42ADD40"/>
    <w:lvl w:ilvl="0" w:tplc="721C1272">
      <w:start w:val="3"/>
      <w:numFmt w:val="decimal"/>
      <w:lvlText w:val="%1-"/>
      <w:lvlJc w:val="left"/>
      <w:pPr>
        <w:ind w:left="786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DD88489A">
      <w:numFmt w:val="bullet"/>
      <w:lvlText w:val=""/>
      <w:lvlJc w:val="left"/>
      <w:pPr>
        <w:ind w:left="1246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2" w:tplc="D3DAE84A">
      <w:numFmt w:val="bullet"/>
      <w:lvlText w:val="●"/>
      <w:lvlJc w:val="left"/>
      <w:pPr>
        <w:ind w:left="16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3" w:tplc="F26CB578">
      <w:numFmt w:val="bullet"/>
      <w:lvlText w:val="•"/>
      <w:lvlJc w:val="left"/>
      <w:pPr>
        <w:ind w:left="2645" w:hanging="360"/>
      </w:pPr>
      <w:rPr>
        <w:rFonts w:hint="default"/>
        <w:lang w:val="es-ES" w:eastAsia="en-US" w:bidi="ar-SA"/>
      </w:rPr>
    </w:lvl>
    <w:lvl w:ilvl="4" w:tplc="722A163C">
      <w:numFmt w:val="bullet"/>
      <w:lvlText w:val="•"/>
      <w:lvlJc w:val="left"/>
      <w:pPr>
        <w:ind w:left="3690" w:hanging="360"/>
      </w:pPr>
      <w:rPr>
        <w:rFonts w:hint="default"/>
        <w:lang w:val="es-ES" w:eastAsia="en-US" w:bidi="ar-SA"/>
      </w:rPr>
    </w:lvl>
    <w:lvl w:ilvl="5" w:tplc="5CC21558">
      <w:numFmt w:val="bullet"/>
      <w:lvlText w:val="•"/>
      <w:lvlJc w:val="left"/>
      <w:pPr>
        <w:ind w:left="4735" w:hanging="360"/>
      </w:pPr>
      <w:rPr>
        <w:rFonts w:hint="default"/>
        <w:lang w:val="es-ES" w:eastAsia="en-US" w:bidi="ar-SA"/>
      </w:rPr>
    </w:lvl>
    <w:lvl w:ilvl="6" w:tplc="37122ED2">
      <w:numFmt w:val="bullet"/>
      <w:lvlText w:val="•"/>
      <w:lvlJc w:val="left"/>
      <w:pPr>
        <w:ind w:left="5780" w:hanging="360"/>
      </w:pPr>
      <w:rPr>
        <w:rFonts w:hint="default"/>
        <w:lang w:val="es-ES" w:eastAsia="en-US" w:bidi="ar-SA"/>
      </w:rPr>
    </w:lvl>
    <w:lvl w:ilvl="7" w:tplc="BD1AFD42">
      <w:numFmt w:val="bullet"/>
      <w:lvlText w:val="•"/>
      <w:lvlJc w:val="left"/>
      <w:pPr>
        <w:ind w:left="6825" w:hanging="360"/>
      </w:pPr>
      <w:rPr>
        <w:rFonts w:hint="default"/>
        <w:lang w:val="es-ES" w:eastAsia="en-US" w:bidi="ar-SA"/>
      </w:rPr>
    </w:lvl>
    <w:lvl w:ilvl="8" w:tplc="5C162686">
      <w:numFmt w:val="bullet"/>
      <w:lvlText w:val="•"/>
      <w:lvlJc w:val="left"/>
      <w:pPr>
        <w:ind w:left="7870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23837F4B"/>
    <w:multiLevelType w:val="hybridMultilevel"/>
    <w:tmpl w:val="85A8F74A"/>
    <w:lvl w:ilvl="0" w:tplc="9BBE683C">
      <w:numFmt w:val="bullet"/>
      <w:lvlText w:val="●"/>
      <w:lvlJc w:val="left"/>
      <w:pPr>
        <w:ind w:left="88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3D36D0DE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2" w:tplc="754EC3F0">
      <w:numFmt w:val="bullet"/>
      <w:lvlText w:val="•"/>
      <w:lvlJc w:val="left"/>
      <w:pPr>
        <w:ind w:left="2696" w:hanging="360"/>
      </w:pPr>
      <w:rPr>
        <w:rFonts w:hint="default"/>
        <w:lang w:val="es-ES" w:eastAsia="en-US" w:bidi="ar-SA"/>
      </w:rPr>
    </w:lvl>
    <w:lvl w:ilvl="3" w:tplc="7BB8CF86">
      <w:numFmt w:val="bullet"/>
      <w:lvlText w:val="•"/>
      <w:lvlJc w:val="left"/>
      <w:pPr>
        <w:ind w:left="3604" w:hanging="360"/>
      </w:pPr>
      <w:rPr>
        <w:rFonts w:hint="default"/>
        <w:lang w:val="es-ES" w:eastAsia="en-US" w:bidi="ar-SA"/>
      </w:rPr>
    </w:lvl>
    <w:lvl w:ilvl="4" w:tplc="C8C00532">
      <w:numFmt w:val="bullet"/>
      <w:lvlText w:val="•"/>
      <w:lvlJc w:val="left"/>
      <w:pPr>
        <w:ind w:left="4512" w:hanging="360"/>
      </w:pPr>
      <w:rPr>
        <w:rFonts w:hint="default"/>
        <w:lang w:val="es-ES" w:eastAsia="en-US" w:bidi="ar-SA"/>
      </w:rPr>
    </w:lvl>
    <w:lvl w:ilvl="5" w:tplc="908A7DB0">
      <w:numFmt w:val="bullet"/>
      <w:lvlText w:val="•"/>
      <w:lvlJc w:val="left"/>
      <w:pPr>
        <w:ind w:left="5420" w:hanging="360"/>
      </w:pPr>
      <w:rPr>
        <w:rFonts w:hint="default"/>
        <w:lang w:val="es-ES" w:eastAsia="en-US" w:bidi="ar-SA"/>
      </w:rPr>
    </w:lvl>
    <w:lvl w:ilvl="6" w:tplc="70222C88">
      <w:numFmt w:val="bullet"/>
      <w:lvlText w:val="•"/>
      <w:lvlJc w:val="left"/>
      <w:pPr>
        <w:ind w:left="6328" w:hanging="360"/>
      </w:pPr>
      <w:rPr>
        <w:rFonts w:hint="default"/>
        <w:lang w:val="es-ES" w:eastAsia="en-US" w:bidi="ar-SA"/>
      </w:rPr>
    </w:lvl>
    <w:lvl w:ilvl="7" w:tplc="BF162550">
      <w:numFmt w:val="bullet"/>
      <w:lvlText w:val="•"/>
      <w:lvlJc w:val="left"/>
      <w:pPr>
        <w:ind w:left="7236" w:hanging="360"/>
      </w:pPr>
      <w:rPr>
        <w:rFonts w:hint="default"/>
        <w:lang w:val="es-ES" w:eastAsia="en-US" w:bidi="ar-SA"/>
      </w:rPr>
    </w:lvl>
    <w:lvl w:ilvl="8" w:tplc="E2C8B3FA">
      <w:numFmt w:val="bullet"/>
      <w:lvlText w:val="•"/>
      <w:lvlJc w:val="left"/>
      <w:pPr>
        <w:ind w:left="8144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24587C74"/>
    <w:multiLevelType w:val="hybridMultilevel"/>
    <w:tmpl w:val="862A7CBA"/>
    <w:lvl w:ilvl="0" w:tplc="77C08EAC">
      <w:numFmt w:val="bullet"/>
      <w:lvlText w:val="●"/>
      <w:lvlJc w:val="left"/>
      <w:pPr>
        <w:ind w:left="124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F2288254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380ED346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CF58D7DC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8BA47BAE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6400CE98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4C584276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36E08A72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BAC01176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287666CA"/>
    <w:multiLevelType w:val="hybridMultilevel"/>
    <w:tmpl w:val="26DC1EF4"/>
    <w:lvl w:ilvl="0" w:tplc="FD52BF32">
      <w:start w:val="1"/>
      <w:numFmt w:val="decimal"/>
      <w:lvlText w:val="%1."/>
      <w:lvlJc w:val="left"/>
      <w:pPr>
        <w:ind w:left="1412" w:hanging="8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s-ES" w:eastAsia="en-US" w:bidi="ar-SA"/>
      </w:rPr>
    </w:lvl>
    <w:lvl w:ilvl="1" w:tplc="945CFB6E">
      <w:start w:val="1"/>
      <w:numFmt w:val="decimal"/>
      <w:lvlText w:val="%2."/>
      <w:lvlJc w:val="left"/>
      <w:pPr>
        <w:ind w:left="124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2" w:tplc="3E84A3BE">
      <w:numFmt w:val="bullet"/>
      <w:lvlText w:val="•"/>
      <w:lvlJc w:val="left"/>
      <w:pPr>
        <w:ind w:left="2368" w:hanging="360"/>
      </w:pPr>
      <w:rPr>
        <w:rFonts w:hint="default"/>
        <w:lang w:val="es-ES" w:eastAsia="en-US" w:bidi="ar-SA"/>
      </w:rPr>
    </w:lvl>
    <w:lvl w:ilvl="3" w:tplc="23106E26">
      <w:numFmt w:val="bullet"/>
      <w:lvlText w:val="•"/>
      <w:lvlJc w:val="left"/>
      <w:pPr>
        <w:ind w:left="3317" w:hanging="360"/>
      </w:pPr>
      <w:rPr>
        <w:rFonts w:hint="default"/>
        <w:lang w:val="es-ES" w:eastAsia="en-US" w:bidi="ar-SA"/>
      </w:rPr>
    </w:lvl>
    <w:lvl w:ilvl="4" w:tplc="0CD6B60E">
      <w:numFmt w:val="bullet"/>
      <w:lvlText w:val="•"/>
      <w:lvlJc w:val="left"/>
      <w:pPr>
        <w:ind w:left="4266" w:hanging="360"/>
      </w:pPr>
      <w:rPr>
        <w:rFonts w:hint="default"/>
        <w:lang w:val="es-ES" w:eastAsia="en-US" w:bidi="ar-SA"/>
      </w:rPr>
    </w:lvl>
    <w:lvl w:ilvl="5" w:tplc="CEF06C4C">
      <w:numFmt w:val="bullet"/>
      <w:lvlText w:val="•"/>
      <w:lvlJc w:val="left"/>
      <w:pPr>
        <w:ind w:left="5215" w:hanging="360"/>
      </w:pPr>
      <w:rPr>
        <w:rFonts w:hint="default"/>
        <w:lang w:val="es-ES" w:eastAsia="en-US" w:bidi="ar-SA"/>
      </w:rPr>
    </w:lvl>
    <w:lvl w:ilvl="6" w:tplc="F9EED796">
      <w:numFmt w:val="bullet"/>
      <w:lvlText w:val="•"/>
      <w:lvlJc w:val="left"/>
      <w:pPr>
        <w:ind w:left="6164" w:hanging="360"/>
      </w:pPr>
      <w:rPr>
        <w:rFonts w:hint="default"/>
        <w:lang w:val="es-ES" w:eastAsia="en-US" w:bidi="ar-SA"/>
      </w:rPr>
    </w:lvl>
    <w:lvl w:ilvl="7" w:tplc="463A977A">
      <w:numFmt w:val="bullet"/>
      <w:lvlText w:val="•"/>
      <w:lvlJc w:val="left"/>
      <w:pPr>
        <w:ind w:left="7113" w:hanging="360"/>
      </w:pPr>
      <w:rPr>
        <w:rFonts w:hint="default"/>
        <w:lang w:val="es-ES" w:eastAsia="en-US" w:bidi="ar-SA"/>
      </w:rPr>
    </w:lvl>
    <w:lvl w:ilvl="8" w:tplc="C69608D6">
      <w:numFmt w:val="bullet"/>
      <w:lvlText w:val="•"/>
      <w:lvlJc w:val="left"/>
      <w:pPr>
        <w:ind w:left="806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2DDF6EBC"/>
    <w:multiLevelType w:val="hybridMultilevel"/>
    <w:tmpl w:val="E7787A7E"/>
    <w:lvl w:ilvl="0" w:tplc="AAB20CBA">
      <w:numFmt w:val="bullet"/>
      <w:lvlText w:val="●"/>
      <w:lvlJc w:val="left"/>
      <w:pPr>
        <w:ind w:left="131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A6AEF556">
      <w:numFmt w:val="bullet"/>
      <w:lvlText w:val="•"/>
      <w:lvlJc w:val="left"/>
      <w:pPr>
        <w:ind w:left="2184" w:hanging="360"/>
      </w:pPr>
      <w:rPr>
        <w:rFonts w:hint="default"/>
        <w:lang w:val="es-ES" w:eastAsia="en-US" w:bidi="ar-SA"/>
      </w:rPr>
    </w:lvl>
    <w:lvl w:ilvl="2" w:tplc="836677A6">
      <w:numFmt w:val="bullet"/>
      <w:lvlText w:val="•"/>
      <w:lvlJc w:val="left"/>
      <w:pPr>
        <w:ind w:left="3048" w:hanging="360"/>
      </w:pPr>
      <w:rPr>
        <w:rFonts w:hint="default"/>
        <w:lang w:val="es-ES" w:eastAsia="en-US" w:bidi="ar-SA"/>
      </w:rPr>
    </w:lvl>
    <w:lvl w:ilvl="3" w:tplc="C17A0688">
      <w:numFmt w:val="bullet"/>
      <w:lvlText w:val="•"/>
      <w:lvlJc w:val="left"/>
      <w:pPr>
        <w:ind w:left="3912" w:hanging="360"/>
      </w:pPr>
      <w:rPr>
        <w:rFonts w:hint="default"/>
        <w:lang w:val="es-ES" w:eastAsia="en-US" w:bidi="ar-SA"/>
      </w:rPr>
    </w:lvl>
    <w:lvl w:ilvl="4" w:tplc="E626D478">
      <w:numFmt w:val="bullet"/>
      <w:lvlText w:val="•"/>
      <w:lvlJc w:val="left"/>
      <w:pPr>
        <w:ind w:left="4776" w:hanging="360"/>
      </w:pPr>
      <w:rPr>
        <w:rFonts w:hint="default"/>
        <w:lang w:val="es-ES" w:eastAsia="en-US" w:bidi="ar-SA"/>
      </w:rPr>
    </w:lvl>
    <w:lvl w:ilvl="5" w:tplc="B470A828">
      <w:numFmt w:val="bullet"/>
      <w:lvlText w:val="•"/>
      <w:lvlJc w:val="left"/>
      <w:pPr>
        <w:ind w:left="5640" w:hanging="360"/>
      </w:pPr>
      <w:rPr>
        <w:rFonts w:hint="default"/>
        <w:lang w:val="es-ES" w:eastAsia="en-US" w:bidi="ar-SA"/>
      </w:rPr>
    </w:lvl>
    <w:lvl w:ilvl="6" w:tplc="87D6ADA4">
      <w:numFmt w:val="bullet"/>
      <w:lvlText w:val="•"/>
      <w:lvlJc w:val="left"/>
      <w:pPr>
        <w:ind w:left="6504" w:hanging="360"/>
      </w:pPr>
      <w:rPr>
        <w:rFonts w:hint="default"/>
        <w:lang w:val="es-ES" w:eastAsia="en-US" w:bidi="ar-SA"/>
      </w:rPr>
    </w:lvl>
    <w:lvl w:ilvl="7" w:tplc="20720986">
      <w:numFmt w:val="bullet"/>
      <w:lvlText w:val="•"/>
      <w:lvlJc w:val="left"/>
      <w:pPr>
        <w:ind w:left="7368" w:hanging="360"/>
      </w:pPr>
      <w:rPr>
        <w:rFonts w:hint="default"/>
        <w:lang w:val="es-ES" w:eastAsia="en-US" w:bidi="ar-SA"/>
      </w:rPr>
    </w:lvl>
    <w:lvl w:ilvl="8" w:tplc="989E5458">
      <w:numFmt w:val="bullet"/>
      <w:lvlText w:val="•"/>
      <w:lvlJc w:val="left"/>
      <w:pPr>
        <w:ind w:left="8232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36132E0A"/>
    <w:multiLevelType w:val="hybridMultilevel"/>
    <w:tmpl w:val="DC5648DA"/>
    <w:lvl w:ilvl="0" w:tplc="287C9348">
      <w:start w:val="11"/>
      <w:numFmt w:val="decimal"/>
      <w:lvlText w:val="%1."/>
      <w:lvlJc w:val="left"/>
      <w:pPr>
        <w:ind w:left="526" w:hanging="41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A08C9DF2">
      <w:numFmt w:val="bullet"/>
      <w:lvlText w:val="●"/>
      <w:lvlJc w:val="left"/>
      <w:pPr>
        <w:ind w:left="124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n-US" w:bidi="ar-SA"/>
      </w:rPr>
    </w:lvl>
    <w:lvl w:ilvl="2" w:tplc="B5703E0A">
      <w:numFmt w:val="bullet"/>
      <w:lvlText w:val="•"/>
      <w:lvlJc w:val="left"/>
      <w:pPr>
        <w:ind w:left="2208" w:hanging="360"/>
      </w:pPr>
      <w:rPr>
        <w:rFonts w:hint="default"/>
        <w:lang w:val="es-ES" w:eastAsia="en-US" w:bidi="ar-SA"/>
      </w:rPr>
    </w:lvl>
    <w:lvl w:ilvl="3" w:tplc="5E2E710A">
      <w:numFmt w:val="bullet"/>
      <w:lvlText w:val="•"/>
      <w:lvlJc w:val="left"/>
      <w:pPr>
        <w:ind w:left="3177" w:hanging="360"/>
      </w:pPr>
      <w:rPr>
        <w:rFonts w:hint="default"/>
        <w:lang w:val="es-ES" w:eastAsia="en-US" w:bidi="ar-SA"/>
      </w:rPr>
    </w:lvl>
    <w:lvl w:ilvl="4" w:tplc="F1E0CFDA">
      <w:numFmt w:val="bullet"/>
      <w:lvlText w:val="•"/>
      <w:lvlJc w:val="left"/>
      <w:pPr>
        <w:ind w:left="4146" w:hanging="360"/>
      </w:pPr>
      <w:rPr>
        <w:rFonts w:hint="default"/>
        <w:lang w:val="es-ES" w:eastAsia="en-US" w:bidi="ar-SA"/>
      </w:rPr>
    </w:lvl>
    <w:lvl w:ilvl="5" w:tplc="5BC61478">
      <w:numFmt w:val="bullet"/>
      <w:lvlText w:val="•"/>
      <w:lvlJc w:val="left"/>
      <w:pPr>
        <w:ind w:left="5115" w:hanging="360"/>
      </w:pPr>
      <w:rPr>
        <w:rFonts w:hint="default"/>
        <w:lang w:val="es-ES" w:eastAsia="en-US" w:bidi="ar-SA"/>
      </w:rPr>
    </w:lvl>
    <w:lvl w:ilvl="6" w:tplc="83D88FAA">
      <w:numFmt w:val="bullet"/>
      <w:lvlText w:val="•"/>
      <w:lvlJc w:val="left"/>
      <w:pPr>
        <w:ind w:left="6084" w:hanging="360"/>
      </w:pPr>
      <w:rPr>
        <w:rFonts w:hint="default"/>
        <w:lang w:val="es-ES" w:eastAsia="en-US" w:bidi="ar-SA"/>
      </w:rPr>
    </w:lvl>
    <w:lvl w:ilvl="7" w:tplc="E2CEA978">
      <w:numFmt w:val="bullet"/>
      <w:lvlText w:val="•"/>
      <w:lvlJc w:val="left"/>
      <w:pPr>
        <w:ind w:left="7053" w:hanging="360"/>
      </w:pPr>
      <w:rPr>
        <w:rFonts w:hint="default"/>
        <w:lang w:val="es-ES" w:eastAsia="en-US" w:bidi="ar-SA"/>
      </w:rPr>
    </w:lvl>
    <w:lvl w:ilvl="8" w:tplc="104482FC">
      <w:numFmt w:val="bullet"/>
      <w:lvlText w:val="•"/>
      <w:lvlJc w:val="left"/>
      <w:pPr>
        <w:ind w:left="8022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37335DDA"/>
    <w:multiLevelType w:val="hybridMultilevel"/>
    <w:tmpl w:val="643A7908"/>
    <w:lvl w:ilvl="0" w:tplc="B350AE3A">
      <w:numFmt w:val="bullet"/>
      <w:lvlText w:val="●"/>
      <w:lvlJc w:val="left"/>
      <w:pPr>
        <w:ind w:left="124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557CF5C2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C4E88F16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D5025D6E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C48A6C12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53E4CC86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A9E8DB30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65DACCAC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875A2FA6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37FA2E1A"/>
    <w:multiLevelType w:val="hybridMultilevel"/>
    <w:tmpl w:val="AEA22D3C"/>
    <w:lvl w:ilvl="0" w:tplc="E6FCFF22">
      <w:numFmt w:val="bullet"/>
      <w:lvlText w:val=""/>
      <w:lvlJc w:val="left"/>
      <w:pPr>
        <w:ind w:left="1246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58DC6C2E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B78AABDE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E3D87794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FC584860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183CFBA4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4E5EE990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E5B88546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596AAB38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25" w15:restartNumberingAfterBreak="0">
    <w:nsid w:val="427C4F25"/>
    <w:multiLevelType w:val="hybridMultilevel"/>
    <w:tmpl w:val="150CE228"/>
    <w:lvl w:ilvl="0" w:tplc="92766016">
      <w:start w:val="1"/>
      <w:numFmt w:val="decimal"/>
      <w:lvlText w:val="%1."/>
      <w:lvlJc w:val="left"/>
      <w:pPr>
        <w:ind w:left="124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B6AA1C6E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09E00FBA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B18E2524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37E0D9F4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0C5A325E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BE7E6CF8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D058797E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34343462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42F45C7A"/>
    <w:multiLevelType w:val="hybridMultilevel"/>
    <w:tmpl w:val="DE088A1E"/>
    <w:lvl w:ilvl="0" w:tplc="0B32D626">
      <w:start w:val="1"/>
      <w:numFmt w:val="decimal"/>
      <w:lvlText w:val="%1."/>
      <w:lvlJc w:val="left"/>
      <w:pPr>
        <w:ind w:left="124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023ABB66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DC5AE906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306E731E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A6860864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24C287A4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34D4F358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1CF42BD4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AB5A3B76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442C0819"/>
    <w:multiLevelType w:val="multilevel"/>
    <w:tmpl w:val="A4B68B38"/>
    <w:lvl w:ilvl="0">
      <w:start w:val="5"/>
      <w:numFmt w:val="decimal"/>
      <w:lvlText w:val="%1"/>
      <w:lvlJc w:val="left"/>
      <w:pPr>
        <w:ind w:left="526" w:hanging="596"/>
        <w:jc w:val="left"/>
      </w:pPr>
      <w:rPr>
        <w:rFonts w:hint="default"/>
        <w:lang w:val="es-ES" w:eastAsia="en-US" w:bidi="ar-SA"/>
      </w:rPr>
    </w:lvl>
    <w:lvl w:ilvl="1">
      <w:numFmt w:val="decimalZero"/>
      <w:lvlText w:val="%1.%2"/>
      <w:lvlJc w:val="left"/>
      <w:pPr>
        <w:ind w:left="526" w:hanging="59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[%3]"/>
      <w:lvlJc w:val="left"/>
      <w:pPr>
        <w:ind w:left="1596" w:hanging="276"/>
        <w:jc w:val="left"/>
      </w:pPr>
      <w:rPr>
        <w:rFonts w:ascii="Times New Roman" w:eastAsia="Times New Roman" w:hAnsi="Times New Roman" w:cs="Times New Roman" w:hint="default"/>
        <w:i/>
        <w:iCs/>
        <w:spacing w:val="-3"/>
        <w:w w:val="99"/>
        <w:sz w:val="18"/>
        <w:szCs w:val="18"/>
        <w:lang w:val="es-ES" w:eastAsia="en-US" w:bidi="ar-SA"/>
      </w:rPr>
    </w:lvl>
    <w:lvl w:ilvl="3">
      <w:numFmt w:val="bullet"/>
      <w:lvlText w:val="•"/>
      <w:lvlJc w:val="left"/>
      <w:pPr>
        <w:ind w:left="3457" w:hanging="27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86" w:hanging="27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15" w:hanging="27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44" w:hanging="27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73" w:hanging="27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02" w:hanging="276"/>
      </w:pPr>
      <w:rPr>
        <w:rFonts w:hint="default"/>
        <w:lang w:val="es-ES" w:eastAsia="en-US" w:bidi="ar-SA"/>
      </w:rPr>
    </w:lvl>
  </w:abstractNum>
  <w:abstractNum w:abstractNumId="28" w15:restartNumberingAfterBreak="0">
    <w:nsid w:val="47501D11"/>
    <w:multiLevelType w:val="multilevel"/>
    <w:tmpl w:val="B03C634E"/>
    <w:lvl w:ilvl="0">
      <w:start w:val="1"/>
      <w:numFmt w:val="decimal"/>
      <w:lvlText w:val="%1."/>
      <w:lvlJc w:val="left"/>
      <w:pPr>
        <w:ind w:left="1246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606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966" w:hanging="10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2960" w:hanging="108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60" w:hanging="108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60" w:hanging="108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960" w:hanging="108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960" w:hanging="108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60" w:hanging="1080"/>
      </w:pPr>
      <w:rPr>
        <w:rFonts w:hint="default"/>
        <w:lang w:val="es-ES" w:eastAsia="en-US" w:bidi="ar-SA"/>
      </w:rPr>
    </w:lvl>
  </w:abstractNum>
  <w:abstractNum w:abstractNumId="29" w15:restartNumberingAfterBreak="0">
    <w:nsid w:val="47BD52BA"/>
    <w:multiLevelType w:val="hybridMultilevel"/>
    <w:tmpl w:val="F05CAF32"/>
    <w:lvl w:ilvl="0" w:tplc="B6C6576C">
      <w:numFmt w:val="bullet"/>
      <w:lvlText w:val="-"/>
      <w:lvlJc w:val="left"/>
      <w:pPr>
        <w:ind w:left="15" w:hanging="34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n-US" w:bidi="ar-SA"/>
      </w:rPr>
    </w:lvl>
    <w:lvl w:ilvl="1" w:tplc="61707AAE">
      <w:numFmt w:val="bullet"/>
      <w:lvlText w:val="•"/>
      <w:lvlJc w:val="left"/>
      <w:pPr>
        <w:ind w:left="385" w:hanging="348"/>
      </w:pPr>
      <w:rPr>
        <w:rFonts w:hint="default"/>
        <w:lang w:val="es-ES" w:eastAsia="en-US" w:bidi="ar-SA"/>
      </w:rPr>
    </w:lvl>
    <w:lvl w:ilvl="2" w:tplc="FF364EF2">
      <w:numFmt w:val="bullet"/>
      <w:lvlText w:val="•"/>
      <w:lvlJc w:val="left"/>
      <w:pPr>
        <w:ind w:left="751" w:hanging="348"/>
      </w:pPr>
      <w:rPr>
        <w:rFonts w:hint="default"/>
        <w:lang w:val="es-ES" w:eastAsia="en-US" w:bidi="ar-SA"/>
      </w:rPr>
    </w:lvl>
    <w:lvl w:ilvl="3" w:tplc="F1D8946E">
      <w:numFmt w:val="bullet"/>
      <w:lvlText w:val="•"/>
      <w:lvlJc w:val="left"/>
      <w:pPr>
        <w:ind w:left="1117" w:hanging="348"/>
      </w:pPr>
      <w:rPr>
        <w:rFonts w:hint="default"/>
        <w:lang w:val="es-ES" w:eastAsia="en-US" w:bidi="ar-SA"/>
      </w:rPr>
    </w:lvl>
    <w:lvl w:ilvl="4" w:tplc="E6C6C5EE">
      <w:numFmt w:val="bullet"/>
      <w:lvlText w:val="•"/>
      <w:lvlJc w:val="left"/>
      <w:pPr>
        <w:ind w:left="1482" w:hanging="348"/>
      </w:pPr>
      <w:rPr>
        <w:rFonts w:hint="default"/>
        <w:lang w:val="es-ES" w:eastAsia="en-US" w:bidi="ar-SA"/>
      </w:rPr>
    </w:lvl>
    <w:lvl w:ilvl="5" w:tplc="D126364E">
      <w:numFmt w:val="bullet"/>
      <w:lvlText w:val="•"/>
      <w:lvlJc w:val="left"/>
      <w:pPr>
        <w:ind w:left="1848" w:hanging="348"/>
      </w:pPr>
      <w:rPr>
        <w:rFonts w:hint="default"/>
        <w:lang w:val="es-ES" w:eastAsia="en-US" w:bidi="ar-SA"/>
      </w:rPr>
    </w:lvl>
    <w:lvl w:ilvl="6" w:tplc="C71AED24">
      <w:numFmt w:val="bullet"/>
      <w:lvlText w:val="•"/>
      <w:lvlJc w:val="left"/>
      <w:pPr>
        <w:ind w:left="2214" w:hanging="348"/>
      </w:pPr>
      <w:rPr>
        <w:rFonts w:hint="default"/>
        <w:lang w:val="es-ES" w:eastAsia="en-US" w:bidi="ar-SA"/>
      </w:rPr>
    </w:lvl>
    <w:lvl w:ilvl="7" w:tplc="20E20838">
      <w:numFmt w:val="bullet"/>
      <w:lvlText w:val="•"/>
      <w:lvlJc w:val="left"/>
      <w:pPr>
        <w:ind w:left="2579" w:hanging="348"/>
      </w:pPr>
      <w:rPr>
        <w:rFonts w:hint="default"/>
        <w:lang w:val="es-ES" w:eastAsia="en-US" w:bidi="ar-SA"/>
      </w:rPr>
    </w:lvl>
    <w:lvl w:ilvl="8" w:tplc="BA026240">
      <w:numFmt w:val="bullet"/>
      <w:lvlText w:val="•"/>
      <w:lvlJc w:val="left"/>
      <w:pPr>
        <w:ind w:left="2945" w:hanging="348"/>
      </w:pPr>
      <w:rPr>
        <w:rFonts w:hint="default"/>
        <w:lang w:val="es-ES" w:eastAsia="en-US" w:bidi="ar-SA"/>
      </w:rPr>
    </w:lvl>
  </w:abstractNum>
  <w:abstractNum w:abstractNumId="30" w15:restartNumberingAfterBreak="0">
    <w:nsid w:val="47F42E19"/>
    <w:multiLevelType w:val="hybridMultilevel"/>
    <w:tmpl w:val="60ECA4FE"/>
    <w:lvl w:ilvl="0" w:tplc="17580FFE">
      <w:start w:val="1"/>
      <w:numFmt w:val="lowerRoman"/>
      <w:lvlText w:val="(%1)"/>
      <w:lvlJc w:val="left"/>
      <w:pPr>
        <w:ind w:left="526" w:hanging="29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1" w:tplc="E32EEB64">
      <w:start w:val="1"/>
      <w:numFmt w:val="lowerLetter"/>
      <w:lvlText w:val="%2."/>
      <w:lvlJc w:val="left"/>
      <w:pPr>
        <w:ind w:left="1378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s-ES" w:eastAsia="en-US" w:bidi="ar-SA"/>
      </w:rPr>
    </w:lvl>
    <w:lvl w:ilvl="2" w:tplc="D82460AC">
      <w:numFmt w:val="bullet"/>
      <w:lvlText w:val="•"/>
      <w:lvlJc w:val="left"/>
      <w:pPr>
        <w:ind w:left="2333" w:hanging="360"/>
      </w:pPr>
      <w:rPr>
        <w:rFonts w:hint="default"/>
        <w:lang w:val="es-ES" w:eastAsia="en-US" w:bidi="ar-SA"/>
      </w:rPr>
    </w:lvl>
    <w:lvl w:ilvl="3" w:tplc="0D666786">
      <w:numFmt w:val="bullet"/>
      <w:lvlText w:val="•"/>
      <w:lvlJc w:val="left"/>
      <w:pPr>
        <w:ind w:left="3286" w:hanging="360"/>
      </w:pPr>
      <w:rPr>
        <w:rFonts w:hint="default"/>
        <w:lang w:val="es-ES" w:eastAsia="en-US" w:bidi="ar-SA"/>
      </w:rPr>
    </w:lvl>
    <w:lvl w:ilvl="4" w:tplc="17DCDB40">
      <w:numFmt w:val="bullet"/>
      <w:lvlText w:val="•"/>
      <w:lvlJc w:val="left"/>
      <w:pPr>
        <w:ind w:left="4240" w:hanging="360"/>
      </w:pPr>
      <w:rPr>
        <w:rFonts w:hint="default"/>
        <w:lang w:val="es-ES" w:eastAsia="en-US" w:bidi="ar-SA"/>
      </w:rPr>
    </w:lvl>
    <w:lvl w:ilvl="5" w:tplc="B21C4896">
      <w:numFmt w:val="bullet"/>
      <w:lvlText w:val="•"/>
      <w:lvlJc w:val="left"/>
      <w:pPr>
        <w:ind w:left="5193" w:hanging="360"/>
      </w:pPr>
      <w:rPr>
        <w:rFonts w:hint="default"/>
        <w:lang w:val="es-ES" w:eastAsia="en-US" w:bidi="ar-SA"/>
      </w:rPr>
    </w:lvl>
    <w:lvl w:ilvl="6" w:tplc="F690A0CA">
      <w:numFmt w:val="bullet"/>
      <w:lvlText w:val="•"/>
      <w:lvlJc w:val="left"/>
      <w:pPr>
        <w:ind w:left="6146" w:hanging="360"/>
      </w:pPr>
      <w:rPr>
        <w:rFonts w:hint="default"/>
        <w:lang w:val="es-ES" w:eastAsia="en-US" w:bidi="ar-SA"/>
      </w:rPr>
    </w:lvl>
    <w:lvl w:ilvl="7" w:tplc="03F65A92">
      <w:numFmt w:val="bullet"/>
      <w:lvlText w:val="•"/>
      <w:lvlJc w:val="left"/>
      <w:pPr>
        <w:ind w:left="7100" w:hanging="360"/>
      </w:pPr>
      <w:rPr>
        <w:rFonts w:hint="default"/>
        <w:lang w:val="es-ES" w:eastAsia="en-US" w:bidi="ar-SA"/>
      </w:rPr>
    </w:lvl>
    <w:lvl w:ilvl="8" w:tplc="0628A89A">
      <w:numFmt w:val="bullet"/>
      <w:lvlText w:val="•"/>
      <w:lvlJc w:val="left"/>
      <w:pPr>
        <w:ind w:left="8053" w:hanging="360"/>
      </w:pPr>
      <w:rPr>
        <w:rFonts w:hint="default"/>
        <w:lang w:val="es-ES" w:eastAsia="en-US" w:bidi="ar-SA"/>
      </w:rPr>
    </w:lvl>
  </w:abstractNum>
  <w:abstractNum w:abstractNumId="31" w15:restartNumberingAfterBreak="0">
    <w:nsid w:val="49A03256"/>
    <w:multiLevelType w:val="hybridMultilevel"/>
    <w:tmpl w:val="B8FE69CA"/>
    <w:lvl w:ilvl="0" w:tplc="07468C9A">
      <w:numFmt w:val="bullet"/>
      <w:lvlText w:val="•"/>
      <w:lvlJc w:val="left"/>
      <w:pPr>
        <w:ind w:left="1246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8AA2EA0A">
      <w:numFmt w:val="bullet"/>
      <w:lvlText w:val=""/>
      <w:lvlJc w:val="left"/>
      <w:pPr>
        <w:ind w:left="1246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2" w:tplc="46582984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F6047864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F5AC5088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D684320C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5DEC7CF0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8EC6ADBC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79D8B6EC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32" w15:restartNumberingAfterBreak="0">
    <w:nsid w:val="49D41023"/>
    <w:multiLevelType w:val="hybridMultilevel"/>
    <w:tmpl w:val="787249C8"/>
    <w:lvl w:ilvl="0" w:tplc="D8EA3BA2">
      <w:numFmt w:val="bullet"/>
      <w:lvlText w:val="●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4A2601E0">
      <w:numFmt w:val="bullet"/>
      <w:lvlText w:val="•"/>
      <w:lvlJc w:val="left"/>
      <w:pPr>
        <w:ind w:left="1055" w:hanging="360"/>
      </w:pPr>
      <w:rPr>
        <w:rFonts w:hint="default"/>
        <w:lang w:val="es-ES" w:eastAsia="en-US" w:bidi="ar-SA"/>
      </w:rPr>
    </w:lvl>
    <w:lvl w:ilvl="2" w:tplc="26A6F090">
      <w:numFmt w:val="bullet"/>
      <w:lvlText w:val="•"/>
      <w:lvlJc w:val="left"/>
      <w:pPr>
        <w:ind w:left="1650" w:hanging="360"/>
      </w:pPr>
      <w:rPr>
        <w:rFonts w:hint="default"/>
        <w:lang w:val="es-ES" w:eastAsia="en-US" w:bidi="ar-SA"/>
      </w:rPr>
    </w:lvl>
    <w:lvl w:ilvl="3" w:tplc="5B461EFC">
      <w:numFmt w:val="bullet"/>
      <w:lvlText w:val="•"/>
      <w:lvlJc w:val="left"/>
      <w:pPr>
        <w:ind w:left="2245" w:hanging="360"/>
      </w:pPr>
      <w:rPr>
        <w:rFonts w:hint="default"/>
        <w:lang w:val="es-ES" w:eastAsia="en-US" w:bidi="ar-SA"/>
      </w:rPr>
    </w:lvl>
    <w:lvl w:ilvl="4" w:tplc="02A27BC8">
      <w:numFmt w:val="bullet"/>
      <w:lvlText w:val="•"/>
      <w:lvlJc w:val="left"/>
      <w:pPr>
        <w:ind w:left="2840" w:hanging="360"/>
      </w:pPr>
      <w:rPr>
        <w:rFonts w:hint="default"/>
        <w:lang w:val="es-ES" w:eastAsia="en-US" w:bidi="ar-SA"/>
      </w:rPr>
    </w:lvl>
    <w:lvl w:ilvl="5" w:tplc="3878C754"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6" w:tplc="9378FE50">
      <w:numFmt w:val="bullet"/>
      <w:lvlText w:val="•"/>
      <w:lvlJc w:val="left"/>
      <w:pPr>
        <w:ind w:left="4030" w:hanging="360"/>
      </w:pPr>
      <w:rPr>
        <w:rFonts w:hint="default"/>
        <w:lang w:val="es-ES" w:eastAsia="en-US" w:bidi="ar-SA"/>
      </w:rPr>
    </w:lvl>
    <w:lvl w:ilvl="7" w:tplc="CF5214FA">
      <w:numFmt w:val="bullet"/>
      <w:lvlText w:val="•"/>
      <w:lvlJc w:val="left"/>
      <w:pPr>
        <w:ind w:left="4625" w:hanging="360"/>
      </w:pPr>
      <w:rPr>
        <w:rFonts w:hint="default"/>
        <w:lang w:val="es-ES" w:eastAsia="en-US" w:bidi="ar-SA"/>
      </w:rPr>
    </w:lvl>
    <w:lvl w:ilvl="8" w:tplc="3474A07C">
      <w:numFmt w:val="bullet"/>
      <w:lvlText w:val="•"/>
      <w:lvlJc w:val="left"/>
      <w:pPr>
        <w:ind w:left="5220" w:hanging="360"/>
      </w:pPr>
      <w:rPr>
        <w:rFonts w:hint="default"/>
        <w:lang w:val="es-ES" w:eastAsia="en-US" w:bidi="ar-SA"/>
      </w:rPr>
    </w:lvl>
  </w:abstractNum>
  <w:abstractNum w:abstractNumId="33" w15:restartNumberingAfterBreak="0">
    <w:nsid w:val="49E10EE6"/>
    <w:multiLevelType w:val="hybridMultilevel"/>
    <w:tmpl w:val="93C44140"/>
    <w:lvl w:ilvl="0" w:tplc="9524EB7A">
      <w:start w:val="1"/>
      <w:numFmt w:val="decimal"/>
      <w:lvlText w:val="%1."/>
      <w:lvlJc w:val="left"/>
      <w:pPr>
        <w:ind w:left="137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3F0ADB2E">
      <w:numFmt w:val="bullet"/>
      <w:lvlText w:val="•"/>
      <w:lvlJc w:val="left"/>
      <w:pPr>
        <w:ind w:left="2238" w:hanging="360"/>
      </w:pPr>
      <w:rPr>
        <w:rFonts w:hint="default"/>
        <w:lang w:val="es-ES" w:eastAsia="en-US" w:bidi="ar-SA"/>
      </w:rPr>
    </w:lvl>
    <w:lvl w:ilvl="2" w:tplc="2140F74A">
      <w:numFmt w:val="bullet"/>
      <w:lvlText w:val="•"/>
      <w:lvlJc w:val="left"/>
      <w:pPr>
        <w:ind w:left="3096" w:hanging="360"/>
      </w:pPr>
      <w:rPr>
        <w:rFonts w:hint="default"/>
        <w:lang w:val="es-ES" w:eastAsia="en-US" w:bidi="ar-SA"/>
      </w:rPr>
    </w:lvl>
    <w:lvl w:ilvl="3" w:tplc="78060DD6">
      <w:numFmt w:val="bullet"/>
      <w:lvlText w:val="•"/>
      <w:lvlJc w:val="left"/>
      <w:pPr>
        <w:ind w:left="3954" w:hanging="360"/>
      </w:pPr>
      <w:rPr>
        <w:rFonts w:hint="default"/>
        <w:lang w:val="es-ES" w:eastAsia="en-US" w:bidi="ar-SA"/>
      </w:rPr>
    </w:lvl>
    <w:lvl w:ilvl="4" w:tplc="3876789A">
      <w:numFmt w:val="bullet"/>
      <w:lvlText w:val="•"/>
      <w:lvlJc w:val="left"/>
      <w:pPr>
        <w:ind w:left="4812" w:hanging="360"/>
      </w:pPr>
      <w:rPr>
        <w:rFonts w:hint="default"/>
        <w:lang w:val="es-ES" w:eastAsia="en-US" w:bidi="ar-SA"/>
      </w:rPr>
    </w:lvl>
    <w:lvl w:ilvl="5" w:tplc="31805C0A">
      <w:numFmt w:val="bullet"/>
      <w:lvlText w:val="•"/>
      <w:lvlJc w:val="left"/>
      <w:pPr>
        <w:ind w:left="5670" w:hanging="360"/>
      </w:pPr>
      <w:rPr>
        <w:rFonts w:hint="default"/>
        <w:lang w:val="es-ES" w:eastAsia="en-US" w:bidi="ar-SA"/>
      </w:rPr>
    </w:lvl>
    <w:lvl w:ilvl="6" w:tplc="7AC8CDB4">
      <w:numFmt w:val="bullet"/>
      <w:lvlText w:val="•"/>
      <w:lvlJc w:val="left"/>
      <w:pPr>
        <w:ind w:left="6528" w:hanging="360"/>
      </w:pPr>
      <w:rPr>
        <w:rFonts w:hint="default"/>
        <w:lang w:val="es-ES" w:eastAsia="en-US" w:bidi="ar-SA"/>
      </w:rPr>
    </w:lvl>
    <w:lvl w:ilvl="7" w:tplc="242E4230">
      <w:numFmt w:val="bullet"/>
      <w:lvlText w:val="•"/>
      <w:lvlJc w:val="left"/>
      <w:pPr>
        <w:ind w:left="7386" w:hanging="360"/>
      </w:pPr>
      <w:rPr>
        <w:rFonts w:hint="default"/>
        <w:lang w:val="es-ES" w:eastAsia="en-US" w:bidi="ar-SA"/>
      </w:rPr>
    </w:lvl>
    <w:lvl w:ilvl="8" w:tplc="8F1ED77E">
      <w:numFmt w:val="bullet"/>
      <w:lvlText w:val="•"/>
      <w:lvlJc w:val="left"/>
      <w:pPr>
        <w:ind w:left="8244" w:hanging="360"/>
      </w:pPr>
      <w:rPr>
        <w:rFonts w:hint="default"/>
        <w:lang w:val="es-ES" w:eastAsia="en-US" w:bidi="ar-SA"/>
      </w:rPr>
    </w:lvl>
  </w:abstractNum>
  <w:abstractNum w:abstractNumId="34" w15:restartNumberingAfterBreak="0">
    <w:nsid w:val="4B2F0EE2"/>
    <w:multiLevelType w:val="hybridMultilevel"/>
    <w:tmpl w:val="5CE2D1EA"/>
    <w:lvl w:ilvl="0" w:tplc="7B3C48C2">
      <w:start w:val="1"/>
      <w:numFmt w:val="decimal"/>
      <w:lvlText w:val="%1."/>
      <w:lvlJc w:val="left"/>
      <w:pPr>
        <w:ind w:left="124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BC2464B0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2A4E792A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E08E3EAE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EA486408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1F042214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9B0EE4EE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0F465176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A790B616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516554C3"/>
    <w:multiLevelType w:val="multilevel"/>
    <w:tmpl w:val="08064EC8"/>
    <w:lvl w:ilvl="0">
      <w:start w:val="1"/>
      <w:numFmt w:val="decimal"/>
      <w:lvlText w:val="%1"/>
      <w:lvlJc w:val="left"/>
      <w:pPr>
        <w:ind w:left="107" w:hanging="54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07" w:hanging="545"/>
        <w:jc w:val="left"/>
      </w:pPr>
      <w:rPr>
        <w:rFonts w:hint="default"/>
        <w:lang w:val="es-ES" w:eastAsia="en-US" w:bidi="ar-SA"/>
      </w:rPr>
    </w:lvl>
    <w:lvl w:ilvl="2">
      <w:start w:val="2"/>
      <w:numFmt w:val="decimal"/>
      <w:lvlText w:val="%1.%2.%3"/>
      <w:lvlJc w:val="left"/>
      <w:pPr>
        <w:ind w:left="107" w:hanging="54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586" w:hanging="54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748" w:hanging="54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910" w:hanging="54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072" w:hanging="54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234" w:hanging="54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396" w:hanging="545"/>
      </w:pPr>
      <w:rPr>
        <w:rFonts w:hint="default"/>
        <w:lang w:val="es-ES" w:eastAsia="en-US" w:bidi="ar-SA"/>
      </w:rPr>
    </w:lvl>
  </w:abstractNum>
  <w:abstractNum w:abstractNumId="36" w15:restartNumberingAfterBreak="0">
    <w:nsid w:val="573C725D"/>
    <w:multiLevelType w:val="multilevel"/>
    <w:tmpl w:val="33AEF632"/>
    <w:lvl w:ilvl="0">
      <w:start w:val="3"/>
      <w:numFmt w:val="decimal"/>
      <w:lvlText w:val="%1."/>
      <w:lvlJc w:val="left"/>
      <w:pPr>
        <w:ind w:left="1279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579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1580" w:hanging="72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625" w:hanging="72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670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15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60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05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850" w:hanging="720"/>
      </w:pPr>
      <w:rPr>
        <w:rFonts w:hint="default"/>
        <w:lang w:val="es-ES" w:eastAsia="en-US" w:bidi="ar-SA"/>
      </w:rPr>
    </w:lvl>
  </w:abstractNum>
  <w:abstractNum w:abstractNumId="37" w15:restartNumberingAfterBreak="0">
    <w:nsid w:val="5DD73A14"/>
    <w:multiLevelType w:val="hybridMultilevel"/>
    <w:tmpl w:val="B246A81C"/>
    <w:lvl w:ilvl="0" w:tplc="BC36D756">
      <w:numFmt w:val="bullet"/>
      <w:lvlText w:val=""/>
      <w:lvlJc w:val="left"/>
      <w:pPr>
        <w:ind w:left="1246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A1D4D614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421A529C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9CEA36A8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4E56A2C8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7F46491C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2B84EAF0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B416407A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F6F01580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625F30CA"/>
    <w:multiLevelType w:val="hybridMultilevel"/>
    <w:tmpl w:val="CE867720"/>
    <w:lvl w:ilvl="0" w:tplc="8F7C21F2">
      <w:start w:val="4"/>
      <w:numFmt w:val="decimal"/>
      <w:lvlText w:val="%1."/>
      <w:lvlJc w:val="left"/>
      <w:pPr>
        <w:ind w:left="137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B26C7BAC">
      <w:numFmt w:val="bullet"/>
      <w:lvlText w:val="•"/>
      <w:lvlJc w:val="left"/>
      <w:pPr>
        <w:ind w:left="2238" w:hanging="360"/>
      </w:pPr>
      <w:rPr>
        <w:rFonts w:hint="default"/>
        <w:lang w:val="es-ES" w:eastAsia="en-US" w:bidi="ar-SA"/>
      </w:rPr>
    </w:lvl>
    <w:lvl w:ilvl="2" w:tplc="11CC29E0">
      <w:numFmt w:val="bullet"/>
      <w:lvlText w:val="•"/>
      <w:lvlJc w:val="left"/>
      <w:pPr>
        <w:ind w:left="3096" w:hanging="360"/>
      </w:pPr>
      <w:rPr>
        <w:rFonts w:hint="default"/>
        <w:lang w:val="es-ES" w:eastAsia="en-US" w:bidi="ar-SA"/>
      </w:rPr>
    </w:lvl>
    <w:lvl w:ilvl="3" w:tplc="DAFECF36">
      <w:numFmt w:val="bullet"/>
      <w:lvlText w:val="•"/>
      <w:lvlJc w:val="left"/>
      <w:pPr>
        <w:ind w:left="3954" w:hanging="360"/>
      </w:pPr>
      <w:rPr>
        <w:rFonts w:hint="default"/>
        <w:lang w:val="es-ES" w:eastAsia="en-US" w:bidi="ar-SA"/>
      </w:rPr>
    </w:lvl>
    <w:lvl w:ilvl="4" w:tplc="DD687BB0">
      <w:numFmt w:val="bullet"/>
      <w:lvlText w:val="•"/>
      <w:lvlJc w:val="left"/>
      <w:pPr>
        <w:ind w:left="4812" w:hanging="360"/>
      </w:pPr>
      <w:rPr>
        <w:rFonts w:hint="default"/>
        <w:lang w:val="es-ES" w:eastAsia="en-US" w:bidi="ar-SA"/>
      </w:rPr>
    </w:lvl>
    <w:lvl w:ilvl="5" w:tplc="859C40FC">
      <w:numFmt w:val="bullet"/>
      <w:lvlText w:val="•"/>
      <w:lvlJc w:val="left"/>
      <w:pPr>
        <w:ind w:left="5670" w:hanging="360"/>
      </w:pPr>
      <w:rPr>
        <w:rFonts w:hint="default"/>
        <w:lang w:val="es-ES" w:eastAsia="en-US" w:bidi="ar-SA"/>
      </w:rPr>
    </w:lvl>
    <w:lvl w:ilvl="6" w:tplc="738A0E94">
      <w:numFmt w:val="bullet"/>
      <w:lvlText w:val="•"/>
      <w:lvlJc w:val="left"/>
      <w:pPr>
        <w:ind w:left="6528" w:hanging="360"/>
      </w:pPr>
      <w:rPr>
        <w:rFonts w:hint="default"/>
        <w:lang w:val="es-ES" w:eastAsia="en-US" w:bidi="ar-SA"/>
      </w:rPr>
    </w:lvl>
    <w:lvl w:ilvl="7" w:tplc="C6CAB646">
      <w:numFmt w:val="bullet"/>
      <w:lvlText w:val="•"/>
      <w:lvlJc w:val="left"/>
      <w:pPr>
        <w:ind w:left="7386" w:hanging="360"/>
      </w:pPr>
      <w:rPr>
        <w:rFonts w:hint="default"/>
        <w:lang w:val="es-ES" w:eastAsia="en-US" w:bidi="ar-SA"/>
      </w:rPr>
    </w:lvl>
    <w:lvl w:ilvl="8" w:tplc="09F664C6">
      <w:numFmt w:val="bullet"/>
      <w:lvlText w:val="•"/>
      <w:lvlJc w:val="left"/>
      <w:pPr>
        <w:ind w:left="8244" w:hanging="360"/>
      </w:pPr>
      <w:rPr>
        <w:rFonts w:hint="default"/>
        <w:lang w:val="es-ES" w:eastAsia="en-US" w:bidi="ar-SA"/>
      </w:rPr>
    </w:lvl>
  </w:abstractNum>
  <w:abstractNum w:abstractNumId="39" w15:restartNumberingAfterBreak="0">
    <w:nsid w:val="6789457F"/>
    <w:multiLevelType w:val="multilevel"/>
    <w:tmpl w:val="D6A062F0"/>
    <w:lvl w:ilvl="0">
      <w:start w:val="42"/>
      <w:numFmt w:val="decimal"/>
      <w:lvlText w:val="%1"/>
      <w:lvlJc w:val="left"/>
      <w:pPr>
        <w:ind w:left="526" w:hanging="1138"/>
        <w:jc w:val="left"/>
      </w:pPr>
      <w:rPr>
        <w:rFonts w:hint="default"/>
        <w:lang w:val="es-ES" w:eastAsia="en-US" w:bidi="ar-SA"/>
      </w:rPr>
    </w:lvl>
    <w:lvl w:ilvl="1">
      <w:start w:val="916"/>
      <w:numFmt w:val="decimal"/>
      <w:lvlText w:val="%1.%2"/>
      <w:lvlJc w:val="left"/>
      <w:pPr>
        <w:ind w:left="526" w:hanging="1138"/>
        <w:jc w:val="left"/>
      </w:pPr>
      <w:rPr>
        <w:rFonts w:hint="default"/>
        <w:lang w:val="es-ES" w:eastAsia="en-US" w:bidi="ar-SA"/>
      </w:rPr>
    </w:lvl>
    <w:lvl w:ilvl="2">
      <w:numFmt w:val="decimalZero"/>
      <w:lvlText w:val="%1.%2.%3"/>
      <w:lvlJc w:val="left"/>
      <w:pPr>
        <w:ind w:left="526" w:hanging="113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3">
      <w:numFmt w:val="bullet"/>
      <w:lvlText w:val="●"/>
      <w:lvlJc w:val="left"/>
      <w:pPr>
        <w:ind w:left="124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4">
      <w:numFmt w:val="bullet"/>
      <w:lvlText w:val="•"/>
      <w:lvlJc w:val="left"/>
      <w:pPr>
        <w:ind w:left="4146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15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084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53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22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68537511"/>
    <w:multiLevelType w:val="hybridMultilevel"/>
    <w:tmpl w:val="E04ECAA4"/>
    <w:lvl w:ilvl="0" w:tplc="9FB8E8C4">
      <w:start w:val="1"/>
      <w:numFmt w:val="decimal"/>
      <w:lvlText w:val="%1."/>
      <w:lvlJc w:val="left"/>
      <w:pPr>
        <w:ind w:left="124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424A66E2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2" w:tplc="43324EE8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A3D81D7E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4" w:tplc="CDE69E90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9A3C7E98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6" w:tplc="1A78D7AA">
      <w:numFmt w:val="bullet"/>
      <w:lvlText w:val="•"/>
      <w:lvlJc w:val="left"/>
      <w:pPr>
        <w:ind w:left="6472" w:hanging="360"/>
      </w:pPr>
      <w:rPr>
        <w:rFonts w:hint="default"/>
        <w:lang w:val="es-ES" w:eastAsia="en-US" w:bidi="ar-SA"/>
      </w:rPr>
    </w:lvl>
    <w:lvl w:ilvl="7" w:tplc="5816CFA0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  <w:lvl w:ilvl="8" w:tplc="D610C028">
      <w:numFmt w:val="bullet"/>
      <w:lvlText w:val="•"/>
      <w:lvlJc w:val="left"/>
      <w:pPr>
        <w:ind w:left="8216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7C84374C"/>
    <w:multiLevelType w:val="hybridMultilevel"/>
    <w:tmpl w:val="4F9CACDC"/>
    <w:lvl w:ilvl="0" w:tplc="195AD5FA">
      <w:numFmt w:val="bullet"/>
      <w:lvlText w:val="✓"/>
      <w:lvlJc w:val="left"/>
      <w:pPr>
        <w:ind w:left="1058" w:hanging="360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es-ES" w:eastAsia="en-US" w:bidi="ar-SA"/>
      </w:rPr>
    </w:lvl>
    <w:lvl w:ilvl="1" w:tplc="4FF03278">
      <w:numFmt w:val="bullet"/>
      <w:lvlText w:val="•"/>
      <w:lvlJc w:val="left"/>
      <w:pPr>
        <w:ind w:left="2324" w:hanging="360"/>
      </w:pPr>
      <w:rPr>
        <w:rFonts w:hint="default"/>
        <w:lang w:val="es-ES" w:eastAsia="en-US" w:bidi="ar-SA"/>
      </w:rPr>
    </w:lvl>
    <w:lvl w:ilvl="2" w:tplc="9D368824">
      <w:numFmt w:val="bullet"/>
      <w:lvlText w:val="•"/>
      <w:lvlJc w:val="left"/>
      <w:pPr>
        <w:ind w:left="3588" w:hanging="360"/>
      </w:pPr>
      <w:rPr>
        <w:rFonts w:hint="default"/>
        <w:lang w:val="es-ES" w:eastAsia="en-US" w:bidi="ar-SA"/>
      </w:rPr>
    </w:lvl>
    <w:lvl w:ilvl="3" w:tplc="5DA626DA">
      <w:numFmt w:val="bullet"/>
      <w:lvlText w:val="•"/>
      <w:lvlJc w:val="left"/>
      <w:pPr>
        <w:ind w:left="4852" w:hanging="360"/>
      </w:pPr>
      <w:rPr>
        <w:rFonts w:hint="default"/>
        <w:lang w:val="es-ES" w:eastAsia="en-US" w:bidi="ar-SA"/>
      </w:rPr>
    </w:lvl>
    <w:lvl w:ilvl="4" w:tplc="DDB27F86">
      <w:numFmt w:val="bullet"/>
      <w:lvlText w:val="•"/>
      <w:lvlJc w:val="left"/>
      <w:pPr>
        <w:ind w:left="6116" w:hanging="360"/>
      </w:pPr>
      <w:rPr>
        <w:rFonts w:hint="default"/>
        <w:lang w:val="es-ES" w:eastAsia="en-US" w:bidi="ar-SA"/>
      </w:rPr>
    </w:lvl>
    <w:lvl w:ilvl="5" w:tplc="DA849194">
      <w:numFmt w:val="bullet"/>
      <w:lvlText w:val="•"/>
      <w:lvlJc w:val="left"/>
      <w:pPr>
        <w:ind w:left="7380" w:hanging="360"/>
      </w:pPr>
      <w:rPr>
        <w:rFonts w:hint="default"/>
        <w:lang w:val="es-ES" w:eastAsia="en-US" w:bidi="ar-SA"/>
      </w:rPr>
    </w:lvl>
    <w:lvl w:ilvl="6" w:tplc="5ED2184E">
      <w:numFmt w:val="bullet"/>
      <w:lvlText w:val="•"/>
      <w:lvlJc w:val="left"/>
      <w:pPr>
        <w:ind w:left="8644" w:hanging="360"/>
      </w:pPr>
      <w:rPr>
        <w:rFonts w:hint="default"/>
        <w:lang w:val="es-ES" w:eastAsia="en-US" w:bidi="ar-SA"/>
      </w:rPr>
    </w:lvl>
    <w:lvl w:ilvl="7" w:tplc="CCC09406">
      <w:numFmt w:val="bullet"/>
      <w:lvlText w:val="•"/>
      <w:lvlJc w:val="left"/>
      <w:pPr>
        <w:ind w:left="9908" w:hanging="360"/>
      </w:pPr>
      <w:rPr>
        <w:rFonts w:hint="default"/>
        <w:lang w:val="es-ES" w:eastAsia="en-US" w:bidi="ar-SA"/>
      </w:rPr>
    </w:lvl>
    <w:lvl w:ilvl="8" w:tplc="49525D86">
      <w:numFmt w:val="bullet"/>
      <w:lvlText w:val="•"/>
      <w:lvlJc w:val="left"/>
      <w:pPr>
        <w:ind w:left="11172" w:hanging="360"/>
      </w:pPr>
      <w:rPr>
        <w:rFonts w:hint="default"/>
        <w:lang w:val="es-ES" w:eastAsia="en-US" w:bidi="ar-SA"/>
      </w:rPr>
    </w:lvl>
  </w:abstractNum>
  <w:num w:numId="1">
    <w:abstractNumId w:val="37"/>
  </w:num>
  <w:num w:numId="2">
    <w:abstractNumId w:val="11"/>
  </w:num>
  <w:num w:numId="3">
    <w:abstractNumId w:val="35"/>
  </w:num>
  <w:num w:numId="4">
    <w:abstractNumId w:val="41"/>
  </w:num>
  <w:num w:numId="5">
    <w:abstractNumId w:val="13"/>
  </w:num>
  <w:num w:numId="6">
    <w:abstractNumId w:val="36"/>
  </w:num>
  <w:num w:numId="7">
    <w:abstractNumId w:val="40"/>
  </w:num>
  <w:num w:numId="8">
    <w:abstractNumId w:val="14"/>
  </w:num>
  <w:num w:numId="9">
    <w:abstractNumId w:val="21"/>
  </w:num>
  <w:num w:numId="10">
    <w:abstractNumId w:val="19"/>
  </w:num>
  <w:num w:numId="11">
    <w:abstractNumId w:val="8"/>
  </w:num>
  <w:num w:numId="12">
    <w:abstractNumId w:val="18"/>
  </w:num>
  <w:num w:numId="13">
    <w:abstractNumId w:val="4"/>
  </w:num>
  <w:num w:numId="14">
    <w:abstractNumId w:val="34"/>
  </w:num>
  <w:num w:numId="15">
    <w:abstractNumId w:val="1"/>
  </w:num>
  <w:num w:numId="16">
    <w:abstractNumId w:val="25"/>
  </w:num>
  <w:num w:numId="17">
    <w:abstractNumId w:val="2"/>
  </w:num>
  <w:num w:numId="18">
    <w:abstractNumId w:val="3"/>
  </w:num>
  <w:num w:numId="19">
    <w:abstractNumId w:val="17"/>
  </w:num>
  <w:num w:numId="20">
    <w:abstractNumId w:val="9"/>
  </w:num>
  <w:num w:numId="21">
    <w:abstractNumId w:val="7"/>
  </w:num>
  <w:num w:numId="22">
    <w:abstractNumId w:val="39"/>
  </w:num>
  <w:num w:numId="23">
    <w:abstractNumId w:val="23"/>
  </w:num>
  <w:num w:numId="24">
    <w:abstractNumId w:val="20"/>
  </w:num>
  <w:num w:numId="25">
    <w:abstractNumId w:val="15"/>
  </w:num>
  <w:num w:numId="26">
    <w:abstractNumId w:val="29"/>
  </w:num>
  <w:num w:numId="27">
    <w:abstractNumId w:val="38"/>
  </w:num>
  <w:num w:numId="28">
    <w:abstractNumId w:val="33"/>
  </w:num>
  <w:num w:numId="29">
    <w:abstractNumId w:val="30"/>
  </w:num>
  <w:num w:numId="30">
    <w:abstractNumId w:val="32"/>
  </w:num>
  <w:num w:numId="31">
    <w:abstractNumId w:val="16"/>
  </w:num>
  <w:num w:numId="32">
    <w:abstractNumId w:val="12"/>
  </w:num>
  <w:num w:numId="33">
    <w:abstractNumId w:val="6"/>
  </w:num>
  <w:num w:numId="34">
    <w:abstractNumId w:val="0"/>
  </w:num>
  <w:num w:numId="35">
    <w:abstractNumId w:val="24"/>
  </w:num>
  <w:num w:numId="36">
    <w:abstractNumId w:val="5"/>
  </w:num>
  <w:num w:numId="37">
    <w:abstractNumId w:val="27"/>
  </w:num>
  <w:num w:numId="38">
    <w:abstractNumId w:val="31"/>
  </w:num>
  <w:num w:numId="39">
    <w:abstractNumId w:val="10"/>
  </w:num>
  <w:num w:numId="40">
    <w:abstractNumId w:val="26"/>
  </w:num>
  <w:num w:numId="41">
    <w:abstractNumId w:val="22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483"/>
    <w:rsid w:val="002F4590"/>
    <w:rsid w:val="00445BE9"/>
    <w:rsid w:val="007C7224"/>
    <w:rsid w:val="008E4026"/>
    <w:rsid w:val="009549AB"/>
    <w:rsid w:val="00AF560E"/>
    <w:rsid w:val="00BD3D79"/>
    <w:rsid w:val="00C95AA7"/>
    <w:rsid w:val="00DC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6C88B"/>
  <w15:docId w15:val="{66E99A56-E03F-4017-85B7-5D4C188A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89"/>
      <w:ind w:left="705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526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526"/>
      <w:outlineLvl w:val="2"/>
    </w:pPr>
    <w:rPr>
      <w:b/>
      <w:bCs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24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6.jpeg"/><Relationship Id="rId39" Type="http://schemas.openxmlformats.org/officeDocument/2006/relationships/header" Target="header5.xml"/><Relationship Id="rId21" Type="http://schemas.openxmlformats.org/officeDocument/2006/relationships/hyperlink" Target="http://www.elespectador.com/noticias/ciencia/llantas-de-enemigo-aliado-ambiental-articulo-" TargetMode="External"/><Relationship Id="rId34" Type="http://schemas.openxmlformats.org/officeDocument/2006/relationships/footer" Target="footer2.xml"/><Relationship Id="rId42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http://oab.ambientebogota.gov.co/indicadores/?id=29&amp;v=l&amp;Observatorio" TargetMode="External"/><Relationship Id="rId29" Type="http://schemas.openxmlformats.org/officeDocument/2006/relationships/hyperlink" Target="https://www.definicionabc.com/general/oportunidad.php" TargetMode="External"/><Relationship Id="rId41" Type="http://schemas.openxmlformats.org/officeDocument/2006/relationships/hyperlink" Target="mailto:juan.mena@ambientebogota.gov.c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4.png"/><Relationship Id="rId32" Type="http://schemas.openxmlformats.org/officeDocument/2006/relationships/image" Target="media/image19.jpeg"/><Relationship Id="rId37" Type="http://schemas.openxmlformats.org/officeDocument/2006/relationships/header" Target="header4.xml"/><Relationship Id="rId40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3.png"/><Relationship Id="rId28" Type="http://schemas.openxmlformats.org/officeDocument/2006/relationships/hyperlink" Target="https://www.definicionabc.com/general/certificacion.php" TargetMode="External"/><Relationship Id="rId36" Type="http://schemas.openxmlformats.org/officeDocument/2006/relationships/footer" Target="footer3.xml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image" Target="media/image18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hyperlink" Target="https://www.definicionabc.com/general/constancia.php" TargetMode="External"/><Relationship Id="rId35" Type="http://schemas.openxmlformats.org/officeDocument/2006/relationships/header" Target="header3.xml"/><Relationship Id="rId43" Type="http://schemas.openxmlformats.org/officeDocument/2006/relationships/theme" Target="theme/theme1.xml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hyperlink" Target="https://ec.europa.eu/eurostat/web/products-statistical-books/-/ks-ha-17-001" TargetMode="External"/><Relationship Id="rId25" Type="http://schemas.openxmlformats.org/officeDocument/2006/relationships/image" Target="media/image15.png"/><Relationship Id="rId33" Type="http://schemas.openxmlformats.org/officeDocument/2006/relationships/header" Target="header2.xml"/><Relationship Id="rId38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129</Pages>
  <Words>37889</Words>
  <Characters>208395</Characters>
  <Application>Microsoft Office Word</Application>
  <DocSecurity>0</DocSecurity>
  <Lines>1736</Lines>
  <Paragraphs>491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YULIED.PENARANDA</dc:creator>
  <cp:lastModifiedBy>alquiler241</cp:lastModifiedBy>
  <cp:revision>5</cp:revision>
  <dcterms:created xsi:type="dcterms:W3CDTF">2021-12-06T23:16:00Z</dcterms:created>
  <dcterms:modified xsi:type="dcterms:W3CDTF">2021-12-15T12:56:00Z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2021-11-22T00:00:00Z</vt:filetime>
  </property>
</Properties>
</file>