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137315" w:rsidRPr="00AC358F" w:rsidRDefault="00137315"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137315" w:rsidRPr="00AC358F" w:rsidRDefault="00137315"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137315" w:rsidRPr="00AC358F" w:rsidRDefault="00137315"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137315" w:rsidRPr="00AC358F" w:rsidRDefault="00137315"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137315" w:rsidRPr="00AC358F" w:rsidRDefault="00137315"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557DEEC6"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80458">
                              <w:rPr>
                                <w:rFonts w:ascii="Arial Nova Light" w:hAnsi="Arial Nova Light" w:cs="Times"/>
                                <w:sz w:val="22"/>
                                <w:szCs w:val="22"/>
                              </w:rPr>
                              <w:t>No. 1</w:t>
                            </w:r>
                            <w:r w:rsidR="00202191">
                              <w:rPr>
                                <w:rFonts w:ascii="Arial Nova Light" w:hAnsi="Arial Nova Light" w:cs="Times"/>
                                <w:sz w:val="22"/>
                                <w:szCs w:val="22"/>
                              </w:rPr>
                              <w:t>5</w:t>
                            </w:r>
                            <w:r w:rsidRPr="00A80458">
                              <w:rPr>
                                <w:rFonts w:ascii="Arial Nova Light" w:hAnsi="Arial Nova Light" w:cs="Times"/>
                                <w:sz w:val="22"/>
                                <w:szCs w:val="22"/>
                              </w:rPr>
                              <w:tab/>
                              <w:t xml:space="preserve"> </w:t>
                            </w:r>
                            <w:r w:rsidR="00A80458">
                              <w:rPr>
                                <w:rFonts w:ascii="Arial Nova Light" w:hAnsi="Arial Nova Light" w:cs="Times"/>
                                <w:sz w:val="22"/>
                                <w:szCs w:val="22"/>
                              </w:rPr>
                              <w:t>Fecha: 31/12/2022</w:t>
                            </w:r>
                          </w:p>
                          <w:p w14:paraId="39E1D268" w14:textId="77777777" w:rsidR="00137315" w:rsidRDefault="00137315"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137315" w:rsidRPr="00AC358F" w:rsidRDefault="00137315"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137315" w:rsidRPr="00AC358F" w:rsidRDefault="00137315"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137315" w:rsidRPr="00AC358F" w:rsidRDefault="00137315"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137315" w:rsidRPr="00AC358F" w:rsidRDefault="00137315"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137315" w:rsidRPr="00AC358F" w:rsidRDefault="00137315"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557DEEC6" w:rsidR="00137315" w:rsidRPr="00AC358F" w:rsidRDefault="00137315"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80458">
                        <w:rPr>
                          <w:rFonts w:ascii="Arial Nova Light" w:hAnsi="Arial Nova Light" w:cs="Times"/>
                          <w:sz w:val="22"/>
                          <w:szCs w:val="22"/>
                        </w:rPr>
                        <w:t>No. 1</w:t>
                      </w:r>
                      <w:r w:rsidR="00202191">
                        <w:rPr>
                          <w:rFonts w:ascii="Arial Nova Light" w:hAnsi="Arial Nova Light" w:cs="Times"/>
                          <w:sz w:val="22"/>
                          <w:szCs w:val="22"/>
                        </w:rPr>
                        <w:t>5</w:t>
                      </w:r>
                      <w:r w:rsidRPr="00A80458">
                        <w:rPr>
                          <w:rFonts w:ascii="Arial Nova Light" w:hAnsi="Arial Nova Light" w:cs="Times"/>
                          <w:sz w:val="22"/>
                          <w:szCs w:val="22"/>
                        </w:rPr>
                        <w:tab/>
                        <w:t xml:space="preserve"> </w:t>
                      </w:r>
                      <w:r w:rsidR="00A80458">
                        <w:rPr>
                          <w:rFonts w:ascii="Arial Nova Light" w:hAnsi="Arial Nova Light" w:cs="Times"/>
                          <w:sz w:val="22"/>
                          <w:szCs w:val="22"/>
                        </w:rPr>
                        <w:t>Fecha: 31/12/2022</w:t>
                      </w:r>
                    </w:p>
                    <w:p w14:paraId="39E1D268" w14:textId="77777777" w:rsidR="00137315" w:rsidRDefault="00137315"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000000"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Formulacioìn - MGA (1).xlsx#'Articulación PND'!A1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META PLAN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  BPIN</w:t>
      </w:r>
    </w:p>
    <w:p w14:paraId="3B45F7E6" w14:textId="1D2BBC48" w:rsidR="00F550E3" w:rsidRPr="002F2CF0" w:rsidRDefault="00000000"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De igual forma, se identificó que: el esquema de gestión realizado por las instituciones distritales,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minero extractiva;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y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sobre-aprovechamiento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Para las intervenciones con enfoque ambiental articuladas en el territorio y los ecosistemas rurales en proceso de conservación e incentivos a la conservación ambiental, se entregaran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000000"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Participación activa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Recursos económicos, recursos humanos y planeación y ejecución  de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B8271C" w:rsidRDefault="00FC70C8" w:rsidP="00FC70C8">
            <w:pPr>
              <w:jc w:val="center"/>
              <w:rPr>
                <w:rFonts w:ascii="Arial Nova Light" w:hAnsi="Arial Nova Light"/>
                <w:sz w:val="20"/>
                <w:szCs w:val="22"/>
              </w:rPr>
            </w:pPr>
            <w:r w:rsidRPr="00B8271C">
              <w:rPr>
                <w:rFonts w:ascii="Arial Nova Light" w:hAnsi="Arial Nova Light" w:cs="Calibri"/>
                <w:color w:val="000000"/>
                <w:sz w:val="20"/>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000000"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000000"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137315">
        <w:trPr>
          <w:trHeight w:val="292"/>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137315">
        <w:trPr>
          <w:trHeight w:val="279"/>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137315">
        <w:trPr>
          <w:trHeight w:val="65"/>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En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000000"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lastRenderedPageBreak/>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Esta administración concibe la ruralidad distrital como territorio estratégico a través del cual es posible la articulación con la región, al tiempo que reconoce a los campesinos y campesinas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con  </w:t>
      </w:r>
      <w:r w:rsidRPr="002F2CF0">
        <w:rPr>
          <w:rFonts w:ascii="Arial Nova Light" w:eastAsiaTheme="minorHAnsi" w:hAnsi="Arial Nova Light"/>
          <w:color w:val="000000" w:themeColor="text1"/>
          <w:sz w:val="22"/>
          <w:szCs w:val="22"/>
        </w:rPr>
        <w:t xml:space="preserve">el Ministerio de Ambiente y Desarrollo Sostenible, donde se definirán los aportes técnicos </w:t>
      </w:r>
      <w:r w:rsidRPr="002F2CF0">
        <w:rPr>
          <w:rFonts w:ascii="Arial Nova Light" w:eastAsiaTheme="minorHAnsi" w:hAnsi="Arial Nova Light"/>
          <w:color w:val="000000" w:themeColor="text1"/>
          <w:sz w:val="22"/>
          <w:szCs w:val="22"/>
        </w:rPr>
        <w:lastRenderedPageBreak/>
        <w:t xml:space="preserve">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Anualización</w:t>
      </w:r>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META PLAN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2F2CF0" w:rsidRDefault="00EC1AFE" w:rsidP="00EC1AFE">
            <w:pPr>
              <w:rPr>
                <w:rFonts w:ascii="Arial Nova Light" w:hAnsi="Arial Nova Light"/>
                <w:sz w:val="22"/>
                <w:szCs w:val="22"/>
              </w:rPr>
            </w:pPr>
            <w:bookmarkStart w:id="2" w:name="_Hlk42247491"/>
            <w:r w:rsidRPr="002F2CF0">
              <w:rPr>
                <w:rFonts w:ascii="Arial Nova Light" w:hAnsi="Arial Nova Light"/>
                <w:color w:val="000000"/>
                <w:sz w:val="22"/>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c>
          <w:tcPr>
            <w:tcW w:w="730" w:type="dxa"/>
            <w:vAlign w:val="center"/>
          </w:tcPr>
          <w:p w14:paraId="6C9D12F6" w14:textId="2DE6074B"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Porcentaje de localidades rurales con acciones del plan de acción de la política </w:t>
            </w:r>
            <w:r w:rsidR="001E3C6B" w:rsidRPr="002F2CF0">
              <w:rPr>
                <w:rFonts w:ascii="Arial Nova Light" w:hAnsi="Arial Nova Light"/>
                <w:color w:val="000000"/>
                <w:sz w:val="22"/>
                <w:szCs w:val="22"/>
                <w:lang w:eastAsia="es-CO"/>
              </w:rPr>
              <w:t>pública distrital</w:t>
            </w:r>
            <w:r w:rsidRPr="002F2CF0">
              <w:rPr>
                <w:rFonts w:ascii="Arial Nova Light" w:hAnsi="Arial Nova Light"/>
                <w:color w:val="000000"/>
                <w:sz w:val="22"/>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AE75FF" w:rsidRDefault="00EC1AFE" w:rsidP="00EC1AFE">
            <w:pPr>
              <w:jc w:val="center"/>
              <w:rPr>
                <w:rFonts w:ascii="Arial Nova Light" w:hAnsi="Arial Nova Light"/>
                <w:sz w:val="22"/>
                <w:szCs w:val="22"/>
              </w:rPr>
            </w:pPr>
            <w:r w:rsidRPr="00AE75FF">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5A0B0E3E" w:rsidR="00EC1AFE" w:rsidRPr="00AE75FF" w:rsidRDefault="003851F1" w:rsidP="00481FE1">
            <w:pPr>
              <w:jc w:val="center"/>
              <w:rPr>
                <w:rFonts w:ascii="Arial Nova Light" w:hAnsi="Arial Nova Light"/>
                <w:sz w:val="22"/>
                <w:szCs w:val="22"/>
              </w:rPr>
            </w:pPr>
            <w:r w:rsidRPr="00AE75FF">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4A63823A" w:rsidR="00EC1AFE" w:rsidRPr="00676F42" w:rsidRDefault="00137315" w:rsidP="00EC1AFE">
            <w:pPr>
              <w:jc w:val="center"/>
              <w:rPr>
                <w:rFonts w:ascii="Arial Nova Light" w:hAnsi="Arial Nova Light"/>
                <w:b/>
                <w:sz w:val="22"/>
                <w:szCs w:val="22"/>
                <w:lang w:eastAsia="es-CO"/>
              </w:rPr>
            </w:pPr>
            <w:r w:rsidRPr="00676F42">
              <w:rPr>
                <w:rFonts w:ascii="Arial Nova Light" w:hAnsi="Arial Nova Light"/>
                <w:b/>
                <w:sz w:val="22"/>
                <w:szCs w:val="22"/>
                <w:lang w:eastAsia="es-CO"/>
              </w:rPr>
              <w:t>31</w:t>
            </w:r>
          </w:p>
        </w:tc>
        <w:tc>
          <w:tcPr>
            <w:tcW w:w="585" w:type="dxa"/>
            <w:tcBorders>
              <w:left w:val="single" w:sz="4" w:space="0" w:color="000000"/>
              <w:right w:val="single" w:sz="4" w:space="0" w:color="000000"/>
            </w:tcBorders>
            <w:vAlign w:val="center"/>
          </w:tcPr>
          <w:p w14:paraId="69830F3E" w14:textId="44C0B289" w:rsidR="00EC1AFE" w:rsidRPr="00676F42" w:rsidRDefault="00EC1AFE" w:rsidP="00EC1AFE">
            <w:pPr>
              <w:jc w:val="center"/>
              <w:rPr>
                <w:rFonts w:ascii="Arial Nova Light" w:hAnsi="Arial Nova Light"/>
                <w:b/>
                <w:sz w:val="22"/>
                <w:szCs w:val="22"/>
                <w:lang w:eastAsia="es-CO"/>
              </w:rPr>
            </w:pPr>
            <w:r w:rsidRPr="00676F42">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1B34607F" w:rsidR="00EC1AFE" w:rsidRPr="00676F42" w:rsidRDefault="00481FE1" w:rsidP="003851F1">
            <w:pPr>
              <w:jc w:val="center"/>
              <w:rPr>
                <w:rFonts w:ascii="Arial Nova Light" w:hAnsi="Arial Nova Light"/>
                <w:b/>
                <w:sz w:val="22"/>
                <w:szCs w:val="22"/>
                <w:lang w:eastAsia="es-CO"/>
              </w:rPr>
            </w:pPr>
            <w:r w:rsidRPr="00676F42">
              <w:rPr>
                <w:rFonts w:ascii="Arial Nova Light" w:hAnsi="Arial Nova Light"/>
                <w:b/>
                <w:sz w:val="22"/>
                <w:szCs w:val="22"/>
                <w:lang w:eastAsia="es-CO"/>
              </w:rPr>
              <w:t>1</w:t>
            </w:r>
            <w:r w:rsidR="003851F1" w:rsidRPr="00676F42">
              <w:rPr>
                <w:rFonts w:ascii="Arial Nova Light" w:hAnsi="Arial Nova Light"/>
                <w:b/>
                <w:sz w:val="22"/>
                <w:szCs w:val="22"/>
                <w:lang w:eastAsia="es-CO"/>
              </w:rPr>
              <w:t>6,84</w:t>
            </w:r>
          </w:p>
        </w:tc>
        <w:tc>
          <w:tcPr>
            <w:tcW w:w="825" w:type="dxa"/>
            <w:tcBorders>
              <w:left w:val="single" w:sz="4" w:space="0" w:color="000000"/>
              <w:right w:val="single" w:sz="4" w:space="0" w:color="000000"/>
            </w:tcBorders>
            <w:vAlign w:val="center"/>
          </w:tcPr>
          <w:p w14:paraId="09A7F7BB" w14:textId="7E44F075" w:rsidR="00EC1AFE" w:rsidRPr="00676F42" w:rsidRDefault="00EC1AFE" w:rsidP="00EC1AFE">
            <w:pPr>
              <w:jc w:val="center"/>
              <w:rPr>
                <w:rFonts w:ascii="Arial Nova Light" w:hAnsi="Arial Nova Light"/>
                <w:b/>
                <w:sz w:val="22"/>
                <w:szCs w:val="22"/>
                <w:lang w:eastAsia="es-CO"/>
              </w:rPr>
            </w:pPr>
            <w:r w:rsidRPr="00676F42">
              <w:rPr>
                <w:rFonts w:ascii="Arial Nova Light" w:hAnsi="Arial Nova Light"/>
                <w:b/>
                <w:sz w:val="22"/>
                <w:szCs w:val="22"/>
                <w:lang w:eastAsia="es-CO"/>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2F2CF0" w:rsidRDefault="00EC1AFE" w:rsidP="00EC1AFE">
            <w:pPr>
              <w:rPr>
                <w:rFonts w:ascii="Arial Nova Light" w:hAnsi="Arial Nova Light"/>
                <w:color w:val="000000"/>
                <w:sz w:val="22"/>
                <w:szCs w:val="22"/>
                <w:lang w:eastAsia="es-ES_tradnl"/>
              </w:rPr>
            </w:pPr>
            <w:r w:rsidRPr="002F2CF0">
              <w:rPr>
                <w:rFonts w:ascii="Arial Nova Light" w:hAnsi="Arial Nova Light"/>
                <w:color w:val="000000"/>
                <w:sz w:val="22"/>
                <w:szCs w:val="22"/>
                <w:lang w:eastAsia="es-CO"/>
              </w:rPr>
              <w:t xml:space="preserve">Diseñar e Implementar un programa de incentivos a la conservación ambiental rural (Pago por </w:t>
            </w:r>
            <w:r w:rsidRPr="002F2CF0">
              <w:rPr>
                <w:rFonts w:ascii="Arial Nova Light" w:hAnsi="Arial Nova Light"/>
                <w:color w:val="000000"/>
                <w:sz w:val="22"/>
                <w:szCs w:val="22"/>
                <w:lang w:eastAsia="es-CO"/>
              </w:rPr>
              <w:lastRenderedPageBreak/>
              <w:t>Servicios Ambientales, acuerdos de conservación</w:t>
            </w:r>
          </w:p>
        </w:tc>
        <w:tc>
          <w:tcPr>
            <w:tcW w:w="709" w:type="dxa"/>
            <w:vAlign w:val="center"/>
          </w:tcPr>
          <w:p w14:paraId="2019F136" w14:textId="783B11C2"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lastRenderedPageBreak/>
              <w:t>100%</w:t>
            </w:r>
          </w:p>
        </w:tc>
        <w:tc>
          <w:tcPr>
            <w:tcW w:w="730" w:type="dxa"/>
            <w:vAlign w:val="center"/>
          </w:tcPr>
          <w:p w14:paraId="1E4763DC" w14:textId="40417FDF" w:rsidR="00EC1AFE" w:rsidRPr="002F2CF0" w:rsidRDefault="00EC1AFE" w:rsidP="00EC1AFE">
            <w:pPr>
              <w:jc w:val="center"/>
              <w:rPr>
                <w:rFonts w:ascii="Arial Nova Light" w:hAnsi="Arial Nova Light"/>
                <w:sz w:val="22"/>
                <w:szCs w:val="22"/>
              </w:rPr>
            </w:pPr>
            <w:r w:rsidRPr="002F2CF0">
              <w:rPr>
                <w:rFonts w:ascii="Arial Nova Light" w:hAnsi="Arial Nova Light"/>
                <w:color w:val="000000"/>
                <w:sz w:val="22"/>
                <w:szCs w:val="22"/>
                <w:lang w:eastAsia="es-CO"/>
              </w:rPr>
              <w:t>Porcentaje de avance de la implementación</w:t>
            </w:r>
          </w:p>
        </w:tc>
        <w:tc>
          <w:tcPr>
            <w:tcW w:w="1605" w:type="dxa"/>
            <w:tcBorders>
              <w:right w:val="single" w:sz="4" w:space="0" w:color="000000"/>
            </w:tcBorders>
            <w:shd w:val="clear" w:color="auto" w:fill="auto"/>
          </w:tcPr>
          <w:p w14:paraId="33CEAE16" w14:textId="7294E82F" w:rsidR="00EC1AFE" w:rsidRPr="002F2CF0" w:rsidRDefault="00EC1AFE" w:rsidP="00EC1AFE">
            <w:pPr>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Porcentaje de avance de la 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6BF9E3E7" w14:textId="520B6C77"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676F42" w:rsidRDefault="00EC1AFE" w:rsidP="00EC1AFE">
            <w:pPr>
              <w:jc w:val="center"/>
              <w:rPr>
                <w:rFonts w:ascii="Arial Nova Light" w:hAnsi="Arial Nova Light"/>
                <w:b/>
                <w:sz w:val="22"/>
                <w:szCs w:val="22"/>
                <w:lang w:eastAsia="es-CO"/>
              </w:rPr>
            </w:pPr>
            <w:r w:rsidRPr="00676F42">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676F42" w:rsidRDefault="00EC1AFE" w:rsidP="00EC1AFE">
            <w:pPr>
              <w:jc w:val="center"/>
              <w:rPr>
                <w:rFonts w:ascii="Arial Nova Light" w:hAnsi="Arial Nova Light"/>
                <w:b/>
                <w:sz w:val="22"/>
                <w:szCs w:val="22"/>
                <w:lang w:eastAsia="es-CO"/>
              </w:rPr>
            </w:pPr>
            <w:r w:rsidRPr="00676F42">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676F42" w:rsidRDefault="00EC1AFE" w:rsidP="00EC1AFE">
            <w:pPr>
              <w:jc w:val="center"/>
              <w:rPr>
                <w:rFonts w:ascii="Arial Nova Light" w:hAnsi="Arial Nova Light"/>
                <w:b/>
                <w:sz w:val="22"/>
                <w:szCs w:val="22"/>
                <w:lang w:eastAsia="es-CO"/>
              </w:rPr>
            </w:pPr>
            <w:r w:rsidRPr="00676F42">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676F42" w:rsidRDefault="00EC1AFE" w:rsidP="00EC1AFE">
            <w:pPr>
              <w:jc w:val="center"/>
              <w:rPr>
                <w:rFonts w:ascii="Arial Nova Light" w:hAnsi="Arial Nova Light"/>
                <w:b/>
                <w:sz w:val="22"/>
                <w:szCs w:val="22"/>
                <w:lang w:eastAsia="es-CO"/>
              </w:rPr>
            </w:pPr>
            <w:r w:rsidRPr="00676F42">
              <w:rPr>
                <w:rFonts w:ascii="Arial Nova Light" w:hAnsi="Arial Nova Light"/>
                <w:b/>
                <w:sz w:val="22"/>
                <w:szCs w:val="22"/>
                <w:lang w:eastAsia="es-CO"/>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D17328" w:rsidRDefault="00435B75"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1F7C36DF" w14:textId="5C2B8F30" w:rsidR="00435B75" w:rsidRPr="00AE75FF" w:rsidRDefault="00435B75" w:rsidP="00D5763D">
            <w:pPr>
              <w:jc w:val="left"/>
              <w:rPr>
                <w:rFonts w:ascii="Arial Nova Light" w:hAnsi="Arial Nova Light"/>
                <w:bCs/>
                <w:sz w:val="22"/>
                <w:szCs w:val="22"/>
              </w:rPr>
            </w:pPr>
            <w:r w:rsidRPr="00AE75FF">
              <w:rPr>
                <w:rFonts w:ascii="Arial Nova Light" w:hAnsi="Arial Nova Light"/>
                <w:color w:val="000000"/>
                <w:sz w:val="22"/>
                <w:szCs w:val="22"/>
              </w:rPr>
              <w:t>Documentos de lineamientos técnicos para la conservación de la biodiversidad y sus servicios eco sistémicos</w:t>
            </w:r>
          </w:p>
        </w:tc>
        <w:tc>
          <w:tcPr>
            <w:tcW w:w="2552" w:type="dxa"/>
          </w:tcPr>
          <w:p w14:paraId="21440050" w14:textId="530ED86A" w:rsidR="00435B75" w:rsidRPr="00AE75FF" w:rsidRDefault="00435B75" w:rsidP="00D5763D">
            <w:pPr>
              <w:jc w:val="center"/>
              <w:rPr>
                <w:rFonts w:ascii="Arial Nova Light" w:hAnsi="Arial Nova Light"/>
                <w:bCs/>
                <w:sz w:val="22"/>
                <w:szCs w:val="22"/>
              </w:rPr>
            </w:pPr>
            <w:r w:rsidRPr="00AE75FF">
              <w:rPr>
                <w:rFonts w:ascii="Arial Nova Light" w:hAnsi="Arial Nova Light"/>
                <w:color w:val="000000"/>
                <w:sz w:val="22"/>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AE75FF" w:rsidRDefault="00435B75" w:rsidP="00D5763D">
            <w:pPr>
              <w:jc w:val="center"/>
              <w:rPr>
                <w:rFonts w:ascii="Arial Nova Light" w:hAnsi="Arial Nova Light"/>
                <w:bCs/>
                <w:sz w:val="22"/>
                <w:szCs w:val="22"/>
              </w:rPr>
            </w:pPr>
            <w:r w:rsidRPr="00AE75FF">
              <w:rPr>
                <w:rFonts w:ascii="Arial Nova Light" w:hAnsi="Arial Nova Light"/>
                <w:bCs/>
                <w:sz w:val="22"/>
                <w:szCs w:val="22"/>
              </w:rPr>
              <w:t>5</w:t>
            </w:r>
          </w:p>
        </w:tc>
      </w:tr>
      <w:tr w:rsidR="00DA71B7" w:rsidRPr="002F2CF0" w14:paraId="0719A419" w14:textId="77777777" w:rsidTr="00435B75">
        <w:trPr>
          <w:trHeight w:val="228"/>
        </w:trPr>
        <w:tc>
          <w:tcPr>
            <w:tcW w:w="1941" w:type="dxa"/>
            <w:vAlign w:val="center"/>
          </w:tcPr>
          <w:p w14:paraId="6A0A85B8" w14:textId="77777777" w:rsidR="00DA71B7" w:rsidRPr="00D17328" w:rsidRDefault="00DA71B7" w:rsidP="00D5763D">
            <w:pPr>
              <w:jc w:val="left"/>
              <w:rPr>
                <w:rFonts w:ascii="Arial Nova Light" w:hAnsi="Arial Nova Light"/>
                <w:sz w:val="22"/>
                <w:szCs w:val="22"/>
                <w:highlight w:val="yellow"/>
              </w:rPr>
            </w:pPr>
          </w:p>
        </w:tc>
        <w:tc>
          <w:tcPr>
            <w:tcW w:w="3309" w:type="dxa"/>
            <w:tcMar>
              <w:top w:w="100" w:type="dxa"/>
              <w:left w:w="80" w:type="dxa"/>
              <w:bottom w:w="100" w:type="dxa"/>
              <w:right w:w="80" w:type="dxa"/>
            </w:tcMar>
            <w:vAlign w:val="center"/>
          </w:tcPr>
          <w:p w14:paraId="30B8E59F" w14:textId="6DD5AF50" w:rsidR="00DA71B7" w:rsidRPr="00A03E3D" w:rsidRDefault="00D608C1" w:rsidP="00D5763D">
            <w:pPr>
              <w:jc w:val="left"/>
              <w:rPr>
                <w:rFonts w:ascii="Arial Nova Light" w:hAnsi="Arial Nova Light"/>
                <w:color w:val="000000"/>
                <w:sz w:val="22"/>
                <w:szCs w:val="22"/>
              </w:rPr>
            </w:pPr>
            <w:r w:rsidRPr="00A03E3D">
              <w:rPr>
                <w:rFonts w:ascii="Arial Nova Light" w:hAnsi="Arial Nova Light"/>
                <w:color w:val="000000"/>
                <w:sz w:val="22"/>
                <w:szCs w:val="22"/>
              </w:rPr>
              <w:t>Documentos de lineamientos técnicos para la conservación de la biodiversidad y sus servicios eco sistémicos</w:t>
            </w:r>
          </w:p>
        </w:tc>
        <w:tc>
          <w:tcPr>
            <w:tcW w:w="2552" w:type="dxa"/>
          </w:tcPr>
          <w:p w14:paraId="404DCF51" w14:textId="60ACC30D" w:rsidR="00DA71B7" w:rsidRPr="00A03E3D" w:rsidRDefault="00D608C1" w:rsidP="00D5763D">
            <w:pPr>
              <w:jc w:val="center"/>
              <w:rPr>
                <w:rFonts w:ascii="Arial Nova Light" w:hAnsi="Arial Nova Light"/>
                <w:color w:val="000000"/>
                <w:sz w:val="22"/>
                <w:szCs w:val="22"/>
              </w:rPr>
            </w:pPr>
            <w:r w:rsidRPr="00A03E3D">
              <w:rPr>
                <w:rFonts w:ascii="Arial Nova Light" w:hAnsi="Arial Nova Light"/>
                <w:color w:val="000000"/>
                <w:sz w:val="22"/>
                <w:szCs w:val="22"/>
              </w:rPr>
              <w:t>Realizar seguimiento al 100% de los compromisos establecidos en las Alianzas Interinstitucionales suscritas para la intervención en el Territorio Rural</w:t>
            </w:r>
          </w:p>
        </w:tc>
        <w:tc>
          <w:tcPr>
            <w:tcW w:w="1379" w:type="dxa"/>
            <w:tcMar>
              <w:top w:w="100" w:type="dxa"/>
              <w:left w:w="80" w:type="dxa"/>
              <w:bottom w:w="100" w:type="dxa"/>
              <w:right w:w="80" w:type="dxa"/>
            </w:tcMar>
            <w:vAlign w:val="center"/>
          </w:tcPr>
          <w:p w14:paraId="04172601" w14:textId="39B37F42" w:rsidR="00DA71B7" w:rsidRPr="00A03E3D" w:rsidRDefault="00D608C1" w:rsidP="00D5763D">
            <w:pPr>
              <w:jc w:val="center"/>
              <w:rPr>
                <w:rFonts w:ascii="Arial Nova Light" w:hAnsi="Arial Nova Light"/>
                <w:color w:val="000000"/>
                <w:sz w:val="22"/>
                <w:szCs w:val="22"/>
              </w:rPr>
            </w:pPr>
            <w:r w:rsidRPr="00A03E3D">
              <w:rPr>
                <w:rFonts w:ascii="Arial Nova Light" w:hAnsi="Arial Nova Light"/>
                <w:color w:val="000000"/>
                <w:sz w:val="22"/>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de educación informal en el marco de la conservación de la biodiversidad y los Servicio ecostémicos</w:t>
            </w:r>
          </w:p>
        </w:tc>
        <w:tc>
          <w:tcPr>
            <w:tcW w:w="2552" w:type="dxa"/>
          </w:tcPr>
          <w:p w14:paraId="71DC55F0" w14:textId="3B693655"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Capacitar 1000 personas en el </w:t>
            </w:r>
            <w:r w:rsidR="001E3C6B" w:rsidRPr="002F2CF0">
              <w:rPr>
                <w:rFonts w:ascii="Arial Nova Light" w:hAnsi="Arial Nova Light"/>
                <w:color w:val="000000"/>
                <w:sz w:val="22"/>
                <w:szCs w:val="22"/>
              </w:rPr>
              <w:t>fortalecimiento</w:t>
            </w:r>
            <w:r w:rsidRPr="002F2CF0">
              <w:rPr>
                <w:rFonts w:ascii="Arial Nova Light" w:hAnsi="Arial Nova Light"/>
                <w:color w:val="000000"/>
                <w:sz w:val="22"/>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5A5EA4" w:rsidRDefault="00481FE1" w:rsidP="00CB6178">
            <w:pPr>
              <w:jc w:val="center"/>
              <w:rPr>
                <w:rFonts w:ascii="Arial Nova Light" w:hAnsi="Arial Nova Light"/>
                <w:bCs/>
                <w:sz w:val="22"/>
                <w:szCs w:val="22"/>
              </w:rPr>
            </w:pPr>
            <w:r w:rsidRPr="005A5EA4">
              <w:rPr>
                <w:rFonts w:ascii="Arial Nova Light" w:hAnsi="Arial Nova Light"/>
                <w:bCs/>
                <w:sz w:val="22"/>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con acuerdos de uso, ocupación y tenencia en las áreas protegidas</w:t>
            </w:r>
          </w:p>
        </w:tc>
        <w:tc>
          <w:tcPr>
            <w:tcW w:w="2552" w:type="dxa"/>
          </w:tcPr>
          <w:p w14:paraId="23B81CD3" w14:textId="70B8A95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 xml:space="preserve">Formalizar 500 Acuerdos de uso del suelo con buenas prácticas ambientales </w:t>
            </w:r>
            <w:r w:rsidRPr="002F2CF0">
              <w:rPr>
                <w:rFonts w:ascii="Arial Nova Light" w:hAnsi="Arial Nova Light"/>
                <w:color w:val="000000"/>
                <w:sz w:val="22"/>
                <w:szCs w:val="22"/>
              </w:rPr>
              <w:lastRenderedPageBreak/>
              <w:t>con los habitantes del territorio rural</w:t>
            </w:r>
          </w:p>
        </w:tc>
        <w:tc>
          <w:tcPr>
            <w:tcW w:w="1379" w:type="dxa"/>
            <w:tcMar>
              <w:top w:w="100" w:type="dxa"/>
              <w:left w:w="80" w:type="dxa"/>
              <w:bottom w:w="100" w:type="dxa"/>
              <w:right w:w="80" w:type="dxa"/>
            </w:tcMar>
            <w:vAlign w:val="center"/>
          </w:tcPr>
          <w:p w14:paraId="693691E8" w14:textId="674F0188" w:rsidR="00435B75" w:rsidRPr="005A5EA4" w:rsidRDefault="00EC2108" w:rsidP="00D5763D">
            <w:pPr>
              <w:jc w:val="center"/>
              <w:rPr>
                <w:rFonts w:ascii="Arial Nova Light" w:hAnsi="Arial Nova Light"/>
                <w:bCs/>
                <w:sz w:val="22"/>
                <w:szCs w:val="22"/>
              </w:rPr>
            </w:pPr>
            <w:r w:rsidRPr="005A5EA4">
              <w:rPr>
                <w:rFonts w:ascii="Arial Nova Light" w:hAnsi="Arial Nova Light"/>
                <w:bCs/>
                <w:sz w:val="22"/>
                <w:szCs w:val="22"/>
              </w:rPr>
              <w:lastRenderedPageBreak/>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planeación para la conservación de la biodiversidad y sus servicios eco sistémicos</w:t>
            </w:r>
          </w:p>
        </w:tc>
        <w:tc>
          <w:tcPr>
            <w:tcW w:w="2552" w:type="dxa"/>
          </w:tcPr>
          <w:p w14:paraId="0816FEBE" w14:textId="65FBF30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5A5EA4" w:rsidRDefault="00CB6178" w:rsidP="00D5763D">
            <w:pPr>
              <w:jc w:val="center"/>
              <w:rPr>
                <w:rFonts w:ascii="Arial Nova Light" w:hAnsi="Arial Nova Light"/>
                <w:bCs/>
                <w:sz w:val="22"/>
                <w:szCs w:val="22"/>
              </w:rPr>
            </w:pPr>
            <w:r w:rsidRPr="005A5EA4">
              <w:rPr>
                <w:rFonts w:ascii="Arial Nova Light" w:hAnsi="Arial Nova Light"/>
                <w:bCs/>
                <w:sz w:val="22"/>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apoyo financiero para la implementación de esquemas de pago por Servicio ambientales</w:t>
            </w:r>
          </w:p>
        </w:tc>
        <w:tc>
          <w:tcPr>
            <w:tcW w:w="2552" w:type="dxa"/>
          </w:tcPr>
          <w:p w14:paraId="486D7A5E" w14:textId="77777777"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Aplicar en 1000 Hectáreas los acuerdos y registros del pago por servicios</w:t>
            </w:r>
          </w:p>
          <w:p w14:paraId="30283F8E" w14:textId="2AFC3A1F" w:rsidR="00435B75"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ambientales.</w:t>
            </w:r>
          </w:p>
        </w:tc>
        <w:tc>
          <w:tcPr>
            <w:tcW w:w="1379" w:type="dxa"/>
            <w:tcMar>
              <w:top w:w="100" w:type="dxa"/>
              <w:left w:w="80" w:type="dxa"/>
              <w:bottom w:w="100" w:type="dxa"/>
              <w:right w:w="80" w:type="dxa"/>
            </w:tcMar>
            <w:vAlign w:val="center"/>
          </w:tcPr>
          <w:p w14:paraId="131AF452" w14:textId="64620794"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1000</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B5FE876" w:rsidR="00732412"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ejemplo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producción (Autoconsumo) y la conservación.</w:t>
      </w:r>
    </w:p>
    <w:p w14:paraId="5965E71C" w14:textId="355FFAE8" w:rsidR="001404B3" w:rsidRDefault="001404B3" w:rsidP="00732412">
      <w:pPr>
        <w:contextualSpacing/>
        <w:rPr>
          <w:rFonts w:ascii="Arial Nova Light" w:hAnsi="Arial Nova Light"/>
          <w:color w:val="000000" w:themeColor="text1"/>
          <w:sz w:val="22"/>
          <w:szCs w:val="22"/>
          <w:lang w:eastAsia="es-CO"/>
        </w:rPr>
      </w:pPr>
    </w:p>
    <w:p w14:paraId="13B87DA8" w14:textId="2617C46A" w:rsidR="001404B3" w:rsidRPr="00A03E3D" w:rsidRDefault="001404B3" w:rsidP="001404B3">
      <w:pPr>
        <w:rPr>
          <w:rFonts w:ascii="Arial Nova Light" w:hAnsi="Arial Nova Light"/>
          <w:color w:val="000000" w:themeColor="text1"/>
          <w:sz w:val="22"/>
          <w:szCs w:val="22"/>
          <w:lang w:eastAsia="es-CO"/>
        </w:rPr>
      </w:pPr>
      <w:r w:rsidRPr="00A03E3D">
        <w:rPr>
          <w:rFonts w:ascii="Arial Nova Light" w:hAnsi="Arial Nova Light"/>
          <w:b/>
          <w:color w:val="000000" w:themeColor="text1"/>
          <w:sz w:val="22"/>
          <w:szCs w:val="22"/>
          <w:lang w:eastAsia="es-CO"/>
        </w:rPr>
        <w:t xml:space="preserve">Meta 6. </w:t>
      </w:r>
      <w:r w:rsidRPr="00A03E3D">
        <w:rPr>
          <w:rFonts w:ascii="Arial Nova Light" w:hAnsi="Arial Nova Light"/>
          <w:color w:val="000000" w:themeColor="text1"/>
          <w:sz w:val="22"/>
          <w:szCs w:val="22"/>
          <w:lang w:eastAsia="es-CO"/>
        </w:rPr>
        <w:t>Realizar seguimiento al 100% de los compromisos establecidos en las Alianzas Interinstitucionales suscritas para la intervención en el Territorio Rural</w:t>
      </w:r>
    </w:p>
    <w:p w14:paraId="27B952CD" w14:textId="77777777" w:rsidR="001404B3" w:rsidRPr="00A03E3D" w:rsidRDefault="001404B3" w:rsidP="001404B3">
      <w:pPr>
        <w:contextualSpacing/>
        <w:rPr>
          <w:rFonts w:ascii="Arial Nova Light" w:hAnsi="Arial Nova Light"/>
          <w:color w:val="000000" w:themeColor="text1"/>
          <w:sz w:val="22"/>
          <w:szCs w:val="22"/>
          <w:lang w:eastAsia="es-CO"/>
        </w:rPr>
      </w:pPr>
    </w:p>
    <w:p w14:paraId="0BAA41DE" w14:textId="0980CAEE" w:rsidR="001404B3" w:rsidRDefault="001404B3" w:rsidP="001404B3">
      <w:pPr>
        <w:contextualSpacing/>
        <w:rPr>
          <w:rFonts w:ascii="Arial Nova Light" w:hAnsi="Arial Nova Light"/>
          <w:color w:val="000000" w:themeColor="text1"/>
          <w:sz w:val="22"/>
          <w:szCs w:val="22"/>
          <w:lang w:eastAsia="es-CO"/>
        </w:rPr>
      </w:pPr>
      <w:r w:rsidRPr="00A03E3D">
        <w:rPr>
          <w:rFonts w:ascii="Arial Nova Light" w:hAnsi="Arial Nova Light"/>
          <w:color w:val="000000" w:themeColor="text1"/>
          <w:sz w:val="22"/>
          <w:szCs w:val="22"/>
          <w:lang w:eastAsia="es-CO"/>
        </w:rPr>
        <w:t xml:space="preserve">Se busca realizar el seguimiento a los compromisos de las alianzas suscritas con las Alcaldías Locales de Suba, Sumapaz, Usme, Ciudad Bolívar y Chapinero para la intervención en el territorio rural, </w:t>
      </w:r>
      <w:r w:rsidR="00AE75FF" w:rsidRPr="00A03E3D">
        <w:rPr>
          <w:rFonts w:ascii="Arial Nova Light" w:hAnsi="Arial Nova Light"/>
          <w:color w:val="000000" w:themeColor="text1"/>
          <w:sz w:val="22"/>
          <w:szCs w:val="22"/>
          <w:lang w:eastAsia="es-CO"/>
        </w:rPr>
        <w:t xml:space="preserve">lo cual contribuye a coordinar </w:t>
      </w:r>
      <w:r w:rsidRPr="00A03E3D">
        <w:rPr>
          <w:rFonts w:ascii="Arial Nova Light" w:hAnsi="Arial Nova Light"/>
          <w:color w:val="000000" w:themeColor="text1"/>
          <w:sz w:val="22"/>
          <w:szCs w:val="22"/>
          <w:lang w:eastAsia="es-CO"/>
        </w:rPr>
        <w:t>las respectivas intervenciones en campo y ayudar a aumentar las áreas conservadas</w:t>
      </w:r>
      <w:r w:rsidR="00AE75FF" w:rsidRPr="00A03E3D">
        <w:rPr>
          <w:rFonts w:ascii="Arial Nova Light" w:hAnsi="Arial Nova Light"/>
          <w:color w:val="000000" w:themeColor="text1"/>
          <w:sz w:val="22"/>
          <w:szCs w:val="22"/>
          <w:lang w:eastAsia="es-CO"/>
        </w:rPr>
        <w:t>.</w:t>
      </w:r>
    </w:p>
    <w:p w14:paraId="1DAD8864" w14:textId="77777777" w:rsidR="001404B3" w:rsidRDefault="001404B3" w:rsidP="001404B3">
      <w:pPr>
        <w:contextualSpacing/>
        <w:rPr>
          <w:rFonts w:ascii="Arial Nova Light" w:hAnsi="Arial Nova Light"/>
          <w:color w:val="000000" w:themeColor="text1"/>
          <w:sz w:val="22"/>
          <w:szCs w:val="22"/>
          <w:lang w:eastAsia="es-CO"/>
        </w:rPr>
      </w:pP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rural;  de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lastRenderedPageBreak/>
        <w:t xml:space="preserve">El diseño, también contemplará, la identificación y dimensionamiento del problema, en detalle técnico la alternativa propuestas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 valor del incentivo acordado,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Anualización</w:t>
      </w:r>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28"/>
        <w:gridCol w:w="1049"/>
        <w:gridCol w:w="1376"/>
        <w:gridCol w:w="787"/>
        <w:gridCol w:w="711"/>
        <w:gridCol w:w="1309"/>
        <w:gridCol w:w="407"/>
        <w:gridCol w:w="407"/>
        <w:gridCol w:w="407"/>
        <w:gridCol w:w="407"/>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lastRenderedPageBreak/>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645CE1C1" w:rsidR="002F24D7" w:rsidRPr="00654624" w:rsidRDefault="00A03E3D" w:rsidP="002F24D7">
            <w:pPr>
              <w:jc w:val="center"/>
              <w:rPr>
                <w:rFonts w:cs="Arial"/>
                <w:color w:val="000000"/>
                <w:sz w:val="12"/>
                <w:szCs w:val="22"/>
                <w:lang w:eastAsia="es-CO"/>
              </w:rPr>
            </w:pPr>
            <w:r w:rsidRPr="00654624">
              <w:rPr>
                <w:rFonts w:cs="Arial"/>
                <w:color w:val="000000"/>
                <w:sz w:val="12"/>
                <w:szCs w:val="22"/>
                <w:lang w:eastAsia="es-CO"/>
              </w:rPr>
              <w:t>1</w:t>
            </w:r>
            <w:r w:rsidR="002F24D7" w:rsidRPr="00654624">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576ADAF" w14:textId="46DFC85A" w:rsidR="002F24D7" w:rsidRPr="00654624" w:rsidRDefault="007931BF" w:rsidP="002F24D7">
            <w:pPr>
              <w:jc w:val="center"/>
              <w:rPr>
                <w:rFonts w:cs="Arial"/>
                <w:color w:val="000000"/>
                <w:sz w:val="12"/>
                <w:szCs w:val="22"/>
                <w:lang w:eastAsia="es-CO"/>
              </w:rPr>
            </w:pPr>
            <w:r w:rsidRPr="00654624">
              <w:rPr>
                <w:rFonts w:cs="Arial"/>
                <w:color w:val="000000"/>
                <w:sz w:val="12"/>
                <w:szCs w:val="22"/>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4F1D67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r>
      <w:tr w:rsidR="00DE21C4" w:rsidRPr="002F24D7" w14:paraId="02069B93" w14:textId="77777777" w:rsidTr="00AE75FF">
        <w:trPr>
          <w:trHeight w:val="20"/>
        </w:trPr>
        <w:tc>
          <w:tcPr>
            <w:tcW w:w="0" w:type="auto"/>
            <w:vMerge/>
            <w:tcBorders>
              <w:top w:val="nil"/>
              <w:left w:val="single" w:sz="4" w:space="0" w:color="auto"/>
              <w:bottom w:val="single" w:sz="4" w:space="0" w:color="auto"/>
              <w:right w:val="single" w:sz="4" w:space="0" w:color="auto"/>
            </w:tcBorders>
            <w:vAlign w:val="center"/>
          </w:tcPr>
          <w:p w14:paraId="6F19EC43" w14:textId="77777777" w:rsidR="00DE21C4" w:rsidRPr="002F24D7" w:rsidRDefault="00DE21C4"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tcPr>
          <w:p w14:paraId="5089B1C9" w14:textId="77777777" w:rsidR="00DE21C4" w:rsidRPr="002F24D7" w:rsidRDefault="00DE21C4"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tcPr>
          <w:p w14:paraId="4D765824" w14:textId="39C7BCC5" w:rsidR="00DE21C4" w:rsidRPr="00654624" w:rsidRDefault="00DE21C4" w:rsidP="002F24D7">
            <w:pPr>
              <w:rPr>
                <w:rFonts w:cs="Arial"/>
                <w:color w:val="000000"/>
                <w:sz w:val="12"/>
                <w:szCs w:val="22"/>
                <w:lang w:eastAsia="es-CO"/>
              </w:rPr>
            </w:pPr>
            <w:r w:rsidRPr="00654624">
              <w:rPr>
                <w:rFonts w:ascii="Arial Nova Light" w:hAnsi="Arial Nova Light"/>
                <w:color w:val="000000" w:themeColor="text1"/>
                <w:sz w:val="12"/>
                <w:szCs w:val="22"/>
                <w:lang w:eastAsia="es-CO"/>
              </w:rPr>
              <w:t>Realizar seguimiento al 100% de los compromisos establecidos en las Alianzas Interinstitucionales suscritas para la intervención en el Territorio Rural</w:t>
            </w:r>
          </w:p>
        </w:tc>
        <w:tc>
          <w:tcPr>
            <w:tcW w:w="0" w:type="auto"/>
            <w:tcBorders>
              <w:top w:val="nil"/>
              <w:left w:val="nil"/>
              <w:bottom w:val="single" w:sz="4" w:space="0" w:color="auto"/>
              <w:right w:val="single" w:sz="4" w:space="0" w:color="auto"/>
            </w:tcBorders>
            <w:shd w:val="clear" w:color="auto" w:fill="auto"/>
            <w:vAlign w:val="center"/>
          </w:tcPr>
          <w:p w14:paraId="50203B0A" w14:textId="182480DE" w:rsidR="00DE21C4" w:rsidRPr="00654624" w:rsidRDefault="00DE21C4" w:rsidP="002F24D7">
            <w:pPr>
              <w:jc w:val="center"/>
              <w:rPr>
                <w:rFonts w:cs="Arial"/>
                <w:color w:val="000000"/>
                <w:sz w:val="12"/>
                <w:szCs w:val="22"/>
                <w:lang w:eastAsia="es-CO"/>
              </w:rPr>
            </w:pPr>
            <w:r w:rsidRPr="00654624">
              <w:rPr>
                <w:rFonts w:cs="Arial"/>
                <w:color w:val="000000"/>
                <w:sz w:val="12"/>
                <w:szCs w:val="22"/>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7F85BFED" w14:textId="58B25322" w:rsidR="00DE21C4" w:rsidRPr="00654624" w:rsidRDefault="00DE21C4" w:rsidP="002F24D7">
            <w:pPr>
              <w:jc w:val="center"/>
              <w:rPr>
                <w:rFonts w:cs="Arial"/>
                <w:color w:val="000000"/>
                <w:sz w:val="12"/>
                <w:szCs w:val="22"/>
                <w:lang w:eastAsia="es-CO"/>
              </w:rPr>
            </w:pPr>
            <w:r w:rsidRPr="00654624">
              <w:rPr>
                <w:rFonts w:cs="Arial"/>
                <w:color w:val="000000"/>
                <w:sz w:val="12"/>
                <w:szCs w:val="22"/>
                <w:lang w:eastAsia="es-CO"/>
              </w:rPr>
              <w:t>Constante</w:t>
            </w:r>
          </w:p>
        </w:tc>
        <w:tc>
          <w:tcPr>
            <w:tcW w:w="0" w:type="auto"/>
            <w:tcBorders>
              <w:top w:val="nil"/>
              <w:left w:val="nil"/>
              <w:bottom w:val="single" w:sz="4" w:space="0" w:color="auto"/>
              <w:right w:val="single" w:sz="4" w:space="0" w:color="auto"/>
            </w:tcBorders>
            <w:shd w:val="clear" w:color="auto" w:fill="auto"/>
            <w:vAlign w:val="center"/>
          </w:tcPr>
          <w:p w14:paraId="4920EA5F" w14:textId="442414AF" w:rsidR="00DE21C4" w:rsidRPr="00654624" w:rsidRDefault="00DE21C4" w:rsidP="00DE21C4">
            <w:pPr>
              <w:jc w:val="center"/>
              <w:rPr>
                <w:rFonts w:cs="Arial"/>
                <w:color w:val="000000"/>
                <w:sz w:val="12"/>
                <w:szCs w:val="22"/>
                <w:lang w:eastAsia="es-CO"/>
              </w:rPr>
            </w:pPr>
            <w:r w:rsidRPr="00654624">
              <w:rPr>
                <w:rFonts w:cs="Arial"/>
                <w:color w:val="000000"/>
                <w:sz w:val="12"/>
                <w:szCs w:val="22"/>
                <w:lang w:eastAsia="es-CO"/>
              </w:rPr>
              <w:t>Realizar seguimiento a las alianzas suscritas con las Alcaldías locales para la intervención en el territorio rural</w:t>
            </w:r>
          </w:p>
        </w:tc>
        <w:tc>
          <w:tcPr>
            <w:tcW w:w="0" w:type="auto"/>
            <w:tcBorders>
              <w:top w:val="nil"/>
              <w:left w:val="nil"/>
              <w:bottom w:val="single" w:sz="4" w:space="0" w:color="auto"/>
              <w:right w:val="single" w:sz="4" w:space="0" w:color="auto"/>
            </w:tcBorders>
            <w:shd w:val="clear" w:color="000000" w:fill="FFFFFF"/>
            <w:noWrap/>
            <w:vAlign w:val="center"/>
          </w:tcPr>
          <w:p w14:paraId="0ECC2158" w14:textId="373A4A27" w:rsidR="00DE21C4" w:rsidRPr="00654624" w:rsidRDefault="00DE21C4" w:rsidP="002F24D7">
            <w:pPr>
              <w:jc w:val="center"/>
              <w:rPr>
                <w:rFonts w:cs="Arial"/>
                <w:color w:val="000000"/>
                <w:sz w:val="12"/>
                <w:szCs w:val="24"/>
                <w:lang w:eastAsia="es-CO"/>
              </w:rPr>
            </w:pPr>
            <w:r w:rsidRPr="00654624">
              <w:rPr>
                <w:rFonts w:cs="Arial"/>
                <w:color w:val="000000"/>
                <w:sz w:val="12"/>
                <w:szCs w:val="24"/>
                <w:lang w:eastAsia="es-CO"/>
              </w:rPr>
              <w:t>0</w:t>
            </w:r>
          </w:p>
        </w:tc>
        <w:tc>
          <w:tcPr>
            <w:tcW w:w="0" w:type="auto"/>
            <w:tcBorders>
              <w:top w:val="nil"/>
              <w:left w:val="nil"/>
              <w:bottom w:val="single" w:sz="4" w:space="0" w:color="auto"/>
              <w:right w:val="single" w:sz="4" w:space="0" w:color="auto"/>
            </w:tcBorders>
            <w:shd w:val="clear" w:color="000000" w:fill="FFFFFF"/>
            <w:noWrap/>
            <w:vAlign w:val="center"/>
          </w:tcPr>
          <w:p w14:paraId="4827F6D9" w14:textId="523B8612" w:rsidR="00DE21C4" w:rsidRPr="00654624" w:rsidRDefault="00DE21C4" w:rsidP="00152636">
            <w:pPr>
              <w:jc w:val="center"/>
              <w:rPr>
                <w:rFonts w:cs="Arial"/>
                <w:color w:val="808080" w:themeColor="background1" w:themeShade="80"/>
                <w:sz w:val="12"/>
                <w:szCs w:val="24"/>
                <w:lang w:eastAsia="es-CO"/>
              </w:rPr>
            </w:pPr>
            <w:r w:rsidRPr="00654624">
              <w:rPr>
                <w:rFonts w:cs="Arial"/>
                <w:color w:val="808080" w:themeColor="background1" w:themeShade="80"/>
                <w:sz w:val="12"/>
                <w:szCs w:val="24"/>
                <w:lang w:eastAsia="es-CO"/>
              </w:rPr>
              <w:t>0</w:t>
            </w:r>
          </w:p>
        </w:tc>
        <w:tc>
          <w:tcPr>
            <w:tcW w:w="0" w:type="auto"/>
            <w:tcBorders>
              <w:top w:val="nil"/>
              <w:left w:val="nil"/>
              <w:bottom w:val="single" w:sz="4" w:space="0" w:color="auto"/>
              <w:right w:val="single" w:sz="4" w:space="0" w:color="auto"/>
            </w:tcBorders>
            <w:shd w:val="clear" w:color="000000" w:fill="FFFFFF"/>
            <w:noWrap/>
            <w:vAlign w:val="center"/>
          </w:tcPr>
          <w:p w14:paraId="4035C06B" w14:textId="4044D642" w:rsidR="00DE21C4" w:rsidRPr="00654624" w:rsidRDefault="00DE21C4" w:rsidP="002F24D7">
            <w:pPr>
              <w:jc w:val="center"/>
              <w:rPr>
                <w:rFonts w:cs="Arial"/>
                <w:color w:val="808080" w:themeColor="background1" w:themeShade="80"/>
                <w:sz w:val="12"/>
                <w:szCs w:val="24"/>
                <w:lang w:eastAsia="es-CO"/>
              </w:rPr>
            </w:pPr>
            <w:r w:rsidRPr="00654624">
              <w:rPr>
                <w:rFonts w:cs="Arial"/>
                <w:color w:val="808080" w:themeColor="background1" w:themeShade="80"/>
                <w:sz w:val="12"/>
                <w:szCs w:val="24"/>
                <w:lang w:eastAsia="es-CO"/>
              </w:rPr>
              <w:t>0</w:t>
            </w:r>
          </w:p>
        </w:tc>
        <w:tc>
          <w:tcPr>
            <w:tcW w:w="0" w:type="auto"/>
            <w:tcBorders>
              <w:top w:val="nil"/>
              <w:left w:val="nil"/>
              <w:bottom w:val="single" w:sz="4" w:space="0" w:color="auto"/>
              <w:right w:val="single" w:sz="4" w:space="0" w:color="auto"/>
            </w:tcBorders>
            <w:shd w:val="clear" w:color="000000" w:fill="FFFFFF"/>
            <w:noWrap/>
            <w:vAlign w:val="center"/>
          </w:tcPr>
          <w:p w14:paraId="69239DB0" w14:textId="2CEF81E8" w:rsidR="00DE21C4" w:rsidRPr="00654624" w:rsidRDefault="000E5301" w:rsidP="002F24D7">
            <w:pPr>
              <w:jc w:val="center"/>
              <w:rPr>
                <w:rFonts w:cs="Arial"/>
                <w:color w:val="808080" w:themeColor="background1" w:themeShade="80"/>
                <w:sz w:val="12"/>
                <w:szCs w:val="18"/>
                <w:lang w:eastAsia="es-CO"/>
              </w:rPr>
            </w:pPr>
            <w:r w:rsidRPr="00654624">
              <w:rPr>
                <w:rFonts w:cs="Arial"/>
                <w:color w:val="808080" w:themeColor="background1" w:themeShade="80"/>
                <w:sz w:val="12"/>
                <w:szCs w:val="18"/>
                <w:lang w:eastAsia="es-CO"/>
              </w:rPr>
              <w:t>100</w:t>
            </w:r>
          </w:p>
        </w:tc>
        <w:tc>
          <w:tcPr>
            <w:tcW w:w="0" w:type="auto"/>
            <w:tcBorders>
              <w:top w:val="nil"/>
              <w:left w:val="nil"/>
              <w:bottom w:val="single" w:sz="4" w:space="0" w:color="auto"/>
              <w:right w:val="single" w:sz="4" w:space="0" w:color="auto"/>
            </w:tcBorders>
            <w:shd w:val="clear" w:color="000000" w:fill="FFFFFF"/>
            <w:noWrap/>
            <w:vAlign w:val="center"/>
          </w:tcPr>
          <w:p w14:paraId="16655A75" w14:textId="51A92867" w:rsidR="00DE21C4" w:rsidRPr="00654624" w:rsidRDefault="000E5301" w:rsidP="000E5301">
            <w:pPr>
              <w:jc w:val="center"/>
              <w:rPr>
                <w:rFonts w:cs="Arial"/>
                <w:color w:val="808080" w:themeColor="background1" w:themeShade="80"/>
                <w:sz w:val="12"/>
                <w:szCs w:val="24"/>
                <w:lang w:eastAsia="es-CO"/>
              </w:rPr>
            </w:pPr>
            <w:r w:rsidRPr="00654624">
              <w:rPr>
                <w:rFonts w:cs="Arial"/>
                <w:color w:val="808080" w:themeColor="background1" w:themeShade="80"/>
                <w:sz w:val="12"/>
                <w:szCs w:val="24"/>
                <w:lang w:eastAsia="es-CO"/>
              </w:rPr>
              <w:t>100</w:t>
            </w:r>
          </w:p>
        </w:tc>
        <w:tc>
          <w:tcPr>
            <w:tcW w:w="0" w:type="auto"/>
            <w:tcBorders>
              <w:top w:val="nil"/>
              <w:left w:val="nil"/>
              <w:bottom w:val="single" w:sz="4" w:space="0" w:color="auto"/>
              <w:right w:val="single" w:sz="4" w:space="0" w:color="auto"/>
            </w:tcBorders>
            <w:shd w:val="clear" w:color="auto" w:fill="auto"/>
            <w:vAlign w:val="center"/>
          </w:tcPr>
          <w:p w14:paraId="494BF519" w14:textId="22899902" w:rsidR="00DE21C4" w:rsidRPr="00654624" w:rsidRDefault="000E5301" w:rsidP="002F24D7">
            <w:pPr>
              <w:jc w:val="center"/>
              <w:rPr>
                <w:rFonts w:cs="Arial"/>
                <w:color w:val="000000"/>
                <w:sz w:val="12"/>
                <w:szCs w:val="22"/>
                <w:lang w:eastAsia="es-CO"/>
              </w:rPr>
            </w:pPr>
            <w:r w:rsidRPr="00654624">
              <w:rPr>
                <w:rFonts w:cs="Arial"/>
                <w:color w:val="000000"/>
                <w:sz w:val="12"/>
                <w:szCs w:val="22"/>
                <w:lang w:eastAsia="es-CO"/>
              </w:rPr>
              <w:t>100</w:t>
            </w:r>
          </w:p>
        </w:tc>
      </w:tr>
      <w:tr w:rsidR="002F24D7"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DE21C4" w:rsidRDefault="00481FE1"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24"/>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654624" w:rsidRDefault="002F24D7" w:rsidP="002F24D7">
            <w:pPr>
              <w:jc w:val="center"/>
              <w:rPr>
                <w:rFonts w:cs="Arial"/>
                <w:color w:val="808080" w:themeColor="background1" w:themeShade="80"/>
                <w:sz w:val="12"/>
                <w:szCs w:val="18"/>
                <w:lang w:eastAsia="es-CO"/>
              </w:rPr>
            </w:pPr>
            <w:r w:rsidRPr="00654624">
              <w:rPr>
                <w:rFonts w:cs="Arial"/>
                <w:color w:val="808080" w:themeColor="background1" w:themeShade="80"/>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46BAE7AC" w:rsidR="002F24D7" w:rsidRPr="00654624" w:rsidRDefault="00481FE1" w:rsidP="002F24D7">
            <w:pPr>
              <w:jc w:val="center"/>
              <w:rPr>
                <w:rFonts w:cs="Arial"/>
                <w:color w:val="808080" w:themeColor="background1" w:themeShade="80"/>
                <w:sz w:val="12"/>
                <w:szCs w:val="18"/>
                <w:lang w:eastAsia="es-CO"/>
              </w:rPr>
            </w:pPr>
            <w:r w:rsidRPr="00654624">
              <w:rPr>
                <w:rFonts w:cs="Arial"/>
                <w:color w:val="808080" w:themeColor="background1" w:themeShade="80"/>
                <w:sz w:val="12"/>
                <w:szCs w:val="18"/>
                <w:lang w:eastAsia="es-CO"/>
              </w:rPr>
              <w:t>100</w:t>
            </w:r>
          </w:p>
        </w:tc>
        <w:tc>
          <w:tcPr>
            <w:tcW w:w="0" w:type="auto"/>
            <w:tcBorders>
              <w:top w:val="nil"/>
              <w:left w:val="nil"/>
              <w:bottom w:val="nil"/>
              <w:right w:val="single" w:sz="4" w:space="0" w:color="auto"/>
            </w:tcBorders>
            <w:shd w:val="clear" w:color="000000" w:fill="FFFFFF"/>
            <w:noWrap/>
            <w:vAlign w:val="center"/>
            <w:hideMark/>
          </w:tcPr>
          <w:p w14:paraId="0EEDBCFB" w14:textId="77777777" w:rsidR="002F24D7" w:rsidRPr="00654624" w:rsidRDefault="002F24D7" w:rsidP="002F24D7">
            <w:pPr>
              <w:jc w:val="center"/>
              <w:rPr>
                <w:rFonts w:cs="Arial"/>
                <w:color w:val="808080" w:themeColor="background1" w:themeShade="80"/>
                <w:sz w:val="12"/>
                <w:szCs w:val="18"/>
                <w:lang w:eastAsia="es-CO"/>
              </w:rPr>
            </w:pPr>
            <w:r w:rsidRPr="00654624">
              <w:rPr>
                <w:rFonts w:cs="Arial"/>
                <w:color w:val="808080" w:themeColor="background1" w:themeShade="80"/>
                <w:sz w:val="12"/>
                <w:szCs w:val="2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654624" w:rsidRDefault="009D3D29" w:rsidP="002F24D7">
            <w:pPr>
              <w:jc w:val="center"/>
              <w:rPr>
                <w:rFonts w:cs="Arial"/>
                <w:color w:val="000000"/>
                <w:sz w:val="12"/>
                <w:szCs w:val="22"/>
                <w:lang w:eastAsia="es-CO"/>
              </w:rPr>
            </w:pPr>
            <w:r w:rsidRPr="00654624">
              <w:rPr>
                <w:rFonts w:cs="Arial"/>
                <w:color w:val="000000"/>
                <w:sz w:val="12"/>
                <w:szCs w:val="22"/>
                <w:lang w:eastAsia="es-CO"/>
              </w:rPr>
              <w:t>1207</w:t>
            </w:r>
          </w:p>
        </w:tc>
      </w:tr>
      <w:tr w:rsidR="002F24D7" w:rsidRPr="002F24D7" w14:paraId="1C19C4D0" w14:textId="77777777" w:rsidTr="009D3D29">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DE21C4" w:rsidRDefault="002F24D7" w:rsidP="002F24D7">
            <w:pPr>
              <w:jc w:val="center"/>
              <w:rPr>
                <w:rFonts w:cs="Arial"/>
                <w:color w:val="000000"/>
                <w:sz w:val="12"/>
                <w:szCs w:val="18"/>
                <w:lang w:eastAsia="es-CO"/>
              </w:rPr>
            </w:pPr>
            <w:r w:rsidRPr="00DE21C4">
              <w:rPr>
                <w:rFonts w:cs="Arial"/>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DE21C4" w:rsidRDefault="009D3D29" w:rsidP="00152636">
            <w:pPr>
              <w:jc w:val="center"/>
              <w:rPr>
                <w:rFonts w:cs="Arial"/>
                <w:color w:val="808080" w:themeColor="background1" w:themeShade="80"/>
                <w:sz w:val="12"/>
                <w:szCs w:val="18"/>
                <w:lang w:eastAsia="es-CO"/>
              </w:rPr>
            </w:pPr>
            <w:r w:rsidRPr="00DE21C4">
              <w:rPr>
                <w:rFonts w:cs="Arial"/>
                <w:color w:val="808080" w:themeColor="background1" w:themeShade="80"/>
                <w:sz w:val="12"/>
                <w:szCs w:val="18"/>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4E7B6EAB" w:rsidR="002F24D7" w:rsidRPr="00654624" w:rsidRDefault="002F24D7" w:rsidP="00152636">
            <w:pPr>
              <w:jc w:val="center"/>
              <w:rPr>
                <w:rFonts w:cs="Arial"/>
                <w:color w:val="808080" w:themeColor="background1" w:themeShade="80"/>
                <w:sz w:val="12"/>
                <w:szCs w:val="18"/>
                <w:lang w:eastAsia="es-CO"/>
              </w:rPr>
            </w:pPr>
            <w:r w:rsidRPr="00654624">
              <w:rPr>
                <w:rFonts w:cs="Arial"/>
                <w:color w:val="808080" w:themeColor="background1" w:themeShade="80"/>
                <w:sz w:val="12"/>
                <w:szCs w:val="18"/>
                <w:lang w:eastAsia="es-CO"/>
              </w:rPr>
              <w:t>1</w:t>
            </w:r>
            <w:r w:rsidR="00152636" w:rsidRPr="00654624">
              <w:rPr>
                <w:rFonts w:cs="Arial"/>
                <w:color w:val="808080" w:themeColor="background1" w:themeShade="80"/>
                <w:sz w:val="12"/>
                <w:szCs w:val="18"/>
                <w:lang w:eastAsia="es-CO"/>
              </w:rPr>
              <w:t>68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254C640" w14:textId="3E66E2E9" w:rsidR="002F24D7" w:rsidRPr="00654624" w:rsidRDefault="005A5EA4" w:rsidP="002F24D7">
            <w:pPr>
              <w:jc w:val="center"/>
              <w:rPr>
                <w:rFonts w:cs="Arial"/>
                <w:color w:val="808080" w:themeColor="background1" w:themeShade="80"/>
                <w:sz w:val="12"/>
                <w:szCs w:val="18"/>
                <w:lang w:eastAsia="es-CO"/>
              </w:rPr>
            </w:pPr>
            <w:r w:rsidRPr="00654624">
              <w:rPr>
                <w:rFonts w:cs="Arial"/>
                <w:color w:val="808080" w:themeColor="background1" w:themeShade="80"/>
                <w:sz w:val="12"/>
                <w:szCs w:val="18"/>
                <w:lang w:eastAsia="es-CO"/>
              </w:rPr>
              <w:t>52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14BE804E" w:rsidR="002F24D7" w:rsidRPr="00654624" w:rsidRDefault="009D3D29" w:rsidP="005A5EA4">
            <w:pPr>
              <w:jc w:val="center"/>
              <w:rPr>
                <w:rFonts w:cs="Arial"/>
                <w:color w:val="808080" w:themeColor="background1" w:themeShade="80"/>
                <w:sz w:val="12"/>
                <w:szCs w:val="18"/>
                <w:lang w:eastAsia="es-CO"/>
              </w:rPr>
            </w:pPr>
            <w:r w:rsidRPr="00654624">
              <w:rPr>
                <w:rFonts w:cs="Arial"/>
                <w:color w:val="808080" w:themeColor="background1" w:themeShade="80"/>
                <w:sz w:val="12"/>
                <w:szCs w:val="18"/>
                <w:lang w:eastAsia="es-CO"/>
              </w:rPr>
              <w:t>2</w:t>
            </w:r>
            <w:r w:rsidR="005A5EA4" w:rsidRPr="00654624">
              <w:rPr>
                <w:rFonts w:cs="Arial"/>
                <w:color w:val="808080" w:themeColor="background1" w:themeShade="80"/>
                <w:sz w:val="12"/>
                <w:szCs w:val="18"/>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076DD890" w14:textId="623F44DB" w:rsidR="002F24D7" w:rsidRPr="00654624" w:rsidRDefault="005A5EA4" w:rsidP="002F24D7">
            <w:pPr>
              <w:jc w:val="center"/>
              <w:rPr>
                <w:rFonts w:cs="Arial"/>
                <w:color w:val="000000"/>
                <w:sz w:val="12"/>
                <w:szCs w:val="22"/>
                <w:lang w:eastAsia="es-CO"/>
              </w:rPr>
            </w:pPr>
            <w:r w:rsidRPr="00654624">
              <w:rPr>
                <w:rFonts w:cs="Arial"/>
                <w:color w:val="000000"/>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e implementar un programa de incentivos a la 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r>
      <w:tr w:rsidR="002F24D7" w:rsidRPr="002F24D7" w14:paraId="2D368232"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2F24D7" w:rsidRPr="002F24D7" w:rsidRDefault="002F24D7" w:rsidP="002F24D7">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200</w:t>
            </w:r>
          </w:p>
        </w:tc>
        <w:tc>
          <w:tcPr>
            <w:tcW w:w="0" w:type="auto"/>
            <w:tcBorders>
              <w:top w:val="nil"/>
              <w:left w:val="nil"/>
              <w:bottom w:val="single" w:sz="4" w:space="0" w:color="auto"/>
              <w:right w:val="single" w:sz="4" w:space="0" w:color="auto"/>
            </w:tcBorders>
            <w:shd w:val="clear" w:color="auto" w:fill="auto"/>
            <w:vAlign w:val="center"/>
            <w:hideMark/>
          </w:tcPr>
          <w:p w14:paraId="3111A715"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550</w:t>
            </w:r>
          </w:p>
        </w:tc>
        <w:tc>
          <w:tcPr>
            <w:tcW w:w="0" w:type="auto"/>
            <w:tcBorders>
              <w:top w:val="nil"/>
              <w:left w:val="nil"/>
              <w:bottom w:val="single" w:sz="4" w:space="0" w:color="auto"/>
              <w:right w:val="single" w:sz="4" w:space="0" w:color="auto"/>
            </w:tcBorders>
            <w:shd w:val="clear" w:color="auto" w:fill="auto"/>
            <w:vAlign w:val="center"/>
            <w:hideMark/>
          </w:tcPr>
          <w:p w14:paraId="0D43998A"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240</w:t>
            </w:r>
          </w:p>
        </w:tc>
        <w:tc>
          <w:tcPr>
            <w:tcW w:w="0" w:type="auto"/>
            <w:tcBorders>
              <w:top w:val="nil"/>
              <w:left w:val="nil"/>
              <w:bottom w:val="single" w:sz="4" w:space="0" w:color="auto"/>
              <w:right w:val="single" w:sz="4" w:space="0" w:color="auto"/>
            </w:tcBorders>
            <w:shd w:val="clear" w:color="auto" w:fill="auto"/>
            <w:vAlign w:val="center"/>
            <w:hideMark/>
          </w:tcPr>
          <w:p w14:paraId="7565EC7E" w14:textId="77777777" w:rsidR="002F24D7" w:rsidRPr="00654624" w:rsidRDefault="002F24D7" w:rsidP="002F24D7">
            <w:pPr>
              <w:jc w:val="center"/>
              <w:rPr>
                <w:rFonts w:cs="Arial"/>
                <w:color w:val="000000"/>
                <w:sz w:val="12"/>
                <w:szCs w:val="22"/>
                <w:lang w:eastAsia="es-CO"/>
              </w:rPr>
            </w:pPr>
            <w:r w:rsidRPr="00654624">
              <w:rPr>
                <w:rFonts w:cs="Arial"/>
                <w:color w:val="000000"/>
                <w:sz w:val="12"/>
                <w:szCs w:val="22"/>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622E81CD"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r>
    </w:tbl>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lastRenderedPageBreak/>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Fortalecer a nivel distrital las instancias de coordinación interinstitucional (Consejo consultivo de desarrollo rural, Unidades Locales de Desarrollo Rural  y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A4C3FDD" w:rsidR="00772A47"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49EB11CF"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2F2CF0">
        <w:rPr>
          <w:rFonts w:ascii="Arial Nova Light" w:hAnsi="Arial Nova Light"/>
          <w:b/>
          <w:color w:val="000000" w:themeColor="text1"/>
          <w:sz w:val="22"/>
          <w:szCs w:val="22"/>
          <w:lang w:eastAsia="es-CO"/>
        </w:rPr>
        <w:t>1000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11493783"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1</w:t>
      </w:r>
      <w:r w:rsidRPr="002F2CF0">
        <w:rPr>
          <w:rFonts w:ascii="Arial Nova Light" w:hAnsi="Arial Nova Light"/>
          <w:bCs/>
          <w:sz w:val="22"/>
          <w:szCs w:val="22"/>
          <w:lang w:eastAsia="es-CO"/>
        </w:rPr>
        <w:t xml:space="preserve">000 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predios,.</w:t>
      </w:r>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AE75FF">
      <w:pPr>
        <w:pStyle w:val="Prrafodelista"/>
        <w:numPr>
          <w:ilvl w:val="0"/>
          <w:numId w:val="4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AE75FF">
      <w:pPr>
        <w:pStyle w:val="Prrafodelista"/>
        <w:numPr>
          <w:ilvl w:val="0"/>
          <w:numId w:val="4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Elaborar la propuesta de estrategias de conservación, basadas en la caracterización socio-ambiental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AE75FF">
      <w:pPr>
        <w:pStyle w:val="Prrafodelista"/>
        <w:numPr>
          <w:ilvl w:val="0"/>
          <w:numId w:val="4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AE75FF">
      <w:pPr>
        <w:pStyle w:val="Prrafodelista"/>
        <w:numPr>
          <w:ilvl w:val="0"/>
          <w:numId w:val="41"/>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AE75FF">
      <w:pPr>
        <w:pStyle w:val="Prrafodelista"/>
        <w:numPr>
          <w:ilvl w:val="0"/>
          <w:numId w:val="40"/>
        </w:numPr>
        <w:ind w:left="1134" w:hanging="425"/>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59DB3FA9" w:rsidR="00772A47" w:rsidRPr="00AE75FF" w:rsidRDefault="00772A47" w:rsidP="00AE75FF">
      <w:pPr>
        <w:pStyle w:val="Prrafodelista"/>
        <w:numPr>
          <w:ilvl w:val="0"/>
          <w:numId w:val="40"/>
        </w:numPr>
        <w:ind w:left="1134" w:hanging="425"/>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r w:rsidR="00AE75FF">
        <w:rPr>
          <w:rFonts w:ascii="Arial Nova Light" w:hAnsi="Arial Nova Light"/>
          <w:color w:val="000000" w:themeColor="text1"/>
          <w:sz w:val="22"/>
          <w:szCs w:val="22"/>
          <w:lang w:eastAsia="es-CO"/>
        </w:rPr>
        <w:t>.</w:t>
      </w:r>
    </w:p>
    <w:p w14:paraId="4B260B96" w14:textId="0D97677E" w:rsidR="00AE75FF" w:rsidRDefault="00AE75FF" w:rsidP="00AE75FF">
      <w:pPr>
        <w:pStyle w:val="Prrafodelista"/>
        <w:ind w:left="720"/>
        <w:rPr>
          <w:rFonts w:ascii="Arial Nova Light" w:hAnsi="Arial Nova Light"/>
          <w:color w:val="000000" w:themeColor="text1"/>
          <w:sz w:val="22"/>
          <w:szCs w:val="22"/>
          <w:lang w:eastAsia="es-CO"/>
        </w:rPr>
      </w:pPr>
    </w:p>
    <w:p w14:paraId="6F930033" w14:textId="77777777" w:rsidR="00AE75FF" w:rsidRPr="00C80E7B" w:rsidRDefault="00AE75FF" w:rsidP="00AE75FF">
      <w:pPr>
        <w:rPr>
          <w:rFonts w:cs="Arial"/>
          <w:color w:val="000000"/>
          <w:sz w:val="12"/>
          <w:szCs w:val="22"/>
          <w:lang w:eastAsia="es-CO"/>
        </w:rPr>
      </w:pPr>
      <w:r w:rsidRPr="00C80E7B">
        <w:rPr>
          <w:rFonts w:ascii="Arial Nova Light" w:hAnsi="Arial Nova Light"/>
          <w:b/>
          <w:color w:val="000000" w:themeColor="text1"/>
          <w:sz w:val="22"/>
          <w:szCs w:val="22"/>
          <w:lang w:eastAsia="es-CO"/>
        </w:rPr>
        <w:t>Actividad - 6 Realizar seguimiento al 100% de los compromisos establecidos en las Alianzas Interinstitucionales suscritas para la intervención en el Territorio Rural</w:t>
      </w:r>
    </w:p>
    <w:p w14:paraId="757B8ACD" w14:textId="77777777" w:rsidR="00AE75FF" w:rsidRPr="00C80E7B" w:rsidRDefault="00AE75FF" w:rsidP="00AE75FF">
      <w:pPr>
        <w:contextualSpacing/>
        <w:rPr>
          <w:rFonts w:ascii="Arial Nova Light" w:hAnsi="Arial Nova Light"/>
          <w:b/>
          <w:color w:val="000000" w:themeColor="text1"/>
          <w:sz w:val="22"/>
          <w:szCs w:val="22"/>
          <w:lang w:eastAsia="es-CO"/>
        </w:rPr>
      </w:pPr>
    </w:p>
    <w:p w14:paraId="0295A9F2" w14:textId="6DB1845C" w:rsidR="00AE75FF" w:rsidRPr="00C80E7B" w:rsidRDefault="00AE75FF" w:rsidP="00AE75FF">
      <w:pPr>
        <w:pStyle w:val="Prrafodelista"/>
        <w:numPr>
          <w:ilvl w:val="0"/>
          <w:numId w:val="30"/>
        </w:numPr>
        <w:contextualSpacing/>
        <w:rPr>
          <w:rFonts w:ascii="Arial Nova Light" w:hAnsi="Arial Nova Light"/>
          <w:b/>
          <w:color w:val="000000" w:themeColor="text1"/>
          <w:sz w:val="22"/>
          <w:szCs w:val="22"/>
          <w:lang w:eastAsia="es-CO"/>
        </w:rPr>
      </w:pPr>
      <w:r w:rsidRPr="00C80E7B">
        <w:rPr>
          <w:rFonts w:ascii="Arial Nova Light" w:hAnsi="Arial Nova Light"/>
          <w:sz w:val="22"/>
          <w:szCs w:val="22"/>
        </w:rPr>
        <w:t>Seguimiento mensual a la alianza suscrita con la Alcaldía Local de Chapinero, a partir de los compromisos establecidos entre la SDA y la Alcaldía.</w:t>
      </w:r>
    </w:p>
    <w:p w14:paraId="17C6FDAB" w14:textId="0DC73E24" w:rsidR="00AE75FF" w:rsidRPr="00C80E7B" w:rsidRDefault="00AE75FF" w:rsidP="00AE75FF">
      <w:pPr>
        <w:pStyle w:val="Prrafodelista"/>
        <w:numPr>
          <w:ilvl w:val="0"/>
          <w:numId w:val="30"/>
        </w:numPr>
        <w:contextualSpacing/>
        <w:rPr>
          <w:rFonts w:ascii="Arial Nova Light" w:hAnsi="Arial Nova Light"/>
          <w:b/>
          <w:color w:val="000000" w:themeColor="text1"/>
          <w:sz w:val="22"/>
          <w:szCs w:val="22"/>
          <w:lang w:eastAsia="es-CO"/>
        </w:rPr>
      </w:pPr>
      <w:r w:rsidRPr="00C80E7B">
        <w:rPr>
          <w:rFonts w:ascii="Arial Nova Light" w:hAnsi="Arial Nova Light"/>
          <w:sz w:val="22"/>
          <w:szCs w:val="22"/>
        </w:rPr>
        <w:t>Seguimiento mensual a la alianza suscrita con la Alcaldía Local de Usme, a partir de los compromisos establecidos entre la SDA y la Alcaldía.</w:t>
      </w:r>
    </w:p>
    <w:p w14:paraId="4EB3A5A7" w14:textId="7AE4ECF6" w:rsidR="00AE75FF" w:rsidRPr="00C80E7B" w:rsidRDefault="00AE75FF" w:rsidP="00AE75FF">
      <w:pPr>
        <w:pStyle w:val="Prrafodelista"/>
        <w:numPr>
          <w:ilvl w:val="0"/>
          <w:numId w:val="30"/>
        </w:numPr>
        <w:contextualSpacing/>
        <w:rPr>
          <w:rFonts w:ascii="Arial Nova Light" w:hAnsi="Arial Nova Light"/>
          <w:b/>
          <w:color w:val="000000" w:themeColor="text1"/>
          <w:sz w:val="22"/>
          <w:szCs w:val="22"/>
          <w:lang w:eastAsia="es-CO"/>
        </w:rPr>
      </w:pPr>
      <w:r w:rsidRPr="00C80E7B">
        <w:rPr>
          <w:rFonts w:ascii="Arial Nova Light" w:hAnsi="Arial Nova Light"/>
          <w:sz w:val="22"/>
          <w:szCs w:val="22"/>
        </w:rPr>
        <w:t>Seguimiento mensual a la alianza suscrita con la Alcaldía Local de Ciudad Bolívar, a partir de los compromisos establecidos entre la SDA y la Alcaldía.</w:t>
      </w:r>
    </w:p>
    <w:p w14:paraId="73B46E10" w14:textId="7D5AF059" w:rsidR="00AE75FF" w:rsidRPr="00C80E7B" w:rsidRDefault="00AE75FF" w:rsidP="00AE75FF">
      <w:pPr>
        <w:pStyle w:val="Prrafodelista"/>
        <w:numPr>
          <w:ilvl w:val="0"/>
          <w:numId w:val="30"/>
        </w:numPr>
        <w:contextualSpacing/>
        <w:rPr>
          <w:rFonts w:ascii="Arial Nova Light" w:hAnsi="Arial Nova Light"/>
          <w:b/>
          <w:color w:val="000000" w:themeColor="text1"/>
          <w:sz w:val="22"/>
          <w:szCs w:val="22"/>
          <w:lang w:eastAsia="es-CO"/>
        </w:rPr>
      </w:pPr>
      <w:r w:rsidRPr="00C80E7B">
        <w:rPr>
          <w:rFonts w:ascii="Arial Nova Light" w:hAnsi="Arial Nova Light"/>
          <w:sz w:val="22"/>
          <w:szCs w:val="22"/>
        </w:rPr>
        <w:t>Seguimiento mensual a la alianza suscrita con la Alcaldía Local de Suba, a partir de los compromisos establecidos entre la SDA y la Alcaldía.</w:t>
      </w:r>
    </w:p>
    <w:p w14:paraId="6BEF5ABD" w14:textId="2C568B55" w:rsidR="00AE75FF" w:rsidRPr="00C80E7B" w:rsidRDefault="00AE75FF" w:rsidP="00AE75FF">
      <w:pPr>
        <w:pStyle w:val="Prrafodelista"/>
        <w:numPr>
          <w:ilvl w:val="0"/>
          <w:numId w:val="30"/>
        </w:numPr>
        <w:contextualSpacing/>
        <w:rPr>
          <w:rFonts w:ascii="Arial Nova Light" w:hAnsi="Arial Nova Light"/>
          <w:b/>
          <w:color w:val="000000" w:themeColor="text1"/>
          <w:sz w:val="22"/>
          <w:szCs w:val="22"/>
          <w:lang w:eastAsia="es-CO"/>
        </w:rPr>
      </w:pPr>
      <w:r w:rsidRPr="00C80E7B">
        <w:rPr>
          <w:rFonts w:ascii="Arial Nova Light" w:hAnsi="Arial Nova Light"/>
          <w:sz w:val="22"/>
          <w:szCs w:val="22"/>
        </w:rPr>
        <w:t>Seguimiento mensual a la alianza suscrita con la Alcaldía Local de Sumapaz a partir de los compromisos establecidos entre la SDA y la Alcaldía.</w:t>
      </w:r>
    </w:p>
    <w:p w14:paraId="2FA7AD64" w14:textId="77777777" w:rsidR="00AE75FF" w:rsidRPr="00C80E7B" w:rsidRDefault="00AE75FF" w:rsidP="00AE75FF">
      <w:pPr>
        <w:pStyle w:val="Prrafodelista"/>
        <w:ind w:left="1428"/>
        <w:contextualSpacing/>
        <w:rPr>
          <w:rFonts w:ascii="Arial Nova Light" w:hAnsi="Arial Nova Light"/>
          <w:b/>
          <w:color w:val="000000" w:themeColor="text1"/>
          <w:sz w:val="22"/>
          <w:szCs w:val="22"/>
          <w:lang w:eastAsia="es-CO"/>
        </w:rPr>
      </w:pPr>
    </w:p>
    <w:p w14:paraId="45B5B16A" w14:textId="0F2BF760" w:rsidR="00AE75FF" w:rsidRDefault="00AE75FF" w:rsidP="00AE75FF">
      <w:pPr>
        <w:ind w:left="1068"/>
        <w:rPr>
          <w:rFonts w:ascii="Arial Nova Light" w:hAnsi="Arial Nova Light"/>
          <w:sz w:val="22"/>
          <w:szCs w:val="22"/>
        </w:rPr>
      </w:pPr>
    </w:p>
    <w:p w14:paraId="24BDD9E5" w14:textId="77777777" w:rsidR="00AE75FF" w:rsidRPr="001A781D" w:rsidRDefault="00AE75FF" w:rsidP="00AE75FF">
      <w:pPr>
        <w:ind w:left="1068"/>
        <w:rPr>
          <w:rFonts w:ascii="Arial Nova Light" w:hAnsi="Arial Nova Light"/>
          <w:sz w:val="22"/>
          <w:szCs w:val="22"/>
        </w:rPr>
      </w:pPr>
    </w:p>
    <w:p w14:paraId="0469F2C4" w14:textId="77777777" w:rsidR="00AE75FF" w:rsidRPr="002F2CF0" w:rsidRDefault="00AE75FF" w:rsidP="00AE75FF">
      <w:pPr>
        <w:pStyle w:val="Prrafodelista"/>
        <w:ind w:left="720"/>
        <w:rPr>
          <w:rFonts w:ascii="Arial Nova Light" w:hAnsi="Arial Nova Light"/>
          <w:sz w:val="22"/>
          <w:szCs w:val="22"/>
          <w:lang w:eastAsia="es-CO"/>
        </w:rPr>
      </w:pP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000000"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participación activa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socioecosistémico y socioeconómico de los territorios, la distribución equitativa de la tierra y la seguridad jurídica de la tenencia de la misma.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lastRenderedPageBreak/>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Estrategias integrales para abordar el conflicto socio-ambiental,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w:t>
      </w:r>
      <w:r w:rsidRPr="002F2CF0">
        <w:rPr>
          <w:rFonts w:ascii="Arial Nova Light" w:hAnsi="Arial Nova Light"/>
          <w:bCs/>
          <w:sz w:val="22"/>
          <w:szCs w:val="22"/>
          <w:lang w:eastAsia="es-CO"/>
        </w:rPr>
        <w:lastRenderedPageBreak/>
        <w:t xml:space="preserve">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(CIF-reforestación) y fue ampliado para fines de conservación (CIF-conservación), como reconocimiento por los costos directos e indirectos en los que incurre un propietario por conservar en su predio los ecosistemas naturales boscosos, poco o nada </w:t>
      </w:r>
      <w:r w:rsidRPr="002F2CF0">
        <w:rPr>
          <w:rFonts w:ascii="Arial Nova Light" w:hAnsi="Arial Nova Light"/>
          <w:bCs/>
          <w:color w:val="000000" w:themeColor="text1"/>
          <w:sz w:val="22"/>
          <w:szCs w:val="22"/>
          <w:lang w:eastAsia="es-ES"/>
        </w:rPr>
        <w:lastRenderedPageBreak/>
        <w:t xml:space="preserve">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w:t>
      </w:r>
      <w:r w:rsidRPr="002F2CF0">
        <w:rPr>
          <w:rFonts w:ascii="Arial Nova Light" w:hAnsi="Arial Nova Light"/>
          <w:bCs/>
          <w:color w:val="000000" w:themeColor="text1"/>
          <w:sz w:val="22"/>
          <w:szCs w:val="22"/>
        </w:rPr>
        <w:lastRenderedPageBreak/>
        <w:t xml:space="preserve">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74F37C90" w:rsidR="00B92E13" w:rsidRPr="00C80E7B" w:rsidRDefault="001A781D" w:rsidP="00B92E13">
      <w:pPr>
        <w:pStyle w:val="Prrafodelista"/>
        <w:numPr>
          <w:ilvl w:val="0"/>
          <w:numId w:val="35"/>
        </w:numPr>
        <w:contextualSpacing/>
        <w:rPr>
          <w:rFonts w:ascii="Arial Nova Light" w:hAnsi="Arial Nova Light"/>
          <w:color w:val="000000" w:themeColor="text1"/>
          <w:sz w:val="22"/>
          <w:szCs w:val="22"/>
        </w:rPr>
      </w:pPr>
      <w:r w:rsidRPr="00C80E7B">
        <w:rPr>
          <w:rFonts w:ascii="Arial Nova Light" w:hAnsi="Arial Nova Light"/>
          <w:color w:val="000000" w:themeColor="text1"/>
          <w:sz w:val="22"/>
          <w:szCs w:val="22"/>
        </w:rPr>
        <w:t xml:space="preserve">Diseño, suscripción, implementación y seguimiento a las </w:t>
      </w:r>
      <w:r w:rsidR="00414856" w:rsidRPr="00C80E7B">
        <w:rPr>
          <w:rFonts w:ascii="Arial Nova Light" w:hAnsi="Arial Nova Light"/>
          <w:color w:val="000000" w:themeColor="text1"/>
          <w:sz w:val="22"/>
          <w:szCs w:val="22"/>
        </w:rPr>
        <w:t>a</w:t>
      </w:r>
      <w:r w:rsidR="00B92E13" w:rsidRPr="00C80E7B">
        <w:rPr>
          <w:rFonts w:ascii="Arial Nova Light" w:hAnsi="Arial Nova Light"/>
          <w:color w:val="000000" w:themeColor="text1"/>
          <w:sz w:val="22"/>
          <w:szCs w:val="22"/>
        </w:rPr>
        <w:t>lianzas estratégicas ambientales; se busca realizar cinco alianzas</w:t>
      </w:r>
      <w:r w:rsidRPr="00C80E7B">
        <w:rPr>
          <w:rFonts w:ascii="Arial Nova Light" w:hAnsi="Arial Nova Light"/>
          <w:color w:val="000000" w:themeColor="text1"/>
          <w:sz w:val="22"/>
          <w:szCs w:val="22"/>
        </w:rPr>
        <w:t xml:space="preserve"> y adelantar el seguimiento a los compromisos vigentes acordados con el desarrollo de las siguientes actividades</w:t>
      </w:r>
      <w:r w:rsidR="002F3114" w:rsidRPr="00C80E7B">
        <w:rPr>
          <w:rFonts w:ascii="Arial Nova Light" w:hAnsi="Arial Nova Light"/>
          <w:color w:val="000000" w:themeColor="text1"/>
          <w:sz w:val="22"/>
          <w:szCs w:val="22"/>
        </w:rPr>
        <w:t>:</w:t>
      </w:r>
    </w:p>
    <w:p w14:paraId="2A822464"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DBAD08A"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Coordinación con las entidades relacionadas con la ruralidad.</w:t>
      </w:r>
    </w:p>
    <w:p w14:paraId="62DF3185" w14:textId="3BFE97C0"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lastRenderedPageBreak/>
        <w:t>Fortalecer las instancias de coordinación interinstitucional (Consejo consultivo de desarrollo rural, Unidades Locales de Desarrollo Rural – ULDER</w:t>
      </w:r>
      <w:r w:rsidR="00414856">
        <w:rPr>
          <w:rFonts w:ascii="Arial Nova Light" w:hAnsi="Arial Nova Light"/>
          <w:sz w:val="22"/>
          <w:szCs w:val="22"/>
        </w:rPr>
        <w:t>)</w:t>
      </w:r>
      <w:r w:rsidRPr="002F2CF0">
        <w:rPr>
          <w:rFonts w:ascii="Arial Nova Light" w:hAnsi="Arial Nova Light"/>
          <w:sz w:val="22"/>
          <w:szCs w:val="22"/>
        </w:rPr>
        <w:t>.</w:t>
      </w:r>
    </w:p>
    <w:p w14:paraId="277BB10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eco sistémicos.</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5D95630C"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r w:rsidR="00414856" w:rsidRPr="002F2CF0">
        <w:rPr>
          <w:rFonts w:ascii="Arial Nova Light" w:hAnsi="Arial Nova Light"/>
          <w:bCs/>
          <w:sz w:val="22"/>
          <w:szCs w:val="22"/>
          <w:lang w:eastAsia="es-CO"/>
        </w:rPr>
        <w:t>Prácticas</w:t>
      </w:r>
      <w:r w:rsidRPr="002F2CF0">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w:t>
      </w:r>
      <w:r w:rsidRPr="002F2CF0">
        <w:rPr>
          <w:rFonts w:ascii="Arial Nova Light" w:hAnsi="Arial Nova Light"/>
          <w:bCs/>
          <w:sz w:val="22"/>
          <w:szCs w:val="22"/>
          <w:lang w:eastAsia="es-CO"/>
        </w:rPr>
        <w:lastRenderedPageBreak/>
        <w:t xml:space="preserve">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Podrán ser beneficiarios del incentivo de pago por servicios ambientales los propietarios, poseedores u ocupantes de predios en áreas y ecosistemas estratégicos, y las autoridades 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Según el diagnóstico rural de la SDP (2019) “Cabe resaltar que, especialmente en la Localidad de Sumapaz se presentaron históricamente dos factores característicos del territorio. En primer lugar, la presencia de grupos insurgentes en el marco del Conflicto Armado </w:t>
      </w:r>
      <w:r w:rsidRPr="002F2CF0">
        <w:rPr>
          <w:rFonts w:ascii="Arial Nova Light" w:hAnsi="Arial Nova Light"/>
          <w:sz w:val="22"/>
          <w:szCs w:val="22"/>
        </w:rPr>
        <w:lastRenderedPageBreak/>
        <w:t>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3F60A8B2"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r w:rsidR="00414856" w:rsidRPr="002F2CF0">
        <w:rPr>
          <w:rFonts w:ascii="Arial Nova Light" w:hAnsi="Arial Nova Light"/>
          <w:sz w:val="22"/>
          <w:szCs w:val="22"/>
        </w:rPr>
        <w:t>prácticas</w:t>
      </w:r>
      <w:r w:rsidRPr="002F2CF0">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socioecosistémico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La fortaleza del proyecto propuesto, esta soportada en que plasma las necesidades de la comunidad rural y del estado ambiental, social, e interadministrativo presente hoy en territorio rural. De igual forma, la sostenibilidad ambiental se soporta basa en la participación activa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w:t>
      </w:r>
      <w:r w:rsidRPr="002F2CF0">
        <w:rPr>
          <w:rFonts w:ascii="Arial Nova Light" w:hAnsi="Arial Nova Light"/>
          <w:color w:val="000000"/>
          <w:sz w:val="22"/>
          <w:szCs w:val="22"/>
        </w:rPr>
        <w:lastRenderedPageBreak/>
        <w:t>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del mismo,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Reconocimiento de la interdependencia del sistema urbano y el territorio rural regional y de la construcción de la noción de hábitat en la región. Bogotá “propenderá por el </w:t>
      </w:r>
      <w:r w:rsidRPr="002F2CF0">
        <w:rPr>
          <w:rFonts w:ascii="Arial Nova Light" w:hAnsi="Arial Nova Light"/>
          <w:bCs/>
          <w:color w:val="333333"/>
          <w:sz w:val="22"/>
          <w:szCs w:val="22"/>
        </w:rPr>
        <w:lastRenderedPageBreak/>
        <w:t>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w:t>
      </w:r>
      <w:r w:rsidRPr="002F2CF0">
        <w:rPr>
          <w:rFonts w:ascii="Arial Nova Light" w:hAnsi="Arial Nova Light"/>
          <w:bCs/>
          <w:color w:val="333333"/>
          <w:sz w:val="22"/>
          <w:szCs w:val="22"/>
        </w:rPr>
        <w:lastRenderedPageBreak/>
        <w:t>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La importancia estratégica de la ruralidad de Bogotá depende en gran parte de su extensión, y en que la mayoría de su territorio,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los mismos</w:t>
      </w:r>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Secretaria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Dsitrital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Encenillales del Mochuelo; Encenillales de Pasquilla; páramo Las Mercedes de Pasquilla; corredor Paso Colorado; el área de restauración Arbolocos Chiguaza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Al igual que Ciudad Bolívar, Usme presenta un enorme potencial ecológico y diversos corredores de restauración ecosistémica. Solo por nombrar algunos, se encuentran el corredor de restauración la Aguaita-la Regadera; el corredor Piedra Gorda; Yomasa Alta y el Bosque Oriental de Bogotá; el Páramo Alto de Chisacá, páramo los Andes y páramo los Salitres. Adicionalmente, se encuentran el Ecoparque los Soches y el Parque Ecológico Distrital de Montaña Entrenubes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75735A5E" w14:textId="655EC02E" w:rsidR="00A91DDB" w:rsidRDefault="00A91DDB" w:rsidP="005D128E">
      <w:pPr>
        <w:jc w:val="center"/>
        <w:rPr>
          <w:rFonts w:ascii="Arial Nova Light" w:hAnsi="Arial Nova Light" w:cs="Arial"/>
          <w:color w:val="000000"/>
          <w:sz w:val="22"/>
          <w:szCs w:val="22"/>
        </w:rPr>
      </w:pPr>
    </w:p>
    <w:p w14:paraId="7EFFA49C" w14:textId="305AF733" w:rsidR="00A91DDB" w:rsidRDefault="00A91DDB" w:rsidP="005D128E">
      <w:pPr>
        <w:jc w:val="center"/>
        <w:rPr>
          <w:rFonts w:ascii="Arial Nova Light" w:hAnsi="Arial Nova Light" w:cs="Arial"/>
          <w:color w:val="000000"/>
          <w:sz w:val="22"/>
          <w:szCs w:val="22"/>
        </w:rPr>
      </w:pPr>
    </w:p>
    <w:p w14:paraId="2CCA2330" w14:textId="77777777" w:rsidR="00A91DDB" w:rsidRPr="002F2CF0" w:rsidRDefault="00A91DDB"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120"/>
        <w:gridCol w:w="1167"/>
        <w:gridCol w:w="795"/>
        <w:gridCol w:w="1134"/>
        <w:gridCol w:w="1128"/>
        <w:gridCol w:w="1054"/>
        <w:gridCol w:w="1134"/>
        <w:gridCol w:w="1134"/>
        <w:gridCol w:w="1134"/>
        <w:gridCol w:w="1134"/>
        <w:gridCol w:w="1276"/>
      </w:tblGrid>
      <w:tr w:rsidR="005409F6" w:rsidRPr="00365680" w14:paraId="344E8357" w14:textId="77777777" w:rsidTr="004A2175">
        <w:trPr>
          <w:trHeight w:val="20"/>
          <w:tblHeader/>
        </w:trPr>
        <w:tc>
          <w:tcPr>
            <w:tcW w:w="1120" w:type="dxa"/>
            <w:shd w:val="clear" w:color="000000" w:fill="538135"/>
            <w:vAlign w:val="center"/>
            <w:hideMark/>
          </w:tcPr>
          <w:p w14:paraId="02ADEAB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lastRenderedPageBreak/>
              <w:t>OBJETIVO GENERAL</w:t>
            </w:r>
          </w:p>
        </w:tc>
        <w:tc>
          <w:tcPr>
            <w:tcW w:w="1120" w:type="dxa"/>
            <w:shd w:val="clear" w:color="000000" w:fill="538135"/>
            <w:vAlign w:val="center"/>
            <w:hideMark/>
          </w:tcPr>
          <w:p w14:paraId="6511D4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OBJETIVOS ESPECÍFICOS </w:t>
            </w:r>
          </w:p>
        </w:tc>
        <w:tc>
          <w:tcPr>
            <w:tcW w:w="1167" w:type="dxa"/>
            <w:shd w:val="clear" w:color="000000" w:fill="538135"/>
            <w:vAlign w:val="center"/>
            <w:hideMark/>
          </w:tcPr>
          <w:p w14:paraId="780E6B8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PRODUCTOS</w:t>
            </w:r>
          </w:p>
        </w:tc>
        <w:tc>
          <w:tcPr>
            <w:tcW w:w="795" w:type="dxa"/>
            <w:shd w:val="clear" w:color="000000" w:fill="538135"/>
            <w:vAlign w:val="center"/>
            <w:hideMark/>
          </w:tcPr>
          <w:p w14:paraId="5C40116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INDICADORES DE PRODUCTO</w:t>
            </w:r>
          </w:p>
        </w:tc>
        <w:tc>
          <w:tcPr>
            <w:tcW w:w="1134" w:type="dxa"/>
            <w:shd w:val="clear" w:color="000000" w:fill="538135"/>
            <w:vAlign w:val="center"/>
            <w:hideMark/>
          </w:tcPr>
          <w:p w14:paraId="20E883E5"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UNIDAD DE MEDIDA</w:t>
            </w:r>
          </w:p>
        </w:tc>
        <w:tc>
          <w:tcPr>
            <w:tcW w:w="1128" w:type="dxa"/>
            <w:shd w:val="clear" w:color="000000" w:fill="538135"/>
            <w:vAlign w:val="center"/>
            <w:hideMark/>
          </w:tcPr>
          <w:p w14:paraId="1318BC1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ACTIVIDAD (MGA) </w:t>
            </w:r>
          </w:p>
        </w:tc>
        <w:tc>
          <w:tcPr>
            <w:tcW w:w="1054" w:type="dxa"/>
            <w:shd w:val="clear" w:color="000000" w:fill="538135"/>
            <w:vAlign w:val="center"/>
            <w:hideMark/>
          </w:tcPr>
          <w:p w14:paraId="36F568C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2020</w:t>
            </w:r>
          </w:p>
        </w:tc>
        <w:tc>
          <w:tcPr>
            <w:tcW w:w="1134" w:type="dxa"/>
            <w:shd w:val="clear" w:color="000000" w:fill="538135"/>
            <w:vAlign w:val="center"/>
            <w:hideMark/>
          </w:tcPr>
          <w:p w14:paraId="7FC21FCA"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2021</w:t>
            </w:r>
          </w:p>
        </w:tc>
        <w:tc>
          <w:tcPr>
            <w:tcW w:w="1134" w:type="dxa"/>
            <w:shd w:val="clear" w:color="000000" w:fill="538135"/>
            <w:vAlign w:val="center"/>
            <w:hideMark/>
          </w:tcPr>
          <w:p w14:paraId="554A85BD"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2022</w:t>
            </w:r>
          </w:p>
        </w:tc>
        <w:tc>
          <w:tcPr>
            <w:tcW w:w="1134" w:type="dxa"/>
            <w:shd w:val="clear" w:color="000000" w:fill="538135"/>
            <w:vAlign w:val="center"/>
            <w:hideMark/>
          </w:tcPr>
          <w:p w14:paraId="26F97928"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2023</w:t>
            </w:r>
          </w:p>
        </w:tc>
        <w:tc>
          <w:tcPr>
            <w:tcW w:w="1134" w:type="dxa"/>
            <w:shd w:val="clear" w:color="000000" w:fill="538135"/>
            <w:vAlign w:val="center"/>
            <w:hideMark/>
          </w:tcPr>
          <w:p w14:paraId="4BA9B0AC"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2024</w:t>
            </w:r>
          </w:p>
        </w:tc>
        <w:tc>
          <w:tcPr>
            <w:tcW w:w="1276" w:type="dxa"/>
            <w:shd w:val="clear" w:color="000000" w:fill="538135"/>
            <w:vAlign w:val="center"/>
            <w:hideMark/>
          </w:tcPr>
          <w:p w14:paraId="47EB98B7" w14:textId="77777777" w:rsidR="00365680" w:rsidRPr="00365680" w:rsidRDefault="00365680" w:rsidP="00365680">
            <w:pPr>
              <w:jc w:val="center"/>
              <w:rPr>
                <w:rFonts w:cs="Arial"/>
                <w:b/>
                <w:bCs/>
                <w:color w:val="FFFFFF"/>
                <w:sz w:val="12"/>
                <w:szCs w:val="18"/>
                <w:lang w:eastAsia="es-CO"/>
              </w:rPr>
            </w:pPr>
            <w:r w:rsidRPr="00365680">
              <w:rPr>
                <w:rFonts w:cs="Arial"/>
                <w:b/>
                <w:bCs/>
                <w:color w:val="FFFFFF"/>
                <w:sz w:val="12"/>
                <w:szCs w:val="18"/>
                <w:lang w:eastAsia="es-CO"/>
              </w:rPr>
              <w:t>Total</w:t>
            </w:r>
          </w:p>
        </w:tc>
      </w:tr>
      <w:tr w:rsidR="00E778A1" w:rsidRPr="00EC2108" w14:paraId="7463DAC2" w14:textId="77777777" w:rsidTr="004A2175">
        <w:trPr>
          <w:trHeight w:val="20"/>
          <w:tblHeader/>
        </w:trPr>
        <w:tc>
          <w:tcPr>
            <w:tcW w:w="1120" w:type="dxa"/>
            <w:vMerge w:val="restart"/>
            <w:shd w:val="clear" w:color="auto" w:fill="auto"/>
            <w:vAlign w:val="center"/>
            <w:hideMark/>
          </w:tcPr>
          <w:p w14:paraId="431178CC"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1120" w:type="dxa"/>
            <w:vMerge w:val="restart"/>
            <w:shd w:val="clear" w:color="auto" w:fill="auto"/>
            <w:vAlign w:val="center"/>
            <w:hideMark/>
          </w:tcPr>
          <w:p w14:paraId="1053FBEF"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LOGRAR EN LAS LOCALIDADES DEL DISTRITO CAPITAL ACCIONES CON ENFOQUE AMBIENTAL EN LAS LOCALIDADES RURALES DE BOGOTÁ</w:t>
            </w:r>
          </w:p>
        </w:tc>
        <w:tc>
          <w:tcPr>
            <w:tcW w:w="1167" w:type="dxa"/>
            <w:shd w:val="clear" w:color="auto" w:fill="auto"/>
            <w:vAlign w:val="center"/>
            <w:hideMark/>
          </w:tcPr>
          <w:p w14:paraId="00F4C0CB"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Documentos de lineamientos técnicos para la conservación de la biodiversidad y sus servicios eco sistémicos</w:t>
            </w:r>
          </w:p>
        </w:tc>
        <w:tc>
          <w:tcPr>
            <w:tcW w:w="795" w:type="dxa"/>
            <w:shd w:val="clear" w:color="auto" w:fill="auto"/>
            <w:vAlign w:val="center"/>
            <w:hideMark/>
          </w:tcPr>
          <w:p w14:paraId="4894CB5E"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Documentos de lineamientos técnicos realizados</w:t>
            </w:r>
          </w:p>
        </w:tc>
        <w:tc>
          <w:tcPr>
            <w:tcW w:w="1134" w:type="dxa"/>
            <w:shd w:val="clear" w:color="auto" w:fill="auto"/>
            <w:vAlign w:val="center"/>
            <w:hideMark/>
          </w:tcPr>
          <w:p w14:paraId="0F4AA1A8"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3D285411" w14:textId="77777777" w:rsidR="00E778A1" w:rsidRPr="00365680" w:rsidRDefault="00E778A1" w:rsidP="00E778A1">
            <w:pPr>
              <w:jc w:val="left"/>
              <w:rPr>
                <w:rFonts w:cs="Arial"/>
                <w:color w:val="000000"/>
                <w:sz w:val="12"/>
                <w:szCs w:val="18"/>
                <w:lang w:eastAsia="es-CO"/>
              </w:rPr>
            </w:pPr>
            <w:r w:rsidRPr="00365680">
              <w:rPr>
                <w:rFonts w:cs="Arial"/>
                <w:color w:val="000000"/>
                <w:sz w:val="12"/>
                <w:szCs w:val="18"/>
                <w:lang w:eastAsia="es-CO"/>
              </w:rPr>
              <w:t>Realizar 5 alianzas interinstitucionales para la intervención en el territorio rural</w:t>
            </w:r>
          </w:p>
        </w:tc>
        <w:tc>
          <w:tcPr>
            <w:tcW w:w="1054" w:type="dxa"/>
            <w:shd w:val="clear" w:color="auto" w:fill="auto"/>
            <w:noWrap/>
          </w:tcPr>
          <w:p w14:paraId="4F2DE631" w14:textId="54DE37D8" w:rsidR="00E778A1" w:rsidRPr="00120BD0" w:rsidRDefault="00E778A1" w:rsidP="00E778A1">
            <w:pPr>
              <w:jc w:val="center"/>
              <w:rPr>
                <w:sz w:val="14"/>
              </w:rPr>
            </w:pPr>
            <w:r w:rsidRPr="00120BD0">
              <w:rPr>
                <w:sz w:val="14"/>
              </w:rPr>
              <w:t>$78.504.000</w:t>
            </w:r>
          </w:p>
        </w:tc>
        <w:tc>
          <w:tcPr>
            <w:tcW w:w="1134" w:type="dxa"/>
            <w:shd w:val="clear" w:color="auto" w:fill="auto"/>
            <w:noWrap/>
          </w:tcPr>
          <w:p w14:paraId="2DCBE59E" w14:textId="77777777" w:rsidR="00E778A1" w:rsidRPr="000151CE" w:rsidRDefault="00E778A1" w:rsidP="00E778A1">
            <w:pPr>
              <w:jc w:val="center"/>
              <w:rPr>
                <w:rFonts w:cs="Arial"/>
                <w:sz w:val="14"/>
                <w:szCs w:val="16"/>
                <w:lang w:eastAsia="es-CO"/>
              </w:rPr>
            </w:pPr>
            <w:r w:rsidRPr="000151CE">
              <w:rPr>
                <w:rFonts w:cs="Arial"/>
                <w:sz w:val="14"/>
                <w:szCs w:val="16"/>
              </w:rPr>
              <w:t>$ 7.672.000</w:t>
            </w:r>
          </w:p>
          <w:p w14:paraId="2EE4D3B9" w14:textId="6A9AC417" w:rsidR="00E778A1" w:rsidRPr="000151CE" w:rsidRDefault="00E778A1" w:rsidP="00E778A1">
            <w:pPr>
              <w:jc w:val="center"/>
              <w:rPr>
                <w:sz w:val="14"/>
              </w:rPr>
            </w:pPr>
          </w:p>
        </w:tc>
        <w:tc>
          <w:tcPr>
            <w:tcW w:w="1134" w:type="dxa"/>
            <w:shd w:val="clear" w:color="auto" w:fill="auto"/>
            <w:noWrap/>
          </w:tcPr>
          <w:p w14:paraId="1B9B2598" w14:textId="624A5DA4" w:rsidR="00E778A1" w:rsidRPr="000151CE" w:rsidRDefault="00E778A1" w:rsidP="00E778A1">
            <w:pPr>
              <w:jc w:val="center"/>
              <w:rPr>
                <w:sz w:val="14"/>
              </w:rPr>
            </w:pPr>
            <w:r w:rsidRPr="000151CE">
              <w:rPr>
                <w:sz w:val="14"/>
              </w:rPr>
              <w:t>$ 538.933.433</w:t>
            </w:r>
          </w:p>
        </w:tc>
        <w:tc>
          <w:tcPr>
            <w:tcW w:w="1134" w:type="dxa"/>
            <w:shd w:val="clear" w:color="auto" w:fill="auto"/>
            <w:noWrap/>
          </w:tcPr>
          <w:p w14:paraId="29FDF357" w14:textId="77B1A211" w:rsidR="00E778A1" w:rsidRPr="00120BD0" w:rsidRDefault="00E778A1" w:rsidP="00E778A1">
            <w:pPr>
              <w:jc w:val="center"/>
              <w:rPr>
                <w:sz w:val="14"/>
              </w:rPr>
            </w:pPr>
          </w:p>
        </w:tc>
        <w:tc>
          <w:tcPr>
            <w:tcW w:w="1134" w:type="dxa"/>
            <w:shd w:val="clear" w:color="auto" w:fill="auto"/>
            <w:noWrap/>
          </w:tcPr>
          <w:p w14:paraId="0E6D1026" w14:textId="4D1D20C0" w:rsidR="00E778A1" w:rsidRPr="00120BD0" w:rsidRDefault="00E778A1" w:rsidP="00E778A1">
            <w:pPr>
              <w:jc w:val="center"/>
              <w:rPr>
                <w:sz w:val="14"/>
              </w:rPr>
            </w:pPr>
          </w:p>
        </w:tc>
        <w:tc>
          <w:tcPr>
            <w:tcW w:w="1276" w:type="dxa"/>
            <w:shd w:val="clear" w:color="auto" w:fill="auto"/>
            <w:noWrap/>
          </w:tcPr>
          <w:p w14:paraId="0911367C" w14:textId="793D0BC8" w:rsidR="00E778A1" w:rsidRPr="000151CE" w:rsidRDefault="00E778A1" w:rsidP="00E778A1">
            <w:pPr>
              <w:jc w:val="center"/>
              <w:rPr>
                <w:b/>
                <w:sz w:val="14"/>
              </w:rPr>
            </w:pPr>
            <w:r w:rsidRPr="000151CE">
              <w:rPr>
                <w:b/>
                <w:sz w:val="14"/>
              </w:rPr>
              <w:t>$625.109.433</w:t>
            </w:r>
          </w:p>
        </w:tc>
      </w:tr>
      <w:tr w:rsidR="00E778A1" w:rsidRPr="00EC2108" w14:paraId="6472BB7F" w14:textId="77777777" w:rsidTr="00370ACD">
        <w:trPr>
          <w:trHeight w:val="1548"/>
          <w:tblHeader/>
        </w:trPr>
        <w:tc>
          <w:tcPr>
            <w:tcW w:w="1120" w:type="dxa"/>
            <w:vMerge/>
            <w:vAlign w:val="center"/>
          </w:tcPr>
          <w:p w14:paraId="48BD663B" w14:textId="77777777" w:rsidR="00E778A1" w:rsidRPr="00365680" w:rsidRDefault="00E778A1" w:rsidP="00E778A1">
            <w:pPr>
              <w:jc w:val="left"/>
              <w:rPr>
                <w:rFonts w:cs="Arial"/>
                <w:color w:val="000000"/>
                <w:sz w:val="12"/>
                <w:szCs w:val="18"/>
                <w:lang w:eastAsia="es-CO"/>
              </w:rPr>
            </w:pPr>
          </w:p>
        </w:tc>
        <w:tc>
          <w:tcPr>
            <w:tcW w:w="1120" w:type="dxa"/>
            <w:vMerge/>
            <w:vAlign w:val="center"/>
          </w:tcPr>
          <w:p w14:paraId="2507AE0B" w14:textId="77777777" w:rsidR="00E778A1" w:rsidRPr="00365680" w:rsidRDefault="00E778A1" w:rsidP="00E778A1">
            <w:pPr>
              <w:jc w:val="left"/>
              <w:rPr>
                <w:rFonts w:cs="Arial"/>
                <w:color w:val="000000"/>
                <w:sz w:val="12"/>
                <w:szCs w:val="18"/>
                <w:lang w:eastAsia="es-CO"/>
              </w:rPr>
            </w:pPr>
          </w:p>
        </w:tc>
        <w:tc>
          <w:tcPr>
            <w:tcW w:w="1167" w:type="dxa"/>
            <w:shd w:val="clear" w:color="auto" w:fill="auto"/>
            <w:vAlign w:val="center"/>
          </w:tcPr>
          <w:p w14:paraId="32AC8FD9" w14:textId="068DECFD" w:rsidR="00E778A1" w:rsidRPr="000151CE" w:rsidRDefault="00E778A1" w:rsidP="00E778A1">
            <w:pPr>
              <w:jc w:val="center"/>
              <w:rPr>
                <w:rFonts w:cs="Arial"/>
                <w:color w:val="000000"/>
                <w:sz w:val="12"/>
                <w:szCs w:val="18"/>
                <w:lang w:eastAsia="es-CO"/>
              </w:rPr>
            </w:pPr>
            <w:r w:rsidRPr="000151CE">
              <w:rPr>
                <w:rFonts w:cs="Arial"/>
                <w:color w:val="000000"/>
                <w:sz w:val="12"/>
                <w:szCs w:val="18"/>
                <w:lang w:eastAsia="es-CO"/>
              </w:rPr>
              <w:t>Documentos de lineamientos técnicos para la conservación de la biodiversidad y sus servicios eco sistémicos</w:t>
            </w:r>
          </w:p>
        </w:tc>
        <w:tc>
          <w:tcPr>
            <w:tcW w:w="795" w:type="dxa"/>
            <w:shd w:val="clear" w:color="auto" w:fill="auto"/>
            <w:vAlign w:val="center"/>
          </w:tcPr>
          <w:p w14:paraId="211745FC" w14:textId="5FF933E2" w:rsidR="00E778A1" w:rsidRPr="000151CE" w:rsidRDefault="00E778A1" w:rsidP="00E778A1">
            <w:pPr>
              <w:jc w:val="center"/>
              <w:rPr>
                <w:rFonts w:cs="Arial"/>
                <w:color w:val="000000"/>
                <w:sz w:val="12"/>
                <w:szCs w:val="18"/>
                <w:lang w:eastAsia="es-CO"/>
              </w:rPr>
            </w:pPr>
            <w:r w:rsidRPr="000151CE">
              <w:rPr>
                <w:rFonts w:cs="Arial"/>
                <w:color w:val="000000"/>
                <w:sz w:val="12"/>
                <w:szCs w:val="18"/>
                <w:lang w:eastAsia="es-CO"/>
              </w:rPr>
              <w:t xml:space="preserve">Documentos de lineamientos técnicos implementados </w:t>
            </w:r>
          </w:p>
        </w:tc>
        <w:tc>
          <w:tcPr>
            <w:tcW w:w="1134" w:type="dxa"/>
            <w:shd w:val="clear" w:color="auto" w:fill="auto"/>
            <w:vAlign w:val="center"/>
          </w:tcPr>
          <w:p w14:paraId="14E49956" w14:textId="77777777" w:rsidR="00E778A1" w:rsidRPr="000151CE" w:rsidRDefault="00E778A1" w:rsidP="00E778A1">
            <w:pPr>
              <w:jc w:val="center"/>
              <w:rPr>
                <w:rFonts w:cs="Arial"/>
                <w:color w:val="000000"/>
                <w:sz w:val="12"/>
                <w:szCs w:val="18"/>
                <w:lang w:eastAsia="es-CO"/>
              </w:rPr>
            </w:pPr>
          </w:p>
        </w:tc>
        <w:tc>
          <w:tcPr>
            <w:tcW w:w="1128" w:type="dxa"/>
            <w:shd w:val="clear" w:color="auto" w:fill="auto"/>
            <w:vAlign w:val="center"/>
          </w:tcPr>
          <w:p w14:paraId="20DB21FB" w14:textId="4CB1D493" w:rsidR="00E778A1" w:rsidRPr="000151CE" w:rsidRDefault="00E778A1" w:rsidP="00E778A1">
            <w:pPr>
              <w:jc w:val="left"/>
              <w:rPr>
                <w:rFonts w:cs="Arial"/>
                <w:color w:val="000000"/>
                <w:sz w:val="12"/>
                <w:szCs w:val="18"/>
                <w:lang w:eastAsia="es-CO"/>
              </w:rPr>
            </w:pPr>
            <w:r w:rsidRPr="000151CE">
              <w:rPr>
                <w:rFonts w:cs="Arial"/>
                <w:color w:val="000000"/>
                <w:sz w:val="12"/>
                <w:szCs w:val="18"/>
                <w:lang w:eastAsia="es-CO"/>
              </w:rPr>
              <w:t>Realizar seguimiento al 100% de los compromisos establecidos en las Alianzas Interinstitucionales suscritas para la intervención en el Territorio Rural</w:t>
            </w:r>
          </w:p>
        </w:tc>
        <w:tc>
          <w:tcPr>
            <w:tcW w:w="1054" w:type="dxa"/>
            <w:shd w:val="clear" w:color="auto" w:fill="auto"/>
            <w:noWrap/>
          </w:tcPr>
          <w:p w14:paraId="11B35455" w14:textId="77777777" w:rsidR="00E778A1" w:rsidRPr="000151CE" w:rsidRDefault="00E778A1" w:rsidP="00E778A1">
            <w:pPr>
              <w:jc w:val="center"/>
              <w:rPr>
                <w:sz w:val="14"/>
              </w:rPr>
            </w:pPr>
          </w:p>
        </w:tc>
        <w:tc>
          <w:tcPr>
            <w:tcW w:w="1134" w:type="dxa"/>
            <w:shd w:val="clear" w:color="auto" w:fill="auto"/>
            <w:noWrap/>
          </w:tcPr>
          <w:p w14:paraId="27B6F28F" w14:textId="77777777" w:rsidR="00E778A1" w:rsidRPr="000151CE" w:rsidRDefault="00E778A1" w:rsidP="00E778A1">
            <w:pPr>
              <w:jc w:val="center"/>
              <w:rPr>
                <w:sz w:val="14"/>
              </w:rPr>
            </w:pPr>
          </w:p>
        </w:tc>
        <w:tc>
          <w:tcPr>
            <w:tcW w:w="1134" w:type="dxa"/>
            <w:shd w:val="clear" w:color="auto" w:fill="auto"/>
            <w:noWrap/>
          </w:tcPr>
          <w:p w14:paraId="30841BD6" w14:textId="77777777" w:rsidR="00E778A1" w:rsidRPr="000151CE" w:rsidRDefault="00E778A1" w:rsidP="00E778A1">
            <w:pPr>
              <w:jc w:val="center"/>
              <w:rPr>
                <w:sz w:val="14"/>
              </w:rPr>
            </w:pPr>
          </w:p>
        </w:tc>
        <w:tc>
          <w:tcPr>
            <w:tcW w:w="1134" w:type="dxa"/>
            <w:shd w:val="clear" w:color="auto" w:fill="auto"/>
            <w:noWrap/>
          </w:tcPr>
          <w:p w14:paraId="572CA9F2" w14:textId="7D40FA21" w:rsidR="00E778A1" w:rsidRPr="000151CE" w:rsidRDefault="00E778A1" w:rsidP="00E778A1">
            <w:pPr>
              <w:jc w:val="center"/>
              <w:rPr>
                <w:sz w:val="14"/>
              </w:rPr>
            </w:pPr>
            <w:r w:rsidRPr="000151CE">
              <w:rPr>
                <w:sz w:val="14"/>
              </w:rPr>
              <w:t>$ 540.7</w:t>
            </w:r>
            <w:r w:rsidR="00370ACD" w:rsidRPr="000151CE">
              <w:rPr>
                <w:sz w:val="14"/>
              </w:rPr>
              <w:t>8</w:t>
            </w:r>
            <w:r w:rsidRPr="000151CE">
              <w:rPr>
                <w:sz w:val="14"/>
              </w:rPr>
              <w:t>.</w:t>
            </w:r>
            <w:r w:rsidR="00370ACD" w:rsidRPr="000151CE">
              <w:rPr>
                <w:sz w:val="14"/>
              </w:rPr>
              <w:t>000</w:t>
            </w:r>
          </w:p>
        </w:tc>
        <w:tc>
          <w:tcPr>
            <w:tcW w:w="1134" w:type="dxa"/>
            <w:shd w:val="clear" w:color="auto" w:fill="auto"/>
            <w:noWrap/>
          </w:tcPr>
          <w:p w14:paraId="67809482" w14:textId="176082F8" w:rsidR="00E778A1" w:rsidRPr="000151CE" w:rsidRDefault="00E778A1" w:rsidP="00E778A1">
            <w:pPr>
              <w:jc w:val="center"/>
              <w:rPr>
                <w:sz w:val="14"/>
              </w:rPr>
            </w:pPr>
            <w:r w:rsidRPr="000151CE">
              <w:rPr>
                <w:sz w:val="14"/>
              </w:rPr>
              <w:t>$300.000.000</w:t>
            </w:r>
          </w:p>
        </w:tc>
        <w:tc>
          <w:tcPr>
            <w:tcW w:w="1276" w:type="dxa"/>
            <w:shd w:val="clear" w:color="auto" w:fill="auto"/>
            <w:noWrap/>
          </w:tcPr>
          <w:p w14:paraId="4ACE3922" w14:textId="520E0003" w:rsidR="00E778A1" w:rsidRPr="000151CE" w:rsidRDefault="00E778A1" w:rsidP="00E778A1">
            <w:pPr>
              <w:jc w:val="center"/>
              <w:rPr>
                <w:b/>
                <w:sz w:val="14"/>
              </w:rPr>
            </w:pPr>
            <w:r w:rsidRPr="000151CE">
              <w:rPr>
                <w:b/>
                <w:sz w:val="14"/>
              </w:rPr>
              <w:t>$840.737.989</w:t>
            </w:r>
          </w:p>
        </w:tc>
      </w:tr>
      <w:tr w:rsidR="00E778A1" w:rsidRPr="00EC2108" w14:paraId="7FDDDAC5" w14:textId="77777777" w:rsidTr="004A2175">
        <w:trPr>
          <w:trHeight w:val="20"/>
          <w:tblHeader/>
        </w:trPr>
        <w:tc>
          <w:tcPr>
            <w:tcW w:w="1120" w:type="dxa"/>
            <w:vMerge/>
            <w:vAlign w:val="center"/>
            <w:hideMark/>
          </w:tcPr>
          <w:p w14:paraId="35CC28A8" w14:textId="77777777" w:rsidR="00E778A1" w:rsidRPr="00365680" w:rsidRDefault="00E778A1" w:rsidP="00E778A1">
            <w:pPr>
              <w:jc w:val="left"/>
              <w:rPr>
                <w:rFonts w:cs="Arial"/>
                <w:color w:val="000000"/>
                <w:sz w:val="12"/>
                <w:szCs w:val="18"/>
                <w:lang w:eastAsia="es-CO"/>
              </w:rPr>
            </w:pPr>
          </w:p>
        </w:tc>
        <w:tc>
          <w:tcPr>
            <w:tcW w:w="1120" w:type="dxa"/>
            <w:vMerge/>
            <w:vAlign w:val="center"/>
            <w:hideMark/>
          </w:tcPr>
          <w:p w14:paraId="74408953" w14:textId="77777777" w:rsidR="00E778A1" w:rsidRPr="00365680" w:rsidRDefault="00E778A1" w:rsidP="00E778A1">
            <w:pPr>
              <w:jc w:val="left"/>
              <w:rPr>
                <w:rFonts w:cs="Arial"/>
                <w:color w:val="000000"/>
                <w:sz w:val="12"/>
                <w:szCs w:val="18"/>
                <w:lang w:eastAsia="es-CO"/>
              </w:rPr>
            </w:pPr>
          </w:p>
        </w:tc>
        <w:tc>
          <w:tcPr>
            <w:tcW w:w="1167" w:type="dxa"/>
            <w:shd w:val="clear" w:color="auto" w:fill="auto"/>
            <w:vAlign w:val="center"/>
            <w:hideMark/>
          </w:tcPr>
          <w:p w14:paraId="6AE11C40"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Servicio de educación informal en el marco de la conservación de la biodiversidad y los Servicio ecostémicos</w:t>
            </w:r>
          </w:p>
        </w:tc>
        <w:tc>
          <w:tcPr>
            <w:tcW w:w="795" w:type="dxa"/>
            <w:shd w:val="clear" w:color="auto" w:fill="auto"/>
            <w:vAlign w:val="center"/>
            <w:hideMark/>
          </w:tcPr>
          <w:p w14:paraId="5905C10E"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Personas capacitadas</w:t>
            </w:r>
          </w:p>
        </w:tc>
        <w:tc>
          <w:tcPr>
            <w:tcW w:w="1134" w:type="dxa"/>
            <w:shd w:val="clear" w:color="auto" w:fill="auto"/>
            <w:vAlign w:val="center"/>
            <w:hideMark/>
          </w:tcPr>
          <w:p w14:paraId="4CCC0F06"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4B694A52" w14:textId="77777777" w:rsidR="00E778A1" w:rsidRPr="00365680" w:rsidRDefault="00E778A1" w:rsidP="00E778A1">
            <w:pPr>
              <w:jc w:val="left"/>
              <w:rPr>
                <w:rFonts w:cs="Arial"/>
                <w:color w:val="000000"/>
                <w:sz w:val="12"/>
                <w:szCs w:val="18"/>
                <w:lang w:eastAsia="es-CO"/>
              </w:rPr>
            </w:pPr>
            <w:r w:rsidRPr="00365680">
              <w:rPr>
                <w:rFonts w:cs="Arial"/>
                <w:color w:val="000000"/>
                <w:sz w:val="12"/>
                <w:szCs w:val="18"/>
                <w:lang w:eastAsia="es-CO"/>
              </w:rPr>
              <w:t>Capacitar 1000 personas en el fortalecimiento de conocimiento ambiental</w:t>
            </w:r>
          </w:p>
        </w:tc>
        <w:tc>
          <w:tcPr>
            <w:tcW w:w="1054" w:type="dxa"/>
            <w:shd w:val="clear" w:color="auto" w:fill="auto"/>
            <w:noWrap/>
          </w:tcPr>
          <w:p w14:paraId="21551045" w14:textId="4F5C99AC" w:rsidR="00E778A1" w:rsidRPr="000151CE" w:rsidRDefault="00E778A1" w:rsidP="00E778A1">
            <w:pPr>
              <w:jc w:val="center"/>
              <w:rPr>
                <w:sz w:val="14"/>
              </w:rPr>
            </w:pPr>
            <w:r w:rsidRPr="000151CE">
              <w:rPr>
                <w:sz w:val="14"/>
              </w:rPr>
              <w:t>$91.259.925</w:t>
            </w:r>
          </w:p>
        </w:tc>
        <w:tc>
          <w:tcPr>
            <w:tcW w:w="1134" w:type="dxa"/>
            <w:shd w:val="clear" w:color="auto" w:fill="auto"/>
            <w:noWrap/>
          </w:tcPr>
          <w:p w14:paraId="575DF0CB" w14:textId="0A47E346" w:rsidR="00E778A1" w:rsidRPr="000151CE" w:rsidRDefault="00E778A1" w:rsidP="00E778A1">
            <w:pPr>
              <w:jc w:val="center"/>
              <w:rPr>
                <w:sz w:val="14"/>
              </w:rPr>
            </w:pPr>
            <w:r w:rsidRPr="000151CE">
              <w:rPr>
                <w:sz w:val="14"/>
              </w:rPr>
              <w:t>$50.000.000</w:t>
            </w:r>
          </w:p>
        </w:tc>
        <w:tc>
          <w:tcPr>
            <w:tcW w:w="1134" w:type="dxa"/>
            <w:shd w:val="clear" w:color="auto" w:fill="auto"/>
            <w:noWrap/>
          </w:tcPr>
          <w:p w14:paraId="49EB91C2" w14:textId="647C8FB2" w:rsidR="00E778A1" w:rsidRPr="000151CE" w:rsidRDefault="00E778A1" w:rsidP="00E778A1">
            <w:pPr>
              <w:jc w:val="center"/>
              <w:rPr>
                <w:sz w:val="14"/>
              </w:rPr>
            </w:pPr>
            <w:r w:rsidRPr="000151CE">
              <w:rPr>
                <w:sz w:val="14"/>
              </w:rPr>
              <w:t>$76.069.667</w:t>
            </w:r>
          </w:p>
        </w:tc>
        <w:tc>
          <w:tcPr>
            <w:tcW w:w="1134" w:type="dxa"/>
            <w:shd w:val="clear" w:color="auto" w:fill="auto"/>
            <w:noWrap/>
          </w:tcPr>
          <w:p w14:paraId="6D439C89" w14:textId="1EA5E523" w:rsidR="00E778A1" w:rsidRPr="000151CE" w:rsidRDefault="00E778A1" w:rsidP="00E778A1">
            <w:pPr>
              <w:jc w:val="center"/>
              <w:rPr>
                <w:sz w:val="14"/>
              </w:rPr>
            </w:pPr>
            <w:r w:rsidRPr="000151CE">
              <w:rPr>
                <w:sz w:val="14"/>
              </w:rPr>
              <w:t>$ 286.082.011</w:t>
            </w:r>
          </w:p>
        </w:tc>
        <w:tc>
          <w:tcPr>
            <w:tcW w:w="1134" w:type="dxa"/>
            <w:shd w:val="clear" w:color="auto" w:fill="auto"/>
            <w:noWrap/>
          </w:tcPr>
          <w:p w14:paraId="55D92489" w14:textId="3F73D78A" w:rsidR="00E778A1" w:rsidRPr="000151CE" w:rsidRDefault="00E778A1" w:rsidP="00E778A1">
            <w:pPr>
              <w:jc w:val="center"/>
              <w:rPr>
                <w:sz w:val="14"/>
              </w:rPr>
            </w:pPr>
            <w:r w:rsidRPr="000151CE">
              <w:rPr>
                <w:sz w:val="14"/>
              </w:rPr>
              <w:t>$ 150.000.000</w:t>
            </w:r>
          </w:p>
        </w:tc>
        <w:tc>
          <w:tcPr>
            <w:tcW w:w="1276" w:type="dxa"/>
            <w:shd w:val="clear" w:color="auto" w:fill="auto"/>
            <w:noWrap/>
          </w:tcPr>
          <w:p w14:paraId="065B83D9" w14:textId="2D08A417" w:rsidR="00E778A1" w:rsidRPr="000151CE" w:rsidRDefault="00E778A1" w:rsidP="00E778A1">
            <w:pPr>
              <w:jc w:val="center"/>
              <w:rPr>
                <w:b/>
                <w:sz w:val="14"/>
              </w:rPr>
            </w:pPr>
            <w:r w:rsidRPr="000151CE">
              <w:rPr>
                <w:b/>
                <w:sz w:val="14"/>
              </w:rPr>
              <w:t>$653.411.603</w:t>
            </w:r>
          </w:p>
        </w:tc>
      </w:tr>
      <w:tr w:rsidR="00E778A1" w:rsidRPr="00EC2108" w14:paraId="08536067" w14:textId="77777777" w:rsidTr="004A2175">
        <w:trPr>
          <w:trHeight w:val="20"/>
          <w:tblHeader/>
        </w:trPr>
        <w:tc>
          <w:tcPr>
            <w:tcW w:w="1120" w:type="dxa"/>
            <w:vMerge/>
            <w:vAlign w:val="center"/>
            <w:hideMark/>
          </w:tcPr>
          <w:p w14:paraId="7D1EA795" w14:textId="77777777" w:rsidR="00E778A1" w:rsidRPr="00365680" w:rsidRDefault="00E778A1" w:rsidP="00E778A1">
            <w:pPr>
              <w:jc w:val="left"/>
              <w:rPr>
                <w:rFonts w:cs="Arial"/>
                <w:color w:val="000000"/>
                <w:sz w:val="12"/>
                <w:szCs w:val="18"/>
                <w:lang w:eastAsia="es-CO"/>
              </w:rPr>
            </w:pPr>
          </w:p>
        </w:tc>
        <w:tc>
          <w:tcPr>
            <w:tcW w:w="1120" w:type="dxa"/>
            <w:vMerge/>
            <w:vAlign w:val="center"/>
            <w:hideMark/>
          </w:tcPr>
          <w:p w14:paraId="1C0FEE40" w14:textId="77777777" w:rsidR="00E778A1" w:rsidRPr="00365680" w:rsidRDefault="00E778A1" w:rsidP="00E778A1">
            <w:pPr>
              <w:jc w:val="left"/>
              <w:rPr>
                <w:rFonts w:cs="Arial"/>
                <w:color w:val="000000"/>
                <w:sz w:val="12"/>
                <w:szCs w:val="18"/>
                <w:lang w:eastAsia="es-CO"/>
              </w:rPr>
            </w:pPr>
          </w:p>
        </w:tc>
        <w:tc>
          <w:tcPr>
            <w:tcW w:w="1167" w:type="dxa"/>
            <w:shd w:val="clear" w:color="auto" w:fill="auto"/>
            <w:vAlign w:val="center"/>
            <w:hideMark/>
          </w:tcPr>
          <w:p w14:paraId="2A33CF1D"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Documentos de lineamientos técnicos con acuerdos de uso, ocupación y tenencia en las áreas protegidas</w:t>
            </w:r>
          </w:p>
        </w:tc>
        <w:tc>
          <w:tcPr>
            <w:tcW w:w="795" w:type="dxa"/>
            <w:shd w:val="clear" w:color="auto" w:fill="auto"/>
            <w:vAlign w:val="center"/>
            <w:hideMark/>
          </w:tcPr>
          <w:p w14:paraId="209D586A"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Documentos de acuerdos de uso suscritos con campesinos que ocupan las áreas protegidas</w:t>
            </w:r>
          </w:p>
        </w:tc>
        <w:tc>
          <w:tcPr>
            <w:tcW w:w="1134" w:type="dxa"/>
            <w:shd w:val="clear" w:color="auto" w:fill="auto"/>
            <w:vAlign w:val="center"/>
            <w:hideMark/>
          </w:tcPr>
          <w:p w14:paraId="4F559BEB"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Número - Número: Cantidad</w:t>
            </w:r>
          </w:p>
        </w:tc>
        <w:tc>
          <w:tcPr>
            <w:tcW w:w="1128" w:type="dxa"/>
            <w:shd w:val="clear" w:color="auto" w:fill="auto"/>
            <w:vAlign w:val="center"/>
            <w:hideMark/>
          </w:tcPr>
          <w:p w14:paraId="224B762B" w14:textId="77777777" w:rsidR="00E778A1" w:rsidRPr="00365680" w:rsidRDefault="00E778A1" w:rsidP="00E778A1">
            <w:pPr>
              <w:jc w:val="left"/>
              <w:rPr>
                <w:rFonts w:cs="Arial"/>
                <w:color w:val="000000"/>
                <w:sz w:val="12"/>
                <w:szCs w:val="18"/>
                <w:lang w:eastAsia="es-CO"/>
              </w:rPr>
            </w:pPr>
            <w:r w:rsidRPr="00365680">
              <w:rPr>
                <w:rFonts w:cs="Arial"/>
                <w:color w:val="000000"/>
                <w:sz w:val="12"/>
                <w:szCs w:val="18"/>
                <w:lang w:eastAsia="es-CO"/>
              </w:rPr>
              <w:t>Formalizar 500 Acuerdos de uso del suelo con buenas prácticas ambientales con los habitantes del territorio rural</w:t>
            </w:r>
          </w:p>
        </w:tc>
        <w:tc>
          <w:tcPr>
            <w:tcW w:w="1054" w:type="dxa"/>
            <w:shd w:val="clear" w:color="auto" w:fill="auto"/>
            <w:noWrap/>
          </w:tcPr>
          <w:p w14:paraId="44010366" w14:textId="1B11400D" w:rsidR="00E778A1" w:rsidRPr="000151CE" w:rsidRDefault="00E778A1" w:rsidP="00E778A1">
            <w:pPr>
              <w:jc w:val="center"/>
              <w:rPr>
                <w:sz w:val="14"/>
              </w:rPr>
            </w:pPr>
            <w:r w:rsidRPr="000151CE">
              <w:rPr>
                <w:sz w:val="14"/>
              </w:rPr>
              <w:t>$525.473.670</w:t>
            </w:r>
          </w:p>
        </w:tc>
        <w:tc>
          <w:tcPr>
            <w:tcW w:w="1134" w:type="dxa"/>
            <w:shd w:val="clear" w:color="auto" w:fill="auto"/>
            <w:noWrap/>
          </w:tcPr>
          <w:p w14:paraId="5FFB141A" w14:textId="77777777" w:rsidR="00E778A1" w:rsidRPr="000151CE" w:rsidRDefault="00E778A1" w:rsidP="00E778A1">
            <w:pPr>
              <w:jc w:val="center"/>
              <w:rPr>
                <w:sz w:val="14"/>
              </w:rPr>
            </w:pPr>
            <w:r w:rsidRPr="000151CE">
              <w:rPr>
                <w:sz w:val="14"/>
              </w:rPr>
              <w:t>$ 776.901.400</w:t>
            </w:r>
          </w:p>
          <w:p w14:paraId="75EC273C" w14:textId="5B9FA44E" w:rsidR="00E778A1" w:rsidRPr="000151CE" w:rsidRDefault="00E778A1" w:rsidP="00E778A1">
            <w:pPr>
              <w:jc w:val="center"/>
              <w:rPr>
                <w:sz w:val="14"/>
              </w:rPr>
            </w:pPr>
          </w:p>
        </w:tc>
        <w:tc>
          <w:tcPr>
            <w:tcW w:w="1134" w:type="dxa"/>
            <w:shd w:val="clear" w:color="auto" w:fill="auto"/>
            <w:noWrap/>
          </w:tcPr>
          <w:p w14:paraId="7FAA1810" w14:textId="74450948" w:rsidR="00E778A1" w:rsidRPr="000151CE" w:rsidRDefault="00E778A1" w:rsidP="00E778A1">
            <w:pPr>
              <w:jc w:val="center"/>
              <w:rPr>
                <w:sz w:val="14"/>
              </w:rPr>
            </w:pPr>
            <w:r w:rsidRPr="000151CE">
              <w:rPr>
                <w:sz w:val="14"/>
              </w:rPr>
              <w:t>$ 907.674.746</w:t>
            </w:r>
          </w:p>
        </w:tc>
        <w:tc>
          <w:tcPr>
            <w:tcW w:w="1134" w:type="dxa"/>
            <w:shd w:val="clear" w:color="auto" w:fill="auto"/>
            <w:noWrap/>
          </w:tcPr>
          <w:p w14:paraId="3B6A13FA" w14:textId="0C26C685" w:rsidR="00E778A1" w:rsidRPr="000151CE" w:rsidRDefault="00E778A1" w:rsidP="00E778A1">
            <w:pPr>
              <w:jc w:val="center"/>
              <w:rPr>
                <w:sz w:val="14"/>
              </w:rPr>
            </w:pPr>
            <w:r w:rsidRPr="000151CE">
              <w:rPr>
                <w:sz w:val="14"/>
              </w:rPr>
              <w:t>$ 788.407.000</w:t>
            </w:r>
          </w:p>
        </w:tc>
        <w:tc>
          <w:tcPr>
            <w:tcW w:w="1134" w:type="dxa"/>
            <w:shd w:val="clear" w:color="auto" w:fill="auto"/>
            <w:noWrap/>
          </w:tcPr>
          <w:p w14:paraId="6F8D2287" w14:textId="31807779" w:rsidR="00E778A1" w:rsidRPr="000151CE" w:rsidRDefault="00E778A1" w:rsidP="00E778A1">
            <w:pPr>
              <w:jc w:val="center"/>
              <w:rPr>
                <w:sz w:val="14"/>
              </w:rPr>
            </w:pPr>
            <w:r w:rsidRPr="000151CE">
              <w:rPr>
                <w:sz w:val="14"/>
              </w:rPr>
              <w:t>$ 900.000.000</w:t>
            </w:r>
          </w:p>
        </w:tc>
        <w:tc>
          <w:tcPr>
            <w:tcW w:w="1276" w:type="dxa"/>
            <w:shd w:val="clear" w:color="auto" w:fill="auto"/>
            <w:noWrap/>
          </w:tcPr>
          <w:p w14:paraId="1472848A" w14:textId="70591B8C" w:rsidR="00E778A1" w:rsidRPr="000151CE" w:rsidRDefault="00E778A1" w:rsidP="00E778A1">
            <w:pPr>
              <w:jc w:val="center"/>
              <w:rPr>
                <w:b/>
                <w:sz w:val="14"/>
              </w:rPr>
            </w:pPr>
            <w:r w:rsidRPr="000151CE">
              <w:rPr>
                <w:b/>
                <w:sz w:val="14"/>
              </w:rPr>
              <w:t>$3.898.456.816</w:t>
            </w:r>
          </w:p>
        </w:tc>
      </w:tr>
      <w:tr w:rsidR="00E778A1" w:rsidRPr="00EC2108" w14:paraId="6422C8C6" w14:textId="77777777" w:rsidTr="004A2175">
        <w:trPr>
          <w:trHeight w:val="20"/>
          <w:tblHeader/>
        </w:trPr>
        <w:tc>
          <w:tcPr>
            <w:tcW w:w="1120" w:type="dxa"/>
            <w:vMerge/>
            <w:vAlign w:val="center"/>
            <w:hideMark/>
          </w:tcPr>
          <w:p w14:paraId="01A600BA" w14:textId="77777777" w:rsidR="00E778A1" w:rsidRPr="00365680" w:rsidRDefault="00E778A1" w:rsidP="00E778A1">
            <w:pPr>
              <w:jc w:val="left"/>
              <w:rPr>
                <w:rFonts w:cs="Arial"/>
                <w:color w:val="000000"/>
                <w:sz w:val="12"/>
                <w:szCs w:val="18"/>
                <w:lang w:eastAsia="es-CO"/>
              </w:rPr>
            </w:pPr>
          </w:p>
        </w:tc>
        <w:tc>
          <w:tcPr>
            <w:tcW w:w="1120" w:type="dxa"/>
            <w:vMerge w:val="restart"/>
            <w:shd w:val="clear" w:color="auto" w:fill="auto"/>
            <w:vAlign w:val="center"/>
            <w:hideMark/>
          </w:tcPr>
          <w:p w14:paraId="5876809D"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APORTAR LA VISIÓN AMBIENTAL A LA CONSTRUCCIÓN DEL TERRITORIO RURAL DISTRITAL</w:t>
            </w:r>
          </w:p>
        </w:tc>
        <w:tc>
          <w:tcPr>
            <w:tcW w:w="1167" w:type="dxa"/>
            <w:shd w:val="clear" w:color="auto" w:fill="auto"/>
            <w:vAlign w:val="center"/>
            <w:hideMark/>
          </w:tcPr>
          <w:p w14:paraId="5530E4D8"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Documentos de planeación para la conservación de la biodiversidad y sus servicios eco sistémicos</w:t>
            </w:r>
          </w:p>
        </w:tc>
        <w:tc>
          <w:tcPr>
            <w:tcW w:w="795" w:type="dxa"/>
            <w:shd w:val="clear" w:color="auto" w:fill="auto"/>
            <w:vAlign w:val="center"/>
            <w:hideMark/>
          </w:tcPr>
          <w:p w14:paraId="4FC827A8"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Documentos de planeación realizados</w:t>
            </w:r>
          </w:p>
        </w:tc>
        <w:tc>
          <w:tcPr>
            <w:tcW w:w="1134" w:type="dxa"/>
            <w:shd w:val="clear" w:color="auto" w:fill="auto"/>
            <w:vAlign w:val="center"/>
            <w:hideMark/>
          </w:tcPr>
          <w:p w14:paraId="4CA6352B" w14:textId="77777777" w:rsidR="00E778A1" w:rsidRPr="00365680" w:rsidRDefault="00E778A1" w:rsidP="00E778A1">
            <w:pPr>
              <w:rPr>
                <w:rFonts w:cs="Arial"/>
                <w:color w:val="000000"/>
                <w:sz w:val="12"/>
                <w:szCs w:val="18"/>
                <w:lang w:eastAsia="es-CO"/>
              </w:rPr>
            </w:pPr>
            <w:r w:rsidRPr="00365680">
              <w:rPr>
                <w:rFonts w:cs="Arial"/>
                <w:color w:val="000000"/>
                <w:sz w:val="12"/>
                <w:szCs w:val="18"/>
                <w:lang w:eastAsia="es-CO"/>
              </w:rPr>
              <w:t xml:space="preserve">Número - Número: Cantidad </w:t>
            </w:r>
          </w:p>
        </w:tc>
        <w:tc>
          <w:tcPr>
            <w:tcW w:w="1128" w:type="dxa"/>
            <w:shd w:val="clear" w:color="auto" w:fill="auto"/>
            <w:vAlign w:val="center"/>
            <w:hideMark/>
          </w:tcPr>
          <w:p w14:paraId="1F5283FF" w14:textId="77777777" w:rsidR="00E778A1" w:rsidRPr="00365680" w:rsidRDefault="00E778A1" w:rsidP="00E778A1">
            <w:pPr>
              <w:jc w:val="left"/>
              <w:rPr>
                <w:rFonts w:cs="Arial"/>
                <w:color w:val="000000"/>
                <w:sz w:val="12"/>
                <w:szCs w:val="18"/>
                <w:lang w:eastAsia="es-CO"/>
              </w:rPr>
            </w:pPr>
            <w:r w:rsidRPr="00365680">
              <w:rPr>
                <w:rFonts w:cs="Arial"/>
                <w:color w:val="000000"/>
                <w:sz w:val="12"/>
                <w:szCs w:val="18"/>
                <w:lang w:eastAsia="es-CO"/>
              </w:rPr>
              <w:t>Diseñar 1 programa de incentivos a la conservación ambiental.</w:t>
            </w:r>
          </w:p>
        </w:tc>
        <w:tc>
          <w:tcPr>
            <w:tcW w:w="1054" w:type="dxa"/>
            <w:shd w:val="clear" w:color="auto" w:fill="auto"/>
            <w:noWrap/>
          </w:tcPr>
          <w:p w14:paraId="3B9E8B27" w14:textId="69F0F526" w:rsidR="00E778A1" w:rsidRPr="000151CE" w:rsidRDefault="00E778A1" w:rsidP="00E778A1">
            <w:pPr>
              <w:jc w:val="center"/>
              <w:rPr>
                <w:sz w:val="14"/>
              </w:rPr>
            </w:pPr>
            <w:r w:rsidRPr="000151CE">
              <w:rPr>
                <w:sz w:val="14"/>
              </w:rPr>
              <w:t>$87.566.850</w:t>
            </w:r>
          </w:p>
        </w:tc>
        <w:tc>
          <w:tcPr>
            <w:tcW w:w="1134" w:type="dxa"/>
            <w:shd w:val="clear" w:color="auto" w:fill="auto"/>
            <w:noWrap/>
          </w:tcPr>
          <w:p w14:paraId="4C4D35E0" w14:textId="10811D03" w:rsidR="00E778A1" w:rsidRPr="000151CE" w:rsidRDefault="00E778A1" w:rsidP="00E778A1">
            <w:pPr>
              <w:jc w:val="center"/>
              <w:rPr>
                <w:sz w:val="14"/>
              </w:rPr>
            </w:pPr>
            <w:r w:rsidRPr="000151CE">
              <w:rPr>
                <w:sz w:val="14"/>
              </w:rPr>
              <w:t>$1.084.003.000</w:t>
            </w:r>
          </w:p>
        </w:tc>
        <w:tc>
          <w:tcPr>
            <w:tcW w:w="1134" w:type="dxa"/>
            <w:shd w:val="clear" w:color="auto" w:fill="auto"/>
            <w:noWrap/>
          </w:tcPr>
          <w:p w14:paraId="4918C2FE" w14:textId="6D1C9976" w:rsidR="00E778A1" w:rsidRPr="000151CE" w:rsidRDefault="00E778A1" w:rsidP="00E778A1">
            <w:pPr>
              <w:jc w:val="center"/>
              <w:rPr>
                <w:sz w:val="14"/>
              </w:rPr>
            </w:pPr>
            <w:r w:rsidRPr="000151CE">
              <w:rPr>
                <w:sz w:val="14"/>
              </w:rPr>
              <w:t>$ 970.911.667</w:t>
            </w:r>
          </w:p>
        </w:tc>
        <w:tc>
          <w:tcPr>
            <w:tcW w:w="1134" w:type="dxa"/>
            <w:shd w:val="clear" w:color="auto" w:fill="auto"/>
            <w:noWrap/>
          </w:tcPr>
          <w:p w14:paraId="55FD6456" w14:textId="7DC35080" w:rsidR="00E778A1" w:rsidRPr="000151CE" w:rsidRDefault="00E778A1" w:rsidP="00E778A1">
            <w:pPr>
              <w:jc w:val="center"/>
              <w:rPr>
                <w:sz w:val="14"/>
              </w:rPr>
            </w:pPr>
          </w:p>
        </w:tc>
        <w:tc>
          <w:tcPr>
            <w:tcW w:w="1134" w:type="dxa"/>
            <w:shd w:val="clear" w:color="auto" w:fill="auto"/>
            <w:noWrap/>
          </w:tcPr>
          <w:p w14:paraId="74FF1DD1" w14:textId="48F438C8" w:rsidR="00E778A1" w:rsidRPr="000151CE" w:rsidRDefault="00E778A1" w:rsidP="00E778A1">
            <w:pPr>
              <w:jc w:val="center"/>
              <w:rPr>
                <w:sz w:val="14"/>
              </w:rPr>
            </w:pPr>
          </w:p>
        </w:tc>
        <w:tc>
          <w:tcPr>
            <w:tcW w:w="1276" w:type="dxa"/>
            <w:shd w:val="clear" w:color="auto" w:fill="auto"/>
            <w:noWrap/>
          </w:tcPr>
          <w:p w14:paraId="7A27CE50" w14:textId="2183C81E" w:rsidR="00E778A1" w:rsidRPr="000151CE" w:rsidRDefault="00E778A1" w:rsidP="00E778A1">
            <w:pPr>
              <w:jc w:val="center"/>
              <w:rPr>
                <w:b/>
                <w:sz w:val="14"/>
              </w:rPr>
            </w:pPr>
            <w:r w:rsidRPr="000151CE">
              <w:rPr>
                <w:b/>
                <w:sz w:val="14"/>
              </w:rPr>
              <w:t>$2.142.481.517</w:t>
            </w:r>
          </w:p>
        </w:tc>
      </w:tr>
      <w:tr w:rsidR="00E778A1" w:rsidRPr="00EC2108" w14:paraId="69468790" w14:textId="77777777" w:rsidTr="004A2175">
        <w:trPr>
          <w:trHeight w:val="20"/>
          <w:tblHeader/>
        </w:trPr>
        <w:tc>
          <w:tcPr>
            <w:tcW w:w="1120" w:type="dxa"/>
            <w:vMerge/>
            <w:vAlign w:val="center"/>
            <w:hideMark/>
          </w:tcPr>
          <w:p w14:paraId="257D3B8F" w14:textId="77777777" w:rsidR="00E778A1" w:rsidRPr="00365680" w:rsidRDefault="00E778A1" w:rsidP="00E778A1">
            <w:pPr>
              <w:jc w:val="left"/>
              <w:rPr>
                <w:rFonts w:cs="Arial"/>
                <w:color w:val="000000"/>
                <w:sz w:val="12"/>
                <w:szCs w:val="18"/>
                <w:lang w:eastAsia="es-CO"/>
              </w:rPr>
            </w:pPr>
          </w:p>
        </w:tc>
        <w:tc>
          <w:tcPr>
            <w:tcW w:w="1120" w:type="dxa"/>
            <w:vMerge/>
            <w:vAlign w:val="center"/>
            <w:hideMark/>
          </w:tcPr>
          <w:p w14:paraId="50629871" w14:textId="77777777" w:rsidR="00E778A1" w:rsidRPr="00365680" w:rsidRDefault="00E778A1" w:rsidP="00E778A1">
            <w:pPr>
              <w:jc w:val="left"/>
              <w:rPr>
                <w:rFonts w:cs="Arial"/>
                <w:color w:val="000000"/>
                <w:sz w:val="12"/>
                <w:szCs w:val="18"/>
                <w:lang w:eastAsia="es-CO"/>
              </w:rPr>
            </w:pPr>
          </w:p>
        </w:tc>
        <w:tc>
          <w:tcPr>
            <w:tcW w:w="1167" w:type="dxa"/>
            <w:shd w:val="clear" w:color="auto" w:fill="auto"/>
            <w:vAlign w:val="center"/>
            <w:hideMark/>
          </w:tcPr>
          <w:p w14:paraId="717F096E"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Servicio apoyo financiero para la implementación de esquemas de pago por Servicio ambientales</w:t>
            </w:r>
          </w:p>
        </w:tc>
        <w:tc>
          <w:tcPr>
            <w:tcW w:w="795" w:type="dxa"/>
            <w:shd w:val="clear" w:color="auto" w:fill="auto"/>
            <w:vAlign w:val="center"/>
            <w:hideMark/>
          </w:tcPr>
          <w:p w14:paraId="3199ADC2"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Áreas con esquemas de Pago por Servicios Ambientales implementados</w:t>
            </w:r>
          </w:p>
        </w:tc>
        <w:tc>
          <w:tcPr>
            <w:tcW w:w="1134" w:type="dxa"/>
            <w:shd w:val="clear" w:color="auto" w:fill="auto"/>
            <w:vAlign w:val="center"/>
            <w:hideMark/>
          </w:tcPr>
          <w:p w14:paraId="6FABBB6C"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Hectáreas - Hectarea: Superficie</w:t>
            </w:r>
          </w:p>
        </w:tc>
        <w:tc>
          <w:tcPr>
            <w:tcW w:w="1128" w:type="dxa"/>
            <w:shd w:val="clear" w:color="auto" w:fill="auto"/>
            <w:vAlign w:val="center"/>
            <w:hideMark/>
          </w:tcPr>
          <w:p w14:paraId="2A42172C" w14:textId="77777777" w:rsidR="00E778A1" w:rsidRPr="00365680" w:rsidRDefault="00E778A1" w:rsidP="00E778A1">
            <w:pPr>
              <w:jc w:val="center"/>
              <w:rPr>
                <w:rFonts w:cs="Arial"/>
                <w:color w:val="000000"/>
                <w:sz w:val="12"/>
                <w:szCs w:val="18"/>
                <w:lang w:eastAsia="es-CO"/>
              </w:rPr>
            </w:pPr>
            <w:r w:rsidRPr="00365680">
              <w:rPr>
                <w:rFonts w:cs="Arial"/>
                <w:color w:val="000000"/>
                <w:sz w:val="12"/>
                <w:szCs w:val="18"/>
                <w:lang w:eastAsia="es-CO"/>
              </w:rPr>
              <w:t>Aplicar en 1000 Hectáreas los acuerdos y registros del pago por servicios ambientales.</w:t>
            </w:r>
          </w:p>
        </w:tc>
        <w:tc>
          <w:tcPr>
            <w:tcW w:w="1054" w:type="dxa"/>
            <w:shd w:val="clear" w:color="auto" w:fill="auto"/>
            <w:noWrap/>
          </w:tcPr>
          <w:p w14:paraId="447FAD0E" w14:textId="53E66994" w:rsidR="00E778A1" w:rsidRPr="00E279B4" w:rsidRDefault="00E778A1" w:rsidP="00E778A1">
            <w:pPr>
              <w:jc w:val="center"/>
              <w:rPr>
                <w:sz w:val="14"/>
              </w:rPr>
            </w:pPr>
            <w:r w:rsidRPr="00E279B4">
              <w:rPr>
                <w:sz w:val="14"/>
              </w:rPr>
              <w:t>$0</w:t>
            </w:r>
          </w:p>
        </w:tc>
        <w:tc>
          <w:tcPr>
            <w:tcW w:w="1134" w:type="dxa"/>
            <w:shd w:val="clear" w:color="auto" w:fill="auto"/>
            <w:noWrap/>
          </w:tcPr>
          <w:p w14:paraId="711EC328" w14:textId="6035F115" w:rsidR="00E778A1" w:rsidRPr="00E279B4" w:rsidRDefault="00E778A1" w:rsidP="00E778A1">
            <w:pPr>
              <w:jc w:val="center"/>
              <w:rPr>
                <w:sz w:val="14"/>
              </w:rPr>
            </w:pPr>
            <w:r w:rsidRPr="00E279B4">
              <w:rPr>
                <w:sz w:val="14"/>
              </w:rPr>
              <w:t>$1.772.816.000</w:t>
            </w:r>
          </w:p>
        </w:tc>
        <w:tc>
          <w:tcPr>
            <w:tcW w:w="1134" w:type="dxa"/>
            <w:shd w:val="clear" w:color="auto" w:fill="auto"/>
            <w:noWrap/>
          </w:tcPr>
          <w:p w14:paraId="4431C3E7" w14:textId="516AB9B0" w:rsidR="00E778A1" w:rsidRPr="00E279B4" w:rsidRDefault="00E778A1" w:rsidP="00E778A1">
            <w:pPr>
              <w:jc w:val="center"/>
              <w:rPr>
                <w:sz w:val="14"/>
              </w:rPr>
            </w:pPr>
            <w:r w:rsidRPr="00E279B4">
              <w:rPr>
                <w:sz w:val="14"/>
              </w:rPr>
              <w:t>$4.057.416.667</w:t>
            </w:r>
          </w:p>
        </w:tc>
        <w:tc>
          <w:tcPr>
            <w:tcW w:w="1134" w:type="dxa"/>
            <w:shd w:val="clear" w:color="auto" w:fill="auto"/>
            <w:noWrap/>
          </w:tcPr>
          <w:p w14:paraId="44353DD3" w14:textId="23DEB200" w:rsidR="00E778A1" w:rsidRPr="00E279B4" w:rsidRDefault="00E778A1" w:rsidP="00E778A1">
            <w:pPr>
              <w:jc w:val="center"/>
              <w:rPr>
                <w:sz w:val="14"/>
              </w:rPr>
            </w:pPr>
            <w:r w:rsidRPr="00E279B4">
              <w:rPr>
                <w:sz w:val="14"/>
              </w:rPr>
              <w:t>$2.243.507.000</w:t>
            </w:r>
          </w:p>
        </w:tc>
        <w:tc>
          <w:tcPr>
            <w:tcW w:w="1134" w:type="dxa"/>
            <w:shd w:val="clear" w:color="auto" w:fill="auto"/>
            <w:noWrap/>
          </w:tcPr>
          <w:p w14:paraId="49919760" w14:textId="71E11A27" w:rsidR="00E778A1" w:rsidRPr="00E279B4" w:rsidRDefault="00E778A1" w:rsidP="00E778A1">
            <w:pPr>
              <w:jc w:val="center"/>
              <w:rPr>
                <w:sz w:val="14"/>
              </w:rPr>
            </w:pPr>
            <w:r w:rsidRPr="00E279B4">
              <w:rPr>
                <w:sz w:val="14"/>
              </w:rPr>
              <w:t>$1.500.000.000</w:t>
            </w:r>
          </w:p>
        </w:tc>
        <w:tc>
          <w:tcPr>
            <w:tcW w:w="1276" w:type="dxa"/>
            <w:shd w:val="clear" w:color="auto" w:fill="auto"/>
            <w:noWrap/>
          </w:tcPr>
          <w:p w14:paraId="716921E7" w14:textId="55BD4ECE" w:rsidR="00E778A1" w:rsidRPr="00E279B4" w:rsidRDefault="00E778A1" w:rsidP="00E778A1">
            <w:pPr>
              <w:jc w:val="center"/>
              <w:rPr>
                <w:b/>
                <w:sz w:val="14"/>
              </w:rPr>
            </w:pPr>
            <w:r w:rsidRPr="00E279B4">
              <w:rPr>
                <w:b/>
                <w:sz w:val="14"/>
              </w:rPr>
              <w:t>$9.573.739.667</w:t>
            </w:r>
          </w:p>
        </w:tc>
      </w:tr>
      <w:tr w:rsidR="00E778A1" w:rsidRPr="00EC2108" w14:paraId="24848B89" w14:textId="77777777" w:rsidTr="008241FF">
        <w:trPr>
          <w:trHeight w:val="20"/>
          <w:tblHeader/>
        </w:trPr>
        <w:tc>
          <w:tcPr>
            <w:tcW w:w="6464" w:type="dxa"/>
            <w:gridSpan w:val="6"/>
            <w:shd w:val="clear" w:color="auto" w:fill="auto"/>
            <w:vAlign w:val="center"/>
            <w:hideMark/>
          </w:tcPr>
          <w:p w14:paraId="51CB87D6" w14:textId="77777777" w:rsidR="00E778A1" w:rsidRPr="00365680" w:rsidRDefault="00E778A1" w:rsidP="00E778A1">
            <w:pPr>
              <w:jc w:val="center"/>
              <w:rPr>
                <w:rFonts w:cs="Arial"/>
                <w:b/>
                <w:bCs/>
                <w:color w:val="000000"/>
                <w:sz w:val="12"/>
                <w:szCs w:val="18"/>
                <w:lang w:eastAsia="es-CO"/>
              </w:rPr>
            </w:pPr>
            <w:r w:rsidRPr="00365680">
              <w:rPr>
                <w:rFonts w:cs="Arial"/>
                <w:b/>
                <w:bCs/>
                <w:color w:val="000000"/>
                <w:sz w:val="12"/>
                <w:szCs w:val="18"/>
                <w:lang w:eastAsia="es-CO"/>
              </w:rPr>
              <w:t>TOTAL</w:t>
            </w:r>
          </w:p>
        </w:tc>
        <w:tc>
          <w:tcPr>
            <w:tcW w:w="1054" w:type="dxa"/>
            <w:shd w:val="clear" w:color="auto" w:fill="auto"/>
            <w:noWrap/>
          </w:tcPr>
          <w:p w14:paraId="0827057F" w14:textId="4EF056C4" w:rsidR="00E778A1" w:rsidRPr="00E279B4" w:rsidRDefault="00E778A1" w:rsidP="00E778A1">
            <w:pPr>
              <w:jc w:val="center"/>
              <w:rPr>
                <w:b/>
                <w:sz w:val="14"/>
              </w:rPr>
            </w:pPr>
            <w:r w:rsidRPr="00E279B4">
              <w:rPr>
                <w:b/>
                <w:sz w:val="14"/>
              </w:rPr>
              <w:t>$782.804.445</w:t>
            </w:r>
          </w:p>
        </w:tc>
        <w:tc>
          <w:tcPr>
            <w:tcW w:w="1134" w:type="dxa"/>
            <w:shd w:val="clear" w:color="auto" w:fill="auto"/>
            <w:noWrap/>
          </w:tcPr>
          <w:p w14:paraId="5C0A8A10" w14:textId="50DEE03F" w:rsidR="00E778A1" w:rsidRPr="00E279B4" w:rsidRDefault="00E778A1" w:rsidP="00E778A1">
            <w:pPr>
              <w:jc w:val="center"/>
              <w:rPr>
                <w:b/>
                <w:sz w:val="14"/>
              </w:rPr>
            </w:pPr>
            <w:r w:rsidRPr="00E279B4">
              <w:rPr>
                <w:b/>
                <w:sz w:val="14"/>
              </w:rPr>
              <w:t>$3.691.392.400</w:t>
            </w:r>
          </w:p>
        </w:tc>
        <w:tc>
          <w:tcPr>
            <w:tcW w:w="1134" w:type="dxa"/>
            <w:shd w:val="clear" w:color="auto" w:fill="auto"/>
            <w:noWrap/>
          </w:tcPr>
          <w:p w14:paraId="1B5F791B" w14:textId="6D282165" w:rsidR="00E778A1" w:rsidRPr="00E279B4" w:rsidRDefault="00E778A1" w:rsidP="00E778A1">
            <w:pPr>
              <w:jc w:val="center"/>
              <w:rPr>
                <w:b/>
                <w:sz w:val="14"/>
              </w:rPr>
            </w:pPr>
            <w:r w:rsidRPr="00E279B4">
              <w:rPr>
                <w:b/>
                <w:sz w:val="14"/>
              </w:rPr>
              <w:t>$6.551.006.180</w:t>
            </w:r>
          </w:p>
        </w:tc>
        <w:tc>
          <w:tcPr>
            <w:tcW w:w="1134" w:type="dxa"/>
            <w:shd w:val="clear" w:color="auto" w:fill="auto"/>
            <w:noWrap/>
          </w:tcPr>
          <w:p w14:paraId="38B5CCDD" w14:textId="10841D4B" w:rsidR="00E778A1" w:rsidRPr="00E279B4" w:rsidRDefault="00E778A1" w:rsidP="00E778A1">
            <w:pPr>
              <w:jc w:val="center"/>
              <w:rPr>
                <w:b/>
                <w:sz w:val="14"/>
              </w:rPr>
            </w:pPr>
            <w:r w:rsidRPr="00E279B4">
              <w:rPr>
                <w:b/>
                <w:sz w:val="14"/>
              </w:rPr>
              <w:t>$3.858.734.000</w:t>
            </w:r>
          </w:p>
        </w:tc>
        <w:tc>
          <w:tcPr>
            <w:tcW w:w="1134" w:type="dxa"/>
            <w:shd w:val="clear" w:color="auto" w:fill="auto"/>
            <w:noWrap/>
          </w:tcPr>
          <w:p w14:paraId="3180FBC6" w14:textId="2576162E" w:rsidR="00E778A1" w:rsidRPr="00E279B4" w:rsidRDefault="00E778A1" w:rsidP="00E778A1">
            <w:pPr>
              <w:jc w:val="center"/>
              <w:rPr>
                <w:b/>
                <w:sz w:val="14"/>
              </w:rPr>
            </w:pPr>
            <w:r w:rsidRPr="00E279B4">
              <w:rPr>
                <w:b/>
                <w:sz w:val="14"/>
              </w:rPr>
              <w:t>$2.850.000.000</w:t>
            </w:r>
          </w:p>
        </w:tc>
        <w:tc>
          <w:tcPr>
            <w:tcW w:w="1276" w:type="dxa"/>
            <w:shd w:val="clear" w:color="auto" w:fill="auto"/>
            <w:noWrap/>
          </w:tcPr>
          <w:p w14:paraId="3C47AB54" w14:textId="15C21F89" w:rsidR="00E778A1" w:rsidRPr="00E279B4" w:rsidRDefault="00E778A1" w:rsidP="00E778A1">
            <w:pPr>
              <w:jc w:val="center"/>
              <w:rPr>
                <w:b/>
                <w:sz w:val="14"/>
              </w:rPr>
            </w:pPr>
            <w:r w:rsidRPr="00E279B4">
              <w:rPr>
                <w:b/>
                <w:sz w:val="14"/>
              </w:rPr>
              <w:t>$17.733.937.025</w:t>
            </w:r>
          </w:p>
        </w:tc>
      </w:tr>
    </w:tbl>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lastRenderedPageBreak/>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EC3952">
          <w:pgSz w:w="15840" w:h="12240" w:orient="landscape"/>
          <w:pgMar w:top="1700" w:right="1417" w:bottom="1700"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38BF8FBD" w14:textId="4D42C565" w:rsidR="00FE65B3" w:rsidRDefault="00FE65B3" w:rsidP="006E0E5C">
      <w:pPr>
        <w:jc w:val="center"/>
        <w:rPr>
          <w:rFonts w:ascii="Arial Nova Light" w:hAnsi="Arial Nova Light"/>
          <w:i/>
          <w:iCs/>
          <w:sz w:val="18"/>
          <w:szCs w:val="18"/>
        </w:rPr>
      </w:pPr>
    </w:p>
    <w:p w14:paraId="159B88AA" w14:textId="0AD6947D" w:rsidR="004669EB" w:rsidRDefault="004669EB" w:rsidP="006E0E5C">
      <w:pPr>
        <w:jc w:val="center"/>
        <w:rPr>
          <w:rFonts w:ascii="Arial Nova Light" w:hAnsi="Arial Nova Light"/>
          <w:i/>
          <w:iCs/>
          <w:sz w:val="18"/>
          <w:szCs w:val="18"/>
        </w:rPr>
      </w:pPr>
    </w:p>
    <w:tbl>
      <w:tblPr>
        <w:tblW w:w="133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0"/>
        <w:gridCol w:w="1758"/>
        <w:gridCol w:w="1891"/>
        <w:gridCol w:w="1891"/>
        <w:gridCol w:w="1891"/>
        <w:gridCol w:w="1891"/>
        <w:gridCol w:w="2128"/>
      </w:tblGrid>
      <w:tr w:rsidR="004669EB" w:rsidRPr="00365680" w14:paraId="44E9BC2E" w14:textId="77777777" w:rsidTr="004669EB">
        <w:trPr>
          <w:trHeight w:val="20"/>
          <w:tblHeader/>
        </w:trPr>
        <w:tc>
          <w:tcPr>
            <w:tcW w:w="1880" w:type="dxa"/>
            <w:shd w:val="clear" w:color="000000" w:fill="538135"/>
            <w:vAlign w:val="center"/>
            <w:hideMark/>
          </w:tcPr>
          <w:p w14:paraId="7980E213" w14:textId="0E0B8780" w:rsidR="004669EB" w:rsidRPr="00365680" w:rsidRDefault="004669EB" w:rsidP="004669EB">
            <w:pPr>
              <w:jc w:val="center"/>
              <w:rPr>
                <w:rFonts w:cs="Arial"/>
                <w:b/>
                <w:bCs/>
                <w:color w:val="FFFFFF"/>
                <w:sz w:val="12"/>
                <w:szCs w:val="18"/>
                <w:lang w:eastAsia="es-CO"/>
              </w:rPr>
            </w:pPr>
            <w:r w:rsidRPr="002F2CF0">
              <w:rPr>
                <w:rFonts w:ascii="Arial Nova Light" w:hAnsi="Arial Nova Light"/>
                <w:b/>
                <w:color w:val="FFFFFF"/>
                <w:sz w:val="18"/>
                <w:szCs w:val="18"/>
              </w:rPr>
              <w:t>META PROYECTO INVERSIÓN</w:t>
            </w:r>
          </w:p>
        </w:tc>
        <w:tc>
          <w:tcPr>
            <w:tcW w:w="1758" w:type="dxa"/>
            <w:shd w:val="clear" w:color="000000" w:fill="538135"/>
            <w:vAlign w:val="center"/>
            <w:hideMark/>
          </w:tcPr>
          <w:p w14:paraId="606DE3BE" w14:textId="71FC5A7A" w:rsidR="004669EB" w:rsidRPr="00365680" w:rsidRDefault="004669EB" w:rsidP="004669EB">
            <w:pPr>
              <w:jc w:val="center"/>
              <w:rPr>
                <w:rFonts w:cs="Arial"/>
                <w:b/>
                <w:bCs/>
                <w:color w:val="FFFFFF"/>
                <w:sz w:val="12"/>
                <w:szCs w:val="18"/>
                <w:lang w:eastAsia="es-CO"/>
              </w:rPr>
            </w:pPr>
            <w:r w:rsidRPr="002F2CF0">
              <w:rPr>
                <w:rFonts w:ascii="Arial Nova Light" w:hAnsi="Arial Nova Light"/>
                <w:b/>
                <w:color w:val="FFFFFF"/>
                <w:sz w:val="18"/>
                <w:szCs w:val="18"/>
              </w:rPr>
              <w:t>2020</w:t>
            </w:r>
          </w:p>
        </w:tc>
        <w:tc>
          <w:tcPr>
            <w:tcW w:w="1891" w:type="dxa"/>
            <w:shd w:val="clear" w:color="000000" w:fill="538135"/>
            <w:vAlign w:val="center"/>
            <w:hideMark/>
          </w:tcPr>
          <w:p w14:paraId="72C6DF24" w14:textId="0972EA17" w:rsidR="004669EB" w:rsidRPr="00365680" w:rsidRDefault="004669EB" w:rsidP="004669EB">
            <w:pPr>
              <w:jc w:val="center"/>
              <w:rPr>
                <w:rFonts w:cs="Arial"/>
                <w:b/>
                <w:bCs/>
                <w:color w:val="FFFFFF"/>
                <w:sz w:val="12"/>
                <w:szCs w:val="18"/>
                <w:lang w:eastAsia="es-CO"/>
              </w:rPr>
            </w:pPr>
            <w:r w:rsidRPr="002F2CF0">
              <w:rPr>
                <w:rFonts w:ascii="Arial Nova Light" w:hAnsi="Arial Nova Light"/>
                <w:b/>
                <w:color w:val="FFFFFF"/>
                <w:sz w:val="18"/>
                <w:szCs w:val="18"/>
              </w:rPr>
              <w:t>2021</w:t>
            </w:r>
          </w:p>
        </w:tc>
        <w:tc>
          <w:tcPr>
            <w:tcW w:w="1891" w:type="dxa"/>
            <w:shd w:val="clear" w:color="000000" w:fill="538135"/>
            <w:vAlign w:val="center"/>
            <w:hideMark/>
          </w:tcPr>
          <w:p w14:paraId="526B503A" w14:textId="2FF0CC1E" w:rsidR="004669EB" w:rsidRPr="00365680" w:rsidRDefault="004669EB" w:rsidP="004669EB">
            <w:pPr>
              <w:jc w:val="center"/>
              <w:rPr>
                <w:rFonts w:cs="Arial"/>
                <w:b/>
                <w:bCs/>
                <w:color w:val="FFFFFF"/>
                <w:sz w:val="12"/>
                <w:szCs w:val="18"/>
                <w:lang w:eastAsia="es-CO"/>
              </w:rPr>
            </w:pPr>
            <w:r w:rsidRPr="002F2CF0">
              <w:rPr>
                <w:rFonts w:ascii="Arial Nova Light" w:hAnsi="Arial Nova Light"/>
                <w:b/>
                <w:color w:val="FFFFFF"/>
                <w:sz w:val="18"/>
                <w:szCs w:val="18"/>
              </w:rPr>
              <w:t>2022</w:t>
            </w:r>
          </w:p>
        </w:tc>
        <w:tc>
          <w:tcPr>
            <w:tcW w:w="1891" w:type="dxa"/>
            <w:shd w:val="clear" w:color="000000" w:fill="538135"/>
            <w:vAlign w:val="center"/>
            <w:hideMark/>
          </w:tcPr>
          <w:p w14:paraId="79F1AD7D" w14:textId="20F6168F" w:rsidR="004669EB" w:rsidRPr="00365680" w:rsidRDefault="004669EB" w:rsidP="004669EB">
            <w:pPr>
              <w:jc w:val="center"/>
              <w:rPr>
                <w:rFonts w:cs="Arial"/>
                <w:b/>
                <w:bCs/>
                <w:color w:val="FFFFFF"/>
                <w:sz w:val="12"/>
                <w:szCs w:val="18"/>
                <w:lang w:eastAsia="es-CO"/>
              </w:rPr>
            </w:pPr>
            <w:r w:rsidRPr="002F2CF0">
              <w:rPr>
                <w:rFonts w:ascii="Arial Nova Light" w:hAnsi="Arial Nova Light"/>
                <w:b/>
                <w:color w:val="FFFFFF"/>
                <w:sz w:val="18"/>
                <w:szCs w:val="18"/>
              </w:rPr>
              <w:t>2023</w:t>
            </w:r>
          </w:p>
        </w:tc>
        <w:tc>
          <w:tcPr>
            <w:tcW w:w="1891" w:type="dxa"/>
            <w:shd w:val="clear" w:color="000000" w:fill="538135"/>
            <w:vAlign w:val="center"/>
            <w:hideMark/>
          </w:tcPr>
          <w:p w14:paraId="47998E3E" w14:textId="057EB4FE" w:rsidR="004669EB" w:rsidRPr="00365680" w:rsidRDefault="004669EB" w:rsidP="004669EB">
            <w:pPr>
              <w:jc w:val="center"/>
              <w:rPr>
                <w:rFonts w:cs="Arial"/>
                <w:b/>
                <w:bCs/>
                <w:color w:val="FFFFFF"/>
                <w:sz w:val="12"/>
                <w:szCs w:val="18"/>
                <w:lang w:eastAsia="es-CO"/>
              </w:rPr>
            </w:pPr>
            <w:r w:rsidRPr="002F2CF0">
              <w:rPr>
                <w:rFonts w:ascii="Arial Nova Light" w:hAnsi="Arial Nova Light"/>
                <w:b/>
                <w:color w:val="FFFFFF"/>
                <w:sz w:val="18"/>
                <w:szCs w:val="18"/>
              </w:rPr>
              <w:t>2024</w:t>
            </w:r>
          </w:p>
        </w:tc>
        <w:tc>
          <w:tcPr>
            <w:tcW w:w="2128" w:type="dxa"/>
            <w:shd w:val="clear" w:color="000000" w:fill="538135"/>
            <w:vAlign w:val="center"/>
            <w:hideMark/>
          </w:tcPr>
          <w:p w14:paraId="68F2C7D9" w14:textId="2B5F1445" w:rsidR="004669EB" w:rsidRPr="00365680" w:rsidRDefault="004669EB" w:rsidP="004669EB">
            <w:pPr>
              <w:jc w:val="center"/>
              <w:rPr>
                <w:rFonts w:cs="Arial"/>
                <w:b/>
                <w:bCs/>
                <w:color w:val="FFFFFF"/>
                <w:sz w:val="12"/>
                <w:szCs w:val="18"/>
                <w:lang w:eastAsia="es-CO"/>
              </w:rPr>
            </w:pPr>
            <w:r w:rsidRPr="002F2CF0">
              <w:rPr>
                <w:rFonts w:ascii="Arial Nova Light" w:hAnsi="Arial Nova Light"/>
                <w:b/>
                <w:color w:val="FFFFFF"/>
                <w:sz w:val="18"/>
                <w:szCs w:val="18"/>
              </w:rPr>
              <w:t>TOTAL</w:t>
            </w:r>
          </w:p>
        </w:tc>
      </w:tr>
      <w:tr w:rsidR="004669EB" w:rsidRPr="00E778A1" w14:paraId="04B6E74B" w14:textId="77777777" w:rsidTr="004669EB">
        <w:trPr>
          <w:trHeight w:val="20"/>
          <w:tblHeader/>
        </w:trPr>
        <w:tc>
          <w:tcPr>
            <w:tcW w:w="1880" w:type="dxa"/>
            <w:shd w:val="clear" w:color="auto" w:fill="auto"/>
            <w:vAlign w:val="center"/>
            <w:hideMark/>
          </w:tcPr>
          <w:p w14:paraId="55E4FD36" w14:textId="77777777" w:rsidR="004669EB" w:rsidRPr="004D2F52" w:rsidRDefault="004669EB" w:rsidP="005F3515">
            <w:pPr>
              <w:jc w:val="left"/>
              <w:rPr>
                <w:rFonts w:cs="Arial"/>
                <w:color w:val="000000"/>
                <w:sz w:val="12"/>
                <w:szCs w:val="18"/>
                <w:lang w:eastAsia="es-CO"/>
              </w:rPr>
            </w:pPr>
            <w:r w:rsidRPr="004D2F52">
              <w:rPr>
                <w:rFonts w:cs="Arial"/>
                <w:color w:val="000000"/>
                <w:sz w:val="12"/>
                <w:szCs w:val="18"/>
                <w:lang w:eastAsia="es-CO"/>
              </w:rPr>
              <w:t>Realizar 5 alianzas interinstitucionales para la intervención en el territorio rural</w:t>
            </w:r>
          </w:p>
        </w:tc>
        <w:tc>
          <w:tcPr>
            <w:tcW w:w="1758" w:type="dxa"/>
            <w:shd w:val="clear" w:color="auto" w:fill="auto"/>
            <w:noWrap/>
          </w:tcPr>
          <w:p w14:paraId="4CD2EBEA" w14:textId="77777777" w:rsidR="004669EB" w:rsidRPr="005469B4" w:rsidRDefault="004669EB" w:rsidP="005F3515">
            <w:pPr>
              <w:jc w:val="center"/>
              <w:rPr>
                <w:sz w:val="14"/>
              </w:rPr>
            </w:pPr>
            <w:r w:rsidRPr="005469B4">
              <w:rPr>
                <w:sz w:val="14"/>
              </w:rPr>
              <w:t>$78.504.000</w:t>
            </w:r>
          </w:p>
        </w:tc>
        <w:tc>
          <w:tcPr>
            <w:tcW w:w="1891" w:type="dxa"/>
            <w:shd w:val="clear" w:color="auto" w:fill="auto"/>
            <w:noWrap/>
          </w:tcPr>
          <w:p w14:paraId="52B14E0B" w14:textId="77777777" w:rsidR="004669EB" w:rsidRPr="005469B4" w:rsidRDefault="004669EB" w:rsidP="005F3515">
            <w:pPr>
              <w:jc w:val="center"/>
              <w:rPr>
                <w:rFonts w:cs="Arial"/>
                <w:sz w:val="14"/>
                <w:szCs w:val="16"/>
                <w:lang w:eastAsia="es-CO"/>
              </w:rPr>
            </w:pPr>
            <w:r w:rsidRPr="005469B4">
              <w:rPr>
                <w:rFonts w:cs="Arial"/>
                <w:sz w:val="14"/>
                <w:szCs w:val="16"/>
              </w:rPr>
              <w:t>$ 7.672.000</w:t>
            </w:r>
          </w:p>
          <w:p w14:paraId="770BD442" w14:textId="77777777" w:rsidR="004669EB" w:rsidRPr="005469B4" w:rsidRDefault="004669EB" w:rsidP="005F3515">
            <w:pPr>
              <w:jc w:val="center"/>
              <w:rPr>
                <w:sz w:val="14"/>
              </w:rPr>
            </w:pPr>
          </w:p>
        </w:tc>
        <w:tc>
          <w:tcPr>
            <w:tcW w:w="1891" w:type="dxa"/>
            <w:shd w:val="clear" w:color="auto" w:fill="auto"/>
            <w:noWrap/>
          </w:tcPr>
          <w:p w14:paraId="1BDAE722" w14:textId="77777777" w:rsidR="004669EB" w:rsidRPr="005469B4" w:rsidRDefault="004669EB" w:rsidP="005F3515">
            <w:pPr>
              <w:jc w:val="center"/>
              <w:rPr>
                <w:sz w:val="14"/>
              </w:rPr>
            </w:pPr>
            <w:r w:rsidRPr="005469B4">
              <w:rPr>
                <w:sz w:val="14"/>
              </w:rPr>
              <w:t>$ 538.933.433</w:t>
            </w:r>
          </w:p>
        </w:tc>
        <w:tc>
          <w:tcPr>
            <w:tcW w:w="1891" w:type="dxa"/>
            <w:shd w:val="clear" w:color="auto" w:fill="auto"/>
            <w:noWrap/>
          </w:tcPr>
          <w:p w14:paraId="37E1C045" w14:textId="77777777" w:rsidR="004669EB" w:rsidRPr="005469B4" w:rsidRDefault="004669EB" w:rsidP="005F3515">
            <w:pPr>
              <w:jc w:val="center"/>
              <w:rPr>
                <w:sz w:val="14"/>
              </w:rPr>
            </w:pPr>
          </w:p>
        </w:tc>
        <w:tc>
          <w:tcPr>
            <w:tcW w:w="1891" w:type="dxa"/>
            <w:shd w:val="clear" w:color="auto" w:fill="auto"/>
            <w:noWrap/>
          </w:tcPr>
          <w:p w14:paraId="6A99E464" w14:textId="77777777" w:rsidR="004669EB" w:rsidRPr="005469B4" w:rsidRDefault="004669EB" w:rsidP="005F3515">
            <w:pPr>
              <w:jc w:val="center"/>
              <w:rPr>
                <w:sz w:val="14"/>
              </w:rPr>
            </w:pPr>
          </w:p>
        </w:tc>
        <w:tc>
          <w:tcPr>
            <w:tcW w:w="2128" w:type="dxa"/>
            <w:shd w:val="clear" w:color="auto" w:fill="auto"/>
            <w:noWrap/>
          </w:tcPr>
          <w:p w14:paraId="2CDBBB8D" w14:textId="77777777" w:rsidR="004669EB" w:rsidRPr="005469B4" w:rsidRDefault="004669EB" w:rsidP="005F3515">
            <w:pPr>
              <w:jc w:val="center"/>
              <w:rPr>
                <w:b/>
                <w:sz w:val="14"/>
              </w:rPr>
            </w:pPr>
            <w:r w:rsidRPr="005469B4">
              <w:rPr>
                <w:b/>
                <w:sz w:val="14"/>
              </w:rPr>
              <w:t>$625.109.433</w:t>
            </w:r>
          </w:p>
        </w:tc>
      </w:tr>
      <w:tr w:rsidR="004669EB" w:rsidRPr="00E778A1" w14:paraId="04B441F9" w14:textId="77777777" w:rsidTr="004669EB">
        <w:trPr>
          <w:trHeight w:val="20"/>
          <w:tblHeader/>
        </w:trPr>
        <w:tc>
          <w:tcPr>
            <w:tcW w:w="1880" w:type="dxa"/>
            <w:shd w:val="clear" w:color="auto" w:fill="auto"/>
            <w:vAlign w:val="center"/>
          </w:tcPr>
          <w:p w14:paraId="77D3DE44" w14:textId="77777777" w:rsidR="004669EB" w:rsidRPr="004D2F52" w:rsidRDefault="004669EB" w:rsidP="005F3515">
            <w:pPr>
              <w:jc w:val="left"/>
              <w:rPr>
                <w:rFonts w:cs="Arial"/>
                <w:color w:val="000000"/>
                <w:sz w:val="12"/>
                <w:szCs w:val="18"/>
                <w:lang w:eastAsia="es-CO"/>
              </w:rPr>
            </w:pPr>
            <w:r w:rsidRPr="004D2F52">
              <w:rPr>
                <w:rFonts w:cs="Arial"/>
                <w:color w:val="000000"/>
                <w:sz w:val="12"/>
                <w:szCs w:val="18"/>
                <w:lang w:eastAsia="es-CO"/>
              </w:rPr>
              <w:t>Realizar seguimiento al 100% de los compromisos establecidos en las Alianzas Interinstitucionales suscritas para la intervención en el Territorio Rural</w:t>
            </w:r>
          </w:p>
        </w:tc>
        <w:tc>
          <w:tcPr>
            <w:tcW w:w="1758" w:type="dxa"/>
            <w:shd w:val="clear" w:color="auto" w:fill="auto"/>
            <w:noWrap/>
          </w:tcPr>
          <w:p w14:paraId="1602D57C" w14:textId="77777777" w:rsidR="004669EB" w:rsidRPr="005469B4" w:rsidRDefault="004669EB" w:rsidP="005F3515">
            <w:pPr>
              <w:jc w:val="center"/>
              <w:rPr>
                <w:sz w:val="14"/>
              </w:rPr>
            </w:pPr>
          </w:p>
        </w:tc>
        <w:tc>
          <w:tcPr>
            <w:tcW w:w="1891" w:type="dxa"/>
            <w:shd w:val="clear" w:color="auto" w:fill="auto"/>
            <w:noWrap/>
          </w:tcPr>
          <w:p w14:paraId="05C4B66A" w14:textId="77777777" w:rsidR="004669EB" w:rsidRPr="005469B4" w:rsidRDefault="004669EB" w:rsidP="005F3515">
            <w:pPr>
              <w:jc w:val="center"/>
              <w:rPr>
                <w:sz w:val="14"/>
              </w:rPr>
            </w:pPr>
          </w:p>
        </w:tc>
        <w:tc>
          <w:tcPr>
            <w:tcW w:w="1891" w:type="dxa"/>
            <w:shd w:val="clear" w:color="auto" w:fill="auto"/>
            <w:noWrap/>
          </w:tcPr>
          <w:p w14:paraId="6696B51B" w14:textId="77777777" w:rsidR="004669EB" w:rsidRPr="005469B4" w:rsidRDefault="004669EB" w:rsidP="005F3515">
            <w:pPr>
              <w:jc w:val="center"/>
              <w:rPr>
                <w:sz w:val="14"/>
              </w:rPr>
            </w:pPr>
          </w:p>
        </w:tc>
        <w:tc>
          <w:tcPr>
            <w:tcW w:w="1891" w:type="dxa"/>
            <w:shd w:val="clear" w:color="auto" w:fill="auto"/>
            <w:noWrap/>
          </w:tcPr>
          <w:p w14:paraId="3EAEBA47" w14:textId="6B1D8BA8" w:rsidR="004669EB" w:rsidRPr="005469B4" w:rsidRDefault="004669EB" w:rsidP="005F3515">
            <w:pPr>
              <w:jc w:val="center"/>
              <w:rPr>
                <w:sz w:val="14"/>
              </w:rPr>
            </w:pPr>
            <w:r w:rsidRPr="005469B4">
              <w:rPr>
                <w:sz w:val="14"/>
              </w:rPr>
              <w:t>$ 540.73</w:t>
            </w:r>
            <w:r w:rsidR="00370ACD" w:rsidRPr="005469B4">
              <w:rPr>
                <w:sz w:val="14"/>
              </w:rPr>
              <w:t>8</w:t>
            </w:r>
            <w:r w:rsidRPr="005469B4">
              <w:rPr>
                <w:sz w:val="14"/>
              </w:rPr>
              <w:t>.</w:t>
            </w:r>
            <w:r w:rsidR="00370ACD" w:rsidRPr="005469B4">
              <w:rPr>
                <w:sz w:val="14"/>
              </w:rPr>
              <w:t>000</w:t>
            </w:r>
          </w:p>
        </w:tc>
        <w:tc>
          <w:tcPr>
            <w:tcW w:w="1891" w:type="dxa"/>
            <w:shd w:val="clear" w:color="auto" w:fill="auto"/>
            <w:noWrap/>
          </w:tcPr>
          <w:p w14:paraId="502D1E18" w14:textId="77777777" w:rsidR="004669EB" w:rsidRPr="005469B4" w:rsidRDefault="004669EB" w:rsidP="005F3515">
            <w:pPr>
              <w:jc w:val="center"/>
              <w:rPr>
                <w:sz w:val="14"/>
              </w:rPr>
            </w:pPr>
            <w:r w:rsidRPr="005469B4">
              <w:rPr>
                <w:sz w:val="14"/>
              </w:rPr>
              <w:t>$300.000.000</w:t>
            </w:r>
          </w:p>
        </w:tc>
        <w:tc>
          <w:tcPr>
            <w:tcW w:w="2128" w:type="dxa"/>
            <w:shd w:val="clear" w:color="auto" w:fill="auto"/>
            <w:noWrap/>
          </w:tcPr>
          <w:p w14:paraId="6DE85290" w14:textId="77777777" w:rsidR="004669EB" w:rsidRPr="005469B4" w:rsidRDefault="004669EB" w:rsidP="005F3515">
            <w:pPr>
              <w:jc w:val="center"/>
              <w:rPr>
                <w:b/>
                <w:sz w:val="14"/>
              </w:rPr>
            </w:pPr>
            <w:r w:rsidRPr="005469B4">
              <w:rPr>
                <w:b/>
                <w:sz w:val="14"/>
              </w:rPr>
              <w:t>$840.737.989</w:t>
            </w:r>
          </w:p>
        </w:tc>
      </w:tr>
      <w:tr w:rsidR="004669EB" w:rsidRPr="00E778A1" w14:paraId="3EFAEE50" w14:textId="77777777" w:rsidTr="004669EB">
        <w:trPr>
          <w:trHeight w:val="20"/>
          <w:tblHeader/>
        </w:trPr>
        <w:tc>
          <w:tcPr>
            <w:tcW w:w="1880" w:type="dxa"/>
            <w:shd w:val="clear" w:color="auto" w:fill="auto"/>
            <w:vAlign w:val="center"/>
            <w:hideMark/>
          </w:tcPr>
          <w:p w14:paraId="1253910D" w14:textId="77777777" w:rsidR="004669EB" w:rsidRPr="004D2F52" w:rsidRDefault="004669EB" w:rsidP="005F3515">
            <w:pPr>
              <w:jc w:val="left"/>
              <w:rPr>
                <w:rFonts w:cs="Arial"/>
                <w:color w:val="000000"/>
                <w:sz w:val="12"/>
                <w:szCs w:val="18"/>
                <w:lang w:eastAsia="es-CO"/>
              </w:rPr>
            </w:pPr>
            <w:r w:rsidRPr="004D2F52">
              <w:rPr>
                <w:rFonts w:cs="Arial"/>
                <w:color w:val="000000"/>
                <w:sz w:val="12"/>
                <w:szCs w:val="18"/>
                <w:lang w:eastAsia="es-CO"/>
              </w:rPr>
              <w:t>Capacitar 1000 personas en el fortalecimiento de conocimiento ambiental</w:t>
            </w:r>
          </w:p>
        </w:tc>
        <w:tc>
          <w:tcPr>
            <w:tcW w:w="1758" w:type="dxa"/>
            <w:shd w:val="clear" w:color="auto" w:fill="auto"/>
            <w:noWrap/>
          </w:tcPr>
          <w:p w14:paraId="2AF05DEA" w14:textId="77777777" w:rsidR="004669EB" w:rsidRPr="005469B4" w:rsidRDefault="004669EB" w:rsidP="005F3515">
            <w:pPr>
              <w:jc w:val="center"/>
              <w:rPr>
                <w:sz w:val="14"/>
              </w:rPr>
            </w:pPr>
            <w:r w:rsidRPr="005469B4">
              <w:rPr>
                <w:sz w:val="14"/>
              </w:rPr>
              <w:t>$91.259.925</w:t>
            </w:r>
          </w:p>
        </w:tc>
        <w:tc>
          <w:tcPr>
            <w:tcW w:w="1891" w:type="dxa"/>
            <w:shd w:val="clear" w:color="auto" w:fill="auto"/>
            <w:noWrap/>
          </w:tcPr>
          <w:p w14:paraId="624FAAB4" w14:textId="77777777" w:rsidR="004669EB" w:rsidRPr="005469B4" w:rsidRDefault="004669EB" w:rsidP="005F3515">
            <w:pPr>
              <w:jc w:val="center"/>
              <w:rPr>
                <w:sz w:val="14"/>
              </w:rPr>
            </w:pPr>
            <w:r w:rsidRPr="005469B4">
              <w:rPr>
                <w:sz w:val="14"/>
              </w:rPr>
              <w:t>$50.000.000</w:t>
            </w:r>
          </w:p>
        </w:tc>
        <w:tc>
          <w:tcPr>
            <w:tcW w:w="1891" w:type="dxa"/>
            <w:shd w:val="clear" w:color="auto" w:fill="auto"/>
            <w:noWrap/>
          </w:tcPr>
          <w:p w14:paraId="2554AD49" w14:textId="77777777" w:rsidR="004669EB" w:rsidRPr="005469B4" w:rsidRDefault="004669EB" w:rsidP="005F3515">
            <w:pPr>
              <w:jc w:val="center"/>
              <w:rPr>
                <w:sz w:val="14"/>
              </w:rPr>
            </w:pPr>
            <w:r w:rsidRPr="005469B4">
              <w:rPr>
                <w:sz w:val="14"/>
              </w:rPr>
              <w:t>$76.069.667</w:t>
            </w:r>
          </w:p>
        </w:tc>
        <w:tc>
          <w:tcPr>
            <w:tcW w:w="1891" w:type="dxa"/>
            <w:shd w:val="clear" w:color="auto" w:fill="auto"/>
            <w:noWrap/>
          </w:tcPr>
          <w:p w14:paraId="3C888098" w14:textId="21E3E76C" w:rsidR="004669EB" w:rsidRPr="005469B4" w:rsidRDefault="004669EB" w:rsidP="005F3515">
            <w:pPr>
              <w:jc w:val="center"/>
              <w:rPr>
                <w:sz w:val="14"/>
              </w:rPr>
            </w:pPr>
            <w:r w:rsidRPr="005469B4">
              <w:rPr>
                <w:sz w:val="14"/>
              </w:rPr>
              <w:t>$ 286.082.0</w:t>
            </w:r>
            <w:r w:rsidR="00370ACD" w:rsidRPr="005469B4">
              <w:rPr>
                <w:sz w:val="14"/>
              </w:rPr>
              <w:t>00</w:t>
            </w:r>
          </w:p>
        </w:tc>
        <w:tc>
          <w:tcPr>
            <w:tcW w:w="1891" w:type="dxa"/>
            <w:shd w:val="clear" w:color="auto" w:fill="auto"/>
            <w:noWrap/>
          </w:tcPr>
          <w:p w14:paraId="5BBA0E19" w14:textId="77777777" w:rsidR="004669EB" w:rsidRPr="005469B4" w:rsidRDefault="004669EB" w:rsidP="005F3515">
            <w:pPr>
              <w:jc w:val="center"/>
              <w:rPr>
                <w:sz w:val="14"/>
              </w:rPr>
            </w:pPr>
            <w:r w:rsidRPr="005469B4">
              <w:rPr>
                <w:sz w:val="14"/>
              </w:rPr>
              <w:t>$ 150.000.000</w:t>
            </w:r>
          </w:p>
        </w:tc>
        <w:tc>
          <w:tcPr>
            <w:tcW w:w="2128" w:type="dxa"/>
            <w:shd w:val="clear" w:color="auto" w:fill="auto"/>
            <w:noWrap/>
          </w:tcPr>
          <w:p w14:paraId="0BBBCED8" w14:textId="77777777" w:rsidR="004669EB" w:rsidRPr="005469B4" w:rsidRDefault="004669EB" w:rsidP="005F3515">
            <w:pPr>
              <w:jc w:val="center"/>
              <w:rPr>
                <w:b/>
                <w:sz w:val="14"/>
              </w:rPr>
            </w:pPr>
            <w:r w:rsidRPr="005469B4">
              <w:rPr>
                <w:b/>
                <w:sz w:val="14"/>
              </w:rPr>
              <w:t>$653.411.603</w:t>
            </w:r>
          </w:p>
        </w:tc>
      </w:tr>
      <w:tr w:rsidR="004669EB" w:rsidRPr="00E778A1" w14:paraId="67A06D27" w14:textId="77777777" w:rsidTr="004669EB">
        <w:trPr>
          <w:trHeight w:val="20"/>
          <w:tblHeader/>
        </w:trPr>
        <w:tc>
          <w:tcPr>
            <w:tcW w:w="1880" w:type="dxa"/>
            <w:shd w:val="clear" w:color="auto" w:fill="auto"/>
            <w:vAlign w:val="center"/>
            <w:hideMark/>
          </w:tcPr>
          <w:p w14:paraId="3B955598" w14:textId="77777777" w:rsidR="004669EB" w:rsidRPr="00365680" w:rsidRDefault="004669EB" w:rsidP="005F3515">
            <w:pPr>
              <w:jc w:val="left"/>
              <w:rPr>
                <w:rFonts w:cs="Arial"/>
                <w:color w:val="000000"/>
                <w:sz w:val="12"/>
                <w:szCs w:val="18"/>
                <w:lang w:eastAsia="es-CO"/>
              </w:rPr>
            </w:pPr>
            <w:r w:rsidRPr="00365680">
              <w:rPr>
                <w:rFonts w:cs="Arial"/>
                <w:color w:val="000000"/>
                <w:sz w:val="12"/>
                <w:szCs w:val="18"/>
                <w:lang w:eastAsia="es-CO"/>
              </w:rPr>
              <w:t>Formalizar 500 Acuerdos de uso del suelo con buenas prácticas ambientales con los habitantes del territorio rural</w:t>
            </w:r>
          </w:p>
        </w:tc>
        <w:tc>
          <w:tcPr>
            <w:tcW w:w="1758" w:type="dxa"/>
            <w:shd w:val="clear" w:color="auto" w:fill="auto"/>
            <w:noWrap/>
          </w:tcPr>
          <w:p w14:paraId="6B017C96" w14:textId="77777777" w:rsidR="004669EB" w:rsidRPr="005469B4" w:rsidRDefault="004669EB" w:rsidP="005F3515">
            <w:pPr>
              <w:jc w:val="center"/>
              <w:rPr>
                <w:sz w:val="14"/>
              </w:rPr>
            </w:pPr>
            <w:r w:rsidRPr="005469B4">
              <w:rPr>
                <w:sz w:val="14"/>
              </w:rPr>
              <w:t>$525.473.670</w:t>
            </w:r>
          </w:p>
        </w:tc>
        <w:tc>
          <w:tcPr>
            <w:tcW w:w="1891" w:type="dxa"/>
            <w:shd w:val="clear" w:color="auto" w:fill="auto"/>
            <w:noWrap/>
          </w:tcPr>
          <w:p w14:paraId="33157490" w14:textId="77777777" w:rsidR="004669EB" w:rsidRPr="005469B4" w:rsidRDefault="004669EB" w:rsidP="005F3515">
            <w:pPr>
              <w:jc w:val="center"/>
              <w:rPr>
                <w:sz w:val="14"/>
              </w:rPr>
            </w:pPr>
            <w:r w:rsidRPr="005469B4">
              <w:rPr>
                <w:sz w:val="14"/>
              </w:rPr>
              <w:t>$ 776.901.400</w:t>
            </w:r>
          </w:p>
          <w:p w14:paraId="59258BB5" w14:textId="77777777" w:rsidR="004669EB" w:rsidRPr="005469B4" w:rsidRDefault="004669EB" w:rsidP="005F3515">
            <w:pPr>
              <w:jc w:val="center"/>
              <w:rPr>
                <w:sz w:val="14"/>
              </w:rPr>
            </w:pPr>
          </w:p>
        </w:tc>
        <w:tc>
          <w:tcPr>
            <w:tcW w:w="1891" w:type="dxa"/>
            <w:shd w:val="clear" w:color="auto" w:fill="auto"/>
            <w:noWrap/>
          </w:tcPr>
          <w:p w14:paraId="106D7EF7" w14:textId="77777777" w:rsidR="004669EB" w:rsidRPr="005469B4" w:rsidRDefault="004669EB" w:rsidP="005F3515">
            <w:pPr>
              <w:jc w:val="center"/>
              <w:rPr>
                <w:sz w:val="14"/>
              </w:rPr>
            </w:pPr>
            <w:r w:rsidRPr="005469B4">
              <w:rPr>
                <w:sz w:val="14"/>
              </w:rPr>
              <w:t>$ 907.674.746</w:t>
            </w:r>
          </w:p>
        </w:tc>
        <w:tc>
          <w:tcPr>
            <w:tcW w:w="1891" w:type="dxa"/>
            <w:shd w:val="clear" w:color="auto" w:fill="auto"/>
            <w:noWrap/>
          </w:tcPr>
          <w:p w14:paraId="53AC85E6" w14:textId="77777777" w:rsidR="004669EB" w:rsidRPr="005469B4" w:rsidRDefault="004669EB" w:rsidP="005F3515">
            <w:pPr>
              <w:jc w:val="center"/>
              <w:rPr>
                <w:sz w:val="14"/>
              </w:rPr>
            </w:pPr>
            <w:r w:rsidRPr="005469B4">
              <w:rPr>
                <w:sz w:val="14"/>
              </w:rPr>
              <w:t>$ 788.407.000</w:t>
            </w:r>
          </w:p>
        </w:tc>
        <w:tc>
          <w:tcPr>
            <w:tcW w:w="1891" w:type="dxa"/>
            <w:shd w:val="clear" w:color="auto" w:fill="auto"/>
            <w:noWrap/>
          </w:tcPr>
          <w:p w14:paraId="1C999CED" w14:textId="77777777" w:rsidR="004669EB" w:rsidRPr="005469B4" w:rsidRDefault="004669EB" w:rsidP="005F3515">
            <w:pPr>
              <w:jc w:val="center"/>
              <w:rPr>
                <w:sz w:val="14"/>
              </w:rPr>
            </w:pPr>
            <w:r w:rsidRPr="005469B4">
              <w:rPr>
                <w:sz w:val="14"/>
              </w:rPr>
              <w:t>$ 900.000.000</w:t>
            </w:r>
          </w:p>
        </w:tc>
        <w:tc>
          <w:tcPr>
            <w:tcW w:w="2128" w:type="dxa"/>
            <w:shd w:val="clear" w:color="auto" w:fill="auto"/>
            <w:noWrap/>
          </w:tcPr>
          <w:p w14:paraId="4C25F7CE" w14:textId="77777777" w:rsidR="004669EB" w:rsidRPr="005469B4" w:rsidRDefault="004669EB" w:rsidP="005F3515">
            <w:pPr>
              <w:jc w:val="center"/>
              <w:rPr>
                <w:b/>
                <w:sz w:val="14"/>
              </w:rPr>
            </w:pPr>
            <w:r w:rsidRPr="005469B4">
              <w:rPr>
                <w:b/>
                <w:sz w:val="14"/>
              </w:rPr>
              <w:t>$3.898.456.816</w:t>
            </w:r>
          </w:p>
        </w:tc>
      </w:tr>
      <w:tr w:rsidR="004669EB" w:rsidRPr="00E778A1" w14:paraId="5E2063D0" w14:textId="77777777" w:rsidTr="004669EB">
        <w:trPr>
          <w:trHeight w:val="20"/>
          <w:tblHeader/>
        </w:trPr>
        <w:tc>
          <w:tcPr>
            <w:tcW w:w="1880" w:type="dxa"/>
            <w:shd w:val="clear" w:color="auto" w:fill="auto"/>
            <w:vAlign w:val="center"/>
            <w:hideMark/>
          </w:tcPr>
          <w:p w14:paraId="108870C6" w14:textId="77777777" w:rsidR="004669EB" w:rsidRPr="00365680" w:rsidRDefault="004669EB" w:rsidP="005F3515">
            <w:pPr>
              <w:jc w:val="left"/>
              <w:rPr>
                <w:rFonts w:cs="Arial"/>
                <w:color w:val="000000"/>
                <w:sz w:val="12"/>
                <w:szCs w:val="18"/>
                <w:lang w:eastAsia="es-CO"/>
              </w:rPr>
            </w:pPr>
            <w:r w:rsidRPr="00365680">
              <w:rPr>
                <w:rFonts w:cs="Arial"/>
                <w:color w:val="000000"/>
                <w:sz w:val="12"/>
                <w:szCs w:val="18"/>
                <w:lang w:eastAsia="es-CO"/>
              </w:rPr>
              <w:t>Diseñar 1 programa de incentivos a la conservación ambiental.</w:t>
            </w:r>
          </w:p>
        </w:tc>
        <w:tc>
          <w:tcPr>
            <w:tcW w:w="1758" w:type="dxa"/>
            <w:shd w:val="clear" w:color="auto" w:fill="auto"/>
            <w:noWrap/>
          </w:tcPr>
          <w:p w14:paraId="5D5B1C37" w14:textId="77777777" w:rsidR="004669EB" w:rsidRPr="005469B4" w:rsidRDefault="004669EB" w:rsidP="005F3515">
            <w:pPr>
              <w:jc w:val="center"/>
              <w:rPr>
                <w:sz w:val="14"/>
              </w:rPr>
            </w:pPr>
            <w:r w:rsidRPr="005469B4">
              <w:rPr>
                <w:sz w:val="14"/>
              </w:rPr>
              <w:t>$87.566.850</w:t>
            </w:r>
          </w:p>
        </w:tc>
        <w:tc>
          <w:tcPr>
            <w:tcW w:w="1891" w:type="dxa"/>
            <w:shd w:val="clear" w:color="auto" w:fill="auto"/>
            <w:noWrap/>
          </w:tcPr>
          <w:p w14:paraId="0B566458" w14:textId="77777777" w:rsidR="004669EB" w:rsidRPr="005469B4" w:rsidRDefault="004669EB" w:rsidP="005F3515">
            <w:pPr>
              <w:jc w:val="center"/>
              <w:rPr>
                <w:sz w:val="14"/>
              </w:rPr>
            </w:pPr>
            <w:r w:rsidRPr="005469B4">
              <w:rPr>
                <w:sz w:val="14"/>
              </w:rPr>
              <w:t>$1.084.003.000</w:t>
            </w:r>
          </w:p>
        </w:tc>
        <w:tc>
          <w:tcPr>
            <w:tcW w:w="1891" w:type="dxa"/>
            <w:shd w:val="clear" w:color="auto" w:fill="auto"/>
            <w:noWrap/>
          </w:tcPr>
          <w:p w14:paraId="0C5428D6" w14:textId="77777777" w:rsidR="004669EB" w:rsidRPr="005469B4" w:rsidRDefault="004669EB" w:rsidP="005F3515">
            <w:pPr>
              <w:jc w:val="center"/>
              <w:rPr>
                <w:sz w:val="14"/>
              </w:rPr>
            </w:pPr>
            <w:r w:rsidRPr="005469B4">
              <w:rPr>
                <w:sz w:val="14"/>
              </w:rPr>
              <w:t>$ 970.911.667</w:t>
            </w:r>
          </w:p>
        </w:tc>
        <w:tc>
          <w:tcPr>
            <w:tcW w:w="1891" w:type="dxa"/>
            <w:shd w:val="clear" w:color="auto" w:fill="auto"/>
            <w:noWrap/>
          </w:tcPr>
          <w:p w14:paraId="13AF5B4F" w14:textId="77777777" w:rsidR="004669EB" w:rsidRPr="005469B4" w:rsidRDefault="004669EB" w:rsidP="005F3515">
            <w:pPr>
              <w:jc w:val="center"/>
              <w:rPr>
                <w:sz w:val="14"/>
              </w:rPr>
            </w:pPr>
          </w:p>
        </w:tc>
        <w:tc>
          <w:tcPr>
            <w:tcW w:w="1891" w:type="dxa"/>
            <w:shd w:val="clear" w:color="auto" w:fill="auto"/>
            <w:noWrap/>
          </w:tcPr>
          <w:p w14:paraId="494E96B4" w14:textId="77777777" w:rsidR="004669EB" w:rsidRPr="005469B4" w:rsidRDefault="004669EB" w:rsidP="005F3515">
            <w:pPr>
              <w:jc w:val="center"/>
              <w:rPr>
                <w:sz w:val="14"/>
              </w:rPr>
            </w:pPr>
          </w:p>
        </w:tc>
        <w:tc>
          <w:tcPr>
            <w:tcW w:w="2128" w:type="dxa"/>
            <w:shd w:val="clear" w:color="auto" w:fill="auto"/>
            <w:noWrap/>
          </w:tcPr>
          <w:p w14:paraId="66F84949" w14:textId="77777777" w:rsidR="004669EB" w:rsidRPr="005469B4" w:rsidRDefault="004669EB" w:rsidP="005F3515">
            <w:pPr>
              <w:jc w:val="center"/>
              <w:rPr>
                <w:b/>
                <w:sz w:val="14"/>
              </w:rPr>
            </w:pPr>
            <w:r w:rsidRPr="005469B4">
              <w:rPr>
                <w:b/>
                <w:sz w:val="14"/>
              </w:rPr>
              <w:t>$2.142.481.517</w:t>
            </w:r>
          </w:p>
        </w:tc>
      </w:tr>
      <w:tr w:rsidR="004669EB" w:rsidRPr="00F236FF" w14:paraId="195F5C18" w14:textId="77777777" w:rsidTr="004669EB">
        <w:trPr>
          <w:trHeight w:val="20"/>
          <w:tblHeader/>
        </w:trPr>
        <w:tc>
          <w:tcPr>
            <w:tcW w:w="1880" w:type="dxa"/>
            <w:shd w:val="clear" w:color="auto" w:fill="auto"/>
            <w:vAlign w:val="center"/>
            <w:hideMark/>
          </w:tcPr>
          <w:p w14:paraId="1BA20ACA" w14:textId="77777777" w:rsidR="004669EB" w:rsidRPr="00365680" w:rsidRDefault="004669EB" w:rsidP="005F3515">
            <w:pPr>
              <w:jc w:val="center"/>
              <w:rPr>
                <w:rFonts w:cs="Arial"/>
                <w:color w:val="000000"/>
                <w:sz w:val="12"/>
                <w:szCs w:val="18"/>
                <w:lang w:eastAsia="es-CO"/>
              </w:rPr>
            </w:pPr>
            <w:r w:rsidRPr="00365680">
              <w:rPr>
                <w:rFonts w:cs="Arial"/>
                <w:color w:val="000000"/>
                <w:sz w:val="12"/>
                <w:szCs w:val="18"/>
                <w:lang w:eastAsia="es-CO"/>
              </w:rPr>
              <w:t>Aplicar en 1000 Hectáreas los acuerdos y registros del pago por servicios ambientales.</w:t>
            </w:r>
          </w:p>
        </w:tc>
        <w:tc>
          <w:tcPr>
            <w:tcW w:w="1758" w:type="dxa"/>
            <w:shd w:val="clear" w:color="auto" w:fill="auto"/>
            <w:noWrap/>
          </w:tcPr>
          <w:p w14:paraId="3284B443" w14:textId="77777777" w:rsidR="004669EB" w:rsidRPr="005469B4" w:rsidRDefault="004669EB" w:rsidP="005F3515">
            <w:pPr>
              <w:jc w:val="center"/>
              <w:rPr>
                <w:sz w:val="14"/>
              </w:rPr>
            </w:pPr>
            <w:r w:rsidRPr="005469B4">
              <w:rPr>
                <w:sz w:val="14"/>
              </w:rPr>
              <w:t>$0</w:t>
            </w:r>
          </w:p>
        </w:tc>
        <w:tc>
          <w:tcPr>
            <w:tcW w:w="1891" w:type="dxa"/>
            <w:shd w:val="clear" w:color="auto" w:fill="auto"/>
            <w:noWrap/>
          </w:tcPr>
          <w:p w14:paraId="28042FC1" w14:textId="77777777" w:rsidR="004669EB" w:rsidRPr="005469B4" w:rsidRDefault="004669EB" w:rsidP="005F3515">
            <w:pPr>
              <w:jc w:val="center"/>
              <w:rPr>
                <w:sz w:val="14"/>
              </w:rPr>
            </w:pPr>
            <w:r w:rsidRPr="005469B4">
              <w:rPr>
                <w:sz w:val="14"/>
              </w:rPr>
              <w:t>$1.772.816.000</w:t>
            </w:r>
          </w:p>
        </w:tc>
        <w:tc>
          <w:tcPr>
            <w:tcW w:w="1891" w:type="dxa"/>
            <w:shd w:val="clear" w:color="auto" w:fill="auto"/>
            <w:noWrap/>
          </w:tcPr>
          <w:p w14:paraId="43A8C88B" w14:textId="77777777" w:rsidR="004669EB" w:rsidRPr="005469B4" w:rsidRDefault="004669EB" w:rsidP="005F3515">
            <w:pPr>
              <w:jc w:val="center"/>
              <w:rPr>
                <w:sz w:val="14"/>
              </w:rPr>
            </w:pPr>
            <w:r w:rsidRPr="005469B4">
              <w:rPr>
                <w:sz w:val="14"/>
              </w:rPr>
              <w:t>$4.057.416.667</w:t>
            </w:r>
          </w:p>
        </w:tc>
        <w:tc>
          <w:tcPr>
            <w:tcW w:w="1891" w:type="dxa"/>
            <w:shd w:val="clear" w:color="auto" w:fill="auto"/>
            <w:noWrap/>
          </w:tcPr>
          <w:p w14:paraId="3D2256A3" w14:textId="77777777" w:rsidR="004669EB" w:rsidRPr="005469B4" w:rsidRDefault="004669EB" w:rsidP="005F3515">
            <w:pPr>
              <w:jc w:val="center"/>
              <w:rPr>
                <w:sz w:val="14"/>
              </w:rPr>
            </w:pPr>
            <w:r w:rsidRPr="005469B4">
              <w:rPr>
                <w:sz w:val="14"/>
              </w:rPr>
              <w:t>$2.243.507.000</w:t>
            </w:r>
          </w:p>
        </w:tc>
        <w:tc>
          <w:tcPr>
            <w:tcW w:w="1891" w:type="dxa"/>
            <w:shd w:val="clear" w:color="auto" w:fill="auto"/>
            <w:noWrap/>
          </w:tcPr>
          <w:p w14:paraId="69627265" w14:textId="77777777" w:rsidR="004669EB" w:rsidRPr="005469B4" w:rsidRDefault="004669EB" w:rsidP="005F3515">
            <w:pPr>
              <w:jc w:val="center"/>
              <w:rPr>
                <w:sz w:val="14"/>
              </w:rPr>
            </w:pPr>
            <w:r w:rsidRPr="005469B4">
              <w:rPr>
                <w:sz w:val="14"/>
              </w:rPr>
              <w:t>$1.500.000.000</w:t>
            </w:r>
          </w:p>
        </w:tc>
        <w:tc>
          <w:tcPr>
            <w:tcW w:w="2128" w:type="dxa"/>
            <w:shd w:val="clear" w:color="auto" w:fill="auto"/>
            <w:noWrap/>
          </w:tcPr>
          <w:p w14:paraId="00CB7BF7" w14:textId="77777777" w:rsidR="004669EB" w:rsidRPr="005469B4" w:rsidRDefault="004669EB" w:rsidP="005F3515">
            <w:pPr>
              <w:jc w:val="center"/>
              <w:rPr>
                <w:b/>
                <w:sz w:val="14"/>
              </w:rPr>
            </w:pPr>
            <w:r w:rsidRPr="005469B4">
              <w:rPr>
                <w:b/>
                <w:sz w:val="14"/>
              </w:rPr>
              <w:t>$9.573.739.667</w:t>
            </w:r>
          </w:p>
        </w:tc>
      </w:tr>
      <w:tr w:rsidR="004669EB" w:rsidRPr="00F236FF" w14:paraId="7636B638" w14:textId="77777777" w:rsidTr="004669EB">
        <w:trPr>
          <w:trHeight w:val="20"/>
          <w:tblHeader/>
        </w:trPr>
        <w:tc>
          <w:tcPr>
            <w:tcW w:w="1880" w:type="dxa"/>
            <w:shd w:val="clear" w:color="auto" w:fill="auto"/>
            <w:vAlign w:val="center"/>
          </w:tcPr>
          <w:p w14:paraId="54BD17EA" w14:textId="130A99DD" w:rsidR="004669EB" w:rsidRPr="004669EB" w:rsidRDefault="004669EB" w:rsidP="004669EB">
            <w:pPr>
              <w:jc w:val="center"/>
              <w:rPr>
                <w:rFonts w:cs="Arial"/>
                <w:b/>
                <w:color w:val="000000"/>
                <w:sz w:val="12"/>
                <w:szCs w:val="18"/>
                <w:lang w:eastAsia="es-CO"/>
              </w:rPr>
            </w:pPr>
            <w:r w:rsidRPr="004669EB">
              <w:rPr>
                <w:rFonts w:cs="Arial"/>
                <w:b/>
                <w:color w:val="000000"/>
                <w:sz w:val="12"/>
                <w:szCs w:val="18"/>
                <w:lang w:eastAsia="es-CO"/>
              </w:rPr>
              <w:t>TOTAL</w:t>
            </w:r>
          </w:p>
        </w:tc>
        <w:tc>
          <w:tcPr>
            <w:tcW w:w="1758" w:type="dxa"/>
            <w:shd w:val="clear" w:color="auto" w:fill="auto"/>
            <w:noWrap/>
          </w:tcPr>
          <w:p w14:paraId="754B4039" w14:textId="2021041F" w:rsidR="004669EB" w:rsidRPr="005469B4" w:rsidRDefault="004669EB" w:rsidP="004669EB">
            <w:pPr>
              <w:jc w:val="center"/>
              <w:rPr>
                <w:sz w:val="14"/>
              </w:rPr>
            </w:pPr>
            <w:r w:rsidRPr="005469B4">
              <w:rPr>
                <w:b/>
                <w:sz w:val="14"/>
              </w:rPr>
              <w:t>$782.804.445</w:t>
            </w:r>
          </w:p>
        </w:tc>
        <w:tc>
          <w:tcPr>
            <w:tcW w:w="1891" w:type="dxa"/>
            <w:shd w:val="clear" w:color="auto" w:fill="auto"/>
            <w:noWrap/>
          </w:tcPr>
          <w:p w14:paraId="62EBD134" w14:textId="2DA7DB6D" w:rsidR="004669EB" w:rsidRPr="005469B4" w:rsidRDefault="004669EB" w:rsidP="004669EB">
            <w:pPr>
              <w:jc w:val="center"/>
              <w:rPr>
                <w:sz w:val="14"/>
              </w:rPr>
            </w:pPr>
            <w:r w:rsidRPr="005469B4">
              <w:rPr>
                <w:b/>
                <w:sz w:val="14"/>
              </w:rPr>
              <w:t>$3.691.392.400</w:t>
            </w:r>
          </w:p>
        </w:tc>
        <w:tc>
          <w:tcPr>
            <w:tcW w:w="1891" w:type="dxa"/>
            <w:shd w:val="clear" w:color="auto" w:fill="auto"/>
            <w:noWrap/>
          </w:tcPr>
          <w:p w14:paraId="0BC59388" w14:textId="1B99A6FD" w:rsidR="004669EB" w:rsidRPr="005469B4" w:rsidRDefault="004669EB" w:rsidP="004669EB">
            <w:pPr>
              <w:jc w:val="center"/>
              <w:rPr>
                <w:sz w:val="14"/>
              </w:rPr>
            </w:pPr>
            <w:r w:rsidRPr="005469B4">
              <w:rPr>
                <w:b/>
                <w:sz w:val="14"/>
              </w:rPr>
              <w:t>$6.551.006.180</w:t>
            </w:r>
          </w:p>
        </w:tc>
        <w:tc>
          <w:tcPr>
            <w:tcW w:w="1891" w:type="dxa"/>
            <w:shd w:val="clear" w:color="auto" w:fill="auto"/>
            <w:noWrap/>
          </w:tcPr>
          <w:p w14:paraId="35B98181" w14:textId="70A7E8D6" w:rsidR="004669EB" w:rsidRPr="005469B4" w:rsidRDefault="004669EB" w:rsidP="004669EB">
            <w:pPr>
              <w:jc w:val="center"/>
              <w:rPr>
                <w:sz w:val="14"/>
              </w:rPr>
            </w:pPr>
            <w:r w:rsidRPr="005469B4">
              <w:rPr>
                <w:b/>
                <w:sz w:val="14"/>
              </w:rPr>
              <w:t>$3.858.734.000</w:t>
            </w:r>
          </w:p>
        </w:tc>
        <w:tc>
          <w:tcPr>
            <w:tcW w:w="1891" w:type="dxa"/>
            <w:shd w:val="clear" w:color="auto" w:fill="auto"/>
            <w:noWrap/>
          </w:tcPr>
          <w:p w14:paraId="28A9F513" w14:textId="749C4B08" w:rsidR="004669EB" w:rsidRPr="005469B4" w:rsidRDefault="004669EB" w:rsidP="004669EB">
            <w:pPr>
              <w:jc w:val="center"/>
              <w:rPr>
                <w:sz w:val="14"/>
              </w:rPr>
            </w:pPr>
            <w:r w:rsidRPr="005469B4">
              <w:rPr>
                <w:b/>
                <w:sz w:val="14"/>
              </w:rPr>
              <w:t>$2.850.000.000</w:t>
            </w:r>
          </w:p>
        </w:tc>
        <w:tc>
          <w:tcPr>
            <w:tcW w:w="2128" w:type="dxa"/>
            <w:shd w:val="clear" w:color="auto" w:fill="auto"/>
            <w:noWrap/>
          </w:tcPr>
          <w:p w14:paraId="1B2BB11F" w14:textId="2AF76453" w:rsidR="004669EB" w:rsidRPr="005469B4" w:rsidRDefault="004669EB" w:rsidP="004669EB">
            <w:pPr>
              <w:jc w:val="center"/>
              <w:rPr>
                <w:b/>
                <w:sz w:val="14"/>
              </w:rPr>
            </w:pPr>
            <w:r w:rsidRPr="005469B4">
              <w:rPr>
                <w:b/>
                <w:sz w:val="14"/>
              </w:rPr>
              <w:t>$17.733.937.025</w:t>
            </w:r>
          </w:p>
        </w:tc>
      </w:tr>
    </w:tbl>
    <w:p w14:paraId="650B31C3" w14:textId="77777777" w:rsidR="004669EB" w:rsidRDefault="004669EB"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40960BCD" w14:textId="77777777" w:rsidR="003C7EB0" w:rsidRDefault="003C7EB0" w:rsidP="003C7EB0">
      <w:pPr>
        <w:jc w:val="center"/>
        <w:rPr>
          <w:rFonts w:ascii="Arial Nova Light" w:hAnsi="Arial Nova Light"/>
          <w:i/>
          <w:iCs/>
          <w:sz w:val="18"/>
          <w:szCs w:val="18"/>
        </w:rPr>
      </w:pPr>
      <w:r w:rsidRPr="002F2CF0">
        <w:rPr>
          <w:rFonts w:ascii="Arial Nova Light" w:hAnsi="Arial Nova Light"/>
          <w:i/>
          <w:iCs/>
          <w:sz w:val="18"/>
          <w:szCs w:val="18"/>
        </w:rPr>
        <w:t>Fuente: Ficha de Formulación 7780</w:t>
      </w: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FEAF33" w:rsidR="00FE65B3" w:rsidRDefault="00FE65B3" w:rsidP="006E0E5C">
      <w:pPr>
        <w:jc w:val="center"/>
        <w:rPr>
          <w:rFonts w:ascii="Arial Nova Light" w:hAnsi="Arial Nova Light"/>
          <w:i/>
          <w:iCs/>
          <w:sz w:val="18"/>
          <w:szCs w:val="18"/>
        </w:rPr>
      </w:pPr>
    </w:p>
    <w:p w14:paraId="7494322F" w14:textId="74561C3F" w:rsidR="003C7EB0" w:rsidRDefault="003C7EB0" w:rsidP="006E0E5C">
      <w:pPr>
        <w:jc w:val="center"/>
        <w:rPr>
          <w:rFonts w:ascii="Arial Nova Light" w:hAnsi="Arial Nova Light"/>
          <w:i/>
          <w:iCs/>
          <w:sz w:val="18"/>
          <w:szCs w:val="18"/>
        </w:rPr>
      </w:pPr>
    </w:p>
    <w:p w14:paraId="2686A1BD" w14:textId="15F78516" w:rsidR="003C7EB0" w:rsidRDefault="003C7EB0" w:rsidP="006E0E5C">
      <w:pPr>
        <w:jc w:val="center"/>
        <w:rPr>
          <w:rFonts w:ascii="Arial Nova Light" w:hAnsi="Arial Nova Light"/>
          <w:i/>
          <w:iCs/>
          <w:sz w:val="18"/>
          <w:szCs w:val="18"/>
        </w:rPr>
      </w:pPr>
    </w:p>
    <w:p w14:paraId="53B96406" w14:textId="77777777" w:rsidR="003C7EB0" w:rsidRDefault="003C7EB0"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94"/>
        <w:gridCol w:w="1629"/>
        <w:gridCol w:w="1829"/>
        <w:gridCol w:w="1829"/>
        <w:gridCol w:w="1829"/>
        <w:gridCol w:w="1829"/>
        <w:gridCol w:w="1962"/>
      </w:tblGrid>
      <w:tr w:rsidR="00FE0B40" w:rsidRPr="002F2CF0" w14:paraId="63E0A1AD" w14:textId="77777777" w:rsidTr="004669EB">
        <w:trPr>
          <w:trHeight w:val="297"/>
        </w:trPr>
        <w:tc>
          <w:tcPr>
            <w:tcW w:w="1994" w:type="dxa"/>
            <w:shd w:val="clear" w:color="auto" w:fill="538135" w:themeFill="accent6" w:themeFillShade="BF"/>
            <w:vAlign w:val="center"/>
          </w:tcPr>
          <w:p w14:paraId="5F37050D" w14:textId="1D446FFC" w:rsidR="00FE0B40" w:rsidRPr="002F2CF0" w:rsidRDefault="00FE0B40" w:rsidP="00FE0B4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ACTIVIDAD </w:t>
            </w:r>
            <w:r w:rsidRPr="002F2CF0">
              <w:rPr>
                <w:rFonts w:ascii="Arial Nova Light" w:hAnsi="Arial Nova Light"/>
                <w:b/>
                <w:bCs/>
                <w:color w:val="FFFFFF"/>
                <w:sz w:val="18"/>
                <w:szCs w:val="18"/>
              </w:rPr>
              <w:t>(plan de acción)</w:t>
            </w:r>
          </w:p>
        </w:tc>
        <w:tc>
          <w:tcPr>
            <w:tcW w:w="0" w:type="auto"/>
            <w:shd w:val="clear" w:color="auto" w:fill="538135" w:themeFill="accent6" w:themeFillShade="BF"/>
          </w:tcPr>
          <w:p w14:paraId="5CC9B7EF" w14:textId="3DDFE88E" w:rsidR="00FE0B40" w:rsidRPr="006F5A8B" w:rsidRDefault="00FE0B40" w:rsidP="00FE0B40">
            <w:pPr>
              <w:jc w:val="center"/>
              <w:rPr>
                <w:rFonts w:ascii="Arial Nova Light" w:hAnsi="Arial Nova Light"/>
                <w:b/>
                <w:color w:val="FFFFFF"/>
                <w:sz w:val="20"/>
                <w:szCs w:val="18"/>
              </w:rPr>
            </w:pPr>
            <w:r w:rsidRPr="006F5A8B">
              <w:rPr>
                <w:sz w:val="20"/>
              </w:rPr>
              <w:t>2020</w:t>
            </w:r>
          </w:p>
        </w:tc>
        <w:tc>
          <w:tcPr>
            <w:tcW w:w="0" w:type="auto"/>
            <w:shd w:val="clear" w:color="auto" w:fill="538135" w:themeFill="accent6" w:themeFillShade="BF"/>
          </w:tcPr>
          <w:p w14:paraId="41A24176" w14:textId="7F3F91A4" w:rsidR="00FE0B40" w:rsidRPr="006F5A8B" w:rsidRDefault="00FE0B40" w:rsidP="00FE0B40">
            <w:pPr>
              <w:jc w:val="center"/>
              <w:rPr>
                <w:rFonts w:ascii="Arial Nova Light" w:hAnsi="Arial Nova Light"/>
                <w:b/>
                <w:color w:val="FFFFFF"/>
                <w:sz w:val="20"/>
                <w:szCs w:val="18"/>
              </w:rPr>
            </w:pPr>
            <w:r w:rsidRPr="006F5A8B">
              <w:rPr>
                <w:sz w:val="20"/>
              </w:rPr>
              <w:t>2021</w:t>
            </w:r>
          </w:p>
        </w:tc>
        <w:tc>
          <w:tcPr>
            <w:tcW w:w="0" w:type="auto"/>
            <w:shd w:val="clear" w:color="auto" w:fill="538135" w:themeFill="accent6" w:themeFillShade="BF"/>
          </w:tcPr>
          <w:p w14:paraId="08B62C74" w14:textId="11C9E822" w:rsidR="00FE0B40" w:rsidRPr="006F5A8B" w:rsidRDefault="00FE0B40" w:rsidP="00FE0B40">
            <w:pPr>
              <w:jc w:val="center"/>
              <w:rPr>
                <w:rFonts w:ascii="Arial Nova Light" w:hAnsi="Arial Nova Light"/>
                <w:b/>
                <w:color w:val="FFFFFF"/>
                <w:sz w:val="20"/>
                <w:szCs w:val="18"/>
              </w:rPr>
            </w:pPr>
            <w:r w:rsidRPr="006F5A8B">
              <w:rPr>
                <w:sz w:val="20"/>
              </w:rPr>
              <w:t>2022</w:t>
            </w:r>
          </w:p>
        </w:tc>
        <w:tc>
          <w:tcPr>
            <w:tcW w:w="0" w:type="auto"/>
            <w:shd w:val="clear" w:color="auto" w:fill="538135" w:themeFill="accent6" w:themeFillShade="BF"/>
          </w:tcPr>
          <w:p w14:paraId="4FD416C9" w14:textId="358312F4" w:rsidR="00FE0B40" w:rsidRPr="006F5A8B" w:rsidRDefault="00FE0B40" w:rsidP="00FE0B40">
            <w:pPr>
              <w:jc w:val="center"/>
              <w:rPr>
                <w:rFonts w:ascii="Arial Nova Light" w:hAnsi="Arial Nova Light"/>
                <w:b/>
                <w:color w:val="FFFFFF"/>
                <w:sz w:val="20"/>
                <w:szCs w:val="18"/>
              </w:rPr>
            </w:pPr>
            <w:r w:rsidRPr="006F5A8B">
              <w:rPr>
                <w:sz w:val="20"/>
              </w:rPr>
              <w:t>2023</w:t>
            </w:r>
          </w:p>
        </w:tc>
        <w:tc>
          <w:tcPr>
            <w:tcW w:w="0" w:type="auto"/>
            <w:shd w:val="clear" w:color="auto" w:fill="538135" w:themeFill="accent6" w:themeFillShade="BF"/>
          </w:tcPr>
          <w:p w14:paraId="167B0326" w14:textId="086C3F93" w:rsidR="00FE0B40" w:rsidRPr="006F5A8B" w:rsidRDefault="00FE0B40" w:rsidP="00FE0B40">
            <w:pPr>
              <w:jc w:val="center"/>
              <w:rPr>
                <w:rFonts w:ascii="Arial Nova Light" w:hAnsi="Arial Nova Light"/>
                <w:b/>
                <w:color w:val="FFFFFF"/>
                <w:sz w:val="20"/>
                <w:szCs w:val="18"/>
              </w:rPr>
            </w:pPr>
            <w:r w:rsidRPr="006F5A8B">
              <w:rPr>
                <w:sz w:val="20"/>
              </w:rPr>
              <w:t>2024</w:t>
            </w:r>
          </w:p>
        </w:tc>
        <w:tc>
          <w:tcPr>
            <w:tcW w:w="0" w:type="auto"/>
            <w:shd w:val="clear" w:color="auto" w:fill="538135" w:themeFill="accent6" w:themeFillShade="BF"/>
          </w:tcPr>
          <w:p w14:paraId="08349263" w14:textId="26FCBD02" w:rsidR="00FE0B40" w:rsidRPr="006F5A8B" w:rsidRDefault="00FE0B40" w:rsidP="00FE0B40">
            <w:pPr>
              <w:jc w:val="center"/>
              <w:rPr>
                <w:rFonts w:ascii="Arial Nova Light" w:hAnsi="Arial Nova Light"/>
                <w:b/>
                <w:color w:val="000000"/>
                <w:sz w:val="20"/>
                <w:szCs w:val="18"/>
              </w:rPr>
            </w:pPr>
            <w:r w:rsidRPr="006F5A8B">
              <w:rPr>
                <w:sz w:val="20"/>
              </w:rPr>
              <w:t>Total</w:t>
            </w:r>
          </w:p>
        </w:tc>
      </w:tr>
      <w:tr w:rsidR="004669EB" w:rsidRPr="002F2CF0" w14:paraId="6024523B" w14:textId="77777777" w:rsidTr="004669EB">
        <w:trPr>
          <w:trHeight w:val="282"/>
        </w:trPr>
        <w:tc>
          <w:tcPr>
            <w:tcW w:w="1994" w:type="dxa"/>
            <w:tcMar>
              <w:top w:w="100" w:type="dxa"/>
              <w:left w:w="80" w:type="dxa"/>
              <w:bottom w:w="100" w:type="dxa"/>
              <w:right w:w="80" w:type="dxa"/>
            </w:tcMar>
            <w:vAlign w:val="center"/>
          </w:tcPr>
          <w:p w14:paraId="3BA74F27" w14:textId="24E6F8C7" w:rsidR="004669EB" w:rsidRPr="002F2CF0" w:rsidRDefault="004669EB" w:rsidP="004669EB">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tcPr>
          <w:p w14:paraId="1C9454D3" w14:textId="72ADAD90" w:rsidR="004669EB" w:rsidRPr="004D2F52" w:rsidRDefault="004669EB" w:rsidP="004669EB">
            <w:pPr>
              <w:jc w:val="center"/>
              <w:rPr>
                <w:rFonts w:ascii="Arial Nova Light" w:hAnsi="Arial Nova Light"/>
                <w:sz w:val="20"/>
                <w:szCs w:val="18"/>
              </w:rPr>
            </w:pPr>
            <w:r w:rsidRPr="004D2F52">
              <w:t>$695.237.595</w:t>
            </w:r>
          </w:p>
        </w:tc>
        <w:tc>
          <w:tcPr>
            <w:tcW w:w="0" w:type="auto"/>
            <w:shd w:val="clear" w:color="auto" w:fill="FFFFFF"/>
            <w:tcMar>
              <w:top w:w="100" w:type="dxa"/>
              <w:left w:w="80" w:type="dxa"/>
              <w:bottom w:w="100" w:type="dxa"/>
              <w:right w:w="80" w:type="dxa"/>
            </w:tcMar>
          </w:tcPr>
          <w:p w14:paraId="0186EB56" w14:textId="6FC6A6CD" w:rsidR="004669EB" w:rsidRPr="004D2F52" w:rsidRDefault="004669EB" w:rsidP="004669EB">
            <w:pPr>
              <w:jc w:val="center"/>
              <w:rPr>
                <w:rFonts w:ascii="Arial Nova Light" w:hAnsi="Arial Nova Light"/>
                <w:sz w:val="20"/>
                <w:szCs w:val="18"/>
              </w:rPr>
            </w:pPr>
            <w:r w:rsidRPr="004D2F52">
              <w:t>$834.573.400</w:t>
            </w:r>
          </w:p>
        </w:tc>
        <w:tc>
          <w:tcPr>
            <w:tcW w:w="0" w:type="auto"/>
            <w:shd w:val="clear" w:color="auto" w:fill="FFFFFF"/>
            <w:tcMar>
              <w:top w:w="100" w:type="dxa"/>
              <w:left w:w="80" w:type="dxa"/>
              <w:bottom w:w="100" w:type="dxa"/>
              <w:right w:w="80" w:type="dxa"/>
            </w:tcMar>
          </w:tcPr>
          <w:p w14:paraId="2FFEFD10" w14:textId="38C5BBE0" w:rsidR="004669EB" w:rsidRPr="004D2F52" w:rsidRDefault="004669EB" w:rsidP="004669EB">
            <w:pPr>
              <w:jc w:val="center"/>
              <w:rPr>
                <w:sz w:val="20"/>
              </w:rPr>
            </w:pPr>
            <w:r w:rsidRPr="004D2F52">
              <w:t>$1.522.677.846</w:t>
            </w:r>
          </w:p>
        </w:tc>
        <w:tc>
          <w:tcPr>
            <w:tcW w:w="0" w:type="auto"/>
            <w:shd w:val="clear" w:color="auto" w:fill="FFFFFF"/>
            <w:tcMar>
              <w:top w:w="100" w:type="dxa"/>
              <w:left w:w="80" w:type="dxa"/>
              <w:bottom w:w="100" w:type="dxa"/>
              <w:right w:w="80" w:type="dxa"/>
            </w:tcMar>
          </w:tcPr>
          <w:p w14:paraId="643F18D7" w14:textId="6F9BFEC0" w:rsidR="004669EB" w:rsidRPr="004D2F52" w:rsidRDefault="004669EB" w:rsidP="004669EB">
            <w:pPr>
              <w:jc w:val="center"/>
              <w:rPr>
                <w:rFonts w:ascii="Arial Nova Light" w:hAnsi="Arial Nova Light"/>
                <w:sz w:val="20"/>
                <w:szCs w:val="18"/>
              </w:rPr>
            </w:pPr>
            <w:r w:rsidRPr="004D2F52">
              <w:t>$1.615.227.000</w:t>
            </w:r>
          </w:p>
        </w:tc>
        <w:tc>
          <w:tcPr>
            <w:tcW w:w="0" w:type="auto"/>
            <w:shd w:val="clear" w:color="auto" w:fill="FFFFFF"/>
            <w:tcMar>
              <w:top w:w="100" w:type="dxa"/>
              <w:left w:w="80" w:type="dxa"/>
              <w:bottom w:w="100" w:type="dxa"/>
              <w:right w:w="80" w:type="dxa"/>
            </w:tcMar>
          </w:tcPr>
          <w:p w14:paraId="63A8E721" w14:textId="75C5790D" w:rsidR="004669EB" w:rsidRPr="004D2F52" w:rsidRDefault="004669EB" w:rsidP="004669EB">
            <w:pPr>
              <w:jc w:val="center"/>
              <w:rPr>
                <w:rFonts w:ascii="Arial Nova Light" w:hAnsi="Arial Nova Light"/>
                <w:sz w:val="20"/>
                <w:szCs w:val="18"/>
              </w:rPr>
            </w:pPr>
            <w:r w:rsidRPr="004D2F52">
              <w:t>$1.350.000.000</w:t>
            </w:r>
          </w:p>
        </w:tc>
        <w:tc>
          <w:tcPr>
            <w:tcW w:w="0" w:type="auto"/>
            <w:shd w:val="clear" w:color="auto" w:fill="FFFFFF"/>
            <w:tcMar>
              <w:top w:w="100" w:type="dxa"/>
              <w:left w:w="80" w:type="dxa"/>
              <w:bottom w:w="100" w:type="dxa"/>
              <w:right w:w="80" w:type="dxa"/>
            </w:tcMar>
          </w:tcPr>
          <w:p w14:paraId="61B7B840" w14:textId="2CD21020" w:rsidR="004669EB" w:rsidRPr="004D2F52" w:rsidRDefault="004669EB" w:rsidP="004669EB">
            <w:pPr>
              <w:jc w:val="center"/>
              <w:rPr>
                <w:sz w:val="20"/>
              </w:rPr>
            </w:pPr>
            <w:r w:rsidRPr="004D2F52">
              <w:t>$6.017.715.841</w:t>
            </w:r>
          </w:p>
        </w:tc>
      </w:tr>
      <w:tr w:rsidR="004669EB" w:rsidRPr="002F2CF0" w14:paraId="1FD14A48" w14:textId="77777777" w:rsidTr="004669EB">
        <w:trPr>
          <w:trHeight w:val="306"/>
        </w:trPr>
        <w:tc>
          <w:tcPr>
            <w:tcW w:w="1994" w:type="dxa"/>
            <w:shd w:val="clear" w:color="auto" w:fill="auto"/>
            <w:tcMar>
              <w:top w:w="100" w:type="dxa"/>
              <w:left w:w="80" w:type="dxa"/>
              <w:bottom w:w="100" w:type="dxa"/>
              <w:right w:w="80" w:type="dxa"/>
            </w:tcMar>
            <w:vAlign w:val="center"/>
          </w:tcPr>
          <w:p w14:paraId="6C73793F" w14:textId="4BE2ACFB" w:rsidR="004669EB" w:rsidRPr="002F2CF0" w:rsidRDefault="004669EB" w:rsidP="004669EB">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tcPr>
          <w:p w14:paraId="24FF6198" w14:textId="433D6500" w:rsidR="004669EB" w:rsidRPr="004D2F52" w:rsidRDefault="004669EB" w:rsidP="004669EB">
            <w:pPr>
              <w:jc w:val="center"/>
              <w:rPr>
                <w:rFonts w:ascii="Arial Nova Light" w:hAnsi="Arial Nova Light"/>
                <w:sz w:val="20"/>
                <w:szCs w:val="18"/>
              </w:rPr>
            </w:pPr>
            <w:r w:rsidRPr="004D2F52">
              <w:t>$87.566.850</w:t>
            </w:r>
          </w:p>
        </w:tc>
        <w:tc>
          <w:tcPr>
            <w:tcW w:w="0" w:type="auto"/>
            <w:shd w:val="clear" w:color="auto" w:fill="FFFFFF"/>
            <w:tcMar>
              <w:top w:w="100" w:type="dxa"/>
              <w:left w:w="80" w:type="dxa"/>
              <w:bottom w:w="100" w:type="dxa"/>
              <w:right w:w="80" w:type="dxa"/>
            </w:tcMar>
          </w:tcPr>
          <w:p w14:paraId="744FD9DC" w14:textId="51BC014D" w:rsidR="004669EB" w:rsidRPr="004D2F52" w:rsidRDefault="004669EB" w:rsidP="004669EB">
            <w:pPr>
              <w:jc w:val="center"/>
              <w:rPr>
                <w:rFonts w:ascii="Arial Nova Light" w:hAnsi="Arial Nova Light"/>
                <w:sz w:val="20"/>
                <w:szCs w:val="18"/>
              </w:rPr>
            </w:pPr>
            <w:r w:rsidRPr="004D2F52">
              <w:t>$2.856.819.000</w:t>
            </w:r>
          </w:p>
        </w:tc>
        <w:tc>
          <w:tcPr>
            <w:tcW w:w="0" w:type="auto"/>
            <w:shd w:val="clear" w:color="auto" w:fill="FFFFFF"/>
            <w:tcMar>
              <w:top w:w="100" w:type="dxa"/>
              <w:left w:w="80" w:type="dxa"/>
              <w:bottom w:w="100" w:type="dxa"/>
              <w:right w:w="80" w:type="dxa"/>
            </w:tcMar>
          </w:tcPr>
          <w:p w14:paraId="3665BE5D" w14:textId="4BBA4A39" w:rsidR="004669EB" w:rsidRPr="004D2F52" w:rsidRDefault="004669EB" w:rsidP="004669EB">
            <w:pPr>
              <w:jc w:val="center"/>
              <w:rPr>
                <w:sz w:val="20"/>
              </w:rPr>
            </w:pPr>
            <w:r w:rsidRPr="004D2F52">
              <w:t>$5.028.328.334</w:t>
            </w:r>
          </w:p>
        </w:tc>
        <w:tc>
          <w:tcPr>
            <w:tcW w:w="0" w:type="auto"/>
            <w:shd w:val="clear" w:color="auto" w:fill="FFFFFF"/>
            <w:tcMar>
              <w:top w:w="100" w:type="dxa"/>
              <w:left w:w="80" w:type="dxa"/>
              <w:bottom w:w="100" w:type="dxa"/>
              <w:right w:w="80" w:type="dxa"/>
            </w:tcMar>
          </w:tcPr>
          <w:p w14:paraId="7844CFEC" w14:textId="53C78D78" w:rsidR="004669EB" w:rsidRPr="004D2F52" w:rsidRDefault="004669EB" w:rsidP="004669EB">
            <w:pPr>
              <w:jc w:val="center"/>
              <w:rPr>
                <w:rFonts w:ascii="Arial Nova Light" w:hAnsi="Arial Nova Light"/>
                <w:sz w:val="20"/>
                <w:szCs w:val="18"/>
              </w:rPr>
            </w:pPr>
            <w:r w:rsidRPr="004D2F52">
              <w:t>$2.243.507.000</w:t>
            </w:r>
          </w:p>
        </w:tc>
        <w:tc>
          <w:tcPr>
            <w:tcW w:w="0" w:type="auto"/>
            <w:shd w:val="clear" w:color="auto" w:fill="FFFFFF"/>
            <w:tcMar>
              <w:top w:w="100" w:type="dxa"/>
              <w:left w:w="80" w:type="dxa"/>
              <w:bottom w:w="100" w:type="dxa"/>
              <w:right w:w="80" w:type="dxa"/>
            </w:tcMar>
          </w:tcPr>
          <w:p w14:paraId="02E97E49" w14:textId="5781A0D0" w:rsidR="004669EB" w:rsidRPr="004D2F52" w:rsidRDefault="004669EB" w:rsidP="004669EB">
            <w:pPr>
              <w:jc w:val="center"/>
              <w:rPr>
                <w:rFonts w:ascii="Arial Nova Light" w:hAnsi="Arial Nova Light"/>
                <w:sz w:val="20"/>
                <w:szCs w:val="18"/>
              </w:rPr>
            </w:pPr>
            <w:r w:rsidRPr="004D2F52">
              <w:t>$1.500.000.000</w:t>
            </w:r>
          </w:p>
        </w:tc>
        <w:tc>
          <w:tcPr>
            <w:tcW w:w="0" w:type="auto"/>
            <w:shd w:val="clear" w:color="auto" w:fill="FFFFFF"/>
            <w:tcMar>
              <w:top w:w="100" w:type="dxa"/>
              <w:left w:w="80" w:type="dxa"/>
              <w:bottom w:w="100" w:type="dxa"/>
              <w:right w:w="80" w:type="dxa"/>
            </w:tcMar>
          </w:tcPr>
          <w:p w14:paraId="529E5936" w14:textId="4CD27A2A" w:rsidR="004669EB" w:rsidRPr="004D2F52" w:rsidRDefault="004669EB" w:rsidP="004669EB">
            <w:pPr>
              <w:jc w:val="center"/>
              <w:rPr>
                <w:sz w:val="20"/>
              </w:rPr>
            </w:pPr>
            <w:r w:rsidRPr="004D2F52">
              <w:t>$11.716.221.184</w:t>
            </w:r>
          </w:p>
        </w:tc>
      </w:tr>
      <w:tr w:rsidR="004669EB" w:rsidRPr="002F2CF0" w14:paraId="2E93DE39" w14:textId="77777777" w:rsidTr="004669EB">
        <w:trPr>
          <w:trHeight w:val="297"/>
        </w:trPr>
        <w:tc>
          <w:tcPr>
            <w:tcW w:w="1994" w:type="dxa"/>
            <w:tcMar>
              <w:top w:w="100" w:type="dxa"/>
              <w:left w:w="80" w:type="dxa"/>
              <w:bottom w:w="100" w:type="dxa"/>
              <w:right w:w="80" w:type="dxa"/>
            </w:tcMar>
            <w:vAlign w:val="center"/>
          </w:tcPr>
          <w:p w14:paraId="5733B538" w14:textId="77777777" w:rsidR="004669EB" w:rsidRPr="002F2CF0" w:rsidRDefault="004669EB" w:rsidP="004669EB">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tcPr>
          <w:p w14:paraId="75BC1B81" w14:textId="5C1EB4C5" w:rsidR="004669EB" w:rsidRPr="004D2F52" w:rsidRDefault="004669EB" w:rsidP="004669EB">
            <w:pPr>
              <w:jc w:val="center"/>
              <w:rPr>
                <w:rFonts w:ascii="Calibri" w:hAnsi="Calibri" w:cs="Calibri"/>
                <w:b/>
                <w:color w:val="000000"/>
                <w:sz w:val="20"/>
                <w:szCs w:val="22"/>
              </w:rPr>
            </w:pPr>
            <w:r w:rsidRPr="004D2F52">
              <w:t>$782.804.445</w:t>
            </w:r>
          </w:p>
        </w:tc>
        <w:tc>
          <w:tcPr>
            <w:tcW w:w="0" w:type="auto"/>
            <w:shd w:val="clear" w:color="auto" w:fill="FFFFFF"/>
            <w:tcMar>
              <w:top w:w="100" w:type="dxa"/>
              <w:left w:w="80" w:type="dxa"/>
              <w:bottom w:w="100" w:type="dxa"/>
              <w:right w:w="80" w:type="dxa"/>
            </w:tcMar>
          </w:tcPr>
          <w:p w14:paraId="4C780EDC" w14:textId="120CB6C1" w:rsidR="004669EB" w:rsidRPr="004D2F52" w:rsidRDefault="004669EB" w:rsidP="004669EB">
            <w:pPr>
              <w:jc w:val="center"/>
              <w:rPr>
                <w:rFonts w:ascii="Calibri" w:hAnsi="Calibri" w:cs="Calibri"/>
                <w:b/>
                <w:color w:val="000000"/>
                <w:sz w:val="20"/>
                <w:szCs w:val="22"/>
              </w:rPr>
            </w:pPr>
            <w:r w:rsidRPr="004D2F52">
              <w:t>$3.691.392.400</w:t>
            </w:r>
          </w:p>
        </w:tc>
        <w:tc>
          <w:tcPr>
            <w:tcW w:w="0" w:type="auto"/>
            <w:shd w:val="clear" w:color="auto" w:fill="FFFFFF"/>
            <w:tcMar>
              <w:top w:w="100" w:type="dxa"/>
              <w:left w:w="80" w:type="dxa"/>
              <w:bottom w:w="100" w:type="dxa"/>
              <w:right w:w="80" w:type="dxa"/>
            </w:tcMar>
          </w:tcPr>
          <w:p w14:paraId="34DEF673" w14:textId="7F437AE1" w:rsidR="004669EB" w:rsidRPr="004D2F52" w:rsidRDefault="004669EB" w:rsidP="004669EB">
            <w:pPr>
              <w:jc w:val="center"/>
              <w:rPr>
                <w:sz w:val="20"/>
              </w:rPr>
            </w:pPr>
            <w:r w:rsidRPr="004D2F52">
              <w:t>$6.551.006.180</w:t>
            </w:r>
          </w:p>
        </w:tc>
        <w:tc>
          <w:tcPr>
            <w:tcW w:w="0" w:type="auto"/>
            <w:shd w:val="clear" w:color="auto" w:fill="FFFFFF"/>
            <w:tcMar>
              <w:top w:w="100" w:type="dxa"/>
              <w:left w:w="80" w:type="dxa"/>
              <w:bottom w:w="100" w:type="dxa"/>
              <w:right w:w="80" w:type="dxa"/>
            </w:tcMar>
          </w:tcPr>
          <w:p w14:paraId="68A15C29" w14:textId="2A3878B7" w:rsidR="004669EB" w:rsidRPr="004D2F52" w:rsidRDefault="004669EB" w:rsidP="004669EB">
            <w:pPr>
              <w:jc w:val="center"/>
              <w:rPr>
                <w:rFonts w:ascii="Arial Nova Light" w:hAnsi="Arial Nova Light"/>
                <w:b/>
                <w:sz w:val="20"/>
                <w:szCs w:val="18"/>
              </w:rPr>
            </w:pPr>
            <w:r w:rsidRPr="004D2F52">
              <w:t>$3.858.734.000</w:t>
            </w:r>
          </w:p>
        </w:tc>
        <w:tc>
          <w:tcPr>
            <w:tcW w:w="0" w:type="auto"/>
            <w:shd w:val="clear" w:color="auto" w:fill="FFFFFF"/>
            <w:tcMar>
              <w:top w:w="100" w:type="dxa"/>
              <w:left w:w="80" w:type="dxa"/>
              <w:bottom w:w="100" w:type="dxa"/>
              <w:right w:w="80" w:type="dxa"/>
            </w:tcMar>
          </w:tcPr>
          <w:p w14:paraId="11598E8D" w14:textId="4F63801C" w:rsidR="004669EB" w:rsidRPr="004D2F52" w:rsidRDefault="004669EB" w:rsidP="004669EB">
            <w:pPr>
              <w:jc w:val="center"/>
              <w:rPr>
                <w:rFonts w:ascii="Arial Nova Light" w:hAnsi="Arial Nova Light"/>
                <w:b/>
                <w:sz w:val="20"/>
                <w:szCs w:val="18"/>
              </w:rPr>
            </w:pPr>
            <w:r w:rsidRPr="004D2F52">
              <w:t>$2.850.000.000</w:t>
            </w:r>
          </w:p>
        </w:tc>
        <w:tc>
          <w:tcPr>
            <w:tcW w:w="0" w:type="auto"/>
            <w:shd w:val="clear" w:color="auto" w:fill="FFFFFF"/>
            <w:tcMar>
              <w:top w:w="100" w:type="dxa"/>
              <w:left w:w="80" w:type="dxa"/>
              <w:bottom w:w="100" w:type="dxa"/>
              <w:right w:w="80" w:type="dxa"/>
            </w:tcMar>
          </w:tcPr>
          <w:p w14:paraId="33BE8227" w14:textId="45386325" w:rsidR="004669EB" w:rsidRPr="004D2F52" w:rsidRDefault="004669EB" w:rsidP="004669EB">
            <w:pPr>
              <w:jc w:val="center"/>
              <w:rPr>
                <w:sz w:val="20"/>
              </w:rPr>
            </w:pPr>
            <w:r w:rsidRPr="004D2F52">
              <w:t>$17.733.937.025</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lastRenderedPageBreak/>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buen estudio de mercado, fluctuaciones del mismo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del mismo,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Secretaria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lastRenderedPageBreak/>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0" w:type="auto"/>
        <w:tblCellMar>
          <w:left w:w="70" w:type="dxa"/>
          <w:right w:w="70" w:type="dxa"/>
        </w:tblCellMar>
        <w:tblLook w:val="04A0" w:firstRow="1" w:lastRow="0" w:firstColumn="1" w:lastColumn="0" w:noHBand="0" w:noVBand="1"/>
      </w:tblPr>
      <w:tblGrid>
        <w:gridCol w:w="935"/>
        <w:gridCol w:w="7213"/>
        <w:gridCol w:w="1451"/>
        <w:gridCol w:w="541"/>
        <w:gridCol w:w="541"/>
        <w:gridCol w:w="541"/>
        <w:gridCol w:w="541"/>
        <w:gridCol w:w="541"/>
        <w:gridCol w:w="692"/>
      </w:tblGrid>
      <w:tr w:rsidR="001B6125" w:rsidRPr="007E7F52" w14:paraId="1CD21E14" w14:textId="77777777" w:rsidTr="004E61C3">
        <w:trPr>
          <w:trHeight w:val="212"/>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BFF22"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A770B4"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E9B6975"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UNIDAD DE MEDIDA</w:t>
            </w:r>
          </w:p>
        </w:tc>
        <w:tc>
          <w:tcPr>
            <w:tcW w:w="0" w:type="auto"/>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296C97"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BIEN PRODUCIDO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37DACE"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TOTAL</w:t>
            </w:r>
          </w:p>
        </w:tc>
      </w:tr>
      <w:tr w:rsidR="001B6125" w:rsidRPr="007E7F52" w14:paraId="0FF17B60" w14:textId="77777777" w:rsidTr="004E61C3">
        <w:trPr>
          <w:trHeight w:val="212"/>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D8A7E1" w14:textId="77777777" w:rsidR="001B6125" w:rsidRPr="007E7F52"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9AD2892" w14:textId="77777777" w:rsidR="001B6125" w:rsidRPr="007E7F52"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2FA4DF8" w14:textId="77777777" w:rsidR="001B6125" w:rsidRPr="007E7F52" w:rsidRDefault="001B6125" w:rsidP="00A11740">
            <w:pPr>
              <w:jc w:val="left"/>
              <w:rPr>
                <w:rFonts w:ascii="Arial Nova Light" w:hAnsi="Arial Nova Light"/>
                <w:b/>
                <w:bCs/>
                <w:color w:val="FFFFFF"/>
                <w:sz w:val="18"/>
                <w:szCs w:val="18"/>
                <w:lang w:eastAsia="es-CO"/>
              </w:rPr>
            </w:pP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78DF045"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2020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B47645B"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CE1B000"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29F201"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935C989" w14:textId="77777777" w:rsidR="001B6125" w:rsidRPr="007E7F52" w:rsidRDefault="001B6125" w:rsidP="00A11740">
            <w:pPr>
              <w:jc w:val="center"/>
              <w:rPr>
                <w:rFonts w:ascii="Arial Nova Light" w:hAnsi="Arial Nova Light"/>
                <w:b/>
                <w:bCs/>
                <w:color w:val="FFFFFF"/>
                <w:sz w:val="18"/>
                <w:szCs w:val="18"/>
                <w:lang w:eastAsia="es-CO"/>
              </w:rPr>
            </w:pPr>
            <w:r w:rsidRPr="007E7F52">
              <w:rPr>
                <w:rFonts w:ascii="Arial Nova Light" w:hAnsi="Arial Nova Light"/>
                <w:b/>
                <w:bCs/>
                <w:color w:val="FFFFFF"/>
                <w:sz w:val="18"/>
                <w:szCs w:val="18"/>
                <w:lang w:eastAsia="es-CO"/>
              </w:rPr>
              <w:t>2024</w:t>
            </w: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F8156F3" w14:textId="77777777" w:rsidR="001B6125" w:rsidRPr="007E7F52" w:rsidRDefault="001B6125" w:rsidP="00A11740">
            <w:pPr>
              <w:jc w:val="left"/>
              <w:rPr>
                <w:rFonts w:ascii="Arial Nova Light" w:hAnsi="Arial Nova Light"/>
                <w:b/>
                <w:bCs/>
                <w:color w:val="FFFFFF"/>
                <w:sz w:val="18"/>
                <w:szCs w:val="18"/>
                <w:lang w:eastAsia="es-CO"/>
              </w:rPr>
            </w:pPr>
          </w:p>
        </w:tc>
      </w:tr>
      <w:tr w:rsidR="000E06E1" w:rsidRPr="007E7F52" w14:paraId="10F6D897" w14:textId="77777777" w:rsidTr="004E61C3">
        <w:trPr>
          <w:trHeight w:val="494"/>
        </w:trPr>
        <w:tc>
          <w:tcPr>
            <w:tcW w:w="0" w:type="auto"/>
            <w:tcBorders>
              <w:top w:val="nil"/>
              <w:left w:val="single" w:sz="4" w:space="0" w:color="auto"/>
              <w:bottom w:val="single" w:sz="4" w:space="0" w:color="auto"/>
              <w:right w:val="single" w:sz="4" w:space="0" w:color="auto"/>
            </w:tcBorders>
            <w:shd w:val="clear" w:color="auto" w:fill="auto"/>
            <w:vAlign w:val="center"/>
          </w:tcPr>
          <w:p w14:paraId="3E16D636" w14:textId="7DBB7872" w:rsidR="000E06E1" w:rsidRPr="007E7F52" w:rsidRDefault="000E06E1" w:rsidP="000E06E1">
            <w:pPr>
              <w:rPr>
                <w:rFonts w:ascii="Arial Nova Light" w:hAnsi="Arial Nova Light"/>
                <w:color w:val="000000"/>
                <w:sz w:val="18"/>
                <w:szCs w:val="18"/>
                <w:lang w:eastAsia="es-CO"/>
              </w:rPr>
            </w:pPr>
            <w:r w:rsidRPr="007E7F52">
              <w:rPr>
                <w:rFonts w:ascii="Arial Nova Light" w:eastAsia="Arial" w:hAnsi="Arial Nova Light" w:cs="Arial"/>
                <w:sz w:val="18"/>
                <w:szCs w:val="18"/>
                <w:lang w:eastAsia="es-CO"/>
              </w:rPr>
              <w:lastRenderedPageBreak/>
              <w:t>Beneficios</w:t>
            </w:r>
          </w:p>
        </w:tc>
        <w:tc>
          <w:tcPr>
            <w:tcW w:w="0" w:type="auto"/>
            <w:tcBorders>
              <w:top w:val="nil"/>
              <w:left w:val="nil"/>
              <w:bottom w:val="single" w:sz="4" w:space="0" w:color="auto"/>
              <w:right w:val="single" w:sz="4" w:space="0" w:color="auto"/>
            </w:tcBorders>
            <w:shd w:val="clear" w:color="auto" w:fill="auto"/>
            <w:vAlign w:val="center"/>
          </w:tcPr>
          <w:p w14:paraId="0D24A246" w14:textId="63A23332" w:rsidR="000E06E1" w:rsidRPr="007E7F52" w:rsidRDefault="000E06E1" w:rsidP="000E06E1">
            <w:pPr>
              <w:rPr>
                <w:rFonts w:ascii="Arial Nova Light" w:hAnsi="Arial Nova Light"/>
                <w:color w:val="000000"/>
                <w:sz w:val="18"/>
                <w:szCs w:val="18"/>
                <w:lang w:eastAsia="es-CO"/>
              </w:rPr>
            </w:pPr>
            <w:r w:rsidRPr="007E7F52">
              <w:rPr>
                <w:rFonts w:ascii="Arial Nova Light" w:eastAsia="Arial" w:hAnsi="Arial Nova Light" w:cs="Arial"/>
                <w:sz w:val="18"/>
                <w:szCs w:val="18"/>
                <w:lang w:eastAsia="es-CO"/>
              </w:rPr>
              <w:t>Implementación de acciones de gestión, ordenamiento predial y restauración en predios rurales que mitiguen el deterioro ambiental.</w:t>
            </w:r>
          </w:p>
        </w:tc>
        <w:tc>
          <w:tcPr>
            <w:tcW w:w="0" w:type="auto"/>
            <w:tcBorders>
              <w:top w:val="nil"/>
              <w:left w:val="nil"/>
              <w:bottom w:val="single" w:sz="4" w:space="0" w:color="auto"/>
              <w:right w:val="single" w:sz="4" w:space="0" w:color="auto"/>
            </w:tcBorders>
            <w:shd w:val="clear" w:color="auto" w:fill="auto"/>
            <w:vAlign w:val="center"/>
          </w:tcPr>
          <w:p w14:paraId="517203F0" w14:textId="26282152" w:rsidR="000E06E1" w:rsidRPr="007E7F52" w:rsidRDefault="000E06E1" w:rsidP="000E06E1">
            <w:pPr>
              <w:jc w:val="center"/>
              <w:rPr>
                <w:rFonts w:ascii="Arial Nova Light" w:hAnsi="Arial Nova Light"/>
                <w:color w:val="000000"/>
                <w:sz w:val="18"/>
                <w:szCs w:val="18"/>
                <w:lang w:eastAsia="es-CO"/>
              </w:rPr>
            </w:pPr>
            <w:r w:rsidRPr="007E7F52">
              <w:rPr>
                <w:rFonts w:ascii="Arial Nova Light" w:hAnsi="Arial Nova Light"/>
                <w:color w:val="000000"/>
                <w:sz w:val="18"/>
                <w:szCs w:val="18"/>
                <w:lang w:eastAsia="es-CO"/>
              </w:rPr>
              <w:t>número</w:t>
            </w:r>
          </w:p>
        </w:tc>
        <w:tc>
          <w:tcPr>
            <w:tcW w:w="0" w:type="auto"/>
            <w:tcBorders>
              <w:top w:val="nil"/>
              <w:left w:val="nil"/>
              <w:bottom w:val="single" w:sz="4" w:space="0" w:color="auto"/>
              <w:right w:val="single" w:sz="4" w:space="0" w:color="auto"/>
            </w:tcBorders>
            <w:shd w:val="clear" w:color="auto" w:fill="auto"/>
            <w:vAlign w:val="center"/>
          </w:tcPr>
          <w:p w14:paraId="1E0DE3FC" w14:textId="70DF639B" w:rsidR="000E06E1" w:rsidRPr="007E7F52" w:rsidRDefault="000E06E1" w:rsidP="004E0178">
            <w:pPr>
              <w:jc w:val="center"/>
              <w:rPr>
                <w:rFonts w:ascii="Arial Nova Light" w:hAnsi="Arial Nova Light"/>
                <w:color w:val="000000"/>
                <w:sz w:val="18"/>
                <w:szCs w:val="18"/>
                <w:lang w:eastAsia="es-CO"/>
              </w:rPr>
            </w:pPr>
            <w:r w:rsidRPr="007E7F52">
              <w:rPr>
                <w:rFonts w:ascii="Arial Nova Light" w:hAnsi="Arial Nova Light"/>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tcPr>
          <w:p w14:paraId="047304D5" w14:textId="77777777" w:rsidR="000E06E1" w:rsidRPr="007E7F52" w:rsidRDefault="000E06E1" w:rsidP="000E06E1">
            <w:pPr>
              <w:jc w:val="center"/>
              <w:rPr>
                <w:rFonts w:ascii="Arial Nova Light" w:hAnsi="Arial Nova Light"/>
                <w:color w:val="000000"/>
                <w:sz w:val="18"/>
                <w:szCs w:val="18"/>
                <w:lang w:eastAsia="es-CO"/>
              </w:rPr>
            </w:pPr>
          </w:p>
          <w:p w14:paraId="7C80FF97" w14:textId="77777777" w:rsidR="000E06E1" w:rsidRPr="007E7F52" w:rsidRDefault="000E06E1" w:rsidP="000E06E1">
            <w:pPr>
              <w:jc w:val="center"/>
              <w:rPr>
                <w:rFonts w:ascii="Arial Nova Light" w:hAnsi="Arial Nova Light"/>
                <w:color w:val="000000"/>
                <w:sz w:val="18"/>
                <w:szCs w:val="18"/>
                <w:lang w:eastAsia="es-CO"/>
              </w:rPr>
            </w:pPr>
          </w:p>
          <w:p w14:paraId="15EFED34" w14:textId="4B8D0837" w:rsidR="000E06E1" w:rsidRPr="007E7F52" w:rsidRDefault="000E06E1" w:rsidP="000E06E1">
            <w:pPr>
              <w:jc w:val="center"/>
              <w:rPr>
                <w:rFonts w:ascii="Arial Nova Light" w:hAnsi="Arial Nova Light"/>
                <w:color w:val="000000"/>
                <w:sz w:val="18"/>
                <w:szCs w:val="18"/>
                <w:lang w:eastAsia="es-CO"/>
              </w:rPr>
            </w:pPr>
            <w:r w:rsidRPr="007E7F52">
              <w:rPr>
                <w:rFonts w:ascii="Arial Nova Light" w:hAnsi="Arial Nova Light"/>
                <w:color w:val="000000"/>
                <w:sz w:val="18"/>
                <w:szCs w:val="18"/>
                <w:lang w:eastAsia="es-CO"/>
              </w:rPr>
              <w:t>50</w:t>
            </w:r>
          </w:p>
        </w:tc>
        <w:tc>
          <w:tcPr>
            <w:tcW w:w="0" w:type="auto"/>
            <w:tcBorders>
              <w:top w:val="nil"/>
              <w:left w:val="nil"/>
              <w:bottom w:val="single" w:sz="4" w:space="0" w:color="auto"/>
              <w:right w:val="single" w:sz="4" w:space="0" w:color="auto"/>
            </w:tcBorders>
            <w:shd w:val="clear" w:color="auto" w:fill="auto"/>
          </w:tcPr>
          <w:p w14:paraId="00D6352A" w14:textId="77777777" w:rsidR="000E06E1" w:rsidRPr="007E7F52" w:rsidRDefault="000E06E1" w:rsidP="000E06E1">
            <w:pPr>
              <w:jc w:val="center"/>
              <w:rPr>
                <w:rFonts w:ascii="Arial Nova Light" w:hAnsi="Arial Nova Light"/>
                <w:color w:val="000000"/>
                <w:sz w:val="18"/>
                <w:szCs w:val="18"/>
                <w:lang w:eastAsia="es-CO"/>
              </w:rPr>
            </w:pPr>
          </w:p>
          <w:p w14:paraId="1A396ACD" w14:textId="77777777" w:rsidR="000E06E1" w:rsidRPr="007E7F52" w:rsidRDefault="000E06E1" w:rsidP="000E06E1">
            <w:pPr>
              <w:jc w:val="center"/>
              <w:rPr>
                <w:rFonts w:ascii="Arial Nova Light" w:hAnsi="Arial Nova Light"/>
                <w:color w:val="000000"/>
                <w:sz w:val="18"/>
                <w:szCs w:val="18"/>
                <w:lang w:eastAsia="es-CO"/>
              </w:rPr>
            </w:pPr>
          </w:p>
          <w:p w14:paraId="306B8F46" w14:textId="34C23A0A" w:rsidR="000E06E1" w:rsidRPr="007E7F52" w:rsidRDefault="000E06E1" w:rsidP="000E06E1">
            <w:pPr>
              <w:jc w:val="center"/>
              <w:rPr>
                <w:rFonts w:ascii="Arial Nova Light" w:hAnsi="Arial Nova Light"/>
                <w:color w:val="000000"/>
                <w:sz w:val="18"/>
                <w:szCs w:val="18"/>
                <w:lang w:eastAsia="es-CO"/>
              </w:rPr>
            </w:pPr>
            <w:r w:rsidRPr="007E7F52">
              <w:rPr>
                <w:rFonts w:ascii="Arial Nova Light" w:hAnsi="Arial Nova Light"/>
                <w:color w:val="000000"/>
                <w:sz w:val="18"/>
                <w:szCs w:val="18"/>
                <w:lang w:eastAsia="es-CO"/>
              </w:rPr>
              <w:t>150</w:t>
            </w:r>
          </w:p>
        </w:tc>
        <w:tc>
          <w:tcPr>
            <w:tcW w:w="0" w:type="auto"/>
            <w:tcBorders>
              <w:top w:val="nil"/>
              <w:left w:val="nil"/>
              <w:bottom w:val="single" w:sz="4" w:space="0" w:color="auto"/>
              <w:right w:val="single" w:sz="4" w:space="0" w:color="auto"/>
            </w:tcBorders>
            <w:shd w:val="clear" w:color="auto" w:fill="auto"/>
          </w:tcPr>
          <w:p w14:paraId="7EC8C702" w14:textId="77777777" w:rsidR="000E06E1" w:rsidRPr="007E7F52" w:rsidRDefault="000E06E1" w:rsidP="000E06E1">
            <w:pPr>
              <w:jc w:val="center"/>
              <w:rPr>
                <w:rFonts w:ascii="Arial Nova Light" w:hAnsi="Arial Nova Light"/>
                <w:color w:val="000000"/>
                <w:sz w:val="18"/>
                <w:szCs w:val="18"/>
                <w:lang w:eastAsia="es-CO"/>
              </w:rPr>
            </w:pPr>
          </w:p>
          <w:p w14:paraId="25AD4067" w14:textId="77777777" w:rsidR="000E06E1" w:rsidRPr="007E7F52" w:rsidRDefault="000E06E1" w:rsidP="000E06E1">
            <w:pPr>
              <w:jc w:val="center"/>
              <w:rPr>
                <w:rFonts w:ascii="Arial Nova Light" w:hAnsi="Arial Nova Light"/>
                <w:color w:val="000000"/>
                <w:sz w:val="18"/>
                <w:szCs w:val="18"/>
                <w:lang w:eastAsia="es-CO"/>
              </w:rPr>
            </w:pPr>
          </w:p>
          <w:p w14:paraId="296450CA" w14:textId="7787895A" w:rsidR="000E06E1" w:rsidRPr="007E7F52" w:rsidRDefault="000E06E1" w:rsidP="000E06E1">
            <w:pPr>
              <w:jc w:val="center"/>
              <w:rPr>
                <w:rFonts w:ascii="Arial Nova Light" w:hAnsi="Arial Nova Light"/>
                <w:color w:val="000000"/>
                <w:sz w:val="18"/>
                <w:szCs w:val="18"/>
                <w:lang w:eastAsia="es-CO"/>
              </w:rPr>
            </w:pPr>
            <w:r w:rsidRPr="007E7F52">
              <w:rPr>
                <w:rFonts w:ascii="Arial Nova Light" w:hAnsi="Arial Nova Light"/>
                <w:color w:val="000000"/>
                <w:sz w:val="18"/>
                <w:szCs w:val="18"/>
                <w:lang w:eastAsia="es-CO"/>
              </w:rPr>
              <w:t>130</w:t>
            </w:r>
          </w:p>
        </w:tc>
        <w:tc>
          <w:tcPr>
            <w:tcW w:w="0" w:type="auto"/>
            <w:tcBorders>
              <w:top w:val="nil"/>
              <w:left w:val="nil"/>
              <w:bottom w:val="single" w:sz="4" w:space="0" w:color="auto"/>
              <w:right w:val="single" w:sz="4" w:space="0" w:color="auto"/>
            </w:tcBorders>
            <w:shd w:val="clear" w:color="auto" w:fill="auto"/>
          </w:tcPr>
          <w:p w14:paraId="5FA0B284" w14:textId="77777777" w:rsidR="000E06E1" w:rsidRPr="007E7F52" w:rsidRDefault="000E06E1" w:rsidP="000E06E1">
            <w:pPr>
              <w:jc w:val="center"/>
              <w:rPr>
                <w:rFonts w:ascii="Arial Nova Light" w:hAnsi="Arial Nova Light"/>
                <w:color w:val="000000"/>
                <w:sz w:val="18"/>
                <w:szCs w:val="18"/>
                <w:lang w:eastAsia="es-CO"/>
              </w:rPr>
            </w:pPr>
          </w:p>
          <w:p w14:paraId="56C6394C" w14:textId="77777777" w:rsidR="000E06E1" w:rsidRPr="007E7F52" w:rsidRDefault="000E06E1" w:rsidP="000E06E1">
            <w:pPr>
              <w:jc w:val="center"/>
              <w:rPr>
                <w:rFonts w:ascii="Arial Nova Light" w:hAnsi="Arial Nova Light"/>
                <w:color w:val="000000"/>
                <w:sz w:val="18"/>
                <w:szCs w:val="18"/>
                <w:lang w:eastAsia="es-CO"/>
              </w:rPr>
            </w:pPr>
          </w:p>
          <w:p w14:paraId="087C1F7E" w14:textId="32ED5AEE" w:rsidR="000E06E1" w:rsidRPr="007E7F52" w:rsidRDefault="000E06E1" w:rsidP="000E06E1">
            <w:pPr>
              <w:jc w:val="center"/>
              <w:rPr>
                <w:rFonts w:ascii="Arial Nova Light" w:hAnsi="Arial Nova Light"/>
                <w:color w:val="000000"/>
                <w:sz w:val="18"/>
                <w:szCs w:val="18"/>
                <w:lang w:eastAsia="es-CO"/>
              </w:rPr>
            </w:pPr>
            <w:r w:rsidRPr="007E7F52">
              <w:rPr>
                <w:rFonts w:ascii="Arial Nova Light" w:hAnsi="Arial Nova Light"/>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tcPr>
          <w:p w14:paraId="1CD0CA8A" w14:textId="29547F19" w:rsidR="000E06E1" w:rsidRPr="007E7F52" w:rsidRDefault="000E06E1" w:rsidP="000E06E1">
            <w:pPr>
              <w:jc w:val="center"/>
              <w:rPr>
                <w:rFonts w:ascii="Arial Nova Light" w:hAnsi="Arial Nova Light"/>
                <w:color w:val="000000"/>
                <w:sz w:val="18"/>
                <w:szCs w:val="18"/>
                <w:lang w:eastAsia="es-CO"/>
              </w:rPr>
            </w:pPr>
            <w:r w:rsidRPr="007E7F52">
              <w:rPr>
                <w:rFonts w:ascii="Arial Nova Light" w:hAnsi="Arial Nova Light"/>
                <w:color w:val="000000"/>
                <w:sz w:val="18"/>
                <w:szCs w:val="18"/>
                <w:lang w:eastAsia="es-CO"/>
              </w:rPr>
              <w:t>370</w:t>
            </w:r>
          </w:p>
        </w:tc>
      </w:tr>
    </w:tbl>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056446" w:rsidRDefault="008B23E6" w:rsidP="00BE2755">
            <w:pPr>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056446" w:rsidRDefault="008B23E6" w:rsidP="00BE2755">
            <w:pPr>
              <w:jc w:val="right"/>
              <w:rPr>
                <w:rFonts w:ascii="Arial Nova Light" w:hAnsi="Arial Nova Light"/>
                <w:color w:val="000000"/>
                <w:sz w:val="14"/>
                <w:szCs w:val="18"/>
                <w:lang w:eastAsia="es-CO"/>
              </w:rPr>
            </w:pPr>
          </w:p>
          <w:p w14:paraId="35C7546B" w14:textId="77777777" w:rsidR="008B23E6" w:rsidRPr="00056446" w:rsidRDefault="008B23E6" w:rsidP="00BE2755">
            <w:pPr>
              <w:jc w:val="right"/>
              <w:rPr>
                <w:rFonts w:ascii="Arial Nova Light" w:hAnsi="Arial Nova Light"/>
                <w:color w:val="000000"/>
                <w:sz w:val="14"/>
                <w:szCs w:val="18"/>
                <w:lang w:eastAsia="es-CO"/>
              </w:rPr>
            </w:pPr>
            <w:r w:rsidRPr="00056446">
              <w:rPr>
                <w:rFonts w:ascii="Arial Nova Light" w:hAnsi="Arial Nova Light"/>
                <w:color w:val="000000"/>
                <w:sz w:val="14"/>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4"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para la conservación de la biodiversidad y sus servicios eco sistémicos</w:t>
            </w:r>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4"/>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Cuando sea necesario llevar a cabo diseños o estudios de pre inversión,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529"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86"/>
        <w:gridCol w:w="1262"/>
        <w:gridCol w:w="1414"/>
        <w:gridCol w:w="1785"/>
        <w:gridCol w:w="1412"/>
        <w:gridCol w:w="1414"/>
        <w:gridCol w:w="1556"/>
      </w:tblGrid>
      <w:tr w:rsidR="00F1498E" w:rsidRPr="002F2CF0" w14:paraId="5267BC05" w14:textId="77777777" w:rsidTr="00221131">
        <w:trPr>
          <w:trHeight w:val="532"/>
          <w:tblHeader/>
        </w:trPr>
        <w:tc>
          <w:tcPr>
            <w:tcW w:w="1686"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262"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14"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785"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412"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414"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556"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221131" w:rsidRPr="005A6DF8" w14:paraId="42D3DAF7" w14:textId="77777777" w:rsidTr="00221131">
        <w:trPr>
          <w:trHeight w:val="354"/>
        </w:trPr>
        <w:tc>
          <w:tcPr>
            <w:tcW w:w="1686" w:type="dxa"/>
            <w:tcMar>
              <w:top w:w="100" w:type="dxa"/>
              <w:left w:w="80" w:type="dxa"/>
              <w:bottom w:w="100" w:type="dxa"/>
              <w:right w:w="80" w:type="dxa"/>
            </w:tcMar>
            <w:vAlign w:val="center"/>
          </w:tcPr>
          <w:p w14:paraId="0F8D96D3" w14:textId="77777777" w:rsidR="002B22F6" w:rsidRPr="002F2CF0" w:rsidRDefault="002B22F6" w:rsidP="002B22F6">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color w:val="000000"/>
                <w:sz w:val="18"/>
                <w:szCs w:val="22"/>
                <w:lang w:eastAsia="es-CO"/>
              </w:rPr>
              <w:t>Gestión ambiental en el buen uso de los bienes servicios ambientales de la ruralidad capitalina</w:t>
            </w:r>
            <w:r w:rsidRPr="002F2CF0">
              <w:rPr>
                <w:rFonts w:ascii="Arial Nova Light" w:hAnsi="Arial Nova Light"/>
                <w:bCs/>
                <w:i/>
                <w:iCs/>
                <w:sz w:val="22"/>
                <w:szCs w:val="22"/>
              </w:rPr>
              <w:t xml:space="preserve"> </w:t>
            </w:r>
          </w:p>
          <w:p w14:paraId="70A4FC48" w14:textId="1D66E5E0" w:rsidR="00221131" w:rsidRPr="002F2CF0" w:rsidRDefault="00221131" w:rsidP="00221131">
            <w:pPr>
              <w:ind w:right="-42"/>
              <w:jc w:val="left"/>
              <w:rPr>
                <w:rFonts w:ascii="Arial Nova Light" w:hAnsi="Arial Nova Light"/>
                <w:sz w:val="18"/>
                <w:szCs w:val="22"/>
              </w:rPr>
            </w:pPr>
          </w:p>
        </w:tc>
        <w:tc>
          <w:tcPr>
            <w:tcW w:w="1262" w:type="dxa"/>
            <w:shd w:val="clear" w:color="auto" w:fill="FFFFFF"/>
            <w:tcMar>
              <w:top w:w="100" w:type="dxa"/>
              <w:left w:w="80" w:type="dxa"/>
              <w:bottom w:w="100" w:type="dxa"/>
              <w:right w:w="80" w:type="dxa"/>
            </w:tcMar>
          </w:tcPr>
          <w:p w14:paraId="046F48A7" w14:textId="7D38F688" w:rsidR="00221131" w:rsidRPr="004D2F52" w:rsidRDefault="00221131" w:rsidP="00221131">
            <w:pPr>
              <w:keepLines/>
              <w:jc w:val="center"/>
              <w:rPr>
                <w:rFonts w:ascii="Arial Nova Light" w:hAnsi="Arial Nova Light"/>
                <w:sz w:val="18"/>
                <w:szCs w:val="22"/>
              </w:rPr>
            </w:pPr>
            <w:r w:rsidRPr="004D2F52">
              <w:rPr>
                <w:sz w:val="18"/>
              </w:rPr>
              <w:t>$695.237.595</w:t>
            </w:r>
          </w:p>
        </w:tc>
        <w:tc>
          <w:tcPr>
            <w:tcW w:w="1414" w:type="dxa"/>
            <w:shd w:val="clear" w:color="auto" w:fill="FFFFFF"/>
            <w:tcMar>
              <w:top w:w="100" w:type="dxa"/>
              <w:left w:w="80" w:type="dxa"/>
              <w:bottom w:w="100" w:type="dxa"/>
              <w:right w:w="80" w:type="dxa"/>
            </w:tcMar>
          </w:tcPr>
          <w:p w14:paraId="3C42D0C3" w14:textId="53551D2D" w:rsidR="00221131" w:rsidRPr="004D2F52" w:rsidRDefault="00221131" w:rsidP="00221131">
            <w:pPr>
              <w:keepLines/>
              <w:jc w:val="center"/>
              <w:rPr>
                <w:sz w:val="18"/>
              </w:rPr>
            </w:pPr>
            <w:r w:rsidRPr="004D2F52">
              <w:rPr>
                <w:sz w:val="18"/>
              </w:rPr>
              <w:t>$834.573.400</w:t>
            </w:r>
          </w:p>
        </w:tc>
        <w:tc>
          <w:tcPr>
            <w:tcW w:w="1785" w:type="dxa"/>
            <w:shd w:val="clear" w:color="auto" w:fill="FFFFFF"/>
            <w:tcMar>
              <w:top w:w="100" w:type="dxa"/>
              <w:left w:w="80" w:type="dxa"/>
              <w:bottom w:w="100" w:type="dxa"/>
              <w:right w:w="80" w:type="dxa"/>
            </w:tcMar>
          </w:tcPr>
          <w:p w14:paraId="6A4F951D" w14:textId="4488775F" w:rsidR="00221131" w:rsidRPr="004D2F52" w:rsidRDefault="00221131" w:rsidP="00221131">
            <w:pPr>
              <w:keepLines/>
              <w:jc w:val="center"/>
              <w:rPr>
                <w:rFonts w:ascii="Arial Nova Light" w:hAnsi="Arial Nova Light"/>
                <w:sz w:val="18"/>
                <w:szCs w:val="22"/>
              </w:rPr>
            </w:pPr>
            <w:r w:rsidRPr="004D2F52">
              <w:rPr>
                <w:sz w:val="18"/>
              </w:rPr>
              <w:t>$1.522.677.846</w:t>
            </w:r>
          </w:p>
        </w:tc>
        <w:tc>
          <w:tcPr>
            <w:tcW w:w="1412" w:type="dxa"/>
            <w:shd w:val="clear" w:color="auto" w:fill="FFFFFF"/>
            <w:tcMar>
              <w:top w:w="100" w:type="dxa"/>
              <w:left w:w="80" w:type="dxa"/>
              <w:bottom w:w="100" w:type="dxa"/>
              <w:right w:w="80" w:type="dxa"/>
            </w:tcMar>
          </w:tcPr>
          <w:p w14:paraId="0A18764B" w14:textId="52132869" w:rsidR="00221131" w:rsidRPr="004D2F52" w:rsidRDefault="00221131" w:rsidP="00221131">
            <w:pPr>
              <w:keepLines/>
              <w:jc w:val="center"/>
              <w:rPr>
                <w:rFonts w:ascii="Arial Nova Light" w:hAnsi="Arial Nova Light"/>
                <w:sz w:val="18"/>
                <w:szCs w:val="22"/>
              </w:rPr>
            </w:pPr>
            <w:r w:rsidRPr="004D2F52">
              <w:rPr>
                <w:sz w:val="18"/>
              </w:rPr>
              <w:t>$1.615.227.000</w:t>
            </w:r>
          </w:p>
        </w:tc>
        <w:tc>
          <w:tcPr>
            <w:tcW w:w="1414" w:type="dxa"/>
            <w:shd w:val="clear" w:color="auto" w:fill="FFFFFF"/>
            <w:tcMar>
              <w:top w:w="100" w:type="dxa"/>
              <w:left w:w="80" w:type="dxa"/>
              <w:bottom w:w="100" w:type="dxa"/>
              <w:right w:w="80" w:type="dxa"/>
            </w:tcMar>
          </w:tcPr>
          <w:p w14:paraId="677EDF47" w14:textId="23083E68" w:rsidR="00221131" w:rsidRPr="004D2F52" w:rsidRDefault="00221131" w:rsidP="00221131">
            <w:pPr>
              <w:keepLines/>
              <w:jc w:val="center"/>
              <w:rPr>
                <w:rFonts w:ascii="Arial Nova Light" w:hAnsi="Arial Nova Light"/>
                <w:sz w:val="18"/>
                <w:szCs w:val="22"/>
              </w:rPr>
            </w:pPr>
            <w:r w:rsidRPr="004D2F52">
              <w:rPr>
                <w:sz w:val="18"/>
              </w:rPr>
              <w:t>$1.350.000.000</w:t>
            </w:r>
          </w:p>
        </w:tc>
        <w:tc>
          <w:tcPr>
            <w:tcW w:w="1556" w:type="dxa"/>
            <w:shd w:val="clear" w:color="auto" w:fill="FFFFFF"/>
            <w:tcMar>
              <w:top w:w="100" w:type="dxa"/>
              <w:left w:w="80" w:type="dxa"/>
              <w:bottom w:w="100" w:type="dxa"/>
              <w:right w:w="80" w:type="dxa"/>
            </w:tcMar>
          </w:tcPr>
          <w:p w14:paraId="0948A44D" w14:textId="03ADC368" w:rsidR="00221131" w:rsidRPr="004D2F52" w:rsidRDefault="00221131" w:rsidP="00221131">
            <w:pPr>
              <w:keepLines/>
              <w:jc w:val="center"/>
              <w:rPr>
                <w:sz w:val="18"/>
              </w:rPr>
            </w:pPr>
            <w:r w:rsidRPr="004D2F52">
              <w:rPr>
                <w:sz w:val="18"/>
              </w:rPr>
              <w:t>$6.017.715.841</w:t>
            </w:r>
          </w:p>
        </w:tc>
      </w:tr>
      <w:tr w:rsidR="00221131" w:rsidRPr="005A6DF8" w14:paraId="020B8614" w14:textId="77777777" w:rsidTr="00221131">
        <w:trPr>
          <w:trHeight w:val="354"/>
        </w:trPr>
        <w:tc>
          <w:tcPr>
            <w:tcW w:w="1686" w:type="dxa"/>
            <w:tcMar>
              <w:top w:w="100" w:type="dxa"/>
              <w:left w:w="80" w:type="dxa"/>
              <w:bottom w:w="100" w:type="dxa"/>
              <w:right w:w="80" w:type="dxa"/>
            </w:tcMar>
            <w:vAlign w:val="center"/>
          </w:tcPr>
          <w:p w14:paraId="54840A06" w14:textId="0CE62A4C" w:rsidR="00221131" w:rsidRPr="002F2CF0" w:rsidRDefault="002B22F6" w:rsidP="00221131">
            <w:pPr>
              <w:jc w:val="left"/>
              <w:rPr>
                <w:rFonts w:ascii="Arial Nova Light" w:hAnsi="Arial Nova Light"/>
                <w:sz w:val="18"/>
                <w:szCs w:val="22"/>
              </w:rPr>
            </w:pPr>
            <w:r w:rsidRPr="002F2CF0">
              <w:rPr>
                <w:rFonts w:ascii="Arial Nova Light" w:hAnsi="Arial Nova Light"/>
                <w:sz w:val="18"/>
                <w:szCs w:val="22"/>
              </w:rPr>
              <w:t>Mejoramiento de la calidad ambiental del territorio rural</w:t>
            </w:r>
          </w:p>
        </w:tc>
        <w:tc>
          <w:tcPr>
            <w:tcW w:w="1262" w:type="dxa"/>
            <w:shd w:val="clear" w:color="auto" w:fill="FFFFFF"/>
            <w:tcMar>
              <w:top w:w="100" w:type="dxa"/>
              <w:left w:w="80" w:type="dxa"/>
              <w:bottom w:w="100" w:type="dxa"/>
              <w:right w:w="80" w:type="dxa"/>
            </w:tcMar>
          </w:tcPr>
          <w:p w14:paraId="68816F47" w14:textId="50E31249" w:rsidR="00221131" w:rsidRPr="004D2F52" w:rsidRDefault="00221131" w:rsidP="00221131">
            <w:pPr>
              <w:jc w:val="center"/>
              <w:rPr>
                <w:rFonts w:ascii="Arial Nova Light" w:hAnsi="Arial Nova Light"/>
                <w:sz w:val="18"/>
                <w:szCs w:val="22"/>
              </w:rPr>
            </w:pPr>
            <w:r w:rsidRPr="004D2F52">
              <w:rPr>
                <w:sz w:val="18"/>
              </w:rPr>
              <w:t>$87.566.850</w:t>
            </w:r>
          </w:p>
        </w:tc>
        <w:tc>
          <w:tcPr>
            <w:tcW w:w="1414" w:type="dxa"/>
            <w:shd w:val="clear" w:color="auto" w:fill="FFFFFF"/>
            <w:tcMar>
              <w:top w:w="100" w:type="dxa"/>
              <w:left w:w="80" w:type="dxa"/>
              <w:bottom w:w="100" w:type="dxa"/>
              <w:right w:w="80" w:type="dxa"/>
            </w:tcMar>
          </w:tcPr>
          <w:p w14:paraId="4896F499" w14:textId="106D922A" w:rsidR="00221131" w:rsidRPr="004D2F52" w:rsidRDefault="00221131" w:rsidP="00221131">
            <w:pPr>
              <w:keepLines/>
              <w:jc w:val="center"/>
              <w:rPr>
                <w:sz w:val="18"/>
              </w:rPr>
            </w:pPr>
            <w:r w:rsidRPr="004D2F52">
              <w:rPr>
                <w:sz w:val="18"/>
              </w:rPr>
              <w:t>$2.856.819.000</w:t>
            </w:r>
          </w:p>
        </w:tc>
        <w:tc>
          <w:tcPr>
            <w:tcW w:w="1785" w:type="dxa"/>
            <w:shd w:val="clear" w:color="auto" w:fill="FFFFFF"/>
            <w:tcMar>
              <w:top w:w="100" w:type="dxa"/>
              <w:left w:w="80" w:type="dxa"/>
              <w:bottom w:w="100" w:type="dxa"/>
              <w:right w:w="80" w:type="dxa"/>
            </w:tcMar>
          </w:tcPr>
          <w:p w14:paraId="62326A72" w14:textId="7CFF15AC" w:rsidR="00221131" w:rsidRPr="004D2F52" w:rsidRDefault="00221131" w:rsidP="00221131">
            <w:pPr>
              <w:jc w:val="center"/>
              <w:rPr>
                <w:rFonts w:ascii="Arial Nova Light" w:hAnsi="Arial Nova Light"/>
                <w:sz w:val="18"/>
                <w:szCs w:val="22"/>
              </w:rPr>
            </w:pPr>
            <w:r w:rsidRPr="004D2F52">
              <w:rPr>
                <w:sz w:val="18"/>
              </w:rPr>
              <w:t>$5.028.328.334</w:t>
            </w:r>
          </w:p>
        </w:tc>
        <w:tc>
          <w:tcPr>
            <w:tcW w:w="1412" w:type="dxa"/>
            <w:shd w:val="clear" w:color="auto" w:fill="FFFFFF"/>
            <w:tcMar>
              <w:top w:w="100" w:type="dxa"/>
              <w:left w:w="80" w:type="dxa"/>
              <w:bottom w:w="100" w:type="dxa"/>
              <w:right w:w="80" w:type="dxa"/>
            </w:tcMar>
          </w:tcPr>
          <w:p w14:paraId="432A8196" w14:textId="5844C0E5" w:rsidR="00221131" w:rsidRPr="004D2F52" w:rsidRDefault="00221131" w:rsidP="00221131">
            <w:pPr>
              <w:jc w:val="center"/>
              <w:rPr>
                <w:rFonts w:ascii="Arial Nova Light" w:hAnsi="Arial Nova Light"/>
                <w:sz w:val="18"/>
                <w:szCs w:val="22"/>
              </w:rPr>
            </w:pPr>
            <w:r w:rsidRPr="004D2F52">
              <w:rPr>
                <w:sz w:val="18"/>
              </w:rPr>
              <w:t>$2.243.507.000</w:t>
            </w:r>
          </w:p>
        </w:tc>
        <w:tc>
          <w:tcPr>
            <w:tcW w:w="1414" w:type="dxa"/>
            <w:shd w:val="clear" w:color="auto" w:fill="FFFFFF"/>
            <w:tcMar>
              <w:top w:w="100" w:type="dxa"/>
              <w:left w:w="80" w:type="dxa"/>
              <w:bottom w:w="100" w:type="dxa"/>
              <w:right w:w="80" w:type="dxa"/>
            </w:tcMar>
          </w:tcPr>
          <w:p w14:paraId="50BA4017" w14:textId="4CBA7327" w:rsidR="00221131" w:rsidRPr="004D2F52" w:rsidRDefault="00221131" w:rsidP="00221131">
            <w:pPr>
              <w:jc w:val="center"/>
              <w:rPr>
                <w:rFonts w:ascii="Arial Nova Light" w:hAnsi="Arial Nova Light"/>
                <w:sz w:val="18"/>
                <w:szCs w:val="22"/>
              </w:rPr>
            </w:pPr>
            <w:r w:rsidRPr="004D2F52">
              <w:rPr>
                <w:sz w:val="18"/>
              </w:rPr>
              <w:t>$1.500.000.000</w:t>
            </w:r>
          </w:p>
        </w:tc>
        <w:tc>
          <w:tcPr>
            <w:tcW w:w="1556" w:type="dxa"/>
            <w:shd w:val="clear" w:color="auto" w:fill="FFFFFF"/>
            <w:tcMar>
              <w:top w:w="100" w:type="dxa"/>
              <w:left w:w="80" w:type="dxa"/>
              <w:bottom w:w="100" w:type="dxa"/>
              <w:right w:w="80" w:type="dxa"/>
            </w:tcMar>
          </w:tcPr>
          <w:p w14:paraId="1439A214" w14:textId="6B8BDC81" w:rsidR="00221131" w:rsidRPr="004D2F52" w:rsidRDefault="00221131" w:rsidP="00221131">
            <w:pPr>
              <w:keepLines/>
              <w:jc w:val="center"/>
              <w:rPr>
                <w:sz w:val="18"/>
              </w:rPr>
            </w:pPr>
            <w:r w:rsidRPr="004D2F52">
              <w:rPr>
                <w:sz w:val="18"/>
              </w:rPr>
              <w:t>$11.716.221.184</w:t>
            </w:r>
          </w:p>
        </w:tc>
      </w:tr>
      <w:tr w:rsidR="00221131" w:rsidRPr="005A6DF8" w14:paraId="1D8C702B" w14:textId="77777777" w:rsidTr="00221131">
        <w:trPr>
          <w:trHeight w:val="354"/>
        </w:trPr>
        <w:tc>
          <w:tcPr>
            <w:tcW w:w="1686" w:type="dxa"/>
            <w:shd w:val="clear" w:color="auto" w:fill="538135" w:themeFill="accent6" w:themeFillShade="BF"/>
            <w:tcMar>
              <w:top w:w="100" w:type="dxa"/>
              <w:left w:w="80" w:type="dxa"/>
              <w:bottom w:w="100" w:type="dxa"/>
              <w:right w:w="80" w:type="dxa"/>
            </w:tcMar>
            <w:vAlign w:val="center"/>
          </w:tcPr>
          <w:p w14:paraId="67D63531" w14:textId="77777777" w:rsidR="00221131" w:rsidRPr="002F2CF0" w:rsidRDefault="00221131" w:rsidP="00221131">
            <w:pPr>
              <w:jc w:val="left"/>
              <w:rPr>
                <w:rFonts w:ascii="Arial Nova Light" w:hAnsi="Arial Nova Light"/>
                <w:sz w:val="18"/>
                <w:szCs w:val="22"/>
              </w:rPr>
            </w:pPr>
            <w:r w:rsidRPr="002F2CF0">
              <w:rPr>
                <w:rFonts w:ascii="Arial Nova Light" w:hAnsi="Arial Nova Light"/>
                <w:sz w:val="18"/>
                <w:szCs w:val="22"/>
              </w:rPr>
              <w:t>TOTAL</w:t>
            </w:r>
          </w:p>
        </w:tc>
        <w:tc>
          <w:tcPr>
            <w:tcW w:w="1262" w:type="dxa"/>
            <w:shd w:val="clear" w:color="auto" w:fill="538135" w:themeFill="accent6" w:themeFillShade="BF"/>
            <w:tcMar>
              <w:top w:w="100" w:type="dxa"/>
              <w:left w:w="80" w:type="dxa"/>
              <w:bottom w:w="100" w:type="dxa"/>
              <w:right w:w="80" w:type="dxa"/>
            </w:tcMar>
          </w:tcPr>
          <w:p w14:paraId="1FC38CCB" w14:textId="18829CAE" w:rsidR="00221131" w:rsidRPr="00221131" w:rsidRDefault="00221131" w:rsidP="00221131">
            <w:pPr>
              <w:jc w:val="center"/>
              <w:rPr>
                <w:rFonts w:ascii="Arial Nova Light" w:hAnsi="Arial Nova Light"/>
                <w:b/>
                <w:bCs/>
                <w:sz w:val="18"/>
                <w:szCs w:val="22"/>
              </w:rPr>
            </w:pPr>
            <w:r w:rsidRPr="00221131">
              <w:rPr>
                <w:sz w:val="18"/>
              </w:rPr>
              <w:t>$782.804.445</w:t>
            </w:r>
          </w:p>
        </w:tc>
        <w:tc>
          <w:tcPr>
            <w:tcW w:w="1414" w:type="dxa"/>
            <w:shd w:val="clear" w:color="auto" w:fill="538135" w:themeFill="accent6" w:themeFillShade="BF"/>
            <w:tcMar>
              <w:top w:w="100" w:type="dxa"/>
              <w:left w:w="80" w:type="dxa"/>
              <w:bottom w:w="100" w:type="dxa"/>
              <w:right w:w="80" w:type="dxa"/>
            </w:tcMar>
          </w:tcPr>
          <w:p w14:paraId="2BFD021E" w14:textId="4DA969F3" w:rsidR="00221131" w:rsidRPr="00221131" w:rsidRDefault="00221131" w:rsidP="00221131">
            <w:pPr>
              <w:jc w:val="center"/>
              <w:rPr>
                <w:rFonts w:ascii="Arial Nova Light" w:hAnsi="Arial Nova Light"/>
                <w:b/>
                <w:bCs/>
                <w:sz w:val="18"/>
                <w:szCs w:val="22"/>
              </w:rPr>
            </w:pPr>
            <w:r w:rsidRPr="00221131">
              <w:rPr>
                <w:sz w:val="18"/>
              </w:rPr>
              <w:t>$3.691.392.400</w:t>
            </w:r>
          </w:p>
        </w:tc>
        <w:tc>
          <w:tcPr>
            <w:tcW w:w="1785" w:type="dxa"/>
            <w:shd w:val="clear" w:color="auto" w:fill="538135" w:themeFill="accent6" w:themeFillShade="BF"/>
            <w:tcMar>
              <w:top w:w="100" w:type="dxa"/>
              <w:left w:w="80" w:type="dxa"/>
              <w:bottom w:w="100" w:type="dxa"/>
              <w:right w:w="80" w:type="dxa"/>
            </w:tcMar>
          </w:tcPr>
          <w:p w14:paraId="2446FF7C" w14:textId="2E1646E7" w:rsidR="00221131" w:rsidRPr="00221131" w:rsidRDefault="00221131" w:rsidP="00221131">
            <w:pPr>
              <w:jc w:val="center"/>
              <w:rPr>
                <w:rFonts w:ascii="Arial Nova Light" w:hAnsi="Arial Nova Light"/>
                <w:b/>
                <w:bCs/>
                <w:sz w:val="18"/>
                <w:szCs w:val="22"/>
                <w:highlight w:val="yellow"/>
              </w:rPr>
            </w:pPr>
            <w:r w:rsidRPr="00221131">
              <w:rPr>
                <w:sz w:val="18"/>
              </w:rPr>
              <w:t>$6.551.006.180</w:t>
            </w:r>
          </w:p>
        </w:tc>
        <w:tc>
          <w:tcPr>
            <w:tcW w:w="1412" w:type="dxa"/>
            <w:shd w:val="clear" w:color="auto" w:fill="538135" w:themeFill="accent6" w:themeFillShade="BF"/>
            <w:tcMar>
              <w:top w:w="100" w:type="dxa"/>
              <w:left w:w="80" w:type="dxa"/>
              <w:bottom w:w="100" w:type="dxa"/>
              <w:right w:w="80" w:type="dxa"/>
            </w:tcMar>
          </w:tcPr>
          <w:p w14:paraId="52C3EF91" w14:textId="5EB0BE04" w:rsidR="00221131" w:rsidRPr="00221131" w:rsidRDefault="00221131" w:rsidP="00221131">
            <w:pPr>
              <w:jc w:val="center"/>
              <w:rPr>
                <w:rFonts w:ascii="Arial Nova Light" w:hAnsi="Arial Nova Light"/>
                <w:b/>
                <w:bCs/>
                <w:sz w:val="18"/>
                <w:szCs w:val="22"/>
                <w:highlight w:val="yellow"/>
              </w:rPr>
            </w:pPr>
            <w:r w:rsidRPr="00221131">
              <w:rPr>
                <w:sz w:val="18"/>
              </w:rPr>
              <w:t>$3.858.734.000</w:t>
            </w:r>
          </w:p>
        </w:tc>
        <w:tc>
          <w:tcPr>
            <w:tcW w:w="1414" w:type="dxa"/>
            <w:shd w:val="clear" w:color="auto" w:fill="538135" w:themeFill="accent6" w:themeFillShade="BF"/>
            <w:tcMar>
              <w:top w:w="100" w:type="dxa"/>
              <w:left w:w="80" w:type="dxa"/>
              <w:bottom w:w="100" w:type="dxa"/>
              <w:right w:w="80" w:type="dxa"/>
            </w:tcMar>
          </w:tcPr>
          <w:p w14:paraId="41CA7E5E" w14:textId="04B64852" w:rsidR="00221131" w:rsidRPr="00221131" w:rsidRDefault="00221131" w:rsidP="00221131">
            <w:pPr>
              <w:jc w:val="center"/>
              <w:rPr>
                <w:rFonts w:ascii="Arial Nova Light" w:hAnsi="Arial Nova Light"/>
                <w:b/>
                <w:bCs/>
                <w:sz w:val="18"/>
                <w:szCs w:val="22"/>
                <w:highlight w:val="yellow"/>
              </w:rPr>
            </w:pPr>
            <w:r w:rsidRPr="00221131">
              <w:rPr>
                <w:sz w:val="18"/>
              </w:rPr>
              <w:t>$2.850.000.000</w:t>
            </w:r>
          </w:p>
        </w:tc>
        <w:tc>
          <w:tcPr>
            <w:tcW w:w="1556" w:type="dxa"/>
            <w:shd w:val="clear" w:color="auto" w:fill="538135" w:themeFill="accent6" w:themeFillShade="BF"/>
            <w:tcMar>
              <w:top w:w="100" w:type="dxa"/>
              <w:left w:w="80" w:type="dxa"/>
              <w:bottom w:w="100" w:type="dxa"/>
              <w:right w:w="80" w:type="dxa"/>
            </w:tcMar>
          </w:tcPr>
          <w:p w14:paraId="105EBD2F" w14:textId="24EE8B2C" w:rsidR="00221131" w:rsidRPr="00221131" w:rsidRDefault="00221131" w:rsidP="00221131">
            <w:pPr>
              <w:keepLines/>
              <w:jc w:val="center"/>
              <w:rPr>
                <w:sz w:val="18"/>
                <w:highlight w:val="yellow"/>
              </w:rPr>
            </w:pPr>
            <w:r w:rsidRPr="00221131">
              <w:rPr>
                <w:sz w:val="18"/>
              </w:rPr>
              <w:t>$17.733.937.025</w:t>
            </w:r>
          </w:p>
        </w:tc>
      </w:tr>
    </w:tbl>
    <w:p w14:paraId="72086B0C" w14:textId="77777777" w:rsidR="002B22F6" w:rsidRDefault="006E0E5C" w:rsidP="006E0E5C">
      <w:pPr>
        <w:pBdr>
          <w:top w:val="nil"/>
          <w:left w:val="nil"/>
          <w:bottom w:val="nil"/>
          <w:right w:val="nil"/>
          <w:between w:val="nil"/>
        </w:pBdr>
        <w:jc w:val="center"/>
        <w:rPr>
          <w:rFonts w:ascii="Arial Nova Light" w:hAnsi="Arial Nova Light"/>
          <w:bCs/>
          <w:i/>
          <w:iCs/>
          <w:sz w:val="22"/>
          <w:szCs w:val="22"/>
        </w:rPr>
      </w:pPr>
      <w:r w:rsidRPr="002F2CF0">
        <w:rPr>
          <w:rFonts w:ascii="Arial Nova Light" w:hAnsi="Arial Nova Light"/>
          <w:bCs/>
          <w:i/>
          <w:iCs/>
          <w:sz w:val="22"/>
          <w:szCs w:val="22"/>
        </w:rPr>
        <w:t>Fuente:</w:t>
      </w:r>
    </w:p>
    <w:p w14:paraId="322CB5B0" w14:textId="77777777" w:rsidR="002B22F6" w:rsidRDefault="002B22F6" w:rsidP="006E0E5C">
      <w:pPr>
        <w:pBdr>
          <w:top w:val="nil"/>
          <w:left w:val="nil"/>
          <w:bottom w:val="nil"/>
          <w:right w:val="nil"/>
          <w:between w:val="nil"/>
        </w:pBdr>
        <w:jc w:val="center"/>
        <w:rPr>
          <w:rFonts w:ascii="Arial Nova Light" w:hAnsi="Arial Nova Light"/>
          <w:bCs/>
          <w:i/>
          <w:iCs/>
          <w:sz w:val="22"/>
          <w:szCs w:val="22"/>
        </w:rPr>
      </w:pPr>
    </w:p>
    <w:p w14:paraId="3A14B310" w14:textId="77777777" w:rsidR="002B22F6" w:rsidRDefault="002B22F6" w:rsidP="006E0E5C">
      <w:pPr>
        <w:pBdr>
          <w:top w:val="nil"/>
          <w:left w:val="nil"/>
          <w:bottom w:val="nil"/>
          <w:right w:val="nil"/>
          <w:between w:val="nil"/>
        </w:pBdr>
        <w:jc w:val="center"/>
        <w:rPr>
          <w:rFonts w:ascii="Arial Nova Light" w:hAnsi="Arial Nova Light"/>
          <w:bCs/>
          <w:i/>
          <w:iCs/>
          <w:sz w:val="22"/>
          <w:szCs w:val="22"/>
        </w:rPr>
      </w:pPr>
    </w:p>
    <w:p w14:paraId="2FB7EF06" w14:textId="47264CCC" w:rsidR="00F550E3" w:rsidRPr="002F2CF0" w:rsidRDefault="002B22F6" w:rsidP="006E0E5C">
      <w:pPr>
        <w:pBdr>
          <w:top w:val="nil"/>
          <w:left w:val="nil"/>
          <w:bottom w:val="nil"/>
          <w:right w:val="nil"/>
          <w:between w:val="nil"/>
        </w:pBdr>
        <w:jc w:val="center"/>
        <w:rPr>
          <w:rFonts w:ascii="Arial Nova Light" w:hAnsi="Arial Nova Light"/>
          <w:sz w:val="22"/>
          <w:szCs w:val="22"/>
        </w:rPr>
      </w:pPr>
      <w:r w:rsidRPr="002F2CF0">
        <w:rPr>
          <w:rFonts w:ascii="Arial Nova Light" w:hAnsi="Arial Nova Light"/>
          <w:color w:val="000000"/>
          <w:sz w:val="18"/>
          <w:szCs w:val="22"/>
          <w:lang w:eastAsia="es-CO"/>
        </w:rPr>
        <w:t>Gestión ambiental en el buen uso de los bienes servicios ambientales de la ruralidad capitalina</w:t>
      </w:r>
      <w:r w:rsidR="006E0E5C" w:rsidRPr="002F2CF0">
        <w:rPr>
          <w:rFonts w:ascii="Arial Nova Light" w:hAnsi="Arial Nova Light"/>
          <w:bCs/>
          <w:i/>
          <w:iCs/>
          <w:sz w:val="22"/>
          <w:szCs w:val="22"/>
        </w:rPr>
        <w:t xml:space="preserv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201697" w:rsidRPr="002F2CF0" w14:paraId="7F719C9E"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320200100 Documentos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tcPr>
          <w:p w14:paraId="0E8EB18E" w14:textId="6AB55EEC" w:rsidR="00201697" w:rsidRPr="00056446" w:rsidRDefault="00201697" w:rsidP="00201697">
            <w:pPr>
              <w:jc w:val="center"/>
              <w:rPr>
                <w:rFonts w:ascii="Arial Nova Light" w:hAnsi="Arial Nova Light"/>
                <w:sz w:val="16"/>
                <w:szCs w:val="18"/>
              </w:rPr>
            </w:pPr>
            <w:r w:rsidRPr="00056446">
              <w:rPr>
                <w:sz w:val="16"/>
              </w:rPr>
              <w:t>5</w:t>
            </w:r>
          </w:p>
        </w:tc>
        <w:tc>
          <w:tcPr>
            <w:tcW w:w="850" w:type="dxa"/>
            <w:tcBorders>
              <w:top w:val="nil"/>
              <w:left w:val="nil"/>
              <w:bottom w:val="single" w:sz="4" w:space="0" w:color="000000"/>
              <w:right w:val="single" w:sz="4" w:space="0" w:color="000000"/>
            </w:tcBorders>
          </w:tcPr>
          <w:p w14:paraId="133E4D4F" w14:textId="79FBA441" w:rsidR="00201697" w:rsidRPr="00056446" w:rsidRDefault="00201697" w:rsidP="00201697">
            <w:pPr>
              <w:jc w:val="center"/>
              <w:rPr>
                <w:rFonts w:ascii="Arial Nova Light" w:hAnsi="Arial Nova Light"/>
                <w:sz w:val="16"/>
                <w:szCs w:val="18"/>
              </w:rPr>
            </w:pPr>
            <w:r w:rsidRPr="00056446">
              <w:rPr>
                <w:sz w:val="16"/>
              </w:rPr>
              <w:t>0,5</w:t>
            </w:r>
          </w:p>
        </w:tc>
        <w:tc>
          <w:tcPr>
            <w:tcW w:w="709" w:type="dxa"/>
            <w:tcBorders>
              <w:top w:val="nil"/>
              <w:left w:val="nil"/>
              <w:bottom w:val="single" w:sz="4" w:space="0" w:color="000000"/>
              <w:right w:val="single" w:sz="4" w:space="0" w:color="000000"/>
            </w:tcBorders>
          </w:tcPr>
          <w:p w14:paraId="5828966E" w14:textId="3B13A878" w:rsidR="00201697" w:rsidRPr="00056446" w:rsidRDefault="00201697" w:rsidP="00201697">
            <w:pPr>
              <w:jc w:val="center"/>
              <w:rPr>
                <w:rFonts w:ascii="Arial Nova Light" w:hAnsi="Arial Nova Light"/>
                <w:sz w:val="16"/>
                <w:szCs w:val="18"/>
              </w:rPr>
            </w:pPr>
            <w:r w:rsidRPr="00056446">
              <w:rPr>
                <w:sz w:val="16"/>
              </w:rPr>
              <w:t>1,5</w:t>
            </w:r>
          </w:p>
        </w:tc>
        <w:tc>
          <w:tcPr>
            <w:tcW w:w="850" w:type="dxa"/>
            <w:tcBorders>
              <w:top w:val="nil"/>
              <w:left w:val="nil"/>
              <w:bottom w:val="single" w:sz="4" w:space="0" w:color="000000"/>
              <w:right w:val="single" w:sz="4" w:space="0" w:color="000000"/>
            </w:tcBorders>
          </w:tcPr>
          <w:p w14:paraId="281FE5C9" w14:textId="2382709F" w:rsidR="00201697" w:rsidRPr="00403170" w:rsidRDefault="00221131" w:rsidP="00201697">
            <w:pPr>
              <w:jc w:val="center"/>
              <w:rPr>
                <w:rFonts w:ascii="Arial Nova Light" w:hAnsi="Arial Nova Light"/>
                <w:sz w:val="16"/>
                <w:szCs w:val="18"/>
              </w:rPr>
            </w:pPr>
            <w:r w:rsidRPr="00403170">
              <w:rPr>
                <w:sz w:val="16"/>
              </w:rPr>
              <w:t>3</w:t>
            </w:r>
          </w:p>
        </w:tc>
        <w:tc>
          <w:tcPr>
            <w:tcW w:w="709" w:type="dxa"/>
            <w:tcBorders>
              <w:top w:val="nil"/>
              <w:left w:val="nil"/>
              <w:bottom w:val="single" w:sz="4" w:space="0" w:color="000000"/>
              <w:right w:val="single" w:sz="4" w:space="0" w:color="000000"/>
            </w:tcBorders>
          </w:tcPr>
          <w:p w14:paraId="6ABF121B" w14:textId="24814E2D" w:rsidR="00201697" w:rsidRPr="00403170" w:rsidRDefault="00221131" w:rsidP="00201697">
            <w:pPr>
              <w:jc w:val="center"/>
              <w:rPr>
                <w:rFonts w:ascii="Arial Nova Light" w:hAnsi="Arial Nova Light"/>
                <w:sz w:val="16"/>
                <w:szCs w:val="18"/>
              </w:rPr>
            </w:pPr>
            <w:r w:rsidRPr="00403170">
              <w:rPr>
                <w:sz w:val="16"/>
              </w:rPr>
              <w:t>0</w:t>
            </w:r>
          </w:p>
        </w:tc>
        <w:tc>
          <w:tcPr>
            <w:tcW w:w="708" w:type="dxa"/>
            <w:tcBorders>
              <w:top w:val="nil"/>
              <w:left w:val="nil"/>
              <w:bottom w:val="single" w:sz="4" w:space="0" w:color="000000"/>
              <w:right w:val="single" w:sz="4" w:space="0" w:color="000000"/>
            </w:tcBorders>
          </w:tcPr>
          <w:p w14:paraId="3F267797" w14:textId="10FCB5B6" w:rsidR="00201697" w:rsidRPr="00403170"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41C6B745" w14:textId="3887456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46B22" w:rsidRPr="002F2CF0" w14:paraId="2E400ED7"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EAA7E57" w14:textId="337011DC" w:rsidR="00246B22" w:rsidRPr="00AF5F77" w:rsidRDefault="00246B22" w:rsidP="00201697">
            <w:pPr>
              <w:rPr>
                <w:rFonts w:ascii="Arial Nova Light" w:hAnsi="Arial Nova Light"/>
                <w:bCs/>
                <w:sz w:val="18"/>
                <w:szCs w:val="18"/>
                <w:lang w:eastAsia="es-CO"/>
              </w:rPr>
            </w:pPr>
            <w:r w:rsidRPr="00AF5F77">
              <w:rPr>
                <w:rFonts w:ascii="Arial Nova Light" w:hAnsi="Arial Nova Light"/>
                <w:bCs/>
                <w:sz w:val="18"/>
                <w:szCs w:val="18"/>
                <w:lang w:eastAsia="es-CO"/>
              </w:rPr>
              <w:t>3202001 Documentos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3DBD985C" w14:textId="5E137AD9" w:rsidR="00246B22" w:rsidRPr="00AF5F77" w:rsidRDefault="00246B22" w:rsidP="00201697">
            <w:pPr>
              <w:rPr>
                <w:rFonts w:ascii="Arial Nova Light" w:hAnsi="Arial Nova Light"/>
                <w:bCs/>
                <w:sz w:val="18"/>
                <w:szCs w:val="18"/>
                <w:lang w:eastAsia="es-CO"/>
              </w:rPr>
            </w:pPr>
            <w:r w:rsidRPr="00AF5F77">
              <w:rPr>
                <w:rFonts w:ascii="Arial Nova Light" w:hAnsi="Arial Nova Light"/>
                <w:bCs/>
                <w:sz w:val="18"/>
                <w:szCs w:val="18"/>
                <w:lang w:eastAsia="es-CO"/>
              </w:rPr>
              <w:t>320200112 Documentos de lineamientos técnicos implementados -</w:t>
            </w:r>
          </w:p>
        </w:tc>
        <w:tc>
          <w:tcPr>
            <w:tcW w:w="1346" w:type="dxa"/>
            <w:tcBorders>
              <w:top w:val="nil"/>
              <w:left w:val="nil"/>
              <w:bottom w:val="single" w:sz="4" w:space="0" w:color="000000"/>
              <w:right w:val="single" w:sz="4" w:space="0" w:color="000000"/>
            </w:tcBorders>
            <w:shd w:val="clear" w:color="auto" w:fill="auto"/>
          </w:tcPr>
          <w:p w14:paraId="2D8AE993" w14:textId="77777777" w:rsidR="00246B22" w:rsidRPr="002F2CF0" w:rsidRDefault="00246B22" w:rsidP="00201697">
            <w:pPr>
              <w:jc w:val="center"/>
              <w:rPr>
                <w:rFonts w:ascii="Arial Nova Light" w:hAnsi="Arial Nova Light"/>
                <w:sz w:val="18"/>
                <w:szCs w:val="18"/>
              </w:rPr>
            </w:pPr>
          </w:p>
        </w:tc>
        <w:tc>
          <w:tcPr>
            <w:tcW w:w="917" w:type="dxa"/>
            <w:tcBorders>
              <w:top w:val="nil"/>
              <w:left w:val="nil"/>
              <w:bottom w:val="single" w:sz="4" w:space="0" w:color="000000"/>
              <w:right w:val="single" w:sz="4" w:space="0" w:color="000000"/>
            </w:tcBorders>
            <w:shd w:val="clear" w:color="auto" w:fill="auto"/>
          </w:tcPr>
          <w:p w14:paraId="452F724F"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48412C99" w14:textId="77777777"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758B2A4" w14:textId="77777777" w:rsidR="00246B22" w:rsidRPr="00056446" w:rsidRDefault="00246B22" w:rsidP="00201697">
            <w:pPr>
              <w:jc w:val="center"/>
              <w:rPr>
                <w:sz w:val="16"/>
              </w:rPr>
            </w:pPr>
          </w:p>
        </w:tc>
        <w:tc>
          <w:tcPr>
            <w:tcW w:w="850" w:type="dxa"/>
            <w:tcBorders>
              <w:top w:val="nil"/>
              <w:left w:val="nil"/>
              <w:bottom w:val="single" w:sz="4" w:space="0" w:color="000000"/>
              <w:right w:val="single" w:sz="4" w:space="0" w:color="000000"/>
            </w:tcBorders>
          </w:tcPr>
          <w:p w14:paraId="70C9F4DF" w14:textId="41F5C49E" w:rsidR="00246B22" w:rsidRPr="00056446" w:rsidRDefault="00246B22" w:rsidP="00201697">
            <w:pPr>
              <w:jc w:val="center"/>
              <w:rPr>
                <w:sz w:val="16"/>
              </w:rPr>
            </w:pPr>
          </w:p>
        </w:tc>
        <w:tc>
          <w:tcPr>
            <w:tcW w:w="709" w:type="dxa"/>
            <w:tcBorders>
              <w:top w:val="nil"/>
              <w:left w:val="nil"/>
              <w:bottom w:val="single" w:sz="4" w:space="0" w:color="000000"/>
              <w:right w:val="single" w:sz="4" w:space="0" w:color="000000"/>
            </w:tcBorders>
          </w:tcPr>
          <w:p w14:paraId="0EC4112A" w14:textId="7BC5DD0B" w:rsidR="00246B22" w:rsidRPr="00056446" w:rsidRDefault="00246B22" w:rsidP="00201697">
            <w:pPr>
              <w:jc w:val="center"/>
              <w:rPr>
                <w:sz w:val="16"/>
              </w:rPr>
            </w:pPr>
            <w:r>
              <w:rPr>
                <w:sz w:val="16"/>
              </w:rPr>
              <w:t>5</w:t>
            </w:r>
          </w:p>
        </w:tc>
        <w:tc>
          <w:tcPr>
            <w:tcW w:w="708" w:type="dxa"/>
            <w:tcBorders>
              <w:top w:val="nil"/>
              <w:left w:val="nil"/>
              <w:bottom w:val="single" w:sz="4" w:space="0" w:color="000000"/>
              <w:right w:val="single" w:sz="4" w:space="0" w:color="000000"/>
            </w:tcBorders>
          </w:tcPr>
          <w:p w14:paraId="12D33F5E" w14:textId="0C84C6EE" w:rsidR="00246B22" w:rsidRPr="00056446" w:rsidRDefault="00246B22" w:rsidP="00201697">
            <w:pPr>
              <w:jc w:val="center"/>
              <w:rPr>
                <w:sz w:val="16"/>
              </w:rPr>
            </w:pPr>
            <w:r>
              <w:rPr>
                <w:sz w:val="16"/>
              </w:rPr>
              <w:t>5</w:t>
            </w:r>
          </w:p>
        </w:tc>
        <w:tc>
          <w:tcPr>
            <w:tcW w:w="1346" w:type="dxa"/>
            <w:tcBorders>
              <w:top w:val="nil"/>
              <w:left w:val="nil"/>
              <w:bottom w:val="single" w:sz="4" w:space="0" w:color="000000"/>
              <w:right w:val="single" w:sz="4" w:space="0" w:color="000000"/>
            </w:tcBorders>
          </w:tcPr>
          <w:p w14:paraId="4D32BB16" w14:textId="3EEEE517" w:rsidR="00246B22" w:rsidRPr="002F2CF0" w:rsidRDefault="00246B22" w:rsidP="00201697">
            <w:pPr>
              <w:jc w:val="center"/>
              <w:rPr>
                <w:rFonts w:ascii="Arial Nova Light" w:hAnsi="Arial Nova Light"/>
                <w:sz w:val="18"/>
                <w:szCs w:val="18"/>
              </w:rPr>
            </w:pPr>
            <w:r w:rsidRPr="002F2CF0">
              <w:rPr>
                <w:rFonts w:ascii="Arial Nova Light" w:hAnsi="Arial Nova Light"/>
                <w:sz w:val="18"/>
                <w:szCs w:val="18"/>
              </w:rPr>
              <w:t>SEGPLAN y sus Anexos</w:t>
            </w:r>
          </w:p>
        </w:tc>
      </w:tr>
      <w:tr w:rsidR="00201697" w:rsidRPr="002F2CF0" w14:paraId="5F3F71F0" w14:textId="77777777" w:rsidTr="00451C7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Servicio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Personas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7B128B5B" w14:textId="5DDD6608" w:rsidR="00201697" w:rsidRPr="00056446" w:rsidRDefault="00201697" w:rsidP="00201697">
            <w:pPr>
              <w:jc w:val="center"/>
              <w:rPr>
                <w:rFonts w:ascii="Arial Nova Light" w:hAnsi="Arial Nova Light"/>
                <w:sz w:val="16"/>
                <w:szCs w:val="18"/>
              </w:rPr>
            </w:pPr>
            <w:r w:rsidRPr="00056446">
              <w:rPr>
                <w:sz w:val="16"/>
              </w:rPr>
              <w:t>1207</w:t>
            </w:r>
          </w:p>
        </w:tc>
        <w:tc>
          <w:tcPr>
            <w:tcW w:w="850" w:type="dxa"/>
            <w:tcBorders>
              <w:top w:val="nil"/>
              <w:left w:val="nil"/>
              <w:bottom w:val="single" w:sz="4" w:space="0" w:color="000000"/>
              <w:right w:val="single" w:sz="4" w:space="0" w:color="000000"/>
            </w:tcBorders>
          </w:tcPr>
          <w:p w14:paraId="11790B69" w14:textId="4853EA5B" w:rsidR="00201697" w:rsidRPr="00056446" w:rsidRDefault="00201697" w:rsidP="00201697">
            <w:pPr>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6BB77D9B" w14:textId="388FD00F" w:rsidR="00201697" w:rsidRPr="00056446" w:rsidRDefault="00201697" w:rsidP="00201697">
            <w:pPr>
              <w:jc w:val="center"/>
              <w:rPr>
                <w:rFonts w:ascii="Arial Nova Light" w:hAnsi="Arial Nova Light"/>
                <w:sz w:val="16"/>
                <w:szCs w:val="18"/>
              </w:rPr>
            </w:pPr>
            <w:r w:rsidRPr="00056446">
              <w:rPr>
                <w:sz w:val="16"/>
              </w:rPr>
              <w:t>481</w:t>
            </w:r>
          </w:p>
        </w:tc>
        <w:tc>
          <w:tcPr>
            <w:tcW w:w="850" w:type="dxa"/>
            <w:tcBorders>
              <w:top w:val="nil"/>
              <w:left w:val="nil"/>
              <w:bottom w:val="single" w:sz="4" w:space="0" w:color="000000"/>
              <w:right w:val="single" w:sz="4" w:space="0" w:color="000000"/>
            </w:tcBorders>
          </w:tcPr>
          <w:p w14:paraId="795A8191" w14:textId="7356E6F5" w:rsidR="00201697" w:rsidRPr="00056446" w:rsidRDefault="00201697" w:rsidP="00201697">
            <w:pPr>
              <w:jc w:val="center"/>
              <w:rPr>
                <w:rFonts w:ascii="Arial Nova Light" w:hAnsi="Arial Nova Light"/>
                <w:sz w:val="16"/>
                <w:szCs w:val="18"/>
              </w:rPr>
            </w:pPr>
            <w:r w:rsidRPr="00056446">
              <w:rPr>
                <w:sz w:val="16"/>
              </w:rPr>
              <w:t>550</w:t>
            </w:r>
          </w:p>
        </w:tc>
        <w:tc>
          <w:tcPr>
            <w:tcW w:w="709" w:type="dxa"/>
            <w:tcBorders>
              <w:top w:val="nil"/>
              <w:left w:val="nil"/>
              <w:bottom w:val="single" w:sz="4" w:space="0" w:color="000000"/>
              <w:right w:val="single" w:sz="4" w:space="0" w:color="000000"/>
            </w:tcBorders>
          </w:tcPr>
          <w:p w14:paraId="20298500" w14:textId="2B8562C6" w:rsidR="00201697" w:rsidRPr="00056446" w:rsidRDefault="00201697" w:rsidP="00201697">
            <w:pPr>
              <w:jc w:val="center"/>
              <w:rPr>
                <w:rFonts w:ascii="Arial Nova Light" w:hAnsi="Arial Nova Light"/>
                <w:sz w:val="16"/>
                <w:szCs w:val="18"/>
              </w:rPr>
            </w:pPr>
            <w:r w:rsidRPr="00056446">
              <w:rPr>
                <w:sz w:val="16"/>
              </w:rPr>
              <w:t>100</w:t>
            </w:r>
          </w:p>
        </w:tc>
        <w:tc>
          <w:tcPr>
            <w:tcW w:w="708" w:type="dxa"/>
            <w:tcBorders>
              <w:top w:val="nil"/>
              <w:left w:val="nil"/>
              <w:bottom w:val="single" w:sz="4" w:space="0" w:color="000000"/>
              <w:right w:val="single" w:sz="4" w:space="0" w:color="000000"/>
            </w:tcBorders>
          </w:tcPr>
          <w:p w14:paraId="73E00513" w14:textId="0B6EC5C0" w:rsidR="00201697" w:rsidRPr="00056446" w:rsidRDefault="00201697" w:rsidP="00201697">
            <w:pPr>
              <w:jc w:val="center"/>
              <w:rPr>
                <w:rFonts w:ascii="Arial Nova Light" w:hAnsi="Arial Nova Light"/>
                <w:sz w:val="16"/>
                <w:szCs w:val="18"/>
              </w:rPr>
            </w:pPr>
            <w:r w:rsidRPr="00056446">
              <w:rPr>
                <w:sz w:val="16"/>
              </w:rPr>
              <w:t>10</w:t>
            </w:r>
          </w:p>
        </w:tc>
        <w:tc>
          <w:tcPr>
            <w:tcW w:w="1346" w:type="dxa"/>
            <w:tcBorders>
              <w:top w:val="nil"/>
              <w:left w:val="nil"/>
              <w:bottom w:val="single" w:sz="4" w:space="0" w:color="000000"/>
              <w:right w:val="single" w:sz="4" w:space="0" w:color="000000"/>
            </w:tcBorders>
          </w:tcPr>
          <w:p w14:paraId="742F8CF4" w14:textId="3EC29A1C"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08E93CE5"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Acuerdos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5E97F36E" w14:textId="60ADE066" w:rsidR="00201697" w:rsidRPr="00056446" w:rsidRDefault="00201697" w:rsidP="00201697">
            <w:pPr>
              <w:jc w:val="center"/>
              <w:rPr>
                <w:rFonts w:ascii="Arial Nova Light" w:hAnsi="Arial Nova Light"/>
                <w:sz w:val="16"/>
                <w:szCs w:val="18"/>
              </w:rPr>
            </w:pPr>
            <w:r w:rsidRPr="00056446">
              <w:rPr>
                <w:sz w:val="16"/>
              </w:rPr>
              <w:t>500</w:t>
            </w:r>
          </w:p>
        </w:tc>
        <w:tc>
          <w:tcPr>
            <w:tcW w:w="850" w:type="dxa"/>
            <w:tcBorders>
              <w:top w:val="nil"/>
              <w:left w:val="nil"/>
              <w:bottom w:val="single" w:sz="4" w:space="0" w:color="000000"/>
              <w:right w:val="single" w:sz="4" w:space="0" w:color="000000"/>
            </w:tcBorders>
          </w:tcPr>
          <w:p w14:paraId="0662B801" w14:textId="0CF5C7B7" w:rsidR="00201697" w:rsidRPr="00056446" w:rsidRDefault="00201697" w:rsidP="00201697">
            <w:pPr>
              <w:ind w:left="-250" w:firstLine="250"/>
              <w:jc w:val="center"/>
              <w:rPr>
                <w:rFonts w:ascii="Arial Nova Light" w:hAnsi="Arial Nova Light"/>
                <w:sz w:val="16"/>
                <w:szCs w:val="18"/>
              </w:rPr>
            </w:pPr>
            <w:r w:rsidRPr="00056446">
              <w:rPr>
                <w:sz w:val="16"/>
              </w:rPr>
              <w:t>66</w:t>
            </w:r>
          </w:p>
        </w:tc>
        <w:tc>
          <w:tcPr>
            <w:tcW w:w="709" w:type="dxa"/>
            <w:tcBorders>
              <w:top w:val="nil"/>
              <w:left w:val="nil"/>
              <w:bottom w:val="single" w:sz="4" w:space="0" w:color="000000"/>
              <w:right w:val="single" w:sz="4" w:space="0" w:color="000000"/>
            </w:tcBorders>
          </w:tcPr>
          <w:p w14:paraId="1439B2AB" w14:textId="0654756A" w:rsidR="00201697" w:rsidRPr="00056446" w:rsidRDefault="00201697" w:rsidP="00201697">
            <w:pPr>
              <w:jc w:val="center"/>
              <w:rPr>
                <w:rFonts w:ascii="Arial Nova Light" w:hAnsi="Arial Nova Light"/>
                <w:sz w:val="16"/>
                <w:szCs w:val="18"/>
              </w:rPr>
            </w:pPr>
            <w:r w:rsidRPr="00056446">
              <w:rPr>
                <w:sz w:val="16"/>
              </w:rPr>
              <w:t>192</w:t>
            </w:r>
          </w:p>
        </w:tc>
        <w:tc>
          <w:tcPr>
            <w:tcW w:w="850" w:type="dxa"/>
            <w:tcBorders>
              <w:top w:val="nil"/>
              <w:left w:val="nil"/>
              <w:bottom w:val="single" w:sz="4" w:space="0" w:color="000000"/>
              <w:right w:val="single" w:sz="4" w:space="0" w:color="000000"/>
            </w:tcBorders>
          </w:tcPr>
          <w:p w14:paraId="0487F55C" w14:textId="4FD6B98E" w:rsidR="00201697" w:rsidRPr="00056446" w:rsidRDefault="00201697" w:rsidP="00201697">
            <w:pPr>
              <w:jc w:val="center"/>
              <w:rPr>
                <w:rFonts w:ascii="Arial Nova Light" w:hAnsi="Arial Nova Light"/>
                <w:sz w:val="16"/>
                <w:szCs w:val="18"/>
              </w:rPr>
            </w:pPr>
            <w:r w:rsidRPr="00056446">
              <w:rPr>
                <w:sz w:val="16"/>
              </w:rPr>
              <w:t>168</w:t>
            </w:r>
          </w:p>
        </w:tc>
        <w:tc>
          <w:tcPr>
            <w:tcW w:w="709" w:type="dxa"/>
            <w:tcBorders>
              <w:top w:val="nil"/>
              <w:left w:val="nil"/>
              <w:bottom w:val="single" w:sz="4" w:space="0" w:color="000000"/>
              <w:right w:val="single" w:sz="4" w:space="0" w:color="000000"/>
            </w:tcBorders>
          </w:tcPr>
          <w:p w14:paraId="6EDC767A" w14:textId="460B1475" w:rsidR="00201697" w:rsidRPr="00056446" w:rsidRDefault="00201697" w:rsidP="00201697">
            <w:pPr>
              <w:jc w:val="center"/>
              <w:rPr>
                <w:rFonts w:ascii="Arial Nova Light" w:hAnsi="Arial Nova Light"/>
                <w:sz w:val="16"/>
                <w:szCs w:val="18"/>
              </w:rPr>
            </w:pPr>
            <w:r w:rsidRPr="00056446">
              <w:rPr>
                <w:sz w:val="16"/>
              </w:rPr>
              <w:t>52</w:t>
            </w:r>
          </w:p>
        </w:tc>
        <w:tc>
          <w:tcPr>
            <w:tcW w:w="708" w:type="dxa"/>
            <w:tcBorders>
              <w:top w:val="nil"/>
              <w:left w:val="nil"/>
              <w:bottom w:val="single" w:sz="4" w:space="0" w:color="000000"/>
              <w:right w:val="single" w:sz="4" w:space="0" w:color="000000"/>
            </w:tcBorders>
          </w:tcPr>
          <w:p w14:paraId="1ABA1F08" w14:textId="1048CE18" w:rsidR="00201697" w:rsidRPr="00056446" w:rsidRDefault="00201697" w:rsidP="00201697">
            <w:pPr>
              <w:jc w:val="center"/>
              <w:rPr>
                <w:rFonts w:ascii="Arial Nova Light" w:hAnsi="Arial Nova Light"/>
                <w:sz w:val="16"/>
                <w:szCs w:val="18"/>
              </w:rPr>
            </w:pPr>
            <w:r w:rsidRPr="00056446">
              <w:rPr>
                <w:sz w:val="16"/>
              </w:rPr>
              <w:t>22</w:t>
            </w:r>
          </w:p>
        </w:tc>
        <w:tc>
          <w:tcPr>
            <w:tcW w:w="1346" w:type="dxa"/>
            <w:tcBorders>
              <w:top w:val="nil"/>
              <w:left w:val="nil"/>
              <w:bottom w:val="single" w:sz="4" w:space="0" w:color="000000"/>
              <w:right w:val="single" w:sz="4" w:space="0" w:color="000000"/>
            </w:tcBorders>
          </w:tcPr>
          <w:p w14:paraId="7145415B" w14:textId="4A9EF638"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2E2BA73C"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tcPr>
          <w:p w14:paraId="440F2CF9" w14:textId="14CCFDC1" w:rsidR="00201697" w:rsidRPr="00056446" w:rsidRDefault="00201697" w:rsidP="00201697">
            <w:pPr>
              <w:jc w:val="center"/>
              <w:rPr>
                <w:rFonts w:ascii="Arial Nova Light" w:hAnsi="Arial Nova Light"/>
                <w:sz w:val="16"/>
                <w:szCs w:val="18"/>
              </w:rPr>
            </w:pPr>
            <w:r w:rsidRPr="00056446">
              <w:rPr>
                <w:sz w:val="16"/>
              </w:rPr>
              <w:t>1</w:t>
            </w:r>
          </w:p>
        </w:tc>
        <w:tc>
          <w:tcPr>
            <w:tcW w:w="850" w:type="dxa"/>
            <w:tcBorders>
              <w:top w:val="nil"/>
              <w:left w:val="nil"/>
              <w:bottom w:val="single" w:sz="4" w:space="0" w:color="000000"/>
              <w:right w:val="single" w:sz="4" w:space="0" w:color="000000"/>
            </w:tcBorders>
          </w:tcPr>
          <w:p w14:paraId="153D36B5" w14:textId="18A5B75A"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686886F5" w14:textId="165B15B4" w:rsidR="00201697" w:rsidRPr="00056446" w:rsidRDefault="00201697" w:rsidP="00201697">
            <w:pPr>
              <w:jc w:val="center"/>
              <w:rPr>
                <w:rFonts w:ascii="Arial Nova Light" w:hAnsi="Arial Nova Light"/>
                <w:sz w:val="16"/>
                <w:szCs w:val="18"/>
              </w:rPr>
            </w:pPr>
            <w:r w:rsidRPr="00056446">
              <w:rPr>
                <w:sz w:val="16"/>
              </w:rPr>
              <w:t>0,8</w:t>
            </w:r>
          </w:p>
        </w:tc>
        <w:tc>
          <w:tcPr>
            <w:tcW w:w="850" w:type="dxa"/>
            <w:tcBorders>
              <w:top w:val="nil"/>
              <w:left w:val="nil"/>
              <w:bottom w:val="single" w:sz="4" w:space="0" w:color="000000"/>
              <w:right w:val="single" w:sz="4" w:space="0" w:color="000000"/>
            </w:tcBorders>
          </w:tcPr>
          <w:p w14:paraId="0D0E509B" w14:textId="3F5C6758" w:rsidR="00201697" w:rsidRPr="00056446" w:rsidRDefault="00201697" w:rsidP="00201697">
            <w:pPr>
              <w:jc w:val="center"/>
              <w:rPr>
                <w:rFonts w:ascii="Arial Nova Light" w:hAnsi="Arial Nova Light"/>
                <w:sz w:val="16"/>
                <w:szCs w:val="18"/>
              </w:rPr>
            </w:pPr>
            <w:r w:rsidRPr="00056446">
              <w:rPr>
                <w:sz w:val="16"/>
              </w:rPr>
              <w:t>0,1</w:t>
            </w:r>
          </w:p>
        </w:tc>
        <w:tc>
          <w:tcPr>
            <w:tcW w:w="709" w:type="dxa"/>
            <w:tcBorders>
              <w:top w:val="nil"/>
              <w:left w:val="nil"/>
              <w:bottom w:val="single" w:sz="4" w:space="0" w:color="000000"/>
              <w:right w:val="single" w:sz="4" w:space="0" w:color="000000"/>
            </w:tcBorders>
          </w:tcPr>
          <w:p w14:paraId="7936F77D" w14:textId="77777777" w:rsidR="00201697" w:rsidRPr="00056446" w:rsidRDefault="00201697" w:rsidP="00201697">
            <w:pPr>
              <w:jc w:val="center"/>
              <w:rPr>
                <w:rFonts w:ascii="Arial Nova Light" w:hAnsi="Arial Nova Light"/>
                <w:sz w:val="16"/>
                <w:szCs w:val="18"/>
              </w:rPr>
            </w:pPr>
          </w:p>
        </w:tc>
        <w:tc>
          <w:tcPr>
            <w:tcW w:w="708" w:type="dxa"/>
            <w:tcBorders>
              <w:top w:val="nil"/>
              <w:left w:val="nil"/>
              <w:bottom w:val="single" w:sz="4" w:space="0" w:color="000000"/>
              <w:right w:val="single" w:sz="4" w:space="0" w:color="000000"/>
            </w:tcBorders>
          </w:tcPr>
          <w:p w14:paraId="4CC1648E" w14:textId="56F56359" w:rsidR="00201697" w:rsidRPr="00056446" w:rsidRDefault="00201697" w:rsidP="00201697">
            <w:pPr>
              <w:jc w:val="center"/>
              <w:rPr>
                <w:rFonts w:ascii="Arial Nova Light" w:hAnsi="Arial Nova Light"/>
                <w:sz w:val="16"/>
                <w:szCs w:val="18"/>
              </w:rPr>
            </w:pPr>
          </w:p>
        </w:tc>
        <w:tc>
          <w:tcPr>
            <w:tcW w:w="1346" w:type="dxa"/>
            <w:tcBorders>
              <w:top w:val="nil"/>
              <w:left w:val="nil"/>
              <w:bottom w:val="single" w:sz="4" w:space="0" w:color="000000"/>
              <w:right w:val="single" w:sz="4" w:space="0" w:color="000000"/>
            </w:tcBorders>
          </w:tcPr>
          <w:p w14:paraId="323B7607" w14:textId="4F58983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201697" w:rsidRPr="002F2CF0" w14:paraId="55CD133D" w14:textId="77777777" w:rsidTr="00451C7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201697" w:rsidRPr="00176B63" w:rsidRDefault="00201697" w:rsidP="0020169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 xml:space="preserve">Servicio apoyo financiero para la implementación de esquemas </w:t>
            </w:r>
            <w:r w:rsidRPr="00176B63">
              <w:rPr>
                <w:rFonts w:ascii="Arial Nova Light" w:hAnsi="Arial Nova Light"/>
                <w:bCs/>
                <w:sz w:val="18"/>
                <w:szCs w:val="18"/>
                <w:lang w:eastAsia="es-CO"/>
              </w:rPr>
              <w:lastRenderedPageBreak/>
              <w:t>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201697" w:rsidRPr="00176B63" w:rsidRDefault="00201697" w:rsidP="00201697">
            <w:pPr>
              <w:jc w:val="center"/>
              <w:rPr>
                <w:rFonts w:ascii="Arial Nova Light" w:hAnsi="Arial Nova Light"/>
                <w:sz w:val="18"/>
                <w:szCs w:val="18"/>
              </w:rPr>
            </w:pPr>
            <w:r w:rsidRPr="00176B63">
              <w:rPr>
                <w:rFonts w:ascii="Arial Nova Light" w:hAnsi="Arial Nova Light"/>
                <w:bCs/>
                <w:sz w:val="18"/>
                <w:szCs w:val="18"/>
                <w:lang w:eastAsia="es-CO"/>
              </w:rPr>
              <w:lastRenderedPageBreak/>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tcPr>
          <w:p w14:paraId="3D58775F" w14:textId="2724B5E1" w:rsidR="00201697" w:rsidRPr="00201697" w:rsidRDefault="00201697" w:rsidP="00201697">
            <w:pPr>
              <w:jc w:val="center"/>
              <w:rPr>
                <w:rFonts w:ascii="Arial Nova Light" w:hAnsi="Arial Nova Light"/>
                <w:sz w:val="16"/>
                <w:szCs w:val="18"/>
              </w:rPr>
            </w:pPr>
            <w:r w:rsidRPr="00201697">
              <w:rPr>
                <w:sz w:val="16"/>
              </w:rPr>
              <w:t>1000</w:t>
            </w:r>
          </w:p>
        </w:tc>
        <w:tc>
          <w:tcPr>
            <w:tcW w:w="850" w:type="dxa"/>
            <w:tcBorders>
              <w:top w:val="nil"/>
              <w:left w:val="nil"/>
              <w:bottom w:val="single" w:sz="4" w:space="0" w:color="000000"/>
              <w:right w:val="single" w:sz="4" w:space="0" w:color="000000"/>
            </w:tcBorders>
          </w:tcPr>
          <w:p w14:paraId="05E84E0F" w14:textId="41B3EFB8" w:rsidR="00201697" w:rsidRPr="00201697" w:rsidRDefault="00201697" w:rsidP="00201697">
            <w:pPr>
              <w:jc w:val="center"/>
              <w:rPr>
                <w:rFonts w:ascii="Arial Nova Light" w:hAnsi="Arial Nova Light"/>
                <w:sz w:val="16"/>
                <w:szCs w:val="18"/>
              </w:rPr>
            </w:pPr>
            <w:r w:rsidRPr="00201697">
              <w:rPr>
                <w:sz w:val="16"/>
              </w:rPr>
              <w:t>0</w:t>
            </w:r>
          </w:p>
        </w:tc>
        <w:tc>
          <w:tcPr>
            <w:tcW w:w="709" w:type="dxa"/>
            <w:tcBorders>
              <w:top w:val="nil"/>
              <w:left w:val="nil"/>
              <w:bottom w:val="single" w:sz="4" w:space="0" w:color="000000"/>
              <w:right w:val="single" w:sz="4" w:space="0" w:color="000000"/>
            </w:tcBorders>
          </w:tcPr>
          <w:p w14:paraId="3C07410F" w14:textId="365BBC79" w:rsidR="00201697" w:rsidRPr="00201697" w:rsidRDefault="00201697" w:rsidP="00201697">
            <w:pPr>
              <w:jc w:val="center"/>
              <w:rPr>
                <w:rFonts w:ascii="Arial Nova Light" w:hAnsi="Arial Nova Light"/>
                <w:sz w:val="16"/>
                <w:szCs w:val="18"/>
                <w:highlight w:val="yellow"/>
              </w:rPr>
            </w:pPr>
            <w:r w:rsidRPr="00201697">
              <w:rPr>
                <w:sz w:val="16"/>
              </w:rPr>
              <w:t>200</w:t>
            </w:r>
          </w:p>
        </w:tc>
        <w:tc>
          <w:tcPr>
            <w:tcW w:w="850" w:type="dxa"/>
            <w:tcBorders>
              <w:top w:val="nil"/>
              <w:left w:val="nil"/>
              <w:bottom w:val="single" w:sz="4" w:space="0" w:color="000000"/>
              <w:right w:val="single" w:sz="4" w:space="0" w:color="000000"/>
            </w:tcBorders>
          </w:tcPr>
          <w:p w14:paraId="7D57AB58" w14:textId="3961BBB7" w:rsidR="00201697" w:rsidRPr="00201697" w:rsidRDefault="00201697" w:rsidP="00201697">
            <w:pPr>
              <w:jc w:val="center"/>
              <w:rPr>
                <w:rFonts w:ascii="Arial Nova Light" w:hAnsi="Arial Nova Light"/>
                <w:sz w:val="16"/>
                <w:szCs w:val="18"/>
              </w:rPr>
            </w:pPr>
            <w:r w:rsidRPr="00201697">
              <w:rPr>
                <w:sz w:val="16"/>
              </w:rPr>
              <w:t>550</w:t>
            </w:r>
          </w:p>
        </w:tc>
        <w:tc>
          <w:tcPr>
            <w:tcW w:w="709" w:type="dxa"/>
            <w:tcBorders>
              <w:top w:val="nil"/>
              <w:left w:val="nil"/>
              <w:bottom w:val="single" w:sz="4" w:space="0" w:color="000000"/>
              <w:right w:val="single" w:sz="4" w:space="0" w:color="000000"/>
            </w:tcBorders>
          </w:tcPr>
          <w:p w14:paraId="27555970" w14:textId="2B626E0D" w:rsidR="00201697" w:rsidRPr="00201697" w:rsidRDefault="00201697" w:rsidP="00201697">
            <w:pPr>
              <w:jc w:val="center"/>
              <w:rPr>
                <w:rFonts w:ascii="Arial Nova Light" w:hAnsi="Arial Nova Light"/>
                <w:sz w:val="16"/>
                <w:szCs w:val="18"/>
              </w:rPr>
            </w:pPr>
            <w:r w:rsidRPr="00201697">
              <w:rPr>
                <w:sz w:val="16"/>
              </w:rPr>
              <w:t>240</w:t>
            </w:r>
          </w:p>
        </w:tc>
        <w:tc>
          <w:tcPr>
            <w:tcW w:w="708" w:type="dxa"/>
            <w:tcBorders>
              <w:top w:val="nil"/>
              <w:left w:val="nil"/>
              <w:bottom w:val="single" w:sz="4" w:space="0" w:color="000000"/>
              <w:right w:val="single" w:sz="4" w:space="0" w:color="000000"/>
            </w:tcBorders>
          </w:tcPr>
          <w:p w14:paraId="1054EAF1" w14:textId="6CFE7A5D" w:rsidR="00201697" w:rsidRPr="00201697" w:rsidRDefault="00201697" w:rsidP="00201697">
            <w:pPr>
              <w:jc w:val="center"/>
              <w:rPr>
                <w:rFonts w:ascii="Arial Nova Light" w:hAnsi="Arial Nova Light"/>
                <w:sz w:val="16"/>
                <w:szCs w:val="18"/>
              </w:rPr>
            </w:pPr>
            <w:r w:rsidRPr="00201697">
              <w:rPr>
                <w:sz w:val="16"/>
              </w:rPr>
              <w:t>10</w:t>
            </w:r>
          </w:p>
        </w:tc>
        <w:tc>
          <w:tcPr>
            <w:tcW w:w="1346" w:type="dxa"/>
            <w:tcBorders>
              <w:top w:val="nil"/>
              <w:left w:val="nil"/>
              <w:bottom w:val="single" w:sz="4" w:space="0" w:color="000000"/>
              <w:right w:val="single" w:sz="4" w:space="0" w:color="000000"/>
            </w:tcBorders>
          </w:tcPr>
          <w:p w14:paraId="24C5DD72" w14:textId="14D42F9A" w:rsidR="00201697" w:rsidRPr="002F2CF0" w:rsidRDefault="00201697" w:rsidP="002016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745F2" w:rsidRPr="002F2CF0" w14:paraId="2F5004DF"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tcPr>
          <w:p w14:paraId="7ADDD8C8" w14:textId="23580566" w:rsidR="008745F2" w:rsidRPr="00056446" w:rsidRDefault="008745F2" w:rsidP="008745F2">
            <w:pPr>
              <w:jc w:val="center"/>
              <w:rPr>
                <w:rFonts w:ascii="Arial Nova Light" w:hAnsi="Arial Nova Light"/>
                <w:sz w:val="18"/>
                <w:szCs w:val="22"/>
              </w:rPr>
            </w:pPr>
            <w:r w:rsidRPr="00056446">
              <w:rPr>
                <w:sz w:val="16"/>
              </w:rPr>
              <w:t>5</w:t>
            </w:r>
          </w:p>
        </w:tc>
        <w:tc>
          <w:tcPr>
            <w:tcW w:w="833" w:type="dxa"/>
            <w:tcBorders>
              <w:top w:val="single" w:sz="4" w:space="0" w:color="auto"/>
              <w:left w:val="single" w:sz="4" w:space="0" w:color="auto"/>
              <w:bottom w:val="single" w:sz="4" w:space="0" w:color="auto"/>
              <w:right w:val="single" w:sz="4" w:space="0" w:color="auto"/>
            </w:tcBorders>
          </w:tcPr>
          <w:p w14:paraId="420A07A3" w14:textId="17DEAE43" w:rsidR="008745F2" w:rsidRPr="00056446" w:rsidRDefault="008745F2" w:rsidP="008745F2">
            <w:pPr>
              <w:jc w:val="center"/>
              <w:rPr>
                <w:rFonts w:ascii="Arial Nova Light" w:hAnsi="Arial Nova Light"/>
                <w:sz w:val="18"/>
                <w:szCs w:val="22"/>
              </w:rPr>
            </w:pPr>
            <w:r w:rsidRPr="00056446">
              <w:rPr>
                <w:sz w:val="16"/>
              </w:rPr>
              <w:t>0,5</w:t>
            </w:r>
          </w:p>
        </w:tc>
        <w:tc>
          <w:tcPr>
            <w:tcW w:w="832" w:type="dxa"/>
            <w:tcBorders>
              <w:top w:val="single" w:sz="4" w:space="0" w:color="auto"/>
              <w:left w:val="single" w:sz="4" w:space="0" w:color="auto"/>
              <w:bottom w:val="single" w:sz="4" w:space="0" w:color="auto"/>
              <w:right w:val="single" w:sz="4" w:space="0" w:color="auto"/>
            </w:tcBorders>
          </w:tcPr>
          <w:p w14:paraId="78DDE3E3" w14:textId="4C78572E" w:rsidR="008745F2" w:rsidRPr="00056446" w:rsidRDefault="008745F2" w:rsidP="008745F2">
            <w:pPr>
              <w:jc w:val="center"/>
              <w:rPr>
                <w:rFonts w:ascii="Arial Nova Light" w:hAnsi="Arial Nova Light"/>
                <w:sz w:val="18"/>
                <w:szCs w:val="22"/>
              </w:rPr>
            </w:pPr>
            <w:r w:rsidRPr="00056446">
              <w:rPr>
                <w:sz w:val="16"/>
              </w:rPr>
              <w:t>1,5</w:t>
            </w:r>
          </w:p>
        </w:tc>
        <w:tc>
          <w:tcPr>
            <w:tcW w:w="833" w:type="dxa"/>
            <w:tcBorders>
              <w:top w:val="single" w:sz="4" w:space="0" w:color="auto"/>
              <w:left w:val="single" w:sz="4" w:space="0" w:color="auto"/>
              <w:bottom w:val="single" w:sz="4" w:space="0" w:color="auto"/>
              <w:right w:val="single" w:sz="4" w:space="0" w:color="auto"/>
            </w:tcBorders>
          </w:tcPr>
          <w:p w14:paraId="07149E27" w14:textId="2743EE23" w:rsidR="008745F2" w:rsidRPr="00403170" w:rsidRDefault="00221131" w:rsidP="008745F2">
            <w:pPr>
              <w:jc w:val="center"/>
              <w:rPr>
                <w:rFonts w:ascii="Arial Nova Light" w:hAnsi="Arial Nova Light"/>
                <w:sz w:val="18"/>
                <w:szCs w:val="22"/>
              </w:rPr>
            </w:pPr>
            <w:r w:rsidRPr="00403170">
              <w:rPr>
                <w:sz w:val="16"/>
              </w:rPr>
              <w:t>3</w:t>
            </w:r>
          </w:p>
        </w:tc>
        <w:tc>
          <w:tcPr>
            <w:tcW w:w="832" w:type="dxa"/>
            <w:tcBorders>
              <w:top w:val="single" w:sz="4" w:space="0" w:color="auto"/>
              <w:left w:val="single" w:sz="4" w:space="0" w:color="auto"/>
              <w:bottom w:val="single" w:sz="4" w:space="0" w:color="auto"/>
              <w:right w:val="single" w:sz="4" w:space="0" w:color="auto"/>
            </w:tcBorders>
          </w:tcPr>
          <w:p w14:paraId="5D81FFC8" w14:textId="27BEEF68" w:rsidR="008745F2" w:rsidRPr="00403170" w:rsidRDefault="00221131" w:rsidP="008745F2">
            <w:pPr>
              <w:jc w:val="center"/>
              <w:rPr>
                <w:rFonts w:ascii="Arial Nova Light" w:hAnsi="Arial Nova Light"/>
                <w:sz w:val="18"/>
                <w:szCs w:val="22"/>
              </w:rPr>
            </w:pPr>
            <w:r w:rsidRPr="00403170">
              <w:rPr>
                <w:rFonts w:ascii="Arial Nova Light" w:hAnsi="Arial Nova Light"/>
                <w:sz w:val="18"/>
                <w:szCs w:val="22"/>
              </w:rPr>
              <w:t>0</w:t>
            </w:r>
          </w:p>
        </w:tc>
        <w:tc>
          <w:tcPr>
            <w:tcW w:w="694" w:type="dxa"/>
            <w:tcBorders>
              <w:top w:val="single" w:sz="4" w:space="0" w:color="auto"/>
              <w:left w:val="single" w:sz="4" w:space="0" w:color="auto"/>
              <w:bottom w:val="single" w:sz="4" w:space="0" w:color="auto"/>
              <w:right w:val="single" w:sz="4" w:space="0" w:color="auto"/>
            </w:tcBorders>
          </w:tcPr>
          <w:p w14:paraId="7C4502C0" w14:textId="0BC18452"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3374FD35"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tcPr>
          <w:p w14:paraId="2730827D" w14:textId="270916AC" w:rsidR="008745F2" w:rsidRPr="00056446" w:rsidRDefault="008745F2" w:rsidP="008745F2">
            <w:pPr>
              <w:jc w:val="center"/>
              <w:rPr>
                <w:rFonts w:ascii="Arial Nova Light" w:hAnsi="Arial Nova Light"/>
                <w:sz w:val="18"/>
                <w:szCs w:val="22"/>
              </w:rPr>
            </w:pPr>
            <w:r w:rsidRPr="00056446">
              <w:rPr>
                <w:sz w:val="16"/>
              </w:rPr>
              <w:t>1207</w:t>
            </w:r>
          </w:p>
        </w:tc>
        <w:tc>
          <w:tcPr>
            <w:tcW w:w="833" w:type="dxa"/>
            <w:tcBorders>
              <w:top w:val="single" w:sz="4" w:space="0" w:color="auto"/>
              <w:left w:val="single" w:sz="4" w:space="0" w:color="auto"/>
              <w:bottom w:val="single" w:sz="4" w:space="0" w:color="auto"/>
              <w:right w:val="single" w:sz="4" w:space="0" w:color="auto"/>
            </w:tcBorders>
          </w:tcPr>
          <w:p w14:paraId="0B0ABBC5" w14:textId="764DA9D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35D23D8C" w14:textId="7676C60A" w:rsidR="008745F2" w:rsidRPr="00056446" w:rsidRDefault="008745F2" w:rsidP="008745F2">
            <w:pPr>
              <w:jc w:val="center"/>
              <w:rPr>
                <w:rFonts w:ascii="Arial Nova Light" w:hAnsi="Arial Nova Light"/>
                <w:sz w:val="18"/>
                <w:szCs w:val="22"/>
              </w:rPr>
            </w:pPr>
            <w:r w:rsidRPr="00056446">
              <w:rPr>
                <w:sz w:val="16"/>
              </w:rPr>
              <w:t>481</w:t>
            </w:r>
          </w:p>
        </w:tc>
        <w:tc>
          <w:tcPr>
            <w:tcW w:w="833" w:type="dxa"/>
            <w:tcBorders>
              <w:top w:val="single" w:sz="4" w:space="0" w:color="auto"/>
              <w:left w:val="single" w:sz="4" w:space="0" w:color="auto"/>
              <w:bottom w:val="single" w:sz="4" w:space="0" w:color="auto"/>
              <w:right w:val="single" w:sz="4" w:space="0" w:color="auto"/>
            </w:tcBorders>
          </w:tcPr>
          <w:p w14:paraId="5D8FFA8D" w14:textId="04869363" w:rsidR="008745F2" w:rsidRPr="00056446" w:rsidRDefault="008745F2" w:rsidP="008745F2">
            <w:pPr>
              <w:jc w:val="center"/>
              <w:rPr>
                <w:rFonts w:ascii="Arial Nova Light" w:hAnsi="Arial Nova Light"/>
                <w:sz w:val="18"/>
                <w:szCs w:val="22"/>
              </w:rPr>
            </w:pPr>
            <w:r w:rsidRPr="00056446">
              <w:rPr>
                <w:sz w:val="16"/>
              </w:rPr>
              <w:t>550</w:t>
            </w:r>
          </w:p>
        </w:tc>
        <w:tc>
          <w:tcPr>
            <w:tcW w:w="832" w:type="dxa"/>
            <w:tcBorders>
              <w:top w:val="single" w:sz="4" w:space="0" w:color="auto"/>
              <w:left w:val="single" w:sz="4" w:space="0" w:color="auto"/>
              <w:bottom w:val="single" w:sz="4" w:space="0" w:color="auto"/>
              <w:right w:val="single" w:sz="4" w:space="0" w:color="auto"/>
            </w:tcBorders>
          </w:tcPr>
          <w:p w14:paraId="778BD321" w14:textId="1E0FA2F6" w:rsidR="008745F2" w:rsidRPr="00056446" w:rsidRDefault="008745F2" w:rsidP="008745F2">
            <w:pPr>
              <w:jc w:val="center"/>
              <w:rPr>
                <w:rFonts w:ascii="Arial Nova Light" w:hAnsi="Arial Nova Light"/>
                <w:sz w:val="18"/>
                <w:szCs w:val="22"/>
              </w:rPr>
            </w:pPr>
            <w:r w:rsidRPr="00056446">
              <w:rPr>
                <w:sz w:val="16"/>
              </w:rPr>
              <w:t>100</w:t>
            </w:r>
          </w:p>
        </w:tc>
        <w:tc>
          <w:tcPr>
            <w:tcW w:w="694" w:type="dxa"/>
            <w:tcBorders>
              <w:top w:val="single" w:sz="4" w:space="0" w:color="auto"/>
              <w:left w:val="single" w:sz="4" w:space="0" w:color="auto"/>
              <w:bottom w:val="single" w:sz="4" w:space="0" w:color="auto"/>
              <w:right w:val="single" w:sz="4" w:space="0" w:color="auto"/>
            </w:tcBorders>
          </w:tcPr>
          <w:p w14:paraId="4A2F8602" w14:textId="5B350937" w:rsidR="008745F2" w:rsidRPr="00056446" w:rsidRDefault="008745F2" w:rsidP="008745F2">
            <w:pPr>
              <w:jc w:val="center"/>
              <w:rPr>
                <w:rFonts w:ascii="Arial Nova Light" w:hAnsi="Arial Nova Light"/>
                <w:sz w:val="18"/>
                <w:szCs w:val="22"/>
              </w:rPr>
            </w:pPr>
            <w:r w:rsidRPr="00056446">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03911690"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tcPr>
          <w:p w14:paraId="239CF3E0" w14:textId="11D8AFD0" w:rsidR="008745F2" w:rsidRPr="00056446" w:rsidRDefault="008745F2" w:rsidP="008745F2">
            <w:pPr>
              <w:jc w:val="center"/>
              <w:rPr>
                <w:rFonts w:ascii="Arial Nova Light" w:hAnsi="Arial Nova Light"/>
                <w:sz w:val="18"/>
                <w:szCs w:val="22"/>
              </w:rPr>
            </w:pPr>
            <w:r w:rsidRPr="00056446">
              <w:rPr>
                <w:sz w:val="16"/>
              </w:rPr>
              <w:t>500</w:t>
            </w:r>
          </w:p>
        </w:tc>
        <w:tc>
          <w:tcPr>
            <w:tcW w:w="833" w:type="dxa"/>
            <w:tcBorders>
              <w:top w:val="single" w:sz="4" w:space="0" w:color="auto"/>
              <w:left w:val="single" w:sz="4" w:space="0" w:color="auto"/>
              <w:bottom w:val="single" w:sz="4" w:space="0" w:color="auto"/>
              <w:right w:val="single" w:sz="4" w:space="0" w:color="auto"/>
            </w:tcBorders>
          </w:tcPr>
          <w:p w14:paraId="57448EC6" w14:textId="0C248785" w:rsidR="008745F2" w:rsidRPr="00056446" w:rsidRDefault="008745F2" w:rsidP="008745F2">
            <w:pPr>
              <w:jc w:val="center"/>
              <w:rPr>
                <w:rFonts w:ascii="Arial Nova Light" w:hAnsi="Arial Nova Light"/>
                <w:sz w:val="18"/>
                <w:szCs w:val="22"/>
              </w:rPr>
            </w:pPr>
            <w:r w:rsidRPr="00056446">
              <w:rPr>
                <w:sz w:val="16"/>
              </w:rPr>
              <w:t>66</w:t>
            </w:r>
          </w:p>
        </w:tc>
        <w:tc>
          <w:tcPr>
            <w:tcW w:w="832" w:type="dxa"/>
            <w:tcBorders>
              <w:top w:val="single" w:sz="4" w:space="0" w:color="auto"/>
              <w:left w:val="single" w:sz="4" w:space="0" w:color="auto"/>
              <w:bottom w:val="single" w:sz="4" w:space="0" w:color="auto"/>
              <w:right w:val="single" w:sz="4" w:space="0" w:color="auto"/>
            </w:tcBorders>
          </w:tcPr>
          <w:p w14:paraId="7C2616D2" w14:textId="0A7234D3" w:rsidR="008745F2" w:rsidRPr="00056446" w:rsidRDefault="008745F2" w:rsidP="008745F2">
            <w:pPr>
              <w:jc w:val="center"/>
              <w:rPr>
                <w:rFonts w:ascii="Arial Nova Light" w:hAnsi="Arial Nova Light"/>
                <w:sz w:val="18"/>
                <w:szCs w:val="22"/>
              </w:rPr>
            </w:pPr>
            <w:r w:rsidRPr="00056446">
              <w:rPr>
                <w:sz w:val="16"/>
              </w:rPr>
              <w:t>192</w:t>
            </w:r>
          </w:p>
        </w:tc>
        <w:tc>
          <w:tcPr>
            <w:tcW w:w="833" w:type="dxa"/>
            <w:tcBorders>
              <w:top w:val="single" w:sz="4" w:space="0" w:color="auto"/>
              <w:left w:val="single" w:sz="4" w:space="0" w:color="auto"/>
              <w:bottom w:val="single" w:sz="4" w:space="0" w:color="auto"/>
              <w:right w:val="single" w:sz="4" w:space="0" w:color="auto"/>
            </w:tcBorders>
          </w:tcPr>
          <w:p w14:paraId="5C466EC6" w14:textId="5C0ABCD1" w:rsidR="008745F2" w:rsidRPr="00056446" w:rsidRDefault="008745F2" w:rsidP="008745F2">
            <w:pPr>
              <w:jc w:val="center"/>
              <w:rPr>
                <w:rFonts w:ascii="Arial Nova Light" w:hAnsi="Arial Nova Light"/>
                <w:sz w:val="18"/>
                <w:szCs w:val="22"/>
              </w:rPr>
            </w:pPr>
            <w:r w:rsidRPr="00056446">
              <w:rPr>
                <w:sz w:val="16"/>
              </w:rPr>
              <w:t>168</w:t>
            </w:r>
          </w:p>
        </w:tc>
        <w:tc>
          <w:tcPr>
            <w:tcW w:w="832" w:type="dxa"/>
            <w:tcBorders>
              <w:top w:val="single" w:sz="4" w:space="0" w:color="auto"/>
              <w:left w:val="single" w:sz="4" w:space="0" w:color="auto"/>
              <w:bottom w:val="single" w:sz="4" w:space="0" w:color="auto"/>
              <w:right w:val="single" w:sz="4" w:space="0" w:color="auto"/>
            </w:tcBorders>
          </w:tcPr>
          <w:p w14:paraId="15147EC5" w14:textId="00F647AB" w:rsidR="008745F2" w:rsidRPr="00056446" w:rsidRDefault="008745F2" w:rsidP="008745F2">
            <w:pPr>
              <w:jc w:val="center"/>
              <w:rPr>
                <w:rFonts w:ascii="Arial Nova Light" w:hAnsi="Arial Nova Light"/>
                <w:sz w:val="18"/>
                <w:szCs w:val="22"/>
              </w:rPr>
            </w:pPr>
            <w:r w:rsidRPr="00056446">
              <w:rPr>
                <w:sz w:val="16"/>
              </w:rPr>
              <w:t>52</w:t>
            </w:r>
          </w:p>
        </w:tc>
        <w:tc>
          <w:tcPr>
            <w:tcW w:w="694" w:type="dxa"/>
            <w:tcBorders>
              <w:top w:val="single" w:sz="4" w:space="0" w:color="auto"/>
              <w:left w:val="single" w:sz="4" w:space="0" w:color="auto"/>
              <w:bottom w:val="single" w:sz="4" w:space="0" w:color="auto"/>
              <w:right w:val="single" w:sz="4" w:space="0" w:color="auto"/>
            </w:tcBorders>
          </w:tcPr>
          <w:p w14:paraId="4E500111" w14:textId="34A66B34" w:rsidR="008745F2" w:rsidRPr="00056446" w:rsidRDefault="008745F2" w:rsidP="008745F2">
            <w:pPr>
              <w:jc w:val="center"/>
              <w:rPr>
                <w:rFonts w:ascii="Arial Nova Light" w:hAnsi="Arial Nova Light"/>
                <w:sz w:val="18"/>
                <w:szCs w:val="22"/>
              </w:rPr>
            </w:pPr>
            <w:r w:rsidRPr="00056446">
              <w:rPr>
                <w:sz w:val="16"/>
              </w:rPr>
              <w:t>22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4B1E40D3" w14:textId="77777777" w:rsidTr="00A44766">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tcPr>
          <w:p w14:paraId="2C9FAC88" w14:textId="0BFB1869" w:rsidR="008745F2" w:rsidRPr="00056446" w:rsidRDefault="008745F2" w:rsidP="008745F2">
            <w:pPr>
              <w:jc w:val="center"/>
              <w:rPr>
                <w:rFonts w:ascii="Arial Nova Light" w:hAnsi="Arial Nova Light"/>
                <w:sz w:val="18"/>
                <w:szCs w:val="22"/>
              </w:rPr>
            </w:pPr>
            <w:r w:rsidRPr="00056446">
              <w:rPr>
                <w:sz w:val="16"/>
              </w:rPr>
              <w:t>1</w:t>
            </w:r>
          </w:p>
        </w:tc>
        <w:tc>
          <w:tcPr>
            <w:tcW w:w="833" w:type="dxa"/>
            <w:tcBorders>
              <w:top w:val="single" w:sz="4" w:space="0" w:color="auto"/>
              <w:left w:val="single" w:sz="4" w:space="0" w:color="auto"/>
              <w:bottom w:val="single" w:sz="4" w:space="0" w:color="auto"/>
              <w:right w:val="single" w:sz="4" w:space="0" w:color="auto"/>
            </w:tcBorders>
          </w:tcPr>
          <w:p w14:paraId="04AAA963" w14:textId="5E6C0973" w:rsidR="008745F2" w:rsidRPr="00056446" w:rsidRDefault="008745F2" w:rsidP="008745F2">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2230F57C" w14:textId="09BC24A9" w:rsidR="008745F2" w:rsidRPr="00056446" w:rsidRDefault="008745F2" w:rsidP="008745F2">
            <w:pPr>
              <w:jc w:val="center"/>
              <w:rPr>
                <w:rFonts w:ascii="Arial Nova Light" w:hAnsi="Arial Nova Light"/>
                <w:sz w:val="18"/>
                <w:szCs w:val="22"/>
              </w:rPr>
            </w:pPr>
            <w:r w:rsidRPr="00056446">
              <w:rPr>
                <w:sz w:val="16"/>
              </w:rPr>
              <w:t>0,8</w:t>
            </w:r>
          </w:p>
        </w:tc>
        <w:tc>
          <w:tcPr>
            <w:tcW w:w="833" w:type="dxa"/>
            <w:tcBorders>
              <w:top w:val="single" w:sz="4" w:space="0" w:color="auto"/>
              <w:left w:val="single" w:sz="4" w:space="0" w:color="auto"/>
              <w:bottom w:val="single" w:sz="4" w:space="0" w:color="auto"/>
              <w:right w:val="single" w:sz="4" w:space="0" w:color="auto"/>
            </w:tcBorders>
          </w:tcPr>
          <w:p w14:paraId="4B466A91" w14:textId="025743E6" w:rsidR="008745F2" w:rsidRPr="00056446" w:rsidRDefault="008745F2" w:rsidP="008745F2">
            <w:pPr>
              <w:jc w:val="center"/>
              <w:rPr>
                <w:rFonts w:ascii="Arial Nova Light" w:hAnsi="Arial Nova Light"/>
                <w:sz w:val="18"/>
                <w:szCs w:val="22"/>
              </w:rPr>
            </w:pPr>
            <w:r w:rsidRPr="00056446">
              <w:rPr>
                <w:sz w:val="16"/>
              </w:rPr>
              <w:t>0,1</w:t>
            </w:r>
          </w:p>
        </w:tc>
        <w:tc>
          <w:tcPr>
            <w:tcW w:w="832" w:type="dxa"/>
            <w:tcBorders>
              <w:top w:val="single" w:sz="4" w:space="0" w:color="auto"/>
              <w:left w:val="single" w:sz="4" w:space="0" w:color="auto"/>
              <w:bottom w:val="single" w:sz="4" w:space="0" w:color="auto"/>
              <w:right w:val="single" w:sz="4" w:space="0" w:color="auto"/>
            </w:tcBorders>
          </w:tcPr>
          <w:p w14:paraId="67731251" w14:textId="77777777" w:rsidR="008745F2" w:rsidRPr="00056446" w:rsidRDefault="008745F2" w:rsidP="008745F2">
            <w:pPr>
              <w:jc w:val="center"/>
              <w:rPr>
                <w:rFonts w:ascii="Arial Nova Light" w:hAnsi="Arial Nova Light"/>
                <w:sz w:val="18"/>
                <w:szCs w:val="22"/>
              </w:rPr>
            </w:pPr>
          </w:p>
        </w:tc>
        <w:tc>
          <w:tcPr>
            <w:tcW w:w="694" w:type="dxa"/>
            <w:tcBorders>
              <w:top w:val="single" w:sz="4" w:space="0" w:color="auto"/>
              <w:left w:val="single" w:sz="4" w:space="0" w:color="auto"/>
              <w:bottom w:val="single" w:sz="4" w:space="0" w:color="auto"/>
              <w:right w:val="single" w:sz="4" w:space="0" w:color="auto"/>
            </w:tcBorders>
          </w:tcPr>
          <w:p w14:paraId="44929EDE" w14:textId="77777777" w:rsidR="008745F2" w:rsidRPr="00056446" w:rsidRDefault="008745F2" w:rsidP="008745F2">
            <w:pPr>
              <w:jc w:val="center"/>
              <w:rPr>
                <w:rFonts w:ascii="Arial Nova Light" w:hAnsi="Arial Nova Light"/>
                <w:sz w:val="18"/>
                <w:szCs w:val="22"/>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745F2" w:rsidRPr="002F2CF0" w14:paraId="15EEE369" w14:textId="77777777" w:rsidTr="00A44766">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8745F2" w:rsidRPr="007D26D2" w:rsidRDefault="008745F2" w:rsidP="008745F2">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8745F2" w:rsidRPr="007D26D2" w:rsidRDefault="008745F2" w:rsidP="008745F2">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tcPr>
          <w:p w14:paraId="1A22CD18" w14:textId="394898B4" w:rsidR="008745F2" w:rsidRPr="007D26D2" w:rsidRDefault="008745F2" w:rsidP="008745F2">
            <w:pPr>
              <w:jc w:val="center"/>
              <w:rPr>
                <w:rFonts w:ascii="Arial Nova Light" w:hAnsi="Arial Nova Light"/>
                <w:sz w:val="18"/>
                <w:szCs w:val="22"/>
              </w:rPr>
            </w:pPr>
            <w:r w:rsidRPr="00201697">
              <w:rPr>
                <w:sz w:val="16"/>
              </w:rPr>
              <w:t>1000</w:t>
            </w:r>
          </w:p>
        </w:tc>
        <w:tc>
          <w:tcPr>
            <w:tcW w:w="833" w:type="dxa"/>
            <w:tcBorders>
              <w:top w:val="single" w:sz="4" w:space="0" w:color="auto"/>
              <w:left w:val="single" w:sz="4" w:space="0" w:color="auto"/>
              <w:bottom w:val="single" w:sz="4" w:space="0" w:color="auto"/>
              <w:right w:val="single" w:sz="4" w:space="0" w:color="auto"/>
            </w:tcBorders>
          </w:tcPr>
          <w:p w14:paraId="0943AF2E" w14:textId="5DBD3518" w:rsidR="008745F2" w:rsidRPr="007D26D2" w:rsidRDefault="008745F2" w:rsidP="008745F2">
            <w:pPr>
              <w:jc w:val="center"/>
              <w:rPr>
                <w:rFonts w:ascii="Arial Nova Light" w:hAnsi="Arial Nova Light"/>
                <w:sz w:val="18"/>
                <w:szCs w:val="22"/>
              </w:rPr>
            </w:pPr>
            <w:r w:rsidRPr="00201697">
              <w:rPr>
                <w:sz w:val="16"/>
              </w:rPr>
              <w:t>0</w:t>
            </w:r>
          </w:p>
        </w:tc>
        <w:tc>
          <w:tcPr>
            <w:tcW w:w="832" w:type="dxa"/>
            <w:tcBorders>
              <w:top w:val="single" w:sz="4" w:space="0" w:color="auto"/>
              <w:left w:val="single" w:sz="4" w:space="0" w:color="auto"/>
              <w:bottom w:val="single" w:sz="4" w:space="0" w:color="auto"/>
              <w:right w:val="single" w:sz="4" w:space="0" w:color="auto"/>
            </w:tcBorders>
          </w:tcPr>
          <w:p w14:paraId="27987371" w14:textId="36D9998F" w:rsidR="008745F2" w:rsidRPr="00700ED9" w:rsidRDefault="008745F2" w:rsidP="008745F2">
            <w:pPr>
              <w:jc w:val="center"/>
              <w:rPr>
                <w:rFonts w:ascii="Arial Nova Light" w:hAnsi="Arial Nova Light"/>
                <w:sz w:val="18"/>
                <w:szCs w:val="22"/>
                <w:highlight w:val="yellow"/>
              </w:rPr>
            </w:pPr>
            <w:r w:rsidRPr="00201697">
              <w:rPr>
                <w:sz w:val="16"/>
              </w:rPr>
              <w:t>200</w:t>
            </w:r>
          </w:p>
        </w:tc>
        <w:tc>
          <w:tcPr>
            <w:tcW w:w="833" w:type="dxa"/>
            <w:tcBorders>
              <w:top w:val="single" w:sz="4" w:space="0" w:color="auto"/>
              <w:left w:val="single" w:sz="4" w:space="0" w:color="auto"/>
              <w:bottom w:val="single" w:sz="4" w:space="0" w:color="auto"/>
              <w:right w:val="single" w:sz="4" w:space="0" w:color="auto"/>
            </w:tcBorders>
          </w:tcPr>
          <w:p w14:paraId="4DBD985E" w14:textId="6BC319DF" w:rsidR="008745F2" w:rsidRPr="007D26D2" w:rsidRDefault="008745F2" w:rsidP="008745F2">
            <w:pPr>
              <w:jc w:val="center"/>
              <w:rPr>
                <w:rFonts w:ascii="Arial Nova Light" w:hAnsi="Arial Nova Light"/>
                <w:sz w:val="18"/>
                <w:szCs w:val="22"/>
              </w:rPr>
            </w:pPr>
            <w:r w:rsidRPr="00201697">
              <w:rPr>
                <w:sz w:val="16"/>
              </w:rPr>
              <w:t>550</w:t>
            </w:r>
          </w:p>
        </w:tc>
        <w:tc>
          <w:tcPr>
            <w:tcW w:w="832" w:type="dxa"/>
            <w:tcBorders>
              <w:top w:val="single" w:sz="4" w:space="0" w:color="auto"/>
              <w:left w:val="single" w:sz="4" w:space="0" w:color="auto"/>
              <w:bottom w:val="single" w:sz="4" w:space="0" w:color="auto"/>
              <w:right w:val="single" w:sz="4" w:space="0" w:color="auto"/>
            </w:tcBorders>
          </w:tcPr>
          <w:p w14:paraId="5E282AFA" w14:textId="27CB99F2" w:rsidR="008745F2" w:rsidRPr="007D26D2" w:rsidRDefault="008745F2" w:rsidP="008745F2">
            <w:pPr>
              <w:jc w:val="center"/>
              <w:rPr>
                <w:rFonts w:ascii="Arial Nova Light" w:hAnsi="Arial Nova Light"/>
                <w:sz w:val="18"/>
                <w:szCs w:val="22"/>
              </w:rPr>
            </w:pPr>
            <w:r w:rsidRPr="00201697">
              <w:rPr>
                <w:sz w:val="16"/>
              </w:rPr>
              <w:t>240</w:t>
            </w:r>
          </w:p>
        </w:tc>
        <w:tc>
          <w:tcPr>
            <w:tcW w:w="694" w:type="dxa"/>
            <w:tcBorders>
              <w:top w:val="single" w:sz="4" w:space="0" w:color="auto"/>
              <w:left w:val="single" w:sz="4" w:space="0" w:color="auto"/>
              <w:bottom w:val="single" w:sz="4" w:space="0" w:color="auto"/>
              <w:right w:val="single" w:sz="4" w:space="0" w:color="auto"/>
            </w:tcBorders>
          </w:tcPr>
          <w:p w14:paraId="628704A5" w14:textId="7709425E" w:rsidR="008745F2" w:rsidRPr="007D26D2" w:rsidRDefault="008745F2" w:rsidP="008745F2">
            <w:pPr>
              <w:jc w:val="center"/>
              <w:rPr>
                <w:rFonts w:ascii="Arial Nova Light" w:hAnsi="Arial Nova Light"/>
                <w:sz w:val="18"/>
                <w:szCs w:val="22"/>
              </w:rPr>
            </w:pPr>
            <w:r w:rsidRPr="00201697">
              <w:rPr>
                <w:sz w:val="16"/>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8745F2" w:rsidRPr="007D26D2" w:rsidRDefault="008745F2" w:rsidP="008745F2">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1271"/>
        <w:gridCol w:w="1701"/>
        <w:gridCol w:w="1985"/>
        <w:gridCol w:w="1148"/>
        <w:gridCol w:w="1663"/>
        <w:gridCol w:w="1554"/>
      </w:tblGrid>
      <w:tr w:rsidR="00FF1551" w:rsidRPr="002F2CF0" w14:paraId="19FDF0AF" w14:textId="77777777" w:rsidTr="00403170">
        <w:trPr>
          <w:trHeight w:val="764"/>
          <w:tblHeader/>
        </w:trPr>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403170">
        <w:trPr>
          <w:trHeight w:val="449"/>
        </w:trPr>
        <w:tc>
          <w:tcPr>
            <w:tcW w:w="1271"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1985"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403170">
        <w:trPr>
          <w:trHeight w:val="449"/>
        </w:trPr>
        <w:tc>
          <w:tcPr>
            <w:tcW w:w="1271"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para la conservación de la biodiversidad y sus servicios eco sistémicos</w:t>
            </w:r>
          </w:p>
        </w:tc>
        <w:tc>
          <w:tcPr>
            <w:tcW w:w="1985"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403170">
        <w:trPr>
          <w:trHeight w:val="449"/>
        </w:trPr>
        <w:tc>
          <w:tcPr>
            <w:tcW w:w="1271"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701"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1985"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r w:rsidR="00603F3C" w:rsidRPr="004C4A05">
              <w:rPr>
                <w:rFonts w:ascii="Arial Nova Light" w:hAnsi="Arial Nova Light"/>
                <w:color w:val="000000"/>
                <w:sz w:val="16"/>
                <w:lang w:eastAsia="es-CO"/>
              </w:rPr>
              <w:t>.</w:t>
            </w:r>
          </w:p>
        </w:tc>
      </w:tr>
      <w:tr w:rsidR="00FF1551" w:rsidRPr="002F2CF0" w14:paraId="1AC8A780" w14:textId="77777777" w:rsidTr="00403170">
        <w:trPr>
          <w:trHeight w:val="449"/>
        </w:trPr>
        <w:tc>
          <w:tcPr>
            <w:tcW w:w="1271"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701"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1985"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r w:rsidR="00603F3C" w:rsidRPr="004C4A05">
              <w:rPr>
                <w:rFonts w:ascii="Arial Nova Light" w:hAnsi="Arial Nova Light"/>
                <w:color w:val="000000"/>
                <w:sz w:val="16"/>
                <w:lang w:eastAsia="es-CO"/>
              </w:rPr>
              <w:t>.</w:t>
            </w:r>
          </w:p>
        </w:tc>
      </w:tr>
      <w:tr w:rsidR="00FF1551" w:rsidRPr="002F2CF0" w14:paraId="7E5DC96F" w14:textId="77777777" w:rsidTr="00403170">
        <w:trPr>
          <w:trHeight w:val="449"/>
        </w:trPr>
        <w:tc>
          <w:tcPr>
            <w:tcW w:w="1271"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701"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para la conservación de la biodiversidad y sus servicios eco sistémicos</w:t>
            </w:r>
          </w:p>
        </w:tc>
        <w:tc>
          <w:tcPr>
            <w:tcW w:w="1985"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A92BFB1" w14:textId="77777777" w:rsidTr="00403170">
        <w:trPr>
          <w:trHeight w:val="449"/>
        </w:trPr>
        <w:tc>
          <w:tcPr>
            <w:tcW w:w="1271"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701"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1985"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781A4532" w14:textId="77777777" w:rsidTr="00403170">
        <w:trPr>
          <w:trHeight w:val="449"/>
        </w:trPr>
        <w:tc>
          <w:tcPr>
            <w:tcW w:w="1271"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1985"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255199BB" w14:textId="2F66E27C" w:rsidR="00FF1551" w:rsidRPr="004C4A05" w:rsidRDefault="00FF1551"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Alianzas interinstitucionales para la </w:t>
            </w:r>
            <w:r w:rsidRPr="004C4A05">
              <w:rPr>
                <w:rFonts w:ascii="Arial Nova Light" w:hAnsi="Arial Nova Light"/>
                <w:color w:val="000000"/>
                <w:sz w:val="16"/>
                <w:lang w:eastAsia="es-CO"/>
              </w:rPr>
              <w:lastRenderedPageBreak/>
              <w:t>intervención en el territorio rural</w:t>
            </w: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lastRenderedPageBreak/>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w:t>
            </w:r>
            <w:r w:rsidRPr="004C4A05">
              <w:rPr>
                <w:rFonts w:ascii="Arial Nova Light" w:hAnsi="Arial Nova Light"/>
                <w:color w:val="000000"/>
                <w:sz w:val="16"/>
                <w:lang w:eastAsia="es-CO"/>
              </w:rPr>
              <w:lastRenderedPageBreak/>
              <w:t>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 xml:space="preserve">De presentarse y ser reiterativo se afectará el desarrollo de los proyectos </w:t>
            </w:r>
            <w:r w:rsidRPr="004C4A05">
              <w:rPr>
                <w:rFonts w:ascii="Arial Nova Light" w:hAnsi="Arial Nova Light"/>
                <w:color w:val="000000"/>
                <w:sz w:val="16"/>
                <w:lang w:eastAsia="es-CO"/>
              </w:rPr>
              <w:lastRenderedPageBreak/>
              <w:t>propuestos por la Secretaria</w:t>
            </w:r>
          </w:p>
        </w:tc>
      </w:tr>
      <w:tr w:rsidR="00FF1551" w:rsidRPr="002F2CF0" w14:paraId="717DA316" w14:textId="77777777" w:rsidTr="00AF5F77">
        <w:trPr>
          <w:trHeight w:val="394"/>
        </w:trPr>
        <w:tc>
          <w:tcPr>
            <w:tcW w:w="1271"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701" w:type="dxa"/>
            <w:tcBorders>
              <w:top w:val="nil"/>
              <w:left w:val="nil"/>
              <w:bottom w:val="nil"/>
              <w:right w:val="single" w:sz="4" w:space="0" w:color="auto"/>
            </w:tcBorders>
            <w:shd w:val="clear" w:color="auto" w:fill="auto"/>
            <w:vAlign w:val="center"/>
          </w:tcPr>
          <w:p w14:paraId="2939563E" w14:textId="4770ECE3" w:rsidR="00FF1551" w:rsidRPr="004C4A05" w:rsidRDefault="00FF1551" w:rsidP="00603F3C">
            <w:pPr>
              <w:contextualSpacing/>
              <w:jc w:val="left"/>
              <w:rPr>
                <w:rFonts w:ascii="Arial Nova Light" w:hAnsi="Arial Nova Light"/>
                <w:color w:val="000000"/>
                <w:sz w:val="16"/>
                <w:lang w:eastAsia="es-CO"/>
              </w:rPr>
            </w:pPr>
          </w:p>
        </w:tc>
        <w:tc>
          <w:tcPr>
            <w:tcW w:w="1985" w:type="dxa"/>
            <w:tcBorders>
              <w:top w:val="nil"/>
              <w:left w:val="nil"/>
              <w:bottom w:val="nil"/>
              <w:right w:val="single" w:sz="4" w:space="0" w:color="auto"/>
            </w:tcBorders>
            <w:shd w:val="clear" w:color="auto" w:fill="auto"/>
            <w:vAlign w:val="center"/>
          </w:tcPr>
          <w:p w14:paraId="13FE29A1" w14:textId="613849B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nil"/>
              <w:right w:val="single" w:sz="4" w:space="0" w:color="auto"/>
            </w:tcBorders>
            <w:shd w:val="clear" w:color="auto" w:fill="auto"/>
            <w:vAlign w:val="center"/>
          </w:tcPr>
          <w:p w14:paraId="5EA8F707" w14:textId="7A1DB867" w:rsidR="00FF1551" w:rsidRPr="004C4A05" w:rsidRDefault="00FF1551" w:rsidP="00FF1551">
            <w:pPr>
              <w:jc w:val="center"/>
              <w:rPr>
                <w:rFonts w:ascii="Arial Nova Light" w:hAnsi="Arial Nova Light"/>
                <w:color w:val="000000"/>
                <w:sz w:val="16"/>
                <w:lang w:eastAsia="es-CO"/>
              </w:rPr>
            </w:pP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023CCC7E" w14:textId="7D2B1DA8" w:rsidR="00FF1551" w:rsidRPr="004C4A05" w:rsidRDefault="00FF1551" w:rsidP="00603F3C">
            <w:pPr>
              <w:jc w:val="left"/>
              <w:rPr>
                <w:rFonts w:ascii="Arial Nova Light" w:hAnsi="Arial Nova Light"/>
                <w:color w:val="000000"/>
                <w:sz w:val="16"/>
                <w:lang w:eastAsia="es-CO"/>
              </w:rPr>
            </w:pPr>
          </w:p>
        </w:tc>
      </w:tr>
      <w:tr w:rsidR="00876D6D" w:rsidRPr="002F2CF0" w14:paraId="56C3E2C8" w14:textId="77777777" w:rsidTr="00403170">
        <w:trPr>
          <w:trHeight w:val="449"/>
        </w:trPr>
        <w:tc>
          <w:tcPr>
            <w:tcW w:w="1271" w:type="dxa"/>
            <w:tcBorders>
              <w:left w:val="single" w:sz="4" w:space="0" w:color="auto"/>
              <w:bottom w:val="single" w:sz="4" w:space="0" w:color="auto"/>
              <w:right w:val="single" w:sz="4" w:space="0" w:color="auto"/>
            </w:tcBorders>
            <w:shd w:val="clear" w:color="auto" w:fill="auto"/>
          </w:tcPr>
          <w:p w14:paraId="6A809605"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8521E8C" w14:textId="620831CE"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316AD2AD" w14:textId="2F15E13F" w:rsidR="00876D6D" w:rsidRPr="00AF5F77" w:rsidRDefault="00876D6D" w:rsidP="00876D6D">
            <w:pPr>
              <w:contextualSpacing/>
              <w:jc w:val="left"/>
              <w:rPr>
                <w:rFonts w:ascii="Arial Nova Light" w:hAnsi="Arial Nova Light"/>
                <w:color w:val="000000" w:themeColor="text1"/>
                <w:sz w:val="16"/>
                <w:lang w:eastAsia="es-CO"/>
              </w:rPr>
            </w:pPr>
            <w:r w:rsidRPr="00AF5F77">
              <w:rPr>
                <w:rFonts w:ascii="Arial Nova Light" w:hAnsi="Arial Nova Light"/>
                <w:color w:val="000000" w:themeColor="text1"/>
                <w:sz w:val="16"/>
                <w:lang w:eastAsia="es-CO"/>
              </w:rPr>
              <w:t>Realizar seguimiento al 100% de los compromisos establecidos en las Alianzas Interinstitucionales suscritas para la intervención en el Territorio Rural</w:t>
            </w:r>
          </w:p>
        </w:tc>
        <w:tc>
          <w:tcPr>
            <w:tcW w:w="1985" w:type="dxa"/>
            <w:tcBorders>
              <w:top w:val="nil"/>
              <w:left w:val="nil"/>
              <w:bottom w:val="single" w:sz="4" w:space="0" w:color="auto"/>
              <w:right w:val="single" w:sz="4" w:space="0" w:color="auto"/>
            </w:tcBorders>
            <w:shd w:val="clear" w:color="auto" w:fill="auto"/>
            <w:vAlign w:val="center"/>
          </w:tcPr>
          <w:p w14:paraId="54AC8737" w14:textId="77777777" w:rsidR="00876D6D" w:rsidRPr="00AF5F77" w:rsidRDefault="00876D6D" w:rsidP="00876D6D">
            <w:pPr>
              <w:jc w:val="left"/>
              <w:rPr>
                <w:rFonts w:ascii="Arial Nova Light" w:hAnsi="Arial Nova Light"/>
                <w:color w:val="000000"/>
                <w:sz w:val="16"/>
                <w:lang w:eastAsia="es-CO"/>
              </w:rPr>
            </w:pPr>
            <w:r w:rsidRPr="00AF5F77">
              <w:rPr>
                <w:rFonts w:ascii="Arial Nova Light" w:hAnsi="Arial Nova Light"/>
                <w:color w:val="000000"/>
                <w:sz w:val="16"/>
                <w:lang w:eastAsia="es-CO"/>
              </w:rPr>
              <w:t>Unidad de medida: porcentaje</w:t>
            </w:r>
          </w:p>
          <w:p w14:paraId="0BFC83A0" w14:textId="1231FDFB" w:rsidR="00876D6D" w:rsidRPr="00AF5F77" w:rsidRDefault="00876D6D" w:rsidP="00876D6D">
            <w:pPr>
              <w:jc w:val="left"/>
              <w:rPr>
                <w:rFonts w:ascii="Arial Nova Light" w:hAnsi="Arial Nova Light"/>
                <w:color w:val="000000"/>
                <w:sz w:val="16"/>
                <w:lang w:eastAsia="es-CO"/>
              </w:rPr>
            </w:pPr>
            <w:r w:rsidRPr="00AF5F77">
              <w:rPr>
                <w:rFonts w:ascii="Arial Nova Light" w:hAnsi="Arial Nova Light"/>
                <w:color w:val="000000"/>
                <w:sz w:val="16"/>
                <w:lang w:eastAsia="es-CO"/>
              </w:rPr>
              <w:t xml:space="preserve">Realizar 100 </w:t>
            </w:r>
          </w:p>
          <w:p w14:paraId="6A210D50" w14:textId="373330CC" w:rsidR="00876D6D" w:rsidRPr="00AF5F77" w:rsidRDefault="00876D6D" w:rsidP="00876D6D">
            <w:pPr>
              <w:jc w:val="left"/>
              <w:rPr>
                <w:rFonts w:ascii="Arial Nova Light" w:hAnsi="Arial Nova Light"/>
                <w:color w:val="000000"/>
                <w:sz w:val="16"/>
                <w:lang w:eastAsia="es-CO"/>
              </w:rPr>
            </w:pPr>
            <w:r w:rsidRPr="00AF5F77">
              <w:rPr>
                <w:rFonts w:ascii="Arial Nova Light" w:hAnsi="Arial Nova Light"/>
                <w:color w:val="000000"/>
                <w:sz w:val="16"/>
                <w:lang w:eastAsia="es-CO"/>
              </w:rPr>
              <w:t xml:space="preserve">Nombre: seguimiento a 100% de los compromisos vigentes  de las alianzas </w:t>
            </w:r>
          </w:p>
        </w:tc>
        <w:tc>
          <w:tcPr>
            <w:tcW w:w="1148" w:type="dxa"/>
            <w:tcBorders>
              <w:top w:val="nil"/>
              <w:left w:val="nil"/>
              <w:bottom w:val="single" w:sz="4" w:space="0" w:color="auto"/>
              <w:right w:val="single" w:sz="4" w:space="0" w:color="auto"/>
            </w:tcBorders>
            <w:shd w:val="clear" w:color="auto" w:fill="auto"/>
            <w:vAlign w:val="center"/>
          </w:tcPr>
          <w:p w14:paraId="7CBF925F" w14:textId="77777777" w:rsidR="00876D6D" w:rsidRPr="00AF5F77" w:rsidRDefault="00876D6D" w:rsidP="00876D6D">
            <w:pPr>
              <w:jc w:val="center"/>
              <w:rPr>
                <w:rFonts w:ascii="Arial Nova Light" w:hAnsi="Arial Nova Light"/>
                <w:sz w:val="16"/>
                <w:lang w:eastAsia="es-CO"/>
              </w:rPr>
            </w:pPr>
            <w:r w:rsidRPr="00AF5F77">
              <w:rPr>
                <w:rFonts w:ascii="Arial Nova Light" w:hAnsi="Arial Nova Light"/>
                <w:sz w:val="16"/>
                <w:lang w:eastAsia="es-CO"/>
              </w:rPr>
              <w:t>Plan de Acción SEGPLAN</w:t>
            </w:r>
          </w:p>
          <w:p w14:paraId="1108A76F" w14:textId="5C5F45D0" w:rsidR="00876D6D" w:rsidRPr="00AF5F77" w:rsidRDefault="00876D6D" w:rsidP="00876D6D">
            <w:pPr>
              <w:jc w:val="center"/>
              <w:rPr>
                <w:rFonts w:ascii="Arial Nova Light" w:hAnsi="Arial Nova Light"/>
                <w:sz w:val="16"/>
                <w:lang w:eastAsia="es-CO"/>
              </w:rPr>
            </w:pPr>
            <w:r w:rsidRPr="00AF5F77">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140BF9FC" w14:textId="7756E805" w:rsidR="00876D6D" w:rsidRPr="00AF5F77" w:rsidRDefault="00876D6D" w:rsidP="00876D6D">
            <w:pPr>
              <w:jc w:val="left"/>
              <w:rPr>
                <w:rFonts w:ascii="Arial Nova Light" w:hAnsi="Arial Nova Light"/>
                <w:color w:val="000000"/>
                <w:sz w:val="16"/>
                <w:lang w:eastAsia="es-CO"/>
              </w:rPr>
            </w:pPr>
            <w:r w:rsidRPr="00AF5F77">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4E062DC7" w14:textId="77777777" w:rsidR="00876D6D" w:rsidRPr="00AF5F77" w:rsidRDefault="00876D6D" w:rsidP="00876D6D">
            <w:pPr>
              <w:jc w:val="left"/>
              <w:rPr>
                <w:rFonts w:ascii="Arial Nova Light" w:hAnsi="Arial Nova Light"/>
                <w:color w:val="000000"/>
                <w:sz w:val="16"/>
                <w:lang w:eastAsia="es-CO"/>
              </w:rPr>
            </w:pPr>
          </w:p>
          <w:p w14:paraId="2A81F5EA" w14:textId="36D03CA2" w:rsidR="00876D6D" w:rsidRPr="00AF5F77" w:rsidRDefault="00876D6D" w:rsidP="00876D6D">
            <w:pPr>
              <w:jc w:val="left"/>
              <w:rPr>
                <w:rFonts w:ascii="Arial Nova Light" w:hAnsi="Arial Nova Light"/>
                <w:color w:val="000000"/>
                <w:sz w:val="16"/>
                <w:lang w:eastAsia="es-CO"/>
              </w:rPr>
            </w:pPr>
            <w:r w:rsidRPr="00AF5F77">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1E32947D" w14:textId="77777777" w:rsidTr="00403170">
        <w:trPr>
          <w:trHeight w:val="449"/>
        </w:trPr>
        <w:tc>
          <w:tcPr>
            <w:tcW w:w="1271" w:type="dxa"/>
            <w:tcBorders>
              <w:left w:val="single" w:sz="4" w:space="0" w:color="auto"/>
              <w:bottom w:val="single" w:sz="4" w:space="0" w:color="auto"/>
              <w:right w:val="single" w:sz="4" w:space="0" w:color="auto"/>
            </w:tcBorders>
            <w:shd w:val="clear" w:color="auto" w:fill="auto"/>
          </w:tcPr>
          <w:p w14:paraId="00A7605A"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BE66E5D" w14:textId="30281C63"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5224E1CA" w14:textId="0CC97E02"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1985" w:type="dxa"/>
            <w:tcBorders>
              <w:top w:val="nil"/>
              <w:left w:val="nil"/>
              <w:bottom w:val="single" w:sz="4" w:space="0" w:color="auto"/>
              <w:right w:val="single" w:sz="4" w:space="0" w:color="auto"/>
            </w:tcBorders>
            <w:shd w:val="clear" w:color="auto" w:fill="auto"/>
            <w:vAlign w:val="center"/>
          </w:tcPr>
          <w:p w14:paraId="28F3C87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6BF6F3E6" w14:textId="2B5DC6AF"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single" w:sz="4" w:space="0" w:color="auto"/>
              <w:right w:val="single" w:sz="4" w:space="0" w:color="auto"/>
            </w:tcBorders>
            <w:shd w:val="clear" w:color="auto" w:fill="auto"/>
            <w:vAlign w:val="center"/>
          </w:tcPr>
          <w:p w14:paraId="479BF86C" w14:textId="77777777"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7BF79F82" w14:textId="459620B3" w:rsidR="00876D6D" w:rsidRPr="004C4A05" w:rsidRDefault="00876D6D" w:rsidP="00876D6D">
            <w:pPr>
              <w:jc w:val="center"/>
              <w:rPr>
                <w:rFonts w:ascii="Arial Nova Light" w:hAnsi="Arial Nova Light"/>
                <w:sz w:val="16"/>
                <w:lang w:eastAsia="es-CO"/>
              </w:rPr>
            </w:pPr>
            <w:r w:rsidRPr="004C4A05">
              <w:rPr>
                <w:rFonts w:ascii="Arial Nova Light" w:hAnsi="Arial Nova Light"/>
                <w:sz w:val="16"/>
                <w:lang w:eastAsia="es-CO"/>
              </w:rPr>
              <w:t>Informes de gestión</w:t>
            </w: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2B714839" w14:textId="77777777" w:rsidR="00876D6D" w:rsidRPr="004C4A05" w:rsidRDefault="00876D6D" w:rsidP="00876D6D">
            <w:pPr>
              <w:jc w:val="left"/>
              <w:rPr>
                <w:rFonts w:ascii="Arial Nova Light" w:hAnsi="Arial Nova Light"/>
                <w:color w:val="000000"/>
                <w:sz w:val="16"/>
                <w:lang w:eastAsia="es-CO"/>
              </w:rPr>
            </w:pPr>
          </w:p>
          <w:p w14:paraId="33EC7A57" w14:textId="77777777" w:rsidR="00876D6D" w:rsidRPr="004C4A05" w:rsidRDefault="00876D6D" w:rsidP="00876D6D">
            <w:pPr>
              <w:jc w:val="left"/>
              <w:rPr>
                <w:rFonts w:ascii="Arial Nova Light" w:hAnsi="Arial Nova Light"/>
                <w:color w:val="000000"/>
                <w:sz w:val="16"/>
                <w:lang w:eastAsia="es-CO"/>
              </w:rPr>
            </w:pPr>
          </w:p>
          <w:p w14:paraId="0F3FD09B" w14:textId="121E27F6"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57FF1BDE" w14:textId="77777777" w:rsidTr="00403170">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5F6CA5F6"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27C799" w14:textId="7AC2874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500 </w:t>
            </w:r>
          </w:p>
          <w:p w14:paraId="1F2134BE"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6FDF2185" w14:textId="77777777" w:rsidTr="00403170">
        <w:trPr>
          <w:trHeight w:val="449"/>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A7CCF0" w14:textId="77777777" w:rsidR="00876D6D" w:rsidRPr="004C4A05" w:rsidRDefault="00876D6D" w:rsidP="00876D6D">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7E6DE9F3"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876D6D" w:rsidRPr="002F2CF0" w14:paraId="408A12B1" w14:textId="77777777" w:rsidTr="00403170">
        <w:trPr>
          <w:trHeight w:val="6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876D6D" w:rsidRPr="001910FB" w:rsidRDefault="00876D6D" w:rsidP="00876D6D">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876D6D" w:rsidRPr="001910FB" w:rsidRDefault="00876D6D" w:rsidP="00876D6D">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05D09025" w14:textId="77777777" w:rsidR="00876D6D" w:rsidRPr="004C4A05" w:rsidRDefault="00876D6D" w:rsidP="00876D6D">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1985" w:type="dxa"/>
            <w:tcBorders>
              <w:top w:val="single" w:sz="4" w:space="0" w:color="auto"/>
              <w:left w:val="nil"/>
              <w:bottom w:val="single" w:sz="4" w:space="0" w:color="auto"/>
              <w:right w:val="single" w:sz="4" w:space="0" w:color="auto"/>
            </w:tcBorders>
            <w:shd w:val="clear" w:color="auto" w:fill="auto"/>
            <w:vAlign w:val="center"/>
          </w:tcPr>
          <w:p w14:paraId="2D36906B"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876D6D" w:rsidRPr="004C4A05" w:rsidRDefault="00876D6D" w:rsidP="00876D6D">
            <w:pPr>
              <w:jc w:val="center"/>
              <w:rPr>
                <w:rFonts w:ascii="Arial Nova Light" w:hAnsi="Arial Nova Light"/>
                <w:sz w:val="16"/>
                <w:lang w:eastAsia="es-CO"/>
              </w:rPr>
            </w:pPr>
            <w:r w:rsidRPr="004C4A05">
              <w:rPr>
                <w:rFonts w:ascii="Arial Nova Light" w:hAnsi="Arial Nova Light"/>
                <w:color w:val="000000"/>
                <w:sz w:val="16"/>
                <w:lang w:eastAsia="es-CO"/>
              </w:rPr>
              <w:t>Plan de Acción 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876D6D" w:rsidRPr="004C4A05" w:rsidRDefault="00876D6D" w:rsidP="00876D6D">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876D6D" w:rsidRPr="004C4A05" w:rsidRDefault="00876D6D" w:rsidP="00876D6D">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t>Subdirectora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lastRenderedPageBreak/>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r w:rsidR="00A74FDE" w:rsidRPr="002F2CF0" w14:paraId="04632134"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15D4366D" w14:textId="3D10AFB5" w:rsidR="00A74FDE" w:rsidRPr="002F2CF0" w:rsidRDefault="00A74FDE" w:rsidP="009B3503">
            <w:pPr>
              <w:jc w:val="center"/>
              <w:rPr>
                <w:rFonts w:ascii="Arial Nova Light" w:hAnsi="Arial Nova Light" w:cs="Arial"/>
                <w:sz w:val="20"/>
                <w:szCs w:val="22"/>
                <w:lang w:eastAsia="es-CO"/>
              </w:rPr>
            </w:pPr>
            <w:r>
              <w:rPr>
                <w:rFonts w:ascii="Arial Nova Light" w:hAnsi="Arial Nova Light" w:cs="Arial"/>
                <w:sz w:val="20"/>
                <w:szCs w:val="22"/>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0938AA39" w14:textId="197E6DFE" w:rsidR="00A74FDE" w:rsidRPr="002F2CF0" w:rsidRDefault="00FA2A7C" w:rsidP="009B3503">
            <w:pPr>
              <w:rPr>
                <w:rFonts w:ascii="Arial Nova Light" w:hAnsi="Arial Nova Light" w:cs="Arial"/>
                <w:color w:val="000000"/>
                <w:sz w:val="20"/>
                <w:szCs w:val="22"/>
              </w:rPr>
            </w:pPr>
            <w:r w:rsidRPr="00FA2A7C">
              <w:rPr>
                <w:rFonts w:ascii="Arial Nova Light" w:hAnsi="Arial Nova Light" w:cs="Arial"/>
                <w:color w:val="000000"/>
                <w:sz w:val="20"/>
                <w:szCs w:val="22"/>
              </w:rPr>
              <w:t>Se ajusta según 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5DE71024" w14:textId="19080608" w:rsidR="00A74FDE" w:rsidRPr="002F2CF0" w:rsidRDefault="00FA2A7C" w:rsidP="00BD1726">
            <w:pPr>
              <w:rPr>
                <w:rFonts w:ascii="Arial Nova Light" w:hAnsi="Arial Nova Light" w:cs="Arial"/>
                <w:color w:val="000000"/>
                <w:sz w:val="20"/>
                <w:szCs w:val="22"/>
              </w:rPr>
            </w:pPr>
            <w:r w:rsidRPr="00FA2A7C">
              <w:rPr>
                <w:rFonts w:ascii="Arial Nova Light" w:hAnsi="Arial Nova Light" w:cs="Arial"/>
                <w:color w:val="000000"/>
                <w:sz w:val="20"/>
                <w:szCs w:val="22"/>
              </w:rPr>
              <w:t>Circular 001/2021 del 13 de abril del 2021</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04966" w14:textId="77777777" w:rsidR="00A821CC" w:rsidRDefault="00A821CC">
      <w:r>
        <w:separator/>
      </w:r>
    </w:p>
  </w:endnote>
  <w:endnote w:type="continuationSeparator" w:id="0">
    <w:p w14:paraId="11C81ECB" w14:textId="77777777" w:rsidR="00A821CC" w:rsidRDefault="00A82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BAA80" w14:textId="77777777" w:rsidR="00A821CC" w:rsidRDefault="00A821CC">
      <w:r>
        <w:separator/>
      </w:r>
    </w:p>
  </w:footnote>
  <w:footnote w:type="continuationSeparator" w:id="0">
    <w:p w14:paraId="0640531F" w14:textId="77777777" w:rsidR="00A821CC" w:rsidRDefault="00A82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37315"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37315" w:rsidRDefault="00137315"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37315" w:rsidRDefault="00137315" w:rsidP="005F55ED">
          <w:pPr>
            <w:pStyle w:val="Encabezado"/>
            <w:tabs>
              <w:tab w:val="left" w:pos="1275"/>
            </w:tabs>
            <w:ind w:left="420"/>
            <w:jc w:val="center"/>
            <w:rPr>
              <w:rFonts w:cs="Arial"/>
              <w:b/>
              <w:szCs w:val="18"/>
            </w:rPr>
          </w:pPr>
          <w:r>
            <w:rPr>
              <w:rFonts w:cs="Arial"/>
              <w:b/>
            </w:rPr>
            <w:t>DIRECCIONAMIENTO ESTRATÉGICO</w:t>
          </w:r>
        </w:p>
      </w:tc>
    </w:tr>
    <w:tr w:rsidR="00137315"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37315" w:rsidRDefault="00137315"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37315" w:rsidRDefault="00137315" w:rsidP="005F55ED">
          <w:pPr>
            <w:pStyle w:val="Encabezado"/>
            <w:rPr>
              <w:rFonts w:cs="Arial"/>
              <w:b/>
              <w:szCs w:val="18"/>
            </w:rPr>
          </w:pPr>
          <w:r>
            <w:rPr>
              <w:szCs w:val="18"/>
            </w:rPr>
            <w:t>Formato: Documento de formulación proyecto de inversión</w:t>
          </w:r>
          <w:r>
            <w:rPr>
              <w:rFonts w:cs="Arial"/>
              <w:sz w:val="17"/>
              <w:szCs w:val="17"/>
            </w:rPr>
            <w:t> </w:t>
          </w:r>
        </w:p>
      </w:tc>
    </w:tr>
    <w:tr w:rsidR="00137315"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37315" w:rsidRDefault="00137315"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37315" w:rsidRDefault="00137315"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37315" w:rsidRDefault="00137315" w:rsidP="001E375F">
          <w:pPr>
            <w:pStyle w:val="Encabezado"/>
            <w:rPr>
              <w:rFonts w:cs="Arial"/>
              <w:szCs w:val="18"/>
            </w:rPr>
          </w:pPr>
          <w:r>
            <w:rPr>
              <w:rFonts w:cs="Arial"/>
              <w:szCs w:val="18"/>
            </w:rPr>
            <w:t xml:space="preserve"> Versión: 12</w:t>
          </w:r>
        </w:p>
      </w:tc>
    </w:tr>
  </w:tbl>
  <w:p w14:paraId="467E09E7" w14:textId="77777777" w:rsidR="00137315" w:rsidRDefault="00137315"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0985662"/>
    <w:multiLevelType w:val="hybridMultilevel"/>
    <w:tmpl w:val="65ECAE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8"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1"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8" w15:restartNumberingAfterBreak="0">
    <w:nsid w:val="67435563"/>
    <w:multiLevelType w:val="hybridMultilevel"/>
    <w:tmpl w:val="76B2F0F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2"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6"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413551152">
    <w:abstractNumId w:val="24"/>
  </w:num>
  <w:num w:numId="2" w16cid:durableId="346761030">
    <w:abstractNumId w:val="17"/>
  </w:num>
  <w:num w:numId="3" w16cid:durableId="1759449644">
    <w:abstractNumId w:val="11"/>
  </w:num>
  <w:num w:numId="4" w16cid:durableId="1639719354">
    <w:abstractNumId w:val="4"/>
  </w:num>
  <w:num w:numId="5" w16cid:durableId="912547879">
    <w:abstractNumId w:val="35"/>
  </w:num>
  <w:num w:numId="6" w16cid:durableId="227502692">
    <w:abstractNumId w:val="40"/>
  </w:num>
  <w:num w:numId="7" w16cid:durableId="87502908">
    <w:abstractNumId w:val="9"/>
  </w:num>
  <w:num w:numId="8" w16cid:durableId="1593010235">
    <w:abstractNumId w:val="12"/>
  </w:num>
  <w:num w:numId="9" w16cid:durableId="1691493456">
    <w:abstractNumId w:val="38"/>
  </w:num>
  <w:num w:numId="10" w16cid:durableId="888347480">
    <w:abstractNumId w:val="10"/>
  </w:num>
  <w:num w:numId="11" w16cid:durableId="1558281527">
    <w:abstractNumId w:val="33"/>
  </w:num>
  <w:num w:numId="12" w16cid:durableId="1618413781">
    <w:abstractNumId w:val="6"/>
  </w:num>
  <w:num w:numId="13" w16cid:durableId="1365593084">
    <w:abstractNumId w:val="36"/>
  </w:num>
  <w:num w:numId="14" w16cid:durableId="502933256">
    <w:abstractNumId w:val="8"/>
  </w:num>
  <w:num w:numId="15" w16cid:durableId="1847935591">
    <w:abstractNumId w:val="2"/>
  </w:num>
  <w:num w:numId="16" w16cid:durableId="340402128">
    <w:abstractNumId w:val="29"/>
  </w:num>
  <w:num w:numId="17" w16cid:durableId="2086755553">
    <w:abstractNumId w:val="27"/>
  </w:num>
  <w:num w:numId="18" w16cid:durableId="1969583859">
    <w:abstractNumId w:val="7"/>
  </w:num>
  <w:num w:numId="19" w16cid:durableId="194392471">
    <w:abstractNumId w:val="14"/>
  </w:num>
  <w:num w:numId="20" w16cid:durableId="1709377176">
    <w:abstractNumId w:val="16"/>
  </w:num>
  <w:num w:numId="21" w16cid:durableId="1320888628">
    <w:abstractNumId w:val="20"/>
  </w:num>
  <w:num w:numId="22" w16cid:durableId="738675571">
    <w:abstractNumId w:val="39"/>
  </w:num>
  <w:num w:numId="23" w16cid:durableId="745033065">
    <w:abstractNumId w:val="31"/>
  </w:num>
  <w:num w:numId="24" w16cid:durableId="1679850187">
    <w:abstractNumId w:val="30"/>
  </w:num>
  <w:num w:numId="25" w16cid:durableId="201480072">
    <w:abstractNumId w:val="26"/>
  </w:num>
  <w:num w:numId="26" w16cid:durableId="1795975459">
    <w:abstractNumId w:val="0"/>
  </w:num>
  <w:num w:numId="27" w16cid:durableId="2044861409">
    <w:abstractNumId w:val="34"/>
  </w:num>
  <w:num w:numId="28" w16cid:durableId="1587616399">
    <w:abstractNumId w:val="25"/>
  </w:num>
  <w:num w:numId="29" w16cid:durableId="1860777847">
    <w:abstractNumId w:val="23"/>
  </w:num>
  <w:num w:numId="30" w16cid:durableId="1540824076">
    <w:abstractNumId w:val="32"/>
  </w:num>
  <w:num w:numId="31" w16cid:durableId="611858559">
    <w:abstractNumId w:val="18"/>
  </w:num>
  <w:num w:numId="32" w16cid:durableId="652220266">
    <w:abstractNumId w:val="3"/>
  </w:num>
  <w:num w:numId="33" w16cid:durableId="951595400">
    <w:abstractNumId w:val="15"/>
  </w:num>
  <w:num w:numId="34" w16cid:durableId="1052968614">
    <w:abstractNumId w:val="37"/>
  </w:num>
  <w:num w:numId="35" w16cid:durableId="1512646398">
    <w:abstractNumId w:val="21"/>
  </w:num>
  <w:num w:numId="36" w16cid:durableId="752091695">
    <w:abstractNumId w:val="19"/>
  </w:num>
  <w:num w:numId="37" w16cid:durableId="1859267351">
    <w:abstractNumId w:val="13"/>
  </w:num>
  <w:num w:numId="38" w16cid:durableId="962811861">
    <w:abstractNumId w:val="1"/>
  </w:num>
  <w:num w:numId="39" w16cid:durableId="1796672736">
    <w:abstractNumId w:val="22"/>
  </w:num>
  <w:num w:numId="40" w16cid:durableId="1287741335">
    <w:abstractNumId w:val="28"/>
  </w:num>
  <w:num w:numId="41" w16cid:durableId="142515409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151CE"/>
    <w:rsid w:val="00024CB4"/>
    <w:rsid w:val="00032753"/>
    <w:rsid w:val="0003740C"/>
    <w:rsid w:val="00040B5A"/>
    <w:rsid w:val="0004425C"/>
    <w:rsid w:val="00051239"/>
    <w:rsid w:val="0005376C"/>
    <w:rsid w:val="000549D7"/>
    <w:rsid w:val="00056446"/>
    <w:rsid w:val="00056EB0"/>
    <w:rsid w:val="000575DC"/>
    <w:rsid w:val="00064A38"/>
    <w:rsid w:val="00070246"/>
    <w:rsid w:val="00090E40"/>
    <w:rsid w:val="00093A76"/>
    <w:rsid w:val="00095B0F"/>
    <w:rsid w:val="00095C51"/>
    <w:rsid w:val="00097D23"/>
    <w:rsid w:val="000A3DB7"/>
    <w:rsid w:val="000A3DE9"/>
    <w:rsid w:val="000A5043"/>
    <w:rsid w:val="000B11E7"/>
    <w:rsid w:val="000B6627"/>
    <w:rsid w:val="000B7819"/>
    <w:rsid w:val="000C0963"/>
    <w:rsid w:val="000C0B03"/>
    <w:rsid w:val="000C44BD"/>
    <w:rsid w:val="000C60CB"/>
    <w:rsid w:val="000D1B97"/>
    <w:rsid w:val="000D21A2"/>
    <w:rsid w:val="000E06E1"/>
    <w:rsid w:val="000E3188"/>
    <w:rsid w:val="000E5147"/>
    <w:rsid w:val="000E5301"/>
    <w:rsid w:val="000F0687"/>
    <w:rsid w:val="000F7FEE"/>
    <w:rsid w:val="00100113"/>
    <w:rsid w:val="001015E9"/>
    <w:rsid w:val="0010588B"/>
    <w:rsid w:val="001066A3"/>
    <w:rsid w:val="00110DF2"/>
    <w:rsid w:val="001151EB"/>
    <w:rsid w:val="00120BD0"/>
    <w:rsid w:val="001316BB"/>
    <w:rsid w:val="00134FC8"/>
    <w:rsid w:val="00137315"/>
    <w:rsid w:val="001404B3"/>
    <w:rsid w:val="0014397C"/>
    <w:rsid w:val="00151822"/>
    <w:rsid w:val="00152636"/>
    <w:rsid w:val="00152F8D"/>
    <w:rsid w:val="001536DD"/>
    <w:rsid w:val="001538E2"/>
    <w:rsid w:val="0015408D"/>
    <w:rsid w:val="001555CF"/>
    <w:rsid w:val="00156607"/>
    <w:rsid w:val="00167579"/>
    <w:rsid w:val="0017390D"/>
    <w:rsid w:val="00173A58"/>
    <w:rsid w:val="00173C07"/>
    <w:rsid w:val="00176B63"/>
    <w:rsid w:val="0018003D"/>
    <w:rsid w:val="00183739"/>
    <w:rsid w:val="00190CD8"/>
    <w:rsid w:val="001910FB"/>
    <w:rsid w:val="00196F98"/>
    <w:rsid w:val="001A7278"/>
    <w:rsid w:val="001A77D0"/>
    <w:rsid w:val="001A781D"/>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1697"/>
    <w:rsid w:val="00202191"/>
    <w:rsid w:val="00202867"/>
    <w:rsid w:val="0020567E"/>
    <w:rsid w:val="002060BE"/>
    <w:rsid w:val="00207A13"/>
    <w:rsid w:val="002112F4"/>
    <w:rsid w:val="00211656"/>
    <w:rsid w:val="00221131"/>
    <w:rsid w:val="00223371"/>
    <w:rsid w:val="00231133"/>
    <w:rsid w:val="002328C6"/>
    <w:rsid w:val="00240C24"/>
    <w:rsid w:val="00240D30"/>
    <w:rsid w:val="00241019"/>
    <w:rsid w:val="0024182F"/>
    <w:rsid w:val="00242376"/>
    <w:rsid w:val="0024413E"/>
    <w:rsid w:val="00246B22"/>
    <w:rsid w:val="002564EE"/>
    <w:rsid w:val="00261486"/>
    <w:rsid w:val="002619C5"/>
    <w:rsid w:val="0026772A"/>
    <w:rsid w:val="00274B85"/>
    <w:rsid w:val="00276D95"/>
    <w:rsid w:val="00277487"/>
    <w:rsid w:val="0028043F"/>
    <w:rsid w:val="002876A2"/>
    <w:rsid w:val="00292C1E"/>
    <w:rsid w:val="00294642"/>
    <w:rsid w:val="002A0BAF"/>
    <w:rsid w:val="002A4176"/>
    <w:rsid w:val="002B22F6"/>
    <w:rsid w:val="002B45E8"/>
    <w:rsid w:val="002C0A4F"/>
    <w:rsid w:val="002C18EB"/>
    <w:rsid w:val="002C6F7D"/>
    <w:rsid w:val="002D18CD"/>
    <w:rsid w:val="002D243E"/>
    <w:rsid w:val="002D2905"/>
    <w:rsid w:val="002F2327"/>
    <w:rsid w:val="002F24D7"/>
    <w:rsid w:val="002F2CF0"/>
    <w:rsid w:val="002F3114"/>
    <w:rsid w:val="002F7EB6"/>
    <w:rsid w:val="00301C3F"/>
    <w:rsid w:val="00306122"/>
    <w:rsid w:val="00307EF5"/>
    <w:rsid w:val="00321D1D"/>
    <w:rsid w:val="00326118"/>
    <w:rsid w:val="00332598"/>
    <w:rsid w:val="00336F25"/>
    <w:rsid w:val="0036249F"/>
    <w:rsid w:val="00364983"/>
    <w:rsid w:val="00365680"/>
    <w:rsid w:val="00370ACD"/>
    <w:rsid w:val="00372739"/>
    <w:rsid w:val="00373F7E"/>
    <w:rsid w:val="00376268"/>
    <w:rsid w:val="0038347A"/>
    <w:rsid w:val="003851F1"/>
    <w:rsid w:val="00385A93"/>
    <w:rsid w:val="0039253B"/>
    <w:rsid w:val="00395809"/>
    <w:rsid w:val="00397F7F"/>
    <w:rsid w:val="003A06E3"/>
    <w:rsid w:val="003A40D0"/>
    <w:rsid w:val="003A7AA3"/>
    <w:rsid w:val="003B1BD0"/>
    <w:rsid w:val="003B33D1"/>
    <w:rsid w:val="003B504D"/>
    <w:rsid w:val="003C0F86"/>
    <w:rsid w:val="003C15E2"/>
    <w:rsid w:val="003C7EB0"/>
    <w:rsid w:val="003D08B1"/>
    <w:rsid w:val="003D3F25"/>
    <w:rsid w:val="003E1C6E"/>
    <w:rsid w:val="003E36E5"/>
    <w:rsid w:val="003E68C7"/>
    <w:rsid w:val="003F445A"/>
    <w:rsid w:val="003F68C6"/>
    <w:rsid w:val="00403170"/>
    <w:rsid w:val="00410457"/>
    <w:rsid w:val="00414856"/>
    <w:rsid w:val="00414A93"/>
    <w:rsid w:val="004236C3"/>
    <w:rsid w:val="004307B2"/>
    <w:rsid w:val="00431599"/>
    <w:rsid w:val="00432FFD"/>
    <w:rsid w:val="0043476B"/>
    <w:rsid w:val="00435B75"/>
    <w:rsid w:val="004407BB"/>
    <w:rsid w:val="00440A4E"/>
    <w:rsid w:val="0044447C"/>
    <w:rsid w:val="00445E46"/>
    <w:rsid w:val="00447DDA"/>
    <w:rsid w:val="004514B2"/>
    <w:rsid w:val="00451C78"/>
    <w:rsid w:val="00460E88"/>
    <w:rsid w:val="00461E0B"/>
    <w:rsid w:val="0046454E"/>
    <w:rsid w:val="00466318"/>
    <w:rsid w:val="004669EB"/>
    <w:rsid w:val="00466E58"/>
    <w:rsid w:val="00470F80"/>
    <w:rsid w:val="00473E57"/>
    <w:rsid w:val="00481FE1"/>
    <w:rsid w:val="00482CAB"/>
    <w:rsid w:val="004838E6"/>
    <w:rsid w:val="004854E3"/>
    <w:rsid w:val="00486E4B"/>
    <w:rsid w:val="00490375"/>
    <w:rsid w:val="0049464D"/>
    <w:rsid w:val="004A0D95"/>
    <w:rsid w:val="004A2175"/>
    <w:rsid w:val="004A236A"/>
    <w:rsid w:val="004A5EF1"/>
    <w:rsid w:val="004B31FC"/>
    <w:rsid w:val="004C4A05"/>
    <w:rsid w:val="004D2F52"/>
    <w:rsid w:val="004D49E7"/>
    <w:rsid w:val="004D66BC"/>
    <w:rsid w:val="004E0178"/>
    <w:rsid w:val="004E0388"/>
    <w:rsid w:val="004E054B"/>
    <w:rsid w:val="004E4880"/>
    <w:rsid w:val="004E61C3"/>
    <w:rsid w:val="004E6C8F"/>
    <w:rsid w:val="004F5F5E"/>
    <w:rsid w:val="004F6F2B"/>
    <w:rsid w:val="004F782C"/>
    <w:rsid w:val="0050327C"/>
    <w:rsid w:val="005043B9"/>
    <w:rsid w:val="00504877"/>
    <w:rsid w:val="005104CE"/>
    <w:rsid w:val="00520CBC"/>
    <w:rsid w:val="00526E68"/>
    <w:rsid w:val="00530070"/>
    <w:rsid w:val="005367A7"/>
    <w:rsid w:val="0054059C"/>
    <w:rsid w:val="005409F6"/>
    <w:rsid w:val="00541E9E"/>
    <w:rsid w:val="005469B4"/>
    <w:rsid w:val="00554C04"/>
    <w:rsid w:val="00556D09"/>
    <w:rsid w:val="00557070"/>
    <w:rsid w:val="00562A18"/>
    <w:rsid w:val="00570678"/>
    <w:rsid w:val="005745C2"/>
    <w:rsid w:val="005773A5"/>
    <w:rsid w:val="0059472E"/>
    <w:rsid w:val="005A0362"/>
    <w:rsid w:val="005A3B4B"/>
    <w:rsid w:val="005A5EA4"/>
    <w:rsid w:val="005A6DF8"/>
    <w:rsid w:val="005B42F7"/>
    <w:rsid w:val="005B4527"/>
    <w:rsid w:val="005C2B22"/>
    <w:rsid w:val="005D066C"/>
    <w:rsid w:val="005D128E"/>
    <w:rsid w:val="005D24FC"/>
    <w:rsid w:val="005D5A09"/>
    <w:rsid w:val="005D6C41"/>
    <w:rsid w:val="005E1A49"/>
    <w:rsid w:val="005E7CF1"/>
    <w:rsid w:val="005F0467"/>
    <w:rsid w:val="005F0C4A"/>
    <w:rsid w:val="005F55ED"/>
    <w:rsid w:val="005F5F50"/>
    <w:rsid w:val="006010FE"/>
    <w:rsid w:val="00603F3C"/>
    <w:rsid w:val="00604BAE"/>
    <w:rsid w:val="00606C5D"/>
    <w:rsid w:val="006119E1"/>
    <w:rsid w:val="00620FF6"/>
    <w:rsid w:val="00623153"/>
    <w:rsid w:val="00633AF8"/>
    <w:rsid w:val="00651112"/>
    <w:rsid w:val="00653522"/>
    <w:rsid w:val="00654624"/>
    <w:rsid w:val="0066192B"/>
    <w:rsid w:val="00664E20"/>
    <w:rsid w:val="0067253D"/>
    <w:rsid w:val="00672696"/>
    <w:rsid w:val="0067462D"/>
    <w:rsid w:val="0067533F"/>
    <w:rsid w:val="0067653B"/>
    <w:rsid w:val="006766D2"/>
    <w:rsid w:val="00676F42"/>
    <w:rsid w:val="00684E84"/>
    <w:rsid w:val="00690350"/>
    <w:rsid w:val="00691391"/>
    <w:rsid w:val="0069429D"/>
    <w:rsid w:val="00697C21"/>
    <w:rsid w:val="006A02E4"/>
    <w:rsid w:val="006A3085"/>
    <w:rsid w:val="006A5A44"/>
    <w:rsid w:val="006B1379"/>
    <w:rsid w:val="006B5C07"/>
    <w:rsid w:val="006B6DAE"/>
    <w:rsid w:val="006C44D3"/>
    <w:rsid w:val="006D2641"/>
    <w:rsid w:val="006E0E5C"/>
    <w:rsid w:val="006E3243"/>
    <w:rsid w:val="006E34E1"/>
    <w:rsid w:val="006F0432"/>
    <w:rsid w:val="006F3554"/>
    <w:rsid w:val="006F584E"/>
    <w:rsid w:val="006F5A8B"/>
    <w:rsid w:val="00700ED9"/>
    <w:rsid w:val="007021B0"/>
    <w:rsid w:val="00705333"/>
    <w:rsid w:val="00705446"/>
    <w:rsid w:val="007063F6"/>
    <w:rsid w:val="0071369E"/>
    <w:rsid w:val="007231DA"/>
    <w:rsid w:val="0072612F"/>
    <w:rsid w:val="007277CF"/>
    <w:rsid w:val="007302B6"/>
    <w:rsid w:val="00732412"/>
    <w:rsid w:val="00733382"/>
    <w:rsid w:val="00740414"/>
    <w:rsid w:val="007424E9"/>
    <w:rsid w:val="00760B06"/>
    <w:rsid w:val="00765A37"/>
    <w:rsid w:val="007664AD"/>
    <w:rsid w:val="00772A47"/>
    <w:rsid w:val="00772F24"/>
    <w:rsid w:val="00773D05"/>
    <w:rsid w:val="007741CA"/>
    <w:rsid w:val="00774782"/>
    <w:rsid w:val="00775035"/>
    <w:rsid w:val="007754CB"/>
    <w:rsid w:val="00781DCA"/>
    <w:rsid w:val="00785606"/>
    <w:rsid w:val="00787C72"/>
    <w:rsid w:val="00792349"/>
    <w:rsid w:val="0079284B"/>
    <w:rsid w:val="007931BF"/>
    <w:rsid w:val="00796593"/>
    <w:rsid w:val="00796ECC"/>
    <w:rsid w:val="007A0CEC"/>
    <w:rsid w:val="007A16C4"/>
    <w:rsid w:val="007A3DBA"/>
    <w:rsid w:val="007A5C9C"/>
    <w:rsid w:val="007A7AFC"/>
    <w:rsid w:val="007A7B82"/>
    <w:rsid w:val="007C5392"/>
    <w:rsid w:val="007C58F0"/>
    <w:rsid w:val="007D26D2"/>
    <w:rsid w:val="007D5967"/>
    <w:rsid w:val="007E11DE"/>
    <w:rsid w:val="007E49D1"/>
    <w:rsid w:val="007E7C89"/>
    <w:rsid w:val="007E7F52"/>
    <w:rsid w:val="007F1AE4"/>
    <w:rsid w:val="007F1EC1"/>
    <w:rsid w:val="007F730D"/>
    <w:rsid w:val="008013A0"/>
    <w:rsid w:val="008014D5"/>
    <w:rsid w:val="008025F3"/>
    <w:rsid w:val="00805846"/>
    <w:rsid w:val="00810301"/>
    <w:rsid w:val="00810FA2"/>
    <w:rsid w:val="00814B39"/>
    <w:rsid w:val="008222F9"/>
    <w:rsid w:val="00823F67"/>
    <w:rsid w:val="008241FF"/>
    <w:rsid w:val="008275A2"/>
    <w:rsid w:val="008344F2"/>
    <w:rsid w:val="00836C42"/>
    <w:rsid w:val="00837092"/>
    <w:rsid w:val="008377EB"/>
    <w:rsid w:val="008401CD"/>
    <w:rsid w:val="008420BE"/>
    <w:rsid w:val="00842303"/>
    <w:rsid w:val="0085683A"/>
    <w:rsid w:val="00857ABE"/>
    <w:rsid w:val="00864551"/>
    <w:rsid w:val="00866943"/>
    <w:rsid w:val="008745F2"/>
    <w:rsid w:val="0087583A"/>
    <w:rsid w:val="00876D6D"/>
    <w:rsid w:val="008811EA"/>
    <w:rsid w:val="00885F26"/>
    <w:rsid w:val="00890637"/>
    <w:rsid w:val="0089431E"/>
    <w:rsid w:val="008A1BF0"/>
    <w:rsid w:val="008B0FBB"/>
    <w:rsid w:val="008B23E6"/>
    <w:rsid w:val="008B460E"/>
    <w:rsid w:val="008B7F4D"/>
    <w:rsid w:val="008C0495"/>
    <w:rsid w:val="008D0E0D"/>
    <w:rsid w:val="008D3C3E"/>
    <w:rsid w:val="008D781A"/>
    <w:rsid w:val="008E0D21"/>
    <w:rsid w:val="008E13C0"/>
    <w:rsid w:val="008E244C"/>
    <w:rsid w:val="008E7044"/>
    <w:rsid w:val="008F003E"/>
    <w:rsid w:val="008F1229"/>
    <w:rsid w:val="008F2012"/>
    <w:rsid w:val="008F2263"/>
    <w:rsid w:val="008F5CB6"/>
    <w:rsid w:val="0090432D"/>
    <w:rsid w:val="00904FDD"/>
    <w:rsid w:val="0090637A"/>
    <w:rsid w:val="00912B7A"/>
    <w:rsid w:val="00912CA1"/>
    <w:rsid w:val="00913D2B"/>
    <w:rsid w:val="00917CD5"/>
    <w:rsid w:val="00941024"/>
    <w:rsid w:val="00946941"/>
    <w:rsid w:val="00947944"/>
    <w:rsid w:val="009821C6"/>
    <w:rsid w:val="00985354"/>
    <w:rsid w:val="00986E7A"/>
    <w:rsid w:val="0098733A"/>
    <w:rsid w:val="009907A7"/>
    <w:rsid w:val="00992D0F"/>
    <w:rsid w:val="00994C04"/>
    <w:rsid w:val="00995987"/>
    <w:rsid w:val="009B3503"/>
    <w:rsid w:val="009B409F"/>
    <w:rsid w:val="009C05F4"/>
    <w:rsid w:val="009C0A18"/>
    <w:rsid w:val="009C75C5"/>
    <w:rsid w:val="009D3D29"/>
    <w:rsid w:val="009D4A71"/>
    <w:rsid w:val="009D5CDD"/>
    <w:rsid w:val="009E019D"/>
    <w:rsid w:val="009F4D35"/>
    <w:rsid w:val="009F646F"/>
    <w:rsid w:val="00A03E3D"/>
    <w:rsid w:val="00A05D65"/>
    <w:rsid w:val="00A11740"/>
    <w:rsid w:val="00A13295"/>
    <w:rsid w:val="00A16AF2"/>
    <w:rsid w:val="00A16E44"/>
    <w:rsid w:val="00A253F8"/>
    <w:rsid w:val="00A2636B"/>
    <w:rsid w:val="00A444E8"/>
    <w:rsid w:val="00A44766"/>
    <w:rsid w:val="00A56648"/>
    <w:rsid w:val="00A63A29"/>
    <w:rsid w:val="00A63BDD"/>
    <w:rsid w:val="00A66EA2"/>
    <w:rsid w:val="00A67BBE"/>
    <w:rsid w:val="00A74FDE"/>
    <w:rsid w:val="00A80458"/>
    <w:rsid w:val="00A8162D"/>
    <w:rsid w:val="00A821CC"/>
    <w:rsid w:val="00A910D6"/>
    <w:rsid w:val="00A91DDB"/>
    <w:rsid w:val="00AA1EC8"/>
    <w:rsid w:val="00AA281E"/>
    <w:rsid w:val="00AA34D5"/>
    <w:rsid w:val="00AB14FF"/>
    <w:rsid w:val="00AB2835"/>
    <w:rsid w:val="00AB3EB9"/>
    <w:rsid w:val="00AB7507"/>
    <w:rsid w:val="00AC1ACA"/>
    <w:rsid w:val="00AC358F"/>
    <w:rsid w:val="00AC6530"/>
    <w:rsid w:val="00AC732E"/>
    <w:rsid w:val="00AD5E0A"/>
    <w:rsid w:val="00AE1B26"/>
    <w:rsid w:val="00AE75FF"/>
    <w:rsid w:val="00AF5726"/>
    <w:rsid w:val="00AF5F77"/>
    <w:rsid w:val="00AF7279"/>
    <w:rsid w:val="00B1242C"/>
    <w:rsid w:val="00B14C68"/>
    <w:rsid w:val="00B15FC7"/>
    <w:rsid w:val="00B205ED"/>
    <w:rsid w:val="00B36524"/>
    <w:rsid w:val="00B502AA"/>
    <w:rsid w:val="00B50534"/>
    <w:rsid w:val="00B5364F"/>
    <w:rsid w:val="00B650E2"/>
    <w:rsid w:val="00B6595C"/>
    <w:rsid w:val="00B662F1"/>
    <w:rsid w:val="00B677B3"/>
    <w:rsid w:val="00B714F0"/>
    <w:rsid w:val="00B73EE9"/>
    <w:rsid w:val="00B76187"/>
    <w:rsid w:val="00B8271C"/>
    <w:rsid w:val="00B855CE"/>
    <w:rsid w:val="00B863C6"/>
    <w:rsid w:val="00B87A8C"/>
    <w:rsid w:val="00B92E13"/>
    <w:rsid w:val="00BA011A"/>
    <w:rsid w:val="00BA073E"/>
    <w:rsid w:val="00BA6900"/>
    <w:rsid w:val="00BA7CB0"/>
    <w:rsid w:val="00BB0469"/>
    <w:rsid w:val="00BB4DAF"/>
    <w:rsid w:val="00BC0E81"/>
    <w:rsid w:val="00BC27A9"/>
    <w:rsid w:val="00BC3570"/>
    <w:rsid w:val="00BC484D"/>
    <w:rsid w:val="00BC6C49"/>
    <w:rsid w:val="00BD1726"/>
    <w:rsid w:val="00BD22EB"/>
    <w:rsid w:val="00BD3F42"/>
    <w:rsid w:val="00BD59EB"/>
    <w:rsid w:val="00BD65A8"/>
    <w:rsid w:val="00BE0952"/>
    <w:rsid w:val="00BE1523"/>
    <w:rsid w:val="00BE2755"/>
    <w:rsid w:val="00BE4980"/>
    <w:rsid w:val="00BE53B2"/>
    <w:rsid w:val="00BF4D78"/>
    <w:rsid w:val="00BF57BD"/>
    <w:rsid w:val="00C00DFD"/>
    <w:rsid w:val="00C063D1"/>
    <w:rsid w:val="00C06D3E"/>
    <w:rsid w:val="00C107A9"/>
    <w:rsid w:val="00C11006"/>
    <w:rsid w:val="00C16F97"/>
    <w:rsid w:val="00C27857"/>
    <w:rsid w:val="00C27C77"/>
    <w:rsid w:val="00C309BD"/>
    <w:rsid w:val="00C3251C"/>
    <w:rsid w:val="00C45A1E"/>
    <w:rsid w:val="00C67756"/>
    <w:rsid w:val="00C72CE2"/>
    <w:rsid w:val="00C73D7A"/>
    <w:rsid w:val="00C74419"/>
    <w:rsid w:val="00C75FD9"/>
    <w:rsid w:val="00C76074"/>
    <w:rsid w:val="00C80DA1"/>
    <w:rsid w:val="00C80E7B"/>
    <w:rsid w:val="00C92F34"/>
    <w:rsid w:val="00C9435D"/>
    <w:rsid w:val="00CA1EBC"/>
    <w:rsid w:val="00CA2D73"/>
    <w:rsid w:val="00CA6073"/>
    <w:rsid w:val="00CB28BA"/>
    <w:rsid w:val="00CB43F8"/>
    <w:rsid w:val="00CB6178"/>
    <w:rsid w:val="00CB6742"/>
    <w:rsid w:val="00CB7CFA"/>
    <w:rsid w:val="00CC2CCE"/>
    <w:rsid w:val="00CD1760"/>
    <w:rsid w:val="00CD5914"/>
    <w:rsid w:val="00CE1438"/>
    <w:rsid w:val="00CE5BF8"/>
    <w:rsid w:val="00CE6E52"/>
    <w:rsid w:val="00CF55E8"/>
    <w:rsid w:val="00D02E34"/>
    <w:rsid w:val="00D03E71"/>
    <w:rsid w:val="00D05069"/>
    <w:rsid w:val="00D069F5"/>
    <w:rsid w:val="00D111A6"/>
    <w:rsid w:val="00D17328"/>
    <w:rsid w:val="00D23D2D"/>
    <w:rsid w:val="00D2503B"/>
    <w:rsid w:val="00D358F0"/>
    <w:rsid w:val="00D41B9A"/>
    <w:rsid w:val="00D41E19"/>
    <w:rsid w:val="00D427FC"/>
    <w:rsid w:val="00D44FE6"/>
    <w:rsid w:val="00D45447"/>
    <w:rsid w:val="00D46A74"/>
    <w:rsid w:val="00D50884"/>
    <w:rsid w:val="00D53249"/>
    <w:rsid w:val="00D54518"/>
    <w:rsid w:val="00D5763D"/>
    <w:rsid w:val="00D608C1"/>
    <w:rsid w:val="00D614D7"/>
    <w:rsid w:val="00D63E49"/>
    <w:rsid w:val="00D646FD"/>
    <w:rsid w:val="00D64CDB"/>
    <w:rsid w:val="00D675E2"/>
    <w:rsid w:val="00D67C3C"/>
    <w:rsid w:val="00D70DCD"/>
    <w:rsid w:val="00D7611D"/>
    <w:rsid w:val="00D8030E"/>
    <w:rsid w:val="00D82C17"/>
    <w:rsid w:val="00D830D5"/>
    <w:rsid w:val="00D844C7"/>
    <w:rsid w:val="00D9798D"/>
    <w:rsid w:val="00DA5792"/>
    <w:rsid w:val="00DA6685"/>
    <w:rsid w:val="00DA71B7"/>
    <w:rsid w:val="00DB4EBE"/>
    <w:rsid w:val="00DC79ED"/>
    <w:rsid w:val="00DD1CE8"/>
    <w:rsid w:val="00DD41FA"/>
    <w:rsid w:val="00DD7902"/>
    <w:rsid w:val="00DE0CE8"/>
    <w:rsid w:val="00DE21C4"/>
    <w:rsid w:val="00DF7EA3"/>
    <w:rsid w:val="00E05C91"/>
    <w:rsid w:val="00E07DC6"/>
    <w:rsid w:val="00E10059"/>
    <w:rsid w:val="00E12DDD"/>
    <w:rsid w:val="00E150DC"/>
    <w:rsid w:val="00E16BF3"/>
    <w:rsid w:val="00E22344"/>
    <w:rsid w:val="00E2412F"/>
    <w:rsid w:val="00E256BA"/>
    <w:rsid w:val="00E27366"/>
    <w:rsid w:val="00E279B4"/>
    <w:rsid w:val="00E30197"/>
    <w:rsid w:val="00E3184A"/>
    <w:rsid w:val="00E32BD7"/>
    <w:rsid w:val="00E4138F"/>
    <w:rsid w:val="00E51FB0"/>
    <w:rsid w:val="00E56D58"/>
    <w:rsid w:val="00E574A8"/>
    <w:rsid w:val="00E576F9"/>
    <w:rsid w:val="00E744AC"/>
    <w:rsid w:val="00E765F8"/>
    <w:rsid w:val="00E778A1"/>
    <w:rsid w:val="00E8281F"/>
    <w:rsid w:val="00E83C39"/>
    <w:rsid w:val="00E8661C"/>
    <w:rsid w:val="00E90CF6"/>
    <w:rsid w:val="00E938FB"/>
    <w:rsid w:val="00EA36E9"/>
    <w:rsid w:val="00EA4F6A"/>
    <w:rsid w:val="00EA5EF9"/>
    <w:rsid w:val="00EB7921"/>
    <w:rsid w:val="00EC0622"/>
    <w:rsid w:val="00EC0BBE"/>
    <w:rsid w:val="00EC0E09"/>
    <w:rsid w:val="00EC1AFE"/>
    <w:rsid w:val="00EC2108"/>
    <w:rsid w:val="00EC3952"/>
    <w:rsid w:val="00EC4D6E"/>
    <w:rsid w:val="00EC5375"/>
    <w:rsid w:val="00EC5A9E"/>
    <w:rsid w:val="00EE2EFF"/>
    <w:rsid w:val="00EE3FFC"/>
    <w:rsid w:val="00EE6CD6"/>
    <w:rsid w:val="00EF75B5"/>
    <w:rsid w:val="00F14604"/>
    <w:rsid w:val="00F1498E"/>
    <w:rsid w:val="00F2124D"/>
    <w:rsid w:val="00F236FF"/>
    <w:rsid w:val="00F272C3"/>
    <w:rsid w:val="00F30AE5"/>
    <w:rsid w:val="00F329F1"/>
    <w:rsid w:val="00F377DF"/>
    <w:rsid w:val="00F4533D"/>
    <w:rsid w:val="00F46DAB"/>
    <w:rsid w:val="00F50E2B"/>
    <w:rsid w:val="00F526EA"/>
    <w:rsid w:val="00F550E3"/>
    <w:rsid w:val="00F614A9"/>
    <w:rsid w:val="00F65465"/>
    <w:rsid w:val="00F65963"/>
    <w:rsid w:val="00F665CF"/>
    <w:rsid w:val="00F67CA0"/>
    <w:rsid w:val="00F75293"/>
    <w:rsid w:val="00F81737"/>
    <w:rsid w:val="00F94372"/>
    <w:rsid w:val="00FA21EA"/>
    <w:rsid w:val="00FA2A7C"/>
    <w:rsid w:val="00FA2C76"/>
    <w:rsid w:val="00FA4253"/>
    <w:rsid w:val="00FA71D3"/>
    <w:rsid w:val="00FB6A53"/>
    <w:rsid w:val="00FC301A"/>
    <w:rsid w:val="00FC3E65"/>
    <w:rsid w:val="00FC4B10"/>
    <w:rsid w:val="00FC70C8"/>
    <w:rsid w:val="00FD18A0"/>
    <w:rsid w:val="00FD26EA"/>
    <w:rsid w:val="00FD29DD"/>
    <w:rsid w:val="00FD5313"/>
    <w:rsid w:val="00FD5627"/>
    <w:rsid w:val="00FD57EA"/>
    <w:rsid w:val="00FD5AEC"/>
    <w:rsid w:val="00FD7002"/>
    <w:rsid w:val="00FE0B40"/>
    <w:rsid w:val="00FE170E"/>
    <w:rsid w:val="00FE3902"/>
    <w:rsid w:val="00FE5919"/>
    <w:rsid w:val="00FE64BF"/>
    <w:rsid w:val="00FE65B3"/>
    <w:rsid w:val="00FE7A47"/>
    <w:rsid w:val="00FF1551"/>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45033098">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495467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69826469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02F22185-42F8-45C0-A773-589837C9D6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67</Pages>
  <Words>19771</Words>
  <Characters>108744</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14</cp:revision>
  <dcterms:created xsi:type="dcterms:W3CDTF">2023-01-11T15:42:00Z</dcterms:created>
  <dcterms:modified xsi:type="dcterms:W3CDTF">2023-01-31T15:43:00Z</dcterms:modified>
</cp:coreProperties>
</file>