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883B2A" w:rsidRPr="00AC358F" w:rsidRDefault="00883B2A"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4A70C6D6"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 xml:space="preserve">No. </w:t>
                            </w:r>
                            <w:r>
                              <w:rPr>
                                <w:rFonts w:ascii="Arial Nova Light" w:hAnsi="Arial Nova Light" w:cs="Times"/>
                                <w:sz w:val="22"/>
                                <w:szCs w:val="22"/>
                              </w:rPr>
                              <w:t>6</w:t>
                            </w:r>
                            <w:r w:rsidRPr="00AC358F">
                              <w:rPr>
                                <w:rFonts w:ascii="Arial Nova Light" w:hAnsi="Arial Nova Light" w:cs="Times"/>
                                <w:sz w:val="22"/>
                                <w:szCs w:val="22"/>
                              </w:rPr>
                              <w:tab/>
                            </w:r>
                            <w:r w:rsidR="00F3415B">
                              <w:rPr>
                                <w:rFonts w:ascii="Arial Nova Light" w:hAnsi="Arial Nova Light" w:cs="Times"/>
                                <w:sz w:val="22"/>
                                <w:szCs w:val="22"/>
                              </w:rPr>
                              <w:t>fecha 30/06/</w:t>
                            </w:r>
                            <w:r>
                              <w:rPr>
                                <w:rFonts w:ascii="Arial Nova Light" w:hAnsi="Arial Nova Light" w:cs="Times"/>
                                <w:sz w:val="22"/>
                                <w:szCs w:val="22"/>
                              </w:rPr>
                              <w:t>2021</w:t>
                            </w:r>
                          </w:p>
                          <w:p w14:paraId="39E1D268" w14:textId="77777777" w:rsidR="00883B2A" w:rsidRDefault="00883B2A"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" fillcolor="white [3201]" strokecolor="black [3200]" strokeweight="1pt">
                <v:textbox>
                  <w:txbxContent>
                    <w:p w14:paraId="0C1D4E54" w14:textId="77777777"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883B2A" w:rsidRPr="00AC358F" w:rsidRDefault="00883B2A"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883B2A" w:rsidRPr="00AC358F" w:rsidRDefault="00883B2A"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4A70C6D6" w:rsidR="00883B2A" w:rsidRPr="00AC358F" w:rsidRDefault="00883B2A"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 xml:space="preserve">No. </w:t>
                      </w:r>
                      <w:r>
                        <w:rPr>
                          <w:rFonts w:ascii="Arial Nova Light" w:hAnsi="Arial Nova Light" w:cs="Times"/>
                          <w:sz w:val="22"/>
                          <w:szCs w:val="22"/>
                        </w:rPr>
                        <w:t>6</w:t>
                      </w:r>
                      <w:r w:rsidRPr="00AC358F">
                        <w:rPr>
                          <w:rFonts w:ascii="Arial Nova Light" w:hAnsi="Arial Nova Light" w:cs="Times"/>
                          <w:sz w:val="22"/>
                          <w:szCs w:val="22"/>
                        </w:rPr>
                        <w:tab/>
                      </w:r>
                      <w:r w:rsidR="00F3415B">
                        <w:rPr>
                          <w:rFonts w:ascii="Arial Nova Light" w:hAnsi="Arial Nova Light" w:cs="Times"/>
                          <w:sz w:val="22"/>
                          <w:szCs w:val="22"/>
                        </w:rPr>
                        <w:t>fecha 30/06/</w:t>
                      </w:r>
                      <w:r>
                        <w:rPr>
                          <w:rFonts w:ascii="Arial Nova Light" w:hAnsi="Arial Nova Light" w:cs="Times"/>
                          <w:sz w:val="22"/>
                          <w:szCs w:val="22"/>
                        </w:rPr>
                        <w:t>2021</w:t>
                      </w:r>
                    </w:p>
                    <w:p w14:paraId="39E1D268" w14:textId="77777777" w:rsidR="00883B2A" w:rsidRDefault="00883B2A"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855D12"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w:t>
      </w:r>
      <w:proofErr w:type="spellStart"/>
      <w:r w:rsidR="008E13C0" w:rsidRPr="002F2CF0">
        <w:rPr>
          <w:rFonts w:ascii="Arial Nova Light" w:hAnsi="Arial Nova Light"/>
          <w:i/>
          <w:iCs/>
          <w:sz w:val="18"/>
          <w:szCs w:val="16"/>
        </w:rPr>
        <w:t>Formulacioìn</w:t>
      </w:r>
      <w:proofErr w:type="spellEnd"/>
      <w:r w:rsidR="008E13C0" w:rsidRPr="002F2CF0">
        <w:rPr>
          <w:rFonts w:ascii="Arial Nova Light" w:hAnsi="Arial Nova Light"/>
          <w:i/>
          <w:iCs/>
          <w:sz w:val="18"/>
          <w:szCs w:val="16"/>
        </w:rPr>
        <w:t xml:space="preserve"> - MGA (1).</w:t>
      </w:r>
      <w:proofErr w:type="spellStart"/>
      <w:r w:rsidR="008E13C0" w:rsidRPr="002F2CF0">
        <w:rPr>
          <w:rFonts w:ascii="Arial Nova Light" w:hAnsi="Arial Nova Light"/>
          <w:i/>
          <w:iCs/>
          <w:sz w:val="18"/>
          <w:szCs w:val="16"/>
        </w:rPr>
        <w:t>xlsx#'Articulación</w:t>
      </w:r>
      <w:proofErr w:type="spellEnd"/>
      <w:r w:rsidR="008E13C0" w:rsidRPr="002F2CF0">
        <w:rPr>
          <w:rFonts w:ascii="Arial Nova Light" w:hAnsi="Arial Nova Light"/>
          <w:i/>
          <w:iCs/>
          <w:sz w:val="18"/>
          <w:szCs w:val="16"/>
        </w:rPr>
        <w:t xml:space="preserve"> PND</w:t>
      </w:r>
      <w:proofErr w:type="gramStart"/>
      <w:r w:rsidR="008E13C0" w:rsidRPr="002F2CF0">
        <w:rPr>
          <w:rFonts w:ascii="Arial Nova Light" w:hAnsi="Arial Nova Light"/>
          <w:i/>
          <w:iCs/>
          <w:sz w:val="18"/>
          <w:szCs w:val="16"/>
        </w:rPr>
        <w:t>'!A</w:t>
      </w:r>
      <w:proofErr w:type="gramEnd"/>
      <w:r w:rsidR="008E13C0" w:rsidRPr="002F2CF0">
        <w:rPr>
          <w:rFonts w:ascii="Arial Nova Light" w:hAnsi="Arial Nova Light"/>
          <w:i/>
          <w:iCs/>
          <w:sz w:val="18"/>
          <w:szCs w:val="16"/>
        </w:rPr>
        <w:t>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proofErr w:type="spellStart"/>
      <w:proofErr w:type="gramStart"/>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w:t>
      </w:r>
      <w:proofErr w:type="spellEnd"/>
      <w:proofErr w:type="gramEnd"/>
      <w:r w:rsidR="00BE53B2" w:rsidRPr="002F2CF0">
        <w:rPr>
          <w:rFonts w:ascii="Arial Nova Light" w:hAnsi="Arial Nova Light"/>
          <w:i/>
          <w:iCs/>
          <w:sz w:val="18"/>
          <w:szCs w:val="18"/>
        </w:rPr>
        <w:t xml:space="preserve">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proofErr w:type="gramStart"/>
            <w:r w:rsidRPr="002F2CF0">
              <w:rPr>
                <w:rFonts w:ascii="Arial Nova Light" w:hAnsi="Arial Nova Light"/>
                <w:b/>
                <w:color w:val="FFFFFF"/>
                <w:sz w:val="22"/>
                <w:szCs w:val="22"/>
              </w:rPr>
              <w:t>META PLAN</w:t>
            </w:r>
            <w:proofErr w:type="gramEnd"/>
            <w:r w:rsidRPr="002F2CF0">
              <w:rPr>
                <w:rFonts w:ascii="Arial Nova Light" w:hAnsi="Arial Nova Light"/>
                <w:b/>
                <w:color w:val="FFFFFF"/>
                <w:sz w:val="22"/>
                <w:szCs w:val="22"/>
              </w:rPr>
              <w:t xml:space="preserve">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w:t>
      </w:r>
      <w:proofErr w:type="gramStart"/>
      <w:r w:rsidR="00BE53B2" w:rsidRPr="002F2CF0">
        <w:rPr>
          <w:rFonts w:ascii="Arial Nova Light" w:hAnsi="Arial Nova Light"/>
          <w:i/>
          <w:iCs/>
          <w:sz w:val="22"/>
          <w:szCs w:val="22"/>
        </w:rPr>
        <w:t>-  BPIN</w:t>
      </w:r>
      <w:proofErr w:type="gramEnd"/>
    </w:p>
    <w:p w14:paraId="3B45F7E6" w14:textId="1D2BBC48" w:rsidR="00F550E3" w:rsidRPr="002F2CF0" w:rsidRDefault="00855D12"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 xml:space="preserve">De igual forma, se identificó que: el esquema de gestión realizado por las instituciones </w:t>
      </w:r>
      <w:proofErr w:type="gramStart"/>
      <w:r w:rsidRPr="002F2CF0">
        <w:rPr>
          <w:rFonts w:ascii="Arial Nova Light" w:hAnsi="Arial Nova Light"/>
          <w:sz w:val="22"/>
          <w:szCs w:val="22"/>
        </w:rPr>
        <w:t>distritales,</w:t>
      </w:r>
      <w:proofErr w:type="gramEnd"/>
      <w:r w:rsidRPr="002F2CF0">
        <w:rPr>
          <w:rFonts w:ascii="Arial Nova Light" w:hAnsi="Arial Nova Light"/>
          <w:sz w:val="22"/>
          <w:szCs w:val="22"/>
        </w:rPr>
        <w:t xml:space="preserve">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xml:space="preserve">”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w:t>
      </w:r>
      <w:proofErr w:type="gramStart"/>
      <w:r w:rsidR="006766D2" w:rsidRPr="002F2CF0">
        <w:rPr>
          <w:rFonts w:ascii="Arial Nova Light" w:hAnsi="Arial Nova Light"/>
          <w:sz w:val="22"/>
          <w:szCs w:val="22"/>
        </w:rPr>
        <w:t>minero extractiva</w:t>
      </w:r>
      <w:proofErr w:type="gramEnd"/>
      <w:r w:rsidR="006766D2" w:rsidRPr="002F2CF0">
        <w:rPr>
          <w:rFonts w:ascii="Arial Nova Light" w:hAnsi="Arial Nova Light"/>
          <w:sz w:val="22"/>
          <w:szCs w:val="22"/>
        </w:rPr>
        <w:t>;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2F2CF0">
        <w:rPr>
          <w:rFonts w:ascii="Arial Nova Light" w:hAnsi="Arial Nova Light"/>
          <w:sz w:val="22"/>
          <w:szCs w:val="22"/>
        </w:rPr>
        <w:t>y</w:t>
      </w:r>
      <w:proofErr w:type="gramEnd"/>
      <w:r w:rsidRPr="002F2CF0">
        <w:rPr>
          <w:rFonts w:ascii="Arial Nova Light" w:hAnsi="Arial Nova Light"/>
          <w:sz w:val="22"/>
          <w:szCs w:val="22"/>
        </w:rPr>
        <w:t xml:space="preserve">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 xml:space="preserve">(capital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w:t>
      </w:r>
      <w:proofErr w:type="spellStart"/>
      <w:r w:rsidR="002F7EB6" w:rsidRPr="002F2CF0">
        <w:rPr>
          <w:rFonts w:ascii="Arial Nova Light" w:hAnsi="Arial Nova Light"/>
          <w:sz w:val="22"/>
          <w:szCs w:val="22"/>
        </w:rPr>
        <w:t>sobre-aprovechamiento</w:t>
      </w:r>
      <w:proofErr w:type="spellEnd"/>
      <w:r w:rsidR="002F7EB6" w:rsidRPr="002F2CF0">
        <w:rPr>
          <w:rFonts w:ascii="Arial Nova Light" w:hAnsi="Arial Nova Light"/>
          <w:sz w:val="22"/>
          <w:szCs w:val="22"/>
        </w:rPr>
        <w:t xml:space="preserve">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2F2CF0">
        <w:rPr>
          <w:rFonts w:ascii="Arial Nova Light" w:hAnsi="Arial Nova Light"/>
          <w:bCs/>
          <w:sz w:val="22"/>
          <w:szCs w:val="22"/>
          <w:lang w:eastAsia="es-CO"/>
        </w:rPr>
        <w:t>entregaran</w:t>
      </w:r>
      <w:proofErr w:type="gramEnd"/>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855D12"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proofErr w:type="gramStart"/>
            <w:r w:rsidRPr="002F2CF0">
              <w:rPr>
                <w:rFonts w:ascii="Arial Nova Light" w:hAnsi="Arial Nova Light" w:cs="Calibri"/>
                <w:color w:val="000000"/>
                <w:sz w:val="22"/>
                <w:szCs w:val="22"/>
                <w:lang w:eastAsia="es-ES_tradnl"/>
              </w:rPr>
              <w:t>Participación activa</w:t>
            </w:r>
            <w:proofErr w:type="gramEnd"/>
            <w:r w:rsidRPr="002F2CF0">
              <w:rPr>
                <w:rFonts w:ascii="Arial Nova Light" w:hAnsi="Arial Nova Light" w:cs="Calibri"/>
                <w:color w:val="000000"/>
                <w:sz w:val="22"/>
                <w:szCs w:val="22"/>
                <w:lang w:eastAsia="es-ES_tradnl"/>
              </w:rPr>
              <w:t xml:space="preserve">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proofErr w:type="gramStart"/>
            <w:r w:rsidRPr="002F2CF0">
              <w:rPr>
                <w:rFonts w:ascii="Arial Nova Light" w:hAnsi="Arial Nova Light" w:cs="Calibri"/>
                <w:color w:val="000000"/>
                <w:sz w:val="22"/>
                <w:szCs w:val="22"/>
                <w:lang w:eastAsia="es-ES_tradnl"/>
              </w:rPr>
              <w:t>ejecución  de</w:t>
            </w:r>
            <w:proofErr w:type="gramEnd"/>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855D12"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855D12"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2F2CF0"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2F2CF0"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2F2CF0"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2F2CF0"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proofErr w:type="gramStart"/>
            <w:r w:rsidRPr="002F2CF0">
              <w:rPr>
                <w:rFonts w:ascii="Arial Nova Light" w:hAnsi="Arial Nova Light" w:cs="Calibri"/>
                <w:b/>
                <w:bCs/>
                <w:color w:val="000000"/>
                <w:sz w:val="22"/>
                <w:szCs w:val="22"/>
              </w:rPr>
              <w:t>En</w:t>
            </w:r>
            <w:proofErr w:type="gramEnd"/>
            <w:r w:rsidRPr="002F2CF0">
              <w:rPr>
                <w:rFonts w:ascii="Arial Nova Light" w:hAnsi="Arial Nova Light" w:cs="Calibri"/>
                <w:b/>
                <w:bCs/>
                <w:color w:val="000000"/>
                <w:sz w:val="22"/>
                <w:szCs w:val="22"/>
              </w:rPr>
              <w:t xml:space="preserve">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855D12"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Esta administración concibe la ruralidad distrital como territorio estratégico a través del cual es posible la articulación con la región, al tiempo que reconoce a </w:t>
      </w:r>
      <w:proofErr w:type="gramStart"/>
      <w:r w:rsidRPr="002F2CF0">
        <w:rPr>
          <w:rFonts w:ascii="Arial Nova Light" w:hAnsi="Arial Nova Light"/>
          <w:sz w:val="22"/>
          <w:szCs w:val="22"/>
          <w:lang w:eastAsia="es-CO"/>
        </w:rPr>
        <w:t>los campesinos y campesinas</w:t>
      </w:r>
      <w:proofErr w:type="gramEnd"/>
      <w:r w:rsidRPr="002F2CF0">
        <w:rPr>
          <w:rFonts w:ascii="Arial Nova Light" w:hAnsi="Arial Nova Light"/>
          <w:sz w:val="22"/>
          <w:szCs w:val="22"/>
          <w:lang w:eastAsia="es-CO"/>
        </w:rPr>
        <w:t xml:space="preserve">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w:t>
      </w:r>
      <w:proofErr w:type="gramStart"/>
      <w:r w:rsidRPr="002F2CF0">
        <w:rPr>
          <w:rFonts w:ascii="Arial Nova Light" w:hAnsi="Arial Nova Light"/>
          <w:color w:val="000000" w:themeColor="text1"/>
          <w:sz w:val="22"/>
          <w:szCs w:val="22"/>
        </w:rPr>
        <w:t xml:space="preserve">con  </w:t>
      </w:r>
      <w:r w:rsidRPr="002F2CF0">
        <w:rPr>
          <w:rFonts w:ascii="Arial Nova Light" w:eastAsiaTheme="minorHAnsi" w:hAnsi="Arial Nova Light"/>
          <w:color w:val="000000" w:themeColor="text1"/>
          <w:sz w:val="22"/>
          <w:szCs w:val="22"/>
        </w:rPr>
        <w:t>el</w:t>
      </w:r>
      <w:proofErr w:type="gramEnd"/>
      <w:r w:rsidRPr="002F2CF0">
        <w:rPr>
          <w:rFonts w:ascii="Arial Nova Light" w:eastAsiaTheme="minorHAnsi" w:hAnsi="Arial Nova Light"/>
          <w:color w:val="000000" w:themeColor="text1"/>
          <w:sz w:val="22"/>
          <w:szCs w:val="22"/>
        </w:rPr>
        <w:t xml:space="preserve"> Ministerio de Ambiente y Desarrollo Sostenible, donde se definirán los aportes técnicos 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20434532" w14:textId="77777777" w:rsidR="002564EE" w:rsidRPr="002F2CF0" w:rsidRDefault="002564EE" w:rsidP="002564EE">
      <w:pPr>
        <w:pStyle w:val="Prrafodelista"/>
        <w:shd w:val="clear" w:color="auto" w:fill="FFFFFF"/>
        <w:spacing w:line="300" w:lineRule="atLeast"/>
        <w:ind w:left="720"/>
        <w:jc w:val="left"/>
        <w:rPr>
          <w:rFonts w:ascii="Arial Nova Light" w:hAnsi="Arial Nova Light" w:cs="Arial"/>
          <w:color w:val="202124"/>
          <w:sz w:val="22"/>
          <w:szCs w:val="22"/>
          <w:lang w:val="es-ES_tradnl" w:eastAsia="es-ES_tradnl"/>
        </w:rPr>
      </w:pP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proofErr w:type="spellStart"/>
      <w:r w:rsidR="0018003D"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2A1B9B85" w14:textId="77777777" w:rsidR="000575DC" w:rsidRPr="002F2CF0" w:rsidRDefault="000575DC" w:rsidP="000575DC">
      <w:pPr>
        <w:pStyle w:val="Prrafodelista"/>
        <w:pBdr>
          <w:top w:val="nil"/>
          <w:left w:val="nil"/>
          <w:bottom w:val="nil"/>
          <w:right w:val="nil"/>
          <w:between w:val="nil"/>
        </w:pBdr>
        <w:ind w:left="993"/>
        <w:contextualSpacing/>
        <w:jc w:val="left"/>
        <w:rPr>
          <w:rFonts w:ascii="Arial Nova Light" w:hAnsi="Arial Nova Light"/>
          <w:bCs/>
          <w:color w:val="000000"/>
          <w:sz w:val="22"/>
          <w:szCs w:val="22"/>
        </w:rPr>
      </w:pP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2F2CF0" w:rsidRDefault="0018003D">
            <w:pPr>
              <w:jc w:val="center"/>
              <w:rPr>
                <w:rFonts w:ascii="Arial Nova Light" w:hAnsi="Arial Nova Light"/>
                <w:b/>
                <w:color w:val="FFFFFF"/>
                <w:sz w:val="22"/>
                <w:szCs w:val="22"/>
              </w:rPr>
            </w:pPr>
            <w:proofErr w:type="gramStart"/>
            <w:r w:rsidRPr="002F2CF0">
              <w:rPr>
                <w:rFonts w:ascii="Arial Nova Light" w:hAnsi="Arial Nova Light"/>
                <w:b/>
                <w:color w:val="FFFFFF"/>
                <w:sz w:val="22"/>
                <w:szCs w:val="22"/>
              </w:rPr>
              <w:t>META PLAN</w:t>
            </w:r>
            <w:proofErr w:type="gramEnd"/>
            <w:r w:rsidRPr="002F2CF0">
              <w:rPr>
                <w:rFonts w:ascii="Arial Nova Light" w:hAnsi="Arial Nova Light"/>
                <w:b/>
                <w:color w:val="FFFFFF"/>
                <w:sz w:val="22"/>
                <w:szCs w:val="22"/>
              </w:rPr>
              <w:t xml:space="preserve">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 xml:space="preserve">Lograr el 100% de las localidades rurales de Bogotá con acciones del plan de acción de la Política Pública Distrital de Ruralidad </w:t>
            </w:r>
            <w:r w:rsidRPr="002F2CF0">
              <w:rPr>
                <w:rFonts w:ascii="Arial Nova Light" w:hAnsi="Arial Nova Light"/>
                <w:color w:val="000000"/>
                <w:sz w:val="22"/>
                <w:szCs w:val="22"/>
                <w:lang w:eastAsia="es-CO"/>
              </w:rPr>
              <w:lastRenderedPageBreak/>
              <w:t>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lastRenderedPageBreak/>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7E62B200"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22</w:t>
            </w:r>
          </w:p>
        </w:tc>
        <w:tc>
          <w:tcPr>
            <w:tcW w:w="585" w:type="dxa"/>
            <w:tcBorders>
              <w:left w:val="single" w:sz="4" w:space="0" w:color="000000"/>
              <w:right w:val="single" w:sz="4" w:space="0" w:color="000000"/>
            </w:tcBorders>
            <w:vAlign w:val="center"/>
          </w:tcPr>
          <w:p w14:paraId="7324E571" w14:textId="2B53B12C"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31</w:t>
            </w:r>
          </w:p>
        </w:tc>
        <w:tc>
          <w:tcPr>
            <w:tcW w:w="585" w:type="dxa"/>
            <w:tcBorders>
              <w:left w:val="single" w:sz="4" w:space="0" w:color="000000"/>
              <w:right w:val="single" w:sz="4" w:space="0" w:color="000000"/>
            </w:tcBorders>
            <w:vAlign w:val="center"/>
          </w:tcPr>
          <w:p w14:paraId="69830F3E" w14:textId="44C0B289"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24</w:t>
            </w:r>
          </w:p>
        </w:tc>
        <w:tc>
          <w:tcPr>
            <w:tcW w:w="675" w:type="dxa"/>
            <w:tcBorders>
              <w:left w:val="single" w:sz="4" w:space="0" w:color="000000"/>
              <w:right w:val="single" w:sz="4" w:space="0" w:color="000000"/>
            </w:tcBorders>
            <w:vAlign w:val="center"/>
          </w:tcPr>
          <w:p w14:paraId="63ECACA4" w14:textId="2F8E0B89"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22</w:t>
            </w:r>
          </w:p>
        </w:tc>
        <w:tc>
          <w:tcPr>
            <w:tcW w:w="825" w:type="dxa"/>
            <w:tcBorders>
              <w:left w:val="single" w:sz="4" w:space="0" w:color="000000"/>
              <w:right w:val="single" w:sz="4" w:space="0" w:color="000000"/>
            </w:tcBorders>
            <w:vAlign w:val="center"/>
          </w:tcPr>
          <w:p w14:paraId="09A7F7BB" w14:textId="7E44F075"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t>Diseñar e Implementar un programa de incentivos a la conservación ambiental rural (Pago por 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Porcentaje de avance de la 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6BF9E3E7" w14:textId="520B6C77"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F3415B" w:rsidRDefault="00EC1AFE" w:rsidP="00EC1AFE">
            <w:pPr>
              <w:jc w:val="center"/>
              <w:rPr>
                <w:rFonts w:ascii="Arial Nova Light" w:hAnsi="Arial Nova Light"/>
                <w:sz w:val="22"/>
                <w:szCs w:val="22"/>
              </w:rPr>
            </w:pPr>
            <w:r w:rsidRPr="00F3415B">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F7C36DF" w14:textId="5C2B8F3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lineamientos técnicos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21440050" w14:textId="530ED86A"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2F2CF0" w:rsidRDefault="00435B75" w:rsidP="00D5763D">
            <w:pPr>
              <w:jc w:val="center"/>
              <w:rPr>
                <w:rFonts w:ascii="Arial Nova Light" w:hAnsi="Arial Nova Light"/>
                <w:bCs/>
                <w:sz w:val="22"/>
                <w:szCs w:val="22"/>
              </w:rPr>
            </w:pPr>
            <w:r w:rsidRPr="002F2CF0">
              <w:rPr>
                <w:rFonts w:ascii="Arial Nova Light" w:hAnsi="Arial Nova Light"/>
                <w:bCs/>
                <w:sz w:val="22"/>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Servicio de educación informal en el marco de la conservación de la biodiversidad y los Servicio </w:t>
            </w:r>
            <w:proofErr w:type="spellStart"/>
            <w:r w:rsidRPr="002F2CF0">
              <w:rPr>
                <w:rFonts w:ascii="Arial Nova Light" w:hAnsi="Arial Nova Light"/>
                <w:color w:val="000000"/>
                <w:sz w:val="22"/>
                <w:szCs w:val="22"/>
              </w:rPr>
              <w:t>ecostémicos</w:t>
            </w:r>
            <w:proofErr w:type="spellEnd"/>
          </w:p>
        </w:tc>
        <w:tc>
          <w:tcPr>
            <w:tcW w:w="2552" w:type="dxa"/>
          </w:tcPr>
          <w:p w14:paraId="71DC55F0" w14:textId="3B693655"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Capacitar 1000 personas en el </w:t>
            </w:r>
            <w:r w:rsidR="001E3C6B" w:rsidRPr="002F2CF0">
              <w:rPr>
                <w:rFonts w:ascii="Arial Nova Light" w:hAnsi="Arial Nova Light"/>
                <w:color w:val="000000"/>
                <w:sz w:val="22"/>
                <w:szCs w:val="22"/>
              </w:rPr>
              <w:t>fortalecimiento</w:t>
            </w:r>
            <w:r w:rsidRPr="002F2CF0">
              <w:rPr>
                <w:rFonts w:ascii="Arial Nova Light" w:hAnsi="Arial Nova Light"/>
                <w:color w:val="000000"/>
                <w:sz w:val="22"/>
                <w:szCs w:val="22"/>
              </w:rPr>
              <w:t xml:space="preserve"> de conocimiento ambiental</w:t>
            </w:r>
          </w:p>
        </w:tc>
        <w:tc>
          <w:tcPr>
            <w:tcW w:w="1379" w:type="dxa"/>
            <w:tcMar>
              <w:top w:w="100" w:type="dxa"/>
              <w:left w:w="80" w:type="dxa"/>
              <w:bottom w:w="100" w:type="dxa"/>
              <w:right w:w="80" w:type="dxa"/>
            </w:tcMar>
            <w:vAlign w:val="center"/>
          </w:tcPr>
          <w:p w14:paraId="23E98E15" w14:textId="527EE5A8"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1000</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con acuerdos de uso, ocupación y tenencia en las áreas protegidas</w:t>
            </w:r>
          </w:p>
        </w:tc>
        <w:tc>
          <w:tcPr>
            <w:tcW w:w="2552" w:type="dxa"/>
          </w:tcPr>
          <w:p w14:paraId="23B81CD3" w14:textId="70B8A95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Formalizar 500 Acuerdos de uso del suelo con buenas prácticas ambientales </w:t>
            </w:r>
            <w:r w:rsidRPr="002F2CF0">
              <w:rPr>
                <w:rFonts w:ascii="Arial Nova Light" w:hAnsi="Arial Nova Light"/>
                <w:color w:val="000000"/>
                <w:sz w:val="22"/>
                <w:szCs w:val="22"/>
              </w:rPr>
              <w:lastRenderedPageBreak/>
              <w:t>con los habitantes del territorio rural</w:t>
            </w:r>
          </w:p>
        </w:tc>
        <w:tc>
          <w:tcPr>
            <w:tcW w:w="1379" w:type="dxa"/>
            <w:tcMar>
              <w:top w:w="100" w:type="dxa"/>
              <w:left w:w="80" w:type="dxa"/>
              <w:bottom w:w="100" w:type="dxa"/>
              <w:right w:w="80" w:type="dxa"/>
            </w:tcMar>
            <w:vAlign w:val="center"/>
          </w:tcPr>
          <w:p w14:paraId="693691E8" w14:textId="7A6C6666"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lastRenderedPageBreak/>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planeación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0816FEBE" w14:textId="65FBF30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apoyo financiero para la implementación de esquemas de pago por Servicio ambientales</w:t>
            </w:r>
          </w:p>
        </w:tc>
        <w:tc>
          <w:tcPr>
            <w:tcW w:w="2552" w:type="dxa"/>
          </w:tcPr>
          <w:p w14:paraId="486D7A5E" w14:textId="77777777"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Aplicar en 1000 Hectáreas los acuerdos y registros del pago por servicios</w:t>
            </w:r>
          </w:p>
          <w:p w14:paraId="30283F8E" w14:textId="2AFC3A1F" w:rsidR="00435B75"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ambientales.</w:t>
            </w:r>
          </w:p>
        </w:tc>
        <w:tc>
          <w:tcPr>
            <w:tcW w:w="1379" w:type="dxa"/>
            <w:tcMar>
              <w:top w:w="100" w:type="dxa"/>
              <w:left w:w="80" w:type="dxa"/>
              <w:bottom w:w="100" w:type="dxa"/>
              <w:right w:w="80" w:type="dxa"/>
            </w:tcMar>
            <w:vAlign w:val="center"/>
          </w:tcPr>
          <w:p w14:paraId="131AF452" w14:textId="64620794"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1000</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14A1C79"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2F2CF0">
        <w:rPr>
          <w:rFonts w:ascii="Arial Nova Light" w:hAnsi="Arial Nova Light"/>
          <w:color w:val="000000" w:themeColor="text1"/>
          <w:sz w:val="22"/>
          <w:szCs w:val="22"/>
          <w:lang w:eastAsia="es-CO"/>
        </w:rPr>
        <w:t>ejemplo</w:t>
      </w:r>
      <w:proofErr w:type="gramEnd"/>
      <w:r w:rsidRPr="002F2CF0">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producción (Autoconsumo) y la conservación.</w:t>
      </w:r>
    </w:p>
    <w:p w14:paraId="14F7428A" w14:textId="77777777"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 </w:t>
      </w: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lastRenderedPageBreak/>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w:t>
      </w:r>
      <w:proofErr w:type="spellStart"/>
      <w:r w:rsidRPr="002F2CF0">
        <w:rPr>
          <w:rFonts w:ascii="Arial Nova Light" w:hAnsi="Arial Nova Light"/>
          <w:color w:val="000000" w:themeColor="text1"/>
          <w:sz w:val="22"/>
          <w:szCs w:val="22"/>
          <w:lang w:eastAsia="es-CO"/>
        </w:rPr>
        <w:t>que</w:t>
      </w:r>
      <w:proofErr w:type="spellEnd"/>
      <w:r w:rsidRPr="002F2CF0">
        <w:rPr>
          <w:rFonts w:ascii="Arial Nova Light" w:hAnsi="Arial Nova Light"/>
          <w:color w:val="000000" w:themeColor="text1"/>
          <w:sz w:val="22"/>
          <w:szCs w:val="22"/>
          <w:lang w:eastAsia="es-CO"/>
        </w:rPr>
        <w:t xml:space="preserv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proofErr w:type="gramStart"/>
      <w:r w:rsidRPr="002F2CF0">
        <w:rPr>
          <w:rFonts w:ascii="Arial Nova Light" w:hAnsi="Arial Nova Light"/>
          <w:color w:val="000000" w:themeColor="text1"/>
          <w:sz w:val="22"/>
          <w:szCs w:val="22"/>
        </w:rPr>
        <w:t>rural;  de</w:t>
      </w:r>
      <w:proofErr w:type="gramEnd"/>
      <w:r w:rsidRPr="002F2CF0">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w:t>
      </w:r>
      <w:r w:rsidRPr="002F2CF0">
        <w:rPr>
          <w:rFonts w:ascii="Arial Nova Light" w:hAnsi="Arial Nova Light"/>
          <w:color w:val="000000" w:themeColor="text1"/>
          <w:sz w:val="22"/>
          <w:szCs w:val="22"/>
          <w:lang w:eastAsia="es-CO"/>
        </w:rPr>
        <w:lastRenderedPageBreak/>
        <w:t>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El valor del incentivo </w:t>
      </w:r>
      <w:proofErr w:type="gramStart"/>
      <w:r w:rsidRPr="002F2CF0">
        <w:rPr>
          <w:rFonts w:ascii="Arial Nova Light" w:hAnsi="Arial Nova Light"/>
          <w:color w:val="000000" w:themeColor="text1"/>
          <w:sz w:val="22"/>
          <w:szCs w:val="22"/>
          <w:lang w:eastAsia="es-CO"/>
        </w:rPr>
        <w:t>acordado,</w:t>
      </w:r>
      <w:proofErr w:type="gramEnd"/>
      <w:r w:rsidRPr="002F2CF0">
        <w:rPr>
          <w:rFonts w:ascii="Arial Nova Light" w:hAnsi="Arial Nova Light"/>
          <w:color w:val="000000" w:themeColor="text1"/>
          <w:sz w:val="22"/>
          <w:szCs w:val="22"/>
          <w:lang w:eastAsia="es-CO"/>
        </w:rPr>
        <w:t xml:space="preserve">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22"/>
        <w:gridCol w:w="1040"/>
        <w:gridCol w:w="1299"/>
        <w:gridCol w:w="787"/>
        <w:gridCol w:w="709"/>
        <w:gridCol w:w="1301"/>
        <w:gridCol w:w="407"/>
        <w:gridCol w:w="441"/>
        <w:gridCol w:w="441"/>
        <w:gridCol w:w="441"/>
        <w:gridCol w:w="407"/>
        <w:gridCol w:w="540"/>
      </w:tblGrid>
      <w:tr w:rsidR="002F24D7"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2F24D7"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A741F0"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A741F0" w:rsidRPr="002F24D7" w:rsidRDefault="00A741F0" w:rsidP="00A741F0">
            <w:pP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5728601C" w:rsidR="00A741F0" w:rsidRPr="002F24D7" w:rsidRDefault="00A741F0" w:rsidP="00A741F0">
            <w:pPr>
              <w:jc w:val="center"/>
              <w:rPr>
                <w:rFonts w:cs="Arial"/>
                <w:color w:val="000000"/>
                <w:sz w:val="12"/>
                <w:szCs w:val="22"/>
                <w:lang w:eastAsia="es-CO"/>
              </w:rPr>
            </w:pPr>
            <w:r>
              <w:rPr>
                <w:rFonts w:cs="Arial"/>
                <w:color w:val="000000"/>
                <w:sz w:val="18"/>
                <w:szCs w:val="18"/>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54D6898E" w:rsidR="00A741F0" w:rsidRPr="00F3415B" w:rsidRDefault="00A741F0" w:rsidP="00A741F0">
            <w:pPr>
              <w:jc w:val="center"/>
              <w:rPr>
                <w:rFonts w:cs="Arial"/>
                <w:color w:val="000000"/>
                <w:sz w:val="12"/>
                <w:szCs w:val="22"/>
                <w:lang w:eastAsia="es-CO"/>
              </w:rPr>
            </w:pPr>
            <w:r w:rsidRPr="00F3415B">
              <w:rPr>
                <w:rFonts w:cs="Arial"/>
                <w:color w:val="000000"/>
                <w:sz w:val="18"/>
                <w:szCs w:val="18"/>
              </w:rPr>
              <w:t>2,5</w:t>
            </w:r>
          </w:p>
        </w:tc>
        <w:tc>
          <w:tcPr>
            <w:tcW w:w="0" w:type="auto"/>
            <w:tcBorders>
              <w:top w:val="nil"/>
              <w:left w:val="nil"/>
              <w:bottom w:val="single" w:sz="4" w:space="0" w:color="auto"/>
              <w:right w:val="single" w:sz="4" w:space="0" w:color="auto"/>
            </w:tcBorders>
            <w:shd w:val="clear" w:color="auto" w:fill="auto"/>
            <w:vAlign w:val="center"/>
            <w:hideMark/>
          </w:tcPr>
          <w:p w14:paraId="3576ADAF" w14:textId="3FAEE1DF" w:rsidR="00A741F0" w:rsidRPr="00F3415B" w:rsidRDefault="00A741F0" w:rsidP="00A741F0">
            <w:pPr>
              <w:jc w:val="center"/>
              <w:rPr>
                <w:rFonts w:cs="Arial"/>
                <w:color w:val="000000"/>
                <w:sz w:val="12"/>
                <w:szCs w:val="22"/>
                <w:lang w:eastAsia="es-CO"/>
              </w:rPr>
            </w:pPr>
            <w:r w:rsidRPr="00F3415B">
              <w:rPr>
                <w:rFonts w:cs="Arial"/>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24F1D676" w14:textId="53C7E225" w:rsidR="00A741F0" w:rsidRPr="00F3415B" w:rsidRDefault="00A741F0" w:rsidP="00A741F0">
            <w:pPr>
              <w:jc w:val="center"/>
              <w:rPr>
                <w:rFonts w:cs="Arial"/>
                <w:color w:val="000000"/>
                <w:sz w:val="12"/>
                <w:szCs w:val="22"/>
                <w:lang w:eastAsia="es-CO"/>
              </w:rPr>
            </w:pPr>
            <w:r w:rsidRPr="00F3415B">
              <w:rPr>
                <w:rFonts w:cs="Arial"/>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22C587E2" w:rsidR="00A741F0" w:rsidRPr="00F3415B" w:rsidRDefault="00A741F0" w:rsidP="00A741F0">
            <w:pPr>
              <w:jc w:val="center"/>
              <w:rPr>
                <w:rFonts w:cs="Arial"/>
                <w:color w:val="000000"/>
                <w:sz w:val="12"/>
                <w:szCs w:val="22"/>
                <w:lang w:eastAsia="es-CO"/>
              </w:rPr>
            </w:pPr>
            <w:r w:rsidRPr="00F3415B">
              <w:rPr>
                <w:rFonts w:cs="Arial"/>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5</w:t>
            </w:r>
          </w:p>
        </w:tc>
      </w:tr>
      <w:tr w:rsidR="00A741F0" w:rsidRPr="002F24D7" w14:paraId="780C0B2C" w14:textId="77777777" w:rsidTr="00B14946">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A741F0" w:rsidRPr="002F24D7" w:rsidRDefault="00A741F0" w:rsidP="00A741F0">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A741F0" w:rsidRPr="002F24D7" w:rsidRDefault="00A741F0" w:rsidP="00A741F0">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A741F0" w:rsidRPr="002F24D7" w:rsidRDefault="00A741F0" w:rsidP="00A741F0">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424109D0" w:rsidR="00A741F0" w:rsidRPr="00883B2A" w:rsidRDefault="00A741F0" w:rsidP="00A741F0">
            <w:pPr>
              <w:jc w:val="center"/>
              <w:rPr>
                <w:rFonts w:cs="Arial"/>
                <w:color w:val="000000"/>
                <w:sz w:val="12"/>
                <w:szCs w:val="24"/>
                <w:lang w:eastAsia="es-CO"/>
              </w:rPr>
            </w:pPr>
            <w:r>
              <w:rPr>
                <w:rFonts w:cs="Arial"/>
                <w:color w:val="000000"/>
                <w:sz w:val="18"/>
                <w:szCs w:val="18"/>
              </w:rPr>
              <w:t>66</w:t>
            </w:r>
          </w:p>
        </w:tc>
        <w:tc>
          <w:tcPr>
            <w:tcW w:w="0" w:type="auto"/>
            <w:tcBorders>
              <w:top w:val="nil"/>
              <w:left w:val="nil"/>
              <w:bottom w:val="nil"/>
              <w:right w:val="single" w:sz="4" w:space="0" w:color="auto"/>
            </w:tcBorders>
            <w:shd w:val="clear" w:color="000000" w:fill="FFFFFF"/>
            <w:noWrap/>
            <w:vAlign w:val="center"/>
            <w:hideMark/>
          </w:tcPr>
          <w:p w14:paraId="0056CA96" w14:textId="42E35F36" w:rsidR="00A741F0" w:rsidRPr="00F3415B" w:rsidRDefault="00A741F0" w:rsidP="00A741F0">
            <w:pPr>
              <w:jc w:val="center"/>
              <w:rPr>
                <w:rFonts w:cs="Arial"/>
                <w:color w:val="000000"/>
                <w:sz w:val="12"/>
                <w:szCs w:val="24"/>
                <w:lang w:eastAsia="es-CO"/>
              </w:rPr>
            </w:pPr>
            <w:r w:rsidRPr="00F3415B">
              <w:rPr>
                <w:rFonts w:cs="Arial"/>
                <w:color w:val="000000"/>
                <w:sz w:val="18"/>
                <w:szCs w:val="18"/>
              </w:rPr>
              <w:t>190</w:t>
            </w:r>
          </w:p>
        </w:tc>
        <w:tc>
          <w:tcPr>
            <w:tcW w:w="0" w:type="auto"/>
            <w:tcBorders>
              <w:top w:val="nil"/>
              <w:left w:val="nil"/>
              <w:bottom w:val="nil"/>
              <w:right w:val="single" w:sz="4" w:space="0" w:color="auto"/>
            </w:tcBorders>
            <w:shd w:val="clear" w:color="000000" w:fill="FFFFFF"/>
            <w:noWrap/>
            <w:vAlign w:val="center"/>
            <w:hideMark/>
          </w:tcPr>
          <w:p w14:paraId="1CA68FF8" w14:textId="4ECF8DB2" w:rsidR="00A741F0" w:rsidRPr="00F3415B" w:rsidRDefault="00A741F0" w:rsidP="00A741F0">
            <w:pPr>
              <w:jc w:val="center"/>
              <w:rPr>
                <w:rFonts w:cs="Arial"/>
                <w:color w:val="000000"/>
                <w:sz w:val="12"/>
                <w:szCs w:val="24"/>
                <w:lang w:eastAsia="es-CO"/>
              </w:rPr>
            </w:pPr>
            <w:r w:rsidRPr="00F3415B">
              <w:rPr>
                <w:rFonts w:cs="Arial"/>
                <w:color w:val="000000"/>
                <w:sz w:val="18"/>
                <w:szCs w:val="18"/>
              </w:rPr>
              <w:t>550</w:t>
            </w:r>
          </w:p>
        </w:tc>
        <w:tc>
          <w:tcPr>
            <w:tcW w:w="0" w:type="auto"/>
            <w:tcBorders>
              <w:top w:val="nil"/>
              <w:left w:val="nil"/>
              <w:bottom w:val="nil"/>
              <w:right w:val="single" w:sz="4" w:space="0" w:color="auto"/>
            </w:tcBorders>
            <w:shd w:val="clear" w:color="000000" w:fill="FFFFFF"/>
            <w:noWrap/>
            <w:vAlign w:val="center"/>
            <w:hideMark/>
          </w:tcPr>
          <w:p w14:paraId="3CEDEEC4" w14:textId="24BC518E" w:rsidR="00A741F0" w:rsidRPr="00F3415B" w:rsidRDefault="00A741F0" w:rsidP="00A741F0">
            <w:pPr>
              <w:jc w:val="center"/>
              <w:rPr>
                <w:rFonts w:cs="Arial"/>
                <w:color w:val="000000"/>
                <w:sz w:val="12"/>
                <w:szCs w:val="24"/>
                <w:lang w:eastAsia="es-CO"/>
              </w:rPr>
            </w:pPr>
            <w:r w:rsidRPr="00F3415B">
              <w:rPr>
                <w:rFonts w:cs="Arial"/>
                <w:color w:val="000000"/>
                <w:sz w:val="18"/>
                <w:szCs w:val="18"/>
              </w:rPr>
              <w:t>184</w:t>
            </w:r>
          </w:p>
        </w:tc>
        <w:tc>
          <w:tcPr>
            <w:tcW w:w="0" w:type="auto"/>
            <w:tcBorders>
              <w:top w:val="nil"/>
              <w:left w:val="nil"/>
              <w:bottom w:val="nil"/>
              <w:right w:val="single" w:sz="4" w:space="0" w:color="auto"/>
            </w:tcBorders>
            <w:shd w:val="clear" w:color="000000" w:fill="FFFFFF"/>
            <w:noWrap/>
            <w:vAlign w:val="center"/>
            <w:hideMark/>
          </w:tcPr>
          <w:p w14:paraId="0EEDBCFB" w14:textId="540C548C" w:rsidR="00A741F0" w:rsidRPr="00F3415B" w:rsidRDefault="00A741F0" w:rsidP="00A741F0">
            <w:pPr>
              <w:jc w:val="center"/>
              <w:rPr>
                <w:rFonts w:cs="Arial"/>
                <w:color w:val="000000"/>
                <w:sz w:val="12"/>
                <w:szCs w:val="24"/>
                <w:lang w:eastAsia="es-CO"/>
              </w:rPr>
            </w:pPr>
            <w:r w:rsidRPr="00F3415B">
              <w:rPr>
                <w:rFonts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5177B29D" w14:textId="77777777" w:rsidR="00A741F0" w:rsidRPr="00A05D65" w:rsidRDefault="00A741F0" w:rsidP="00A741F0">
            <w:pPr>
              <w:jc w:val="center"/>
              <w:rPr>
                <w:rFonts w:cs="Arial"/>
                <w:color w:val="000000"/>
                <w:sz w:val="12"/>
                <w:szCs w:val="22"/>
                <w:lang w:eastAsia="es-CO"/>
              </w:rPr>
            </w:pPr>
            <w:r w:rsidRPr="00A05D65">
              <w:rPr>
                <w:rFonts w:cs="Arial"/>
                <w:color w:val="000000"/>
                <w:sz w:val="12"/>
                <w:szCs w:val="22"/>
                <w:lang w:eastAsia="es-CO"/>
              </w:rPr>
              <w:t>1000</w:t>
            </w:r>
          </w:p>
        </w:tc>
      </w:tr>
      <w:tr w:rsidR="00A741F0" w:rsidRPr="002F24D7" w14:paraId="1C19C4D0" w14:textId="77777777" w:rsidTr="00B14946">
        <w:trPr>
          <w:trHeight w:val="573"/>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A741F0" w:rsidRPr="002F24D7" w:rsidRDefault="00A741F0" w:rsidP="00A741F0">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A741F0" w:rsidRPr="002F24D7" w:rsidRDefault="00A741F0" w:rsidP="00A741F0">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A741F0" w:rsidRPr="002F24D7" w:rsidRDefault="00A741F0" w:rsidP="00A741F0">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4178C73B" w:rsidR="00A741F0" w:rsidRPr="00883B2A" w:rsidRDefault="00A741F0" w:rsidP="00A741F0">
            <w:pPr>
              <w:jc w:val="center"/>
              <w:rPr>
                <w:rFonts w:cs="Arial"/>
                <w:color w:val="000000"/>
                <w:sz w:val="12"/>
                <w:szCs w:val="22"/>
                <w:lang w:eastAsia="es-CO"/>
              </w:rPr>
            </w:pPr>
            <w:r>
              <w:rPr>
                <w:rFonts w:cs="Arial"/>
                <w:color w:val="000000"/>
                <w:sz w:val="18"/>
                <w:szCs w:val="18"/>
              </w:rPr>
              <w:t>66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95A113" w14:textId="36E3D0C2" w:rsidR="00A741F0" w:rsidRPr="00F3415B" w:rsidRDefault="00A741F0" w:rsidP="00A741F0">
            <w:pPr>
              <w:jc w:val="center"/>
              <w:rPr>
                <w:rFonts w:cs="Arial"/>
                <w:color w:val="000000"/>
                <w:sz w:val="12"/>
                <w:szCs w:val="22"/>
                <w:lang w:eastAsia="es-CO"/>
              </w:rPr>
            </w:pPr>
            <w:r w:rsidRPr="00F3415B">
              <w:rPr>
                <w:rFonts w:cs="Arial"/>
                <w:color w:val="000000"/>
                <w:sz w:val="18"/>
                <w:szCs w:val="18"/>
              </w:rPr>
              <w:t>55</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5105B5" w14:textId="284EE931" w:rsidR="00A741F0" w:rsidRPr="00F3415B" w:rsidRDefault="00A741F0" w:rsidP="00A741F0">
            <w:pPr>
              <w:jc w:val="center"/>
              <w:rPr>
                <w:rFonts w:cs="Arial"/>
                <w:color w:val="000000"/>
                <w:sz w:val="12"/>
                <w:szCs w:val="22"/>
                <w:lang w:eastAsia="es-CO"/>
              </w:rPr>
            </w:pPr>
            <w:r w:rsidRPr="00F3415B">
              <w:rPr>
                <w:rFonts w:cs="Arial"/>
                <w:color w:val="000000"/>
                <w:sz w:val="18"/>
                <w:szCs w:val="18"/>
              </w:rPr>
              <w:t>168</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2254C640" w14:textId="2BA4D253" w:rsidR="00A741F0" w:rsidRPr="00F3415B" w:rsidRDefault="00A741F0" w:rsidP="00A741F0">
            <w:pPr>
              <w:jc w:val="center"/>
              <w:rPr>
                <w:rFonts w:cs="Arial"/>
                <w:color w:val="000000"/>
                <w:sz w:val="12"/>
                <w:szCs w:val="22"/>
                <w:lang w:eastAsia="es-CO"/>
              </w:rPr>
            </w:pPr>
            <w:r w:rsidRPr="00F3415B">
              <w:rPr>
                <w:rFonts w:cs="Arial"/>
                <w:color w:val="000000"/>
                <w:sz w:val="18"/>
                <w:szCs w:val="18"/>
              </w:rPr>
              <w:t>142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29464265" w14:textId="563542BD" w:rsidR="00A741F0" w:rsidRPr="00F3415B" w:rsidRDefault="00A741F0" w:rsidP="00A741F0">
            <w:pPr>
              <w:jc w:val="center"/>
              <w:rPr>
                <w:rFonts w:cs="Arial"/>
                <w:color w:val="000000"/>
                <w:sz w:val="12"/>
                <w:szCs w:val="22"/>
                <w:lang w:eastAsia="es-CO"/>
              </w:rPr>
            </w:pPr>
            <w:r w:rsidRPr="00F3415B">
              <w:rPr>
                <w:rFonts w:cs="Arial"/>
                <w:color w:val="000000"/>
                <w:sz w:val="18"/>
                <w:szCs w:val="18"/>
              </w:rPr>
              <w:t>69</w:t>
            </w:r>
          </w:p>
        </w:tc>
        <w:tc>
          <w:tcPr>
            <w:tcW w:w="0" w:type="auto"/>
            <w:tcBorders>
              <w:top w:val="nil"/>
              <w:left w:val="nil"/>
              <w:bottom w:val="single" w:sz="4" w:space="0" w:color="auto"/>
              <w:right w:val="single" w:sz="4" w:space="0" w:color="auto"/>
            </w:tcBorders>
            <w:shd w:val="clear" w:color="auto" w:fill="auto"/>
            <w:vAlign w:val="center"/>
            <w:hideMark/>
          </w:tcPr>
          <w:p w14:paraId="076DD890" w14:textId="77777777" w:rsidR="00A741F0" w:rsidRPr="00A05D65" w:rsidRDefault="00A741F0" w:rsidP="00A741F0">
            <w:pPr>
              <w:jc w:val="center"/>
              <w:rPr>
                <w:rFonts w:cs="Arial"/>
                <w:color w:val="000000"/>
                <w:sz w:val="12"/>
                <w:szCs w:val="22"/>
                <w:lang w:eastAsia="es-CO"/>
              </w:rPr>
            </w:pPr>
            <w:r w:rsidRPr="00A05D65">
              <w:rPr>
                <w:rFonts w:cs="Arial"/>
                <w:color w:val="000000"/>
                <w:sz w:val="12"/>
                <w:szCs w:val="22"/>
                <w:lang w:eastAsia="es-CO"/>
              </w:rPr>
              <w:t>500</w:t>
            </w:r>
          </w:p>
        </w:tc>
      </w:tr>
      <w:tr w:rsidR="00A741F0" w:rsidRPr="002F24D7" w14:paraId="116790EA"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lastRenderedPageBreak/>
              <w:t>Mejoramiento de la calidad ambiental del territorio rural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C7FB26"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Diseñar e implementar un programa de incentivos a la conservación ambiental rural</w:t>
            </w:r>
          </w:p>
        </w:tc>
        <w:tc>
          <w:tcPr>
            <w:tcW w:w="0" w:type="auto"/>
            <w:tcBorders>
              <w:top w:val="nil"/>
              <w:left w:val="nil"/>
              <w:bottom w:val="single" w:sz="4" w:space="0" w:color="auto"/>
              <w:right w:val="single" w:sz="4" w:space="0" w:color="auto"/>
            </w:tcBorders>
            <w:shd w:val="clear" w:color="auto" w:fill="auto"/>
            <w:vAlign w:val="center"/>
            <w:hideMark/>
          </w:tcPr>
          <w:p w14:paraId="68FAC821" w14:textId="77777777" w:rsidR="00A741F0" w:rsidRPr="002F24D7" w:rsidRDefault="00A741F0" w:rsidP="00A741F0">
            <w:pPr>
              <w:rPr>
                <w:rFonts w:cs="Arial"/>
                <w:color w:val="000000"/>
                <w:sz w:val="12"/>
                <w:szCs w:val="22"/>
                <w:lang w:eastAsia="es-CO"/>
              </w:rPr>
            </w:pPr>
            <w:r w:rsidRPr="002F24D7">
              <w:rPr>
                <w:rFonts w:cs="Arial"/>
                <w:color w:val="000000"/>
                <w:sz w:val="12"/>
                <w:szCs w:val="22"/>
                <w:lang w:eastAsia="es-CO"/>
              </w:rPr>
              <w:t>Diseñar un programa de incentivos a la conservación ambiental</w:t>
            </w:r>
          </w:p>
        </w:tc>
        <w:tc>
          <w:tcPr>
            <w:tcW w:w="0" w:type="auto"/>
            <w:tcBorders>
              <w:top w:val="nil"/>
              <w:left w:val="nil"/>
              <w:bottom w:val="single" w:sz="4" w:space="0" w:color="auto"/>
              <w:right w:val="single" w:sz="4" w:space="0" w:color="auto"/>
            </w:tcBorders>
            <w:shd w:val="clear" w:color="auto" w:fill="auto"/>
            <w:vAlign w:val="center"/>
            <w:hideMark/>
          </w:tcPr>
          <w:p w14:paraId="77DC8655"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1A5DBE"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288B2D66"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nil"/>
              <w:left w:val="nil"/>
              <w:bottom w:val="single" w:sz="4" w:space="0" w:color="auto"/>
              <w:right w:val="single" w:sz="4" w:space="0" w:color="auto"/>
            </w:tcBorders>
            <w:shd w:val="clear" w:color="auto" w:fill="auto"/>
            <w:vAlign w:val="center"/>
            <w:hideMark/>
          </w:tcPr>
          <w:p w14:paraId="7E5960B1" w14:textId="54365909" w:rsidR="00A741F0" w:rsidRPr="002F24D7" w:rsidRDefault="00A741F0" w:rsidP="00A741F0">
            <w:pPr>
              <w:jc w:val="center"/>
              <w:rPr>
                <w:rFonts w:cs="Arial"/>
                <w:color w:val="000000"/>
                <w:sz w:val="12"/>
                <w:szCs w:val="22"/>
                <w:lang w:eastAsia="es-CO"/>
              </w:rPr>
            </w:pPr>
            <w:r>
              <w:rPr>
                <w:rFonts w:cs="Arial"/>
                <w:color w:val="000000"/>
                <w:sz w:val="18"/>
                <w:szCs w:val="18"/>
              </w:rPr>
              <w:t>0,1</w:t>
            </w:r>
          </w:p>
        </w:tc>
        <w:tc>
          <w:tcPr>
            <w:tcW w:w="0" w:type="auto"/>
            <w:tcBorders>
              <w:top w:val="nil"/>
              <w:left w:val="nil"/>
              <w:bottom w:val="single" w:sz="4" w:space="0" w:color="auto"/>
              <w:right w:val="single" w:sz="4" w:space="0" w:color="auto"/>
            </w:tcBorders>
            <w:shd w:val="clear" w:color="auto" w:fill="auto"/>
            <w:vAlign w:val="center"/>
            <w:hideMark/>
          </w:tcPr>
          <w:p w14:paraId="45DF60CF" w14:textId="303DAB12" w:rsidR="00A741F0" w:rsidRPr="00F3415B" w:rsidRDefault="00A741F0" w:rsidP="00A741F0">
            <w:pPr>
              <w:jc w:val="center"/>
              <w:rPr>
                <w:rFonts w:cs="Arial"/>
                <w:color w:val="000000"/>
                <w:sz w:val="12"/>
                <w:szCs w:val="22"/>
                <w:lang w:eastAsia="es-CO"/>
              </w:rPr>
            </w:pPr>
            <w:r w:rsidRPr="00F3415B">
              <w:rPr>
                <w:rFonts w:cs="Arial"/>
                <w:color w:val="000000"/>
                <w:sz w:val="18"/>
                <w:szCs w:val="18"/>
              </w:rPr>
              <w:t>0,8</w:t>
            </w:r>
          </w:p>
        </w:tc>
        <w:tc>
          <w:tcPr>
            <w:tcW w:w="0" w:type="auto"/>
            <w:tcBorders>
              <w:top w:val="nil"/>
              <w:left w:val="nil"/>
              <w:bottom w:val="single" w:sz="4" w:space="0" w:color="auto"/>
              <w:right w:val="single" w:sz="4" w:space="0" w:color="auto"/>
            </w:tcBorders>
            <w:shd w:val="clear" w:color="auto" w:fill="auto"/>
            <w:vAlign w:val="center"/>
            <w:hideMark/>
          </w:tcPr>
          <w:p w14:paraId="2591BE71" w14:textId="376DA55D" w:rsidR="00A741F0" w:rsidRPr="00F3415B" w:rsidRDefault="00A741F0" w:rsidP="00A741F0">
            <w:pPr>
              <w:jc w:val="center"/>
              <w:rPr>
                <w:rFonts w:cs="Arial"/>
                <w:color w:val="000000"/>
                <w:sz w:val="12"/>
                <w:szCs w:val="22"/>
                <w:lang w:eastAsia="es-CO"/>
              </w:rPr>
            </w:pPr>
            <w:r w:rsidRPr="00F3415B">
              <w:rPr>
                <w:rFonts w:cs="Arial"/>
                <w:color w:val="000000"/>
                <w:sz w:val="18"/>
                <w:szCs w:val="18"/>
              </w:rPr>
              <w:t>0,1</w:t>
            </w:r>
          </w:p>
        </w:tc>
        <w:tc>
          <w:tcPr>
            <w:tcW w:w="0" w:type="auto"/>
            <w:tcBorders>
              <w:top w:val="nil"/>
              <w:left w:val="nil"/>
              <w:bottom w:val="single" w:sz="4" w:space="0" w:color="auto"/>
              <w:right w:val="single" w:sz="4" w:space="0" w:color="auto"/>
            </w:tcBorders>
            <w:shd w:val="clear" w:color="auto" w:fill="auto"/>
            <w:vAlign w:val="center"/>
            <w:hideMark/>
          </w:tcPr>
          <w:p w14:paraId="6343B556" w14:textId="0116185F" w:rsidR="00A741F0" w:rsidRPr="00F3415B" w:rsidRDefault="00A741F0" w:rsidP="00A741F0">
            <w:pPr>
              <w:jc w:val="center"/>
              <w:rPr>
                <w:rFonts w:cs="Arial"/>
                <w:color w:val="000000"/>
                <w:sz w:val="12"/>
                <w:szCs w:val="22"/>
                <w:lang w:eastAsia="es-CO"/>
              </w:rPr>
            </w:pPr>
            <w:r w:rsidRPr="00F3415B">
              <w:rPr>
                <w:rFonts w:cs="Arial"/>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37909E9A" w14:textId="0284093F" w:rsidR="00A741F0" w:rsidRPr="00F3415B" w:rsidRDefault="00A741F0" w:rsidP="00A741F0">
            <w:pPr>
              <w:jc w:val="center"/>
              <w:rPr>
                <w:rFonts w:cs="Arial"/>
                <w:color w:val="000000"/>
                <w:sz w:val="12"/>
                <w:szCs w:val="22"/>
                <w:lang w:eastAsia="es-CO"/>
              </w:rPr>
            </w:pPr>
            <w:r w:rsidRPr="00F3415B">
              <w:rPr>
                <w:rFonts w:cs="Arial"/>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4221452C"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1</w:t>
            </w:r>
          </w:p>
        </w:tc>
      </w:tr>
      <w:tr w:rsidR="00A741F0" w:rsidRPr="002F24D7" w14:paraId="2D368232"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F1203" w14:textId="77777777" w:rsidR="00A741F0" w:rsidRPr="002F24D7" w:rsidRDefault="00A741F0" w:rsidP="00A741F0">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t> </w:t>
            </w:r>
          </w:p>
        </w:tc>
        <w:tc>
          <w:tcPr>
            <w:tcW w:w="0" w:type="auto"/>
            <w:vMerge/>
            <w:tcBorders>
              <w:top w:val="nil"/>
              <w:left w:val="single" w:sz="4" w:space="0" w:color="auto"/>
              <w:bottom w:val="single" w:sz="4" w:space="0" w:color="auto"/>
              <w:right w:val="single" w:sz="4" w:space="0" w:color="auto"/>
            </w:tcBorders>
            <w:vAlign w:val="center"/>
            <w:hideMark/>
          </w:tcPr>
          <w:p w14:paraId="21D2CEFD" w14:textId="77777777" w:rsidR="00A741F0" w:rsidRPr="002F24D7" w:rsidRDefault="00A741F0" w:rsidP="00A741F0">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2F5B87D8" w14:textId="77777777" w:rsidR="00A741F0" w:rsidRPr="002F24D7" w:rsidRDefault="00A741F0" w:rsidP="00A741F0">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nil"/>
              <w:left w:val="nil"/>
              <w:bottom w:val="single" w:sz="4" w:space="0" w:color="auto"/>
              <w:right w:val="single" w:sz="4" w:space="0" w:color="auto"/>
            </w:tcBorders>
            <w:shd w:val="clear" w:color="auto" w:fill="auto"/>
            <w:vAlign w:val="center"/>
            <w:hideMark/>
          </w:tcPr>
          <w:p w14:paraId="65772B54"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27C628C2"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nil"/>
              <w:left w:val="nil"/>
              <w:bottom w:val="single" w:sz="4" w:space="0" w:color="auto"/>
              <w:right w:val="single" w:sz="4" w:space="0" w:color="auto"/>
            </w:tcBorders>
            <w:shd w:val="clear" w:color="auto" w:fill="auto"/>
            <w:vAlign w:val="center"/>
            <w:hideMark/>
          </w:tcPr>
          <w:p w14:paraId="78165BE3" w14:textId="77777777" w:rsidR="00A741F0" w:rsidRPr="002F24D7" w:rsidRDefault="00A741F0" w:rsidP="00A741F0">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nil"/>
              <w:left w:val="nil"/>
              <w:bottom w:val="single" w:sz="4" w:space="0" w:color="auto"/>
              <w:right w:val="single" w:sz="4" w:space="0" w:color="auto"/>
            </w:tcBorders>
            <w:shd w:val="clear" w:color="auto" w:fill="auto"/>
            <w:vAlign w:val="center"/>
            <w:hideMark/>
          </w:tcPr>
          <w:p w14:paraId="0CD00343" w14:textId="673E016A" w:rsidR="00A741F0" w:rsidRPr="002F24D7" w:rsidRDefault="00A741F0" w:rsidP="00A741F0">
            <w:pPr>
              <w:jc w:val="center"/>
              <w:rPr>
                <w:rFonts w:cs="Arial"/>
                <w:color w:val="000000"/>
                <w:sz w:val="12"/>
                <w:szCs w:val="22"/>
                <w:lang w:eastAsia="es-CO"/>
              </w:rPr>
            </w:pPr>
            <w:r>
              <w:rPr>
                <w:rFonts w:cs="Arial"/>
                <w:color w:val="000000"/>
                <w:sz w:val="18"/>
                <w:szCs w:val="18"/>
              </w:rPr>
              <w:t> </w:t>
            </w:r>
          </w:p>
        </w:tc>
        <w:tc>
          <w:tcPr>
            <w:tcW w:w="0" w:type="auto"/>
            <w:tcBorders>
              <w:top w:val="nil"/>
              <w:left w:val="nil"/>
              <w:bottom w:val="single" w:sz="4" w:space="0" w:color="auto"/>
              <w:right w:val="single" w:sz="4" w:space="0" w:color="auto"/>
            </w:tcBorders>
            <w:shd w:val="clear" w:color="auto" w:fill="auto"/>
            <w:vAlign w:val="center"/>
            <w:hideMark/>
          </w:tcPr>
          <w:p w14:paraId="2319D51E" w14:textId="5028A29F" w:rsidR="00A741F0" w:rsidRPr="00F3415B" w:rsidRDefault="00A741F0" w:rsidP="00A741F0">
            <w:pPr>
              <w:jc w:val="center"/>
              <w:rPr>
                <w:rFonts w:cs="Arial"/>
                <w:color w:val="000000"/>
                <w:sz w:val="12"/>
                <w:szCs w:val="22"/>
                <w:lang w:eastAsia="es-CO"/>
              </w:rPr>
            </w:pPr>
            <w:r w:rsidRPr="00F3415B">
              <w:rPr>
                <w:rFonts w:cs="Arial"/>
                <w:color w:val="000000"/>
                <w:sz w:val="18"/>
                <w:szCs w:val="18"/>
              </w:rPr>
              <w:t>200</w:t>
            </w:r>
          </w:p>
        </w:tc>
        <w:tc>
          <w:tcPr>
            <w:tcW w:w="0" w:type="auto"/>
            <w:tcBorders>
              <w:top w:val="nil"/>
              <w:left w:val="nil"/>
              <w:bottom w:val="single" w:sz="4" w:space="0" w:color="auto"/>
              <w:right w:val="single" w:sz="4" w:space="0" w:color="auto"/>
            </w:tcBorders>
            <w:shd w:val="clear" w:color="auto" w:fill="auto"/>
            <w:vAlign w:val="center"/>
            <w:hideMark/>
          </w:tcPr>
          <w:p w14:paraId="3111A715" w14:textId="37132BB4" w:rsidR="00A741F0" w:rsidRPr="00F3415B" w:rsidRDefault="00A741F0" w:rsidP="00A741F0">
            <w:pPr>
              <w:jc w:val="center"/>
              <w:rPr>
                <w:rFonts w:cs="Arial"/>
                <w:color w:val="000000"/>
                <w:sz w:val="12"/>
                <w:szCs w:val="22"/>
                <w:lang w:eastAsia="es-CO"/>
              </w:rPr>
            </w:pPr>
            <w:r w:rsidRPr="00F3415B">
              <w:rPr>
                <w:rFonts w:cs="Arial"/>
                <w:color w:val="000000"/>
                <w:sz w:val="18"/>
                <w:szCs w:val="18"/>
              </w:rPr>
              <w:t>550</w:t>
            </w:r>
          </w:p>
        </w:tc>
        <w:tc>
          <w:tcPr>
            <w:tcW w:w="0" w:type="auto"/>
            <w:tcBorders>
              <w:top w:val="nil"/>
              <w:left w:val="nil"/>
              <w:bottom w:val="single" w:sz="4" w:space="0" w:color="auto"/>
              <w:right w:val="single" w:sz="4" w:space="0" w:color="auto"/>
            </w:tcBorders>
            <w:shd w:val="clear" w:color="auto" w:fill="auto"/>
            <w:vAlign w:val="center"/>
            <w:hideMark/>
          </w:tcPr>
          <w:p w14:paraId="0D43998A" w14:textId="5B211950" w:rsidR="00A741F0" w:rsidRPr="00F3415B" w:rsidRDefault="00A741F0" w:rsidP="00A741F0">
            <w:pPr>
              <w:jc w:val="center"/>
              <w:rPr>
                <w:rFonts w:cs="Arial"/>
                <w:color w:val="000000"/>
                <w:sz w:val="12"/>
                <w:szCs w:val="22"/>
                <w:lang w:eastAsia="es-CO"/>
              </w:rPr>
            </w:pPr>
            <w:r w:rsidRPr="00F3415B">
              <w:rPr>
                <w:rFonts w:cs="Arial"/>
                <w:color w:val="000000"/>
                <w:sz w:val="18"/>
                <w:szCs w:val="18"/>
              </w:rPr>
              <w:t>240</w:t>
            </w:r>
          </w:p>
        </w:tc>
        <w:tc>
          <w:tcPr>
            <w:tcW w:w="0" w:type="auto"/>
            <w:tcBorders>
              <w:top w:val="nil"/>
              <w:left w:val="nil"/>
              <w:bottom w:val="single" w:sz="4" w:space="0" w:color="auto"/>
              <w:right w:val="single" w:sz="4" w:space="0" w:color="auto"/>
            </w:tcBorders>
            <w:shd w:val="clear" w:color="auto" w:fill="auto"/>
            <w:vAlign w:val="center"/>
            <w:hideMark/>
          </w:tcPr>
          <w:p w14:paraId="7565EC7E" w14:textId="474544C3" w:rsidR="00A741F0" w:rsidRPr="00F3415B" w:rsidRDefault="00A741F0" w:rsidP="00A741F0">
            <w:pPr>
              <w:jc w:val="center"/>
              <w:rPr>
                <w:rFonts w:cs="Arial"/>
                <w:color w:val="000000"/>
                <w:sz w:val="12"/>
                <w:szCs w:val="22"/>
                <w:lang w:eastAsia="es-CO"/>
              </w:rPr>
            </w:pPr>
            <w:r w:rsidRPr="00F3415B">
              <w:rPr>
                <w:rFonts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622E81CD" w14:textId="77777777" w:rsidR="00A741F0" w:rsidRPr="002F24D7" w:rsidRDefault="00A741F0" w:rsidP="00A741F0">
            <w:pPr>
              <w:jc w:val="center"/>
              <w:rPr>
                <w:rFonts w:cs="Arial"/>
                <w:color w:val="000000"/>
                <w:sz w:val="12"/>
                <w:szCs w:val="22"/>
                <w:lang w:eastAsia="es-CO"/>
              </w:rPr>
            </w:pPr>
            <w:r w:rsidRPr="002F24D7">
              <w:rPr>
                <w:rFonts w:cs="Arial"/>
                <w:color w:val="000000"/>
                <w:sz w:val="12"/>
                <w:szCs w:val="22"/>
                <w:lang w:eastAsia="es-CO"/>
              </w:rPr>
              <w:t>1000</w:t>
            </w:r>
          </w:p>
        </w:tc>
      </w:tr>
    </w:tbl>
    <w:p w14:paraId="3C1AC311" w14:textId="77777777" w:rsidR="002F24D7" w:rsidRP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p w14:paraId="3CCC560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057BB77" w14:textId="77777777" w:rsidR="004E0388" w:rsidRPr="002F2CF0" w:rsidRDefault="004E0388" w:rsidP="004A0D95">
      <w:pPr>
        <w:pBdr>
          <w:top w:val="nil"/>
          <w:left w:val="nil"/>
          <w:bottom w:val="nil"/>
          <w:right w:val="nil"/>
          <w:between w:val="nil"/>
        </w:pBdr>
        <w:ind w:left="360"/>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Fortalecer a nivel distrital las instancias de coordinación interinstitucional (Consejo consultivo de desarrollo rural, Unidades Locales de Desarrollo </w:t>
      </w:r>
      <w:proofErr w:type="gramStart"/>
      <w:r w:rsidRPr="002F2CF0">
        <w:rPr>
          <w:rFonts w:ascii="Arial Nova Light" w:hAnsi="Arial Nova Light"/>
          <w:sz w:val="22"/>
          <w:szCs w:val="22"/>
        </w:rPr>
        <w:t>Rural  y</w:t>
      </w:r>
      <w:proofErr w:type="gramEnd"/>
      <w:r w:rsidRPr="002F2CF0">
        <w:rPr>
          <w:rFonts w:ascii="Arial Nova Light" w:hAnsi="Arial Nova Light"/>
          <w:sz w:val="22"/>
          <w:szCs w:val="22"/>
        </w:rPr>
        <w:t xml:space="preserve">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lastRenderedPageBreak/>
        <w:t>Realizar el debido seguimiento, control y vigilancia a las acciones de intervención previamente definidas</w:t>
      </w:r>
    </w:p>
    <w:p w14:paraId="433BB88F"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652424F5" w14:textId="77777777" w:rsidR="00772A47" w:rsidRPr="002F2CF0" w:rsidRDefault="00772A47" w:rsidP="001E3C6B">
      <w:pPr>
        <w:pStyle w:val="Prrafodelista"/>
        <w:spacing w:after="160" w:line="259" w:lineRule="auto"/>
        <w:ind w:left="1428"/>
        <w:contextualSpacing/>
        <w:rPr>
          <w:rFonts w:ascii="Arial Nova Light" w:hAnsi="Arial Nova Light"/>
          <w:sz w:val="22"/>
          <w:szCs w:val="22"/>
        </w:rPr>
      </w:pP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w:t>
      </w:r>
      <w:proofErr w:type="gramStart"/>
      <w:r w:rsidRPr="002F2CF0">
        <w:rPr>
          <w:rFonts w:ascii="Arial Nova Light" w:hAnsi="Arial Nova Light"/>
          <w:color w:val="000000"/>
          <w:sz w:val="22"/>
          <w:szCs w:val="22"/>
        </w:rPr>
        <w:t>predios,.</w:t>
      </w:r>
      <w:proofErr w:type="gramEnd"/>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772A47">
      <w:pPr>
        <w:pStyle w:val="Prrafodelista"/>
        <w:numPr>
          <w:ilvl w:val="0"/>
          <w:numId w:val="3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lastRenderedPageBreak/>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772A47">
      <w:pPr>
        <w:pStyle w:val="Prrafodelista"/>
        <w:numPr>
          <w:ilvl w:val="0"/>
          <w:numId w:val="3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 xml:space="preserve">Elaborar la propuesta de estrategias de conservación, basadas en la caracterización </w:t>
      </w:r>
      <w:proofErr w:type="gramStart"/>
      <w:r w:rsidRPr="002F2CF0">
        <w:rPr>
          <w:rFonts w:ascii="Arial Nova Light" w:hAnsi="Arial Nova Light"/>
          <w:color w:val="000000" w:themeColor="text1"/>
          <w:sz w:val="22"/>
          <w:szCs w:val="22"/>
          <w:lang w:eastAsia="es-CO"/>
        </w:rPr>
        <w:t>socio-ambiental</w:t>
      </w:r>
      <w:proofErr w:type="gramEnd"/>
      <w:r w:rsidRPr="002F2CF0">
        <w:rPr>
          <w:rFonts w:ascii="Arial Nova Light" w:hAnsi="Arial Nova Light"/>
          <w:color w:val="000000" w:themeColor="text1"/>
          <w:sz w:val="22"/>
          <w:szCs w:val="22"/>
          <w:lang w:eastAsia="es-CO"/>
        </w:rPr>
        <w:t xml:space="preserve">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772A47">
      <w:pPr>
        <w:pStyle w:val="Prrafodelista"/>
        <w:numPr>
          <w:ilvl w:val="0"/>
          <w:numId w:val="32"/>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855D12"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w:t>
      </w:r>
      <w:proofErr w:type="gramStart"/>
      <w:r w:rsidRPr="002F2CF0">
        <w:rPr>
          <w:rFonts w:ascii="Arial Nova Light" w:eastAsia="Times New Roman" w:hAnsi="Arial Nova Light" w:cs="Times New Roman"/>
          <w:color w:val="auto"/>
          <w:sz w:val="22"/>
          <w:szCs w:val="22"/>
          <w:lang w:eastAsia="es-ES_tradnl"/>
        </w:rPr>
        <w:t>participación activa</w:t>
      </w:r>
      <w:proofErr w:type="gramEnd"/>
      <w:r w:rsidRPr="002F2CF0">
        <w:rPr>
          <w:rFonts w:ascii="Arial Nova Light" w:eastAsia="Times New Roman" w:hAnsi="Arial Nova Light" w:cs="Times New Roman"/>
          <w:color w:val="auto"/>
          <w:sz w:val="22"/>
          <w:szCs w:val="22"/>
          <w:lang w:eastAsia="es-ES_tradnl"/>
        </w:rPr>
        <w:t xml:space="preserve">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18976A69" w14:textId="03DA016F" w:rsidR="00504877" w:rsidRDefault="00504877" w:rsidP="00772A47">
      <w:pPr>
        <w:pStyle w:val="NormalWeb"/>
        <w:jc w:val="both"/>
        <w:rPr>
          <w:rFonts w:ascii="Arial Nova Light" w:hAnsi="Arial Nova Light"/>
          <w:sz w:val="22"/>
          <w:szCs w:val="22"/>
          <w:lang w:eastAsia="es-ES_tradnl"/>
        </w:rPr>
      </w:pPr>
    </w:p>
    <w:p w14:paraId="5D75B725" w14:textId="77777777" w:rsidR="00504877" w:rsidRPr="002F2CF0" w:rsidRDefault="00504877" w:rsidP="00772A47">
      <w:pPr>
        <w:pStyle w:val="NormalWeb"/>
        <w:jc w:val="both"/>
        <w:rPr>
          <w:rFonts w:ascii="Arial Nova Light" w:hAnsi="Arial Nova Light"/>
          <w:sz w:val="22"/>
          <w:szCs w:val="22"/>
          <w:lang w:eastAsia="es-ES_tradnl"/>
        </w:rPr>
      </w:pPr>
    </w:p>
    <w:p w14:paraId="4E8B71FF" w14:textId="77777777" w:rsidR="009E019D" w:rsidRPr="002F2CF0" w:rsidRDefault="009E019D" w:rsidP="00C72CE2">
      <w:pPr>
        <w:pBdr>
          <w:top w:val="nil"/>
          <w:left w:val="nil"/>
          <w:bottom w:val="nil"/>
          <w:right w:val="nil"/>
          <w:between w:val="nil"/>
        </w:pBdr>
        <w:rPr>
          <w:rFonts w:ascii="Arial Nova Light" w:hAnsi="Arial Nova Light"/>
          <w:sz w:val="22"/>
          <w:szCs w:val="22"/>
        </w:rPr>
      </w:pP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la tierra es un factor decisivo en el desarrollo de sistemas productivos, así́ como la comprensión de las demandas de los mercados agropecuarios, el contexto </w:t>
      </w:r>
      <w:proofErr w:type="spellStart"/>
      <w:r w:rsidRPr="002F2CF0">
        <w:rPr>
          <w:rFonts w:ascii="Arial Nova Light" w:hAnsi="Arial Nova Light"/>
          <w:sz w:val="22"/>
          <w:szCs w:val="22"/>
          <w:lang w:eastAsia="es-ES_tradnl"/>
        </w:rPr>
        <w:t>socioecosistémico</w:t>
      </w:r>
      <w:proofErr w:type="spellEnd"/>
      <w:r w:rsidRPr="002F2CF0">
        <w:rPr>
          <w:rFonts w:ascii="Arial Nova Light" w:hAnsi="Arial Nova Light"/>
          <w:sz w:val="22"/>
          <w:szCs w:val="22"/>
          <w:lang w:eastAsia="es-ES_tradnl"/>
        </w:rPr>
        <w:t xml:space="preserve"> y socioeconómico de los territorios, la distribución equitativa de la tierra y la seguridad jurídica de la tenencia de </w:t>
      </w:r>
      <w:proofErr w:type="gramStart"/>
      <w:r w:rsidRPr="002F2CF0">
        <w:rPr>
          <w:rFonts w:ascii="Arial Nova Light" w:hAnsi="Arial Nova Light"/>
          <w:sz w:val="22"/>
          <w:szCs w:val="22"/>
          <w:lang w:eastAsia="es-ES_tradnl"/>
        </w:rPr>
        <w:t>la misma</w:t>
      </w:r>
      <w:proofErr w:type="gramEnd"/>
      <w:r w:rsidRPr="002F2CF0">
        <w:rPr>
          <w:rFonts w:ascii="Arial Nova Light" w:hAnsi="Arial Nova Light"/>
          <w:sz w:val="22"/>
          <w:szCs w:val="22"/>
          <w:lang w:eastAsia="es-ES_tradnl"/>
        </w:rPr>
        <w:t xml:space="preserve">.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lastRenderedPageBreak/>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 xml:space="preserve">Estrategias integrales para abordar el conflicto </w:t>
      </w:r>
      <w:proofErr w:type="gramStart"/>
      <w:r w:rsidRPr="002F2CF0">
        <w:rPr>
          <w:rFonts w:ascii="Arial Nova Light" w:hAnsi="Arial Nova Light"/>
          <w:bCs/>
          <w:sz w:val="22"/>
          <w:szCs w:val="22"/>
          <w:lang w:eastAsia="es-CO"/>
        </w:rPr>
        <w:t>socio-ambiental</w:t>
      </w:r>
      <w:proofErr w:type="gramEnd"/>
      <w:r w:rsidRPr="002F2CF0">
        <w:rPr>
          <w:rFonts w:ascii="Arial Nova Light" w:hAnsi="Arial Nova Light"/>
          <w:bCs/>
          <w:sz w:val="22"/>
          <w:szCs w:val="22"/>
          <w:lang w:eastAsia="es-CO"/>
        </w:rPr>
        <w:t>,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Generar alternativas de producción sostenible en predios rurales de Bogotá donde se han venido implementando practicas no convencionales para la producción agropecuaria de las </w:t>
      </w:r>
      <w:r w:rsidRPr="002F2CF0">
        <w:rPr>
          <w:rFonts w:ascii="Arial Nova Light" w:hAnsi="Arial Nova Light"/>
          <w:sz w:val="22"/>
          <w:szCs w:val="22"/>
          <w:lang w:eastAsia="es-CO"/>
        </w:rPr>
        <w:lastRenderedPageBreak/>
        <w:t>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lastRenderedPageBreak/>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2F2CF0">
        <w:rPr>
          <w:rFonts w:ascii="Arial Nova Light" w:hAnsi="Arial Nova Light"/>
          <w:bCs/>
          <w:color w:val="000000" w:themeColor="text1"/>
          <w:sz w:val="22"/>
          <w:szCs w:val="22"/>
          <w:lang w:eastAsia="es-ES"/>
        </w:rPr>
        <w:t>CIF-reforestación</w:t>
      </w:r>
      <w:proofErr w:type="spellEnd"/>
      <w:r w:rsidRPr="002F2CF0">
        <w:rPr>
          <w:rFonts w:ascii="Arial Nova Light" w:hAnsi="Arial Nova Light"/>
          <w:bCs/>
          <w:color w:val="000000" w:themeColor="text1"/>
          <w:sz w:val="22"/>
          <w:szCs w:val="22"/>
          <w:lang w:eastAsia="es-ES"/>
        </w:rPr>
        <w:t>) y fue ampliado para fines de conservación (</w:t>
      </w:r>
      <w:proofErr w:type="spellStart"/>
      <w:r w:rsidRPr="002F2CF0">
        <w:rPr>
          <w:rFonts w:ascii="Arial Nova Light" w:hAnsi="Arial Nova Light"/>
          <w:bCs/>
          <w:color w:val="000000" w:themeColor="text1"/>
          <w:sz w:val="22"/>
          <w:szCs w:val="22"/>
          <w:lang w:eastAsia="es-ES"/>
        </w:rPr>
        <w:t>CIF-conservación</w:t>
      </w:r>
      <w:proofErr w:type="spellEnd"/>
      <w:r w:rsidRPr="002F2CF0">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lastRenderedPageBreak/>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lastRenderedPageBreak/>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6C47D14B" w:rsidR="00B92E13" w:rsidRPr="002F2CF0" w:rsidRDefault="00B92E13" w:rsidP="00B92E13">
      <w:pPr>
        <w:pStyle w:val="Prrafodelista"/>
        <w:numPr>
          <w:ilvl w:val="0"/>
          <w:numId w:val="35"/>
        </w:numPr>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Alianzas estratégicas ambientales; se busca realizar cinco alianzas; mediante la</w:t>
      </w:r>
      <w:r w:rsidR="002F3114" w:rsidRPr="002F2CF0">
        <w:rPr>
          <w:rFonts w:ascii="Arial Nova Light" w:hAnsi="Arial Nova Light"/>
          <w:color w:val="000000" w:themeColor="text1"/>
          <w:sz w:val="22"/>
          <w:szCs w:val="22"/>
        </w:rPr>
        <w:t>:</w:t>
      </w:r>
    </w:p>
    <w:p w14:paraId="2A822464"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DBAD08A"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Coordinación con las entidades relacionadas con la ruralidad.</w:t>
      </w:r>
    </w:p>
    <w:p w14:paraId="62DF3185"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w:t>
      </w:r>
      <w:proofErr w:type="gramStart"/>
      <w:r w:rsidRPr="002F2CF0">
        <w:rPr>
          <w:rFonts w:ascii="Arial Nova Light" w:hAnsi="Arial Nova Light"/>
          <w:bCs/>
          <w:sz w:val="22"/>
          <w:szCs w:val="22"/>
          <w:lang w:eastAsia="es-CO"/>
        </w:rPr>
        <w:t>eco sistémicos</w:t>
      </w:r>
      <w:proofErr w:type="gramEnd"/>
      <w:r w:rsidRPr="002F2CF0">
        <w:rPr>
          <w:rFonts w:ascii="Arial Nova Light" w:hAnsi="Arial Nova Light"/>
          <w:bCs/>
          <w:sz w:val="22"/>
          <w:szCs w:val="22"/>
          <w:lang w:eastAsia="es-CO"/>
        </w:rPr>
        <w:t>.</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w:t>
      </w:r>
      <w:r w:rsidRPr="002F2CF0">
        <w:rPr>
          <w:rFonts w:ascii="Arial Nova Light" w:hAnsi="Arial Nova Light"/>
          <w:bCs/>
          <w:sz w:val="22"/>
          <w:szCs w:val="22"/>
          <w:lang w:eastAsia="es-CO"/>
        </w:rPr>
        <w:lastRenderedPageBreak/>
        <w:t>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proofErr w:type="spellStart"/>
      <w:r w:rsidRPr="002F2CF0">
        <w:rPr>
          <w:rFonts w:ascii="Arial Nova Light" w:hAnsi="Arial Nova Light"/>
          <w:bCs/>
          <w:sz w:val="22"/>
          <w:szCs w:val="22"/>
          <w:lang w:eastAsia="es-CO"/>
        </w:rPr>
        <w:t>Practicas</w:t>
      </w:r>
      <w:proofErr w:type="spellEnd"/>
      <w:r w:rsidRPr="002F2CF0">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3"/>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5152D26D"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proofErr w:type="spellStart"/>
      <w:r w:rsidRPr="002F2CF0">
        <w:rPr>
          <w:rFonts w:ascii="Arial Nova Light" w:hAnsi="Arial Nova Light"/>
          <w:sz w:val="22"/>
          <w:szCs w:val="22"/>
        </w:rPr>
        <w:t>practicas</w:t>
      </w:r>
      <w:proofErr w:type="spellEnd"/>
      <w:r w:rsidRPr="002F2CF0">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w:t>
      </w:r>
      <w:r w:rsidRPr="002F2CF0">
        <w:rPr>
          <w:rFonts w:ascii="Arial Nova Light" w:hAnsi="Arial Nova Light"/>
          <w:sz w:val="22"/>
          <w:szCs w:val="22"/>
        </w:rPr>
        <w:lastRenderedPageBreak/>
        <w:t>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58BA6C88" w14:textId="77777777" w:rsidR="00B92E13" w:rsidRPr="002F2CF0" w:rsidRDefault="00B92E13" w:rsidP="00B92E13">
      <w:pPr>
        <w:pStyle w:val="Prrafodelista"/>
        <w:ind w:left="900"/>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7EC0C8F" w14:textId="65AAB3F9" w:rsidR="00F272C3" w:rsidRPr="002F2CF0" w:rsidRDefault="00F272C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de gestión ambiental en los diferentes sitios estratégicos del Distrito Capital, garantizando que los procesos logren establecer tanto una conectividad ecológica como social bajo un enfoque </w:t>
      </w:r>
      <w:proofErr w:type="spellStart"/>
      <w:r w:rsidRPr="002F2CF0">
        <w:rPr>
          <w:rFonts w:ascii="Arial Nova Light" w:hAnsi="Arial Nova Light"/>
          <w:sz w:val="22"/>
          <w:szCs w:val="22"/>
        </w:rPr>
        <w:t>socioecosistémico</w:t>
      </w:r>
      <w:proofErr w:type="spellEnd"/>
      <w:r w:rsidRPr="002F2CF0">
        <w:rPr>
          <w:rFonts w:ascii="Arial Nova Light" w:hAnsi="Arial Nova Light"/>
          <w:sz w:val="22"/>
          <w:szCs w:val="22"/>
        </w:rPr>
        <w:t xml:space="preserve">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fortaleza del proyecto propuesto, esta soportada en que plasma las necesidades de la comunidad rural y del estado ambiental, social, e interadministrativo presente hoy en territorio rural. De igual forma, la sostenibilidad ambiental se soporta basa en la </w:t>
      </w:r>
      <w:proofErr w:type="gramStart"/>
      <w:r w:rsidRPr="002F2CF0">
        <w:rPr>
          <w:rFonts w:ascii="Arial Nova Light" w:hAnsi="Arial Nova Light"/>
          <w:sz w:val="22"/>
          <w:szCs w:val="22"/>
        </w:rPr>
        <w:t>participación activa</w:t>
      </w:r>
      <w:proofErr w:type="gramEnd"/>
      <w:r w:rsidRPr="002F2CF0">
        <w:rPr>
          <w:rFonts w:ascii="Arial Nova Light" w:hAnsi="Arial Nova Light"/>
          <w:sz w:val="22"/>
          <w:szCs w:val="22"/>
        </w:rPr>
        <w:t xml:space="preserve">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4D10D549" w14:textId="77777777" w:rsidR="00211656" w:rsidRPr="002F2CF0" w:rsidRDefault="00211656" w:rsidP="00211656">
      <w:pPr>
        <w:pStyle w:val="Prrafodelista"/>
        <w:pBdr>
          <w:top w:val="nil"/>
          <w:left w:val="nil"/>
          <w:bottom w:val="nil"/>
          <w:right w:val="nil"/>
          <w:between w:val="nil"/>
        </w:pBdr>
        <w:ind w:left="426"/>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w:t>
      </w:r>
      <w:r w:rsidRPr="002F2CF0">
        <w:rPr>
          <w:rFonts w:ascii="Arial Nova Light" w:hAnsi="Arial Nova Light"/>
          <w:color w:val="000000"/>
          <w:sz w:val="22"/>
          <w:szCs w:val="22"/>
        </w:rPr>
        <w:lastRenderedPageBreak/>
        <w:t>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Con respecto a los procesos de Ordenamiento Ambiental Predial como los de reconversión productiva, requieren de la participación y contra prestación de los propietarios de los predios 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77777777" w:rsidR="000F0687" w:rsidRPr="002F2CF0"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En el POT  En el Título I, hacia la construcción compartida de la región Bogotá Cundinamarca: compromisos del Distrito Capital, define los objetivos para el </w:t>
      </w:r>
      <w:r w:rsidRPr="002F2CF0">
        <w:rPr>
          <w:rFonts w:ascii="Arial Nova Light" w:hAnsi="Arial Nova Light"/>
          <w:bCs/>
          <w:color w:val="333333"/>
          <w:sz w:val="22"/>
          <w:szCs w:val="22"/>
        </w:rPr>
        <w:lastRenderedPageBreak/>
        <w:t>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w:t>
      </w:r>
      <w:proofErr w:type="gramStart"/>
      <w:r w:rsidRPr="002F2CF0">
        <w:rPr>
          <w:rFonts w:ascii="Arial Nova Light" w:hAnsi="Arial Nova Light"/>
          <w:bCs/>
          <w:color w:val="333333"/>
          <w:sz w:val="22"/>
          <w:szCs w:val="22"/>
        </w:rPr>
        <w:t>del mismo</w:t>
      </w:r>
      <w:proofErr w:type="gramEnd"/>
      <w:r w:rsidRPr="002F2CF0">
        <w:rPr>
          <w:rFonts w:ascii="Arial Nova Light" w:hAnsi="Arial Nova Light"/>
          <w:bCs/>
          <w:color w:val="333333"/>
          <w:sz w:val="22"/>
          <w:szCs w:val="22"/>
        </w:rPr>
        <w:t>, a partir de la concertación 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lastRenderedPageBreak/>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77777777" w:rsidR="00DE0CE8" w:rsidRPr="002F2CF0" w:rsidRDefault="00DE0CE8"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lastRenderedPageBreak/>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La importancia estratégica de la ruralidad de Bogotá depende en gran parte de su extensión, y en que la mayoría de su </w:t>
      </w:r>
      <w:proofErr w:type="gramStart"/>
      <w:r w:rsidRPr="002F2CF0">
        <w:rPr>
          <w:rFonts w:ascii="Arial Nova Light" w:hAnsi="Arial Nova Light"/>
          <w:color w:val="000000"/>
          <w:sz w:val="22"/>
          <w:szCs w:val="22"/>
          <w:lang w:eastAsia="es-CO"/>
        </w:rPr>
        <w:t>territorio,</w:t>
      </w:r>
      <w:proofErr w:type="gramEnd"/>
      <w:r w:rsidRPr="002F2CF0">
        <w:rPr>
          <w:rFonts w:ascii="Arial Nova Light" w:hAnsi="Arial Nova Light"/>
          <w:color w:val="000000"/>
          <w:sz w:val="22"/>
          <w:szCs w:val="22"/>
          <w:lang w:eastAsia="es-CO"/>
        </w:rPr>
        <w:t xml:space="preserve">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drawing>
          <wp:inline distT="0" distB="0" distL="0" distR="0" wp14:anchorId="30E9C61F" wp14:editId="136265D6">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7857F9F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 xml:space="preserve">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w:t>
      </w:r>
      <w:proofErr w:type="gramStart"/>
      <w:r w:rsidRPr="002F2CF0">
        <w:rPr>
          <w:rFonts w:ascii="Arial Nova Light" w:hAnsi="Arial Nova Light"/>
          <w:bCs/>
          <w:color w:val="000000" w:themeColor="text1"/>
          <w:sz w:val="22"/>
          <w:szCs w:val="22"/>
          <w:lang w:eastAsia="es-CO"/>
        </w:rPr>
        <w:t>los mismos</w:t>
      </w:r>
      <w:proofErr w:type="gramEnd"/>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w:t>
      </w:r>
      <w:proofErr w:type="gramStart"/>
      <w:r w:rsidRPr="002F2CF0">
        <w:rPr>
          <w:rFonts w:ascii="Arial Nova Light" w:hAnsi="Arial Nova Light"/>
          <w:color w:val="000000"/>
          <w:sz w:val="22"/>
          <w:szCs w:val="22"/>
        </w:rPr>
        <w:t>Secretaria</w:t>
      </w:r>
      <w:proofErr w:type="gramEnd"/>
      <w:r w:rsidRPr="002F2CF0">
        <w:rPr>
          <w:rFonts w:ascii="Arial Nova Light" w:hAnsi="Arial Nova Light"/>
          <w:color w:val="000000"/>
          <w:sz w:val="22"/>
          <w:szCs w:val="22"/>
        </w:rPr>
        <w:t xml:space="preserve">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w:t>
      </w:r>
      <w:proofErr w:type="spellStart"/>
      <w:r w:rsidRPr="002F2CF0">
        <w:rPr>
          <w:rFonts w:ascii="Arial Nova Light" w:hAnsi="Arial Nova Light"/>
          <w:color w:val="000000"/>
          <w:sz w:val="22"/>
          <w:szCs w:val="22"/>
        </w:rPr>
        <w:t>Dsitrital</w:t>
      </w:r>
      <w:proofErr w:type="spellEnd"/>
      <w:r w:rsidRPr="002F2CF0">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del Mochuelo;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páramo Las Mercedes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corredor Paso Colorado; el área de restauración Arbolocos </w:t>
      </w:r>
      <w:proofErr w:type="spellStart"/>
      <w:r w:rsidRPr="002F2CF0">
        <w:rPr>
          <w:rFonts w:ascii="Arial Nova Light" w:hAnsi="Arial Nova Light"/>
          <w:color w:val="000000"/>
          <w:sz w:val="22"/>
          <w:szCs w:val="22"/>
        </w:rPr>
        <w:t>Chiguaza</w:t>
      </w:r>
      <w:proofErr w:type="spellEnd"/>
      <w:r w:rsidRPr="002F2CF0">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2F2CF0">
        <w:rPr>
          <w:rFonts w:ascii="Arial Nova Light" w:hAnsi="Arial Nova Light"/>
          <w:color w:val="000000"/>
          <w:sz w:val="22"/>
          <w:szCs w:val="22"/>
        </w:rPr>
        <w:t>Yomasa</w:t>
      </w:r>
      <w:proofErr w:type="spellEnd"/>
      <w:r w:rsidRPr="002F2CF0">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2F2CF0">
        <w:rPr>
          <w:rFonts w:ascii="Arial Nova Light" w:hAnsi="Arial Nova Light"/>
          <w:color w:val="000000"/>
          <w:sz w:val="22"/>
          <w:szCs w:val="22"/>
        </w:rPr>
        <w:t>Entrenubes</w:t>
      </w:r>
      <w:proofErr w:type="spellEnd"/>
      <w:r w:rsidRPr="002F2CF0">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608E5FBF" w:rsidR="00C06D3E" w:rsidRPr="002F2CF0" w:rsidRDefault="00C06D3E" w:rsidP="005D128E">
      <w:pPr>
        <w:jc w:val="center"/>
        <w:rPr>
          <w:rFonts w:ascii="Arial Nova Light" w:hAnsi="Arial Nova Light" w:cs="Arial"/>
          <w:color w:val="000000"/>
          <w:sz w:val="22"/>
          <w:szCs w:val="22"/>
        </w:rPr>
      </w:pPr>
    </w:p>
    <w:p w14:paraId="50FC1BC5" w14:textId="72C2384B"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7"/>
        <w:gridCol w:w="1215"/>
        <w:gridCol w:w="1047"/>
        <w:gridCol w:w="1035"/>
        <w:gridCol w:w="1144"/>
        <w:gridCol w:w="1195"/>
        <w:gridCol w:w="925"/>
        <w:gridCol w:w="1065"/>
        <w:gridCol w:w="1033"/>
        <w:gridCol w:w="1033"/>
        <w:gridCol w:w="1033"/>
        <w:gridCol w:w="1104"/>
      </w:tblGrid>
      <w:tr w:rsidR="00365680" w:rsidRPr="00365680" w14:paraId="344E8357" w14:textId="77777777" w:rsidTr="00365680">
        <w:trPr>
          <w:trHeight w:val="20"/>
          <w:tblHeader/>
        </w:trPr>
        <w:tc>
          <w:tcPr>
            <w:tcW w:w="0" w:type="auto"/>
            <w:shd w:val="clear" w:color="000000" w:fill="538135"/>
            <w:vAlign w:val="center"/>
            <w:hideMark/>
          </w:tcPr>
          <w:p w14:paraId="02ADEAB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lastRenderedPageBreak/>
              <w:t>OBJETIVO GENERAL</w:t>
            </w:r>
          </w:p>
        </w:tc>
        <w:tc>
          <w:tcPr>
            <w:tcW w:w="0" w:type="auto"/>
            <w:shd w:val="clear" w:color="000000" w:fill="538135"/>
            <w:vAlign w:val="center"/>
            <w:hideMark/>
          </w:tcPr>
          <w:p w14:paraId="6511D4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OBJETIVOS ESPECÍFICOS </w:t>
            </w:r>
          </w:p>
        </w:tc>
        <w:tc>
          <w:tcPr>
            <w:tcW w:w="0" w:type="auto"/>
            <w:shd w:val="clear" w:color="000000" w:fill="538135"/>
            <w:vAlign w:val="center"/>
            <w:hideMark/>
          </w:tcPr>
          <w:p w14:paraId="780E6B8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PRODUCTOS</w:t>
            </w:r>
          </w:p>
        </w:tc>
        <w:tc>
          <w:tcPr>
            <w:tcW w:w="0" w:type="auto"/>
            <w:shd w:val="clear" w:color="000000" w:fill="538135"/>
            <w:vAlign w:val="center"/>
            <w:hideMark/>
          </w:tcPr>
          <w:p w14:paraId="5C4011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INDICADORES DE PRODUCTO</w:t>
            </w:r>
          </w:p>
        </w:tc>
        <w:tc>
          <w:tcPr>
            <w:tcW w:w="0" w:type="auto"/>
            <w:shd w:val="clear" w:color="000000" w:fill="538135"/>
            <w:vAlign w:val="center"/>
            <w:hideMark/>
          </w:tcPr>
          <w:p w14:paraId="20E883E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UNIDAD DE MEDIDA</w:t>
            </w:r>
          </w:p>
        </w:tc>
        <w:tc>
          <w:tcPr>
            <w:tcW w:w="0" w:type="auto"/>
            <w:shd w:val="clear" w:color="000000" w:fill="538135"/>
            <w:vAlign w:val="center"/>
            <w:hideMark/>
          </w:tcPr>
          <w:p w14:paraId="1318BC1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ACTIVIDAD (MGA) </w:t>
            </w:r>
          </w:p>
        </w:tc>
        <w:tc>
          <w:tcPr>
            <w:tcW w:w="0" w:type="auto"/>
            <w:shd w:val="clear" w:color="000000" w:fill="538135"/>
            <w:vAlign w:val="center"/>
            <w:hideMark/>
          </w:tcPr>
          <w:p w14:paraId="36F568C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2020</w:t>
            </w:r>
          </w:p>
        </w:tc>
        <w:tc>
          <w:tcPr>
            <w:tcW w:w="0" w:type="auto"/>
            <w:shd w:val="clear" w:color="000000" w:fill="538135"/>
            <w:vAlign w:val="center"/>
            <w:hideMark/>
          </w:tcPr>
          <w:p w14:paraId="7FC21FCA"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2021</w:t>
            </w:r>
          </w:p>
        </w:tc>
        <w:tc>
          <w:tcPr>
            <w:tcW w:w="0" w:type="auto"/>
            <w:shd w:val="clear" w:color="000000" w:fill="538135"/>
            <w:vAlign w:val="center"/>
            <w:hideMark/>
          </w:tcPr>
          <w:p w14:paraId="554A85B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2022</w:t>
            </w:r>
          </w:p>
        </w:tc>
        <w:tc>
          <w:tcPr>
            <w:tcW w:w="0" w:type="auto"/>
            <w:shd w:val="clear" w:color="000000" w:fill="538135"/>
            <w:vAlign w:val="center"/>
            <w:hideMark/>
          </w:tcPr>
          <w:p w14:paraId="26F97928"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2023</w:t>
            </w:r>
          </w:p>
        </w:tc>
        <w:tc>
          <w:tcPr>
            <w:tcW w:w="0" w:type="auto"/>
            <w:shd w:val="clear" w:color="000000" w:fill="538135"/>
            <w:vAlign w:val="center"/>
            <w:hideMark/>
          </w:tcPr>
          <w:p w14:paraId="4BA9B0A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2024</w:t>
            </w:r>
          </w:p>
        </w:tc>
        <w:tc>
          <w:tcPr>
            <w:tcW w:w="0" w:type="auto"/>
            <w:shd w:val="clear" w:color="000000" w:fill="538135"/>
            <w:vAlign w:val="center"/>
            <w:hideMark/>
          </w:tcPr>
          <w:p w14:paraId="47EB98B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Total</w:t>
            </w:r>
          </w:p>
        </w:tc>
      </w:tr>
      <w:tr w:rsidR="00365680" w:rsidRPr="00365680" w14:paraId="7463DAC2" w14:textId="77777777" w:rsidTr="00365680">
        <w:trPr>
          <w:trHeight w:val="20"/>
          <w:tblHeader/>
        </w:trPr>
        <w:tc>
          <w:tcPr>
            <w:tcW w:w="0" w:type="auto"/>
            <w:vMerge w:val="restart"/>
            <w:shd w:val="clear" w:color="auto" w:fill="auto"/>
            <w:vAlign w:val="center"/>
            <w:hideMark/>
          </w:tcPr>
          <w:p w14:paraId="431178CC"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0" w:type="auto"/>
            <w:vMerge w:val="restart"/>
            <w:shd w:val="clear" w:color="auto" w:fill="auto"/>
            <w:vAlign w:val="center"/>
            <w:hideMark/>
          </w:tcPr>
          <w:p w14:paraId="1053FBEF"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LOGRAR EN LAS LOCALIDADES DEL DISTRITO CAPITAL ACCIONES CON ENFOQUE AMBIENTAL EN LAS LOCALIDADES RURALES DE BOGOTÁ</w:t>
            </w:r>
          </w:p>
        </w:tc>
        <w:tc>
          <w:tcPr>
            <w:tcW w:w="0" w:type="auto"/>
            <w:shd w:val="clear" w:color="auto" w:fill="auto"/>
            <w:vAlign w:val="center"/>
            <w:hideMark/>
          </w:tcPr>
          <w:p w14:paraId="00F4C0CB"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xml:space="preserve">Documentos de lineamientos técnicos para la conservación de la biodiversidad y sus servicios </w:t>
            </w:r>
            <w:proofErr w:type="gramStart"/>
            <w:r w:rsidRPr="00365680">
              <w:rPr>
                <w:rFonts w:cs="Arial"/>
                <w:color w:val="000000"/>
                <w:sz w:val="12"/>
                <w:szCs w:val="18"/>
                <w:lang w:eastAsia="es-CO"/>
              </w:rPr>
              <w:t>eco sistémicos</w:t>
            </w:r>
            <w:proofErr w:type="gramEnd"/>
          </w:p>
        </w:tc>
        <w:tc>
          <w:tcPr>
            <w:tcW w:w="0" w:type="auto"/>
            <w:shd w:val="clear" w:color="auto" w:fill="auto"/>
            <w:vAlign w:val="center"/>
            <w:hideMark/>
          </w:tcPr>
          <w:p w14:paraId="4894CB5E"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Documentos de lineamientos técnicos realizados</w:t>
            </w:r>
          </w:p>
        </w:tc>
        <w:tc>
          <w:tcPr>
            <w:tcW w:w="0" w:type="auto"/>
            <w:shd w:val="clear" w:color="auto" w:fill="auto"/>
            <w:vAlign w:val="center"/>
            <w:hideMark/>
          </w:tcPr>
          <w:p w14:paraId="0F4AA1A8"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0" w:type="auto"/>
            <w:shd w:val="clear" w:color="auto" w:fill="auto"/>
            <w:vAlign w:val="center"/>
            <w:hideMark/>
          </w:tcPr>
          <w:p w14:paraId="3D285411" w14:textId="77777777" w:rsidR="00365680" w:rsidRPr="00365680" w:rsidRDefault="00365680" w:rsidP="00365680">
            <w:pPr>
              <w:jc w:val="left"/>
              <w:rPr>
                <w:rFonts w:cs="Arial"/>
                <w:color w:val="000000"/>
                <w:sz w:val="12"/>
                <w:szCs w:val="18"/>
                <w:lang w:eastAsia="es-CO"/>
              </w:rPr>
            </w:pPr>
            <w:r w:rsidRPr="00365680">
              <w:rPr>
                <w:rFonts w:cs="Arial"/>
                <w:color w:val="000000"/>
                <w:sz w:val="12"/>
                <w:szCs w:val="18"/>
                <w:lang w:eastAsia="es-CO"/>
              </w:rPr>
              <w:t>Realizar 5 alianzas interinstitucionales para la intervención en el territorio rural</w:t>
            </w:r>
          </w:p>
        </w:tc>
        <w:tc>
          <w:tcPr>
            <w:tcW w:w="0" w:type="auto"/>
            <w:shd w:val="clear" w:color="auto" w:fill="auto"/>
            <w:noWrap/>
            <w:vAlign w:val="center"/>
            <w:hideMark/>
          </w:tcPr>
          <w:p w14:paraId="4F2DE631"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$78.504.000</w:t>
            </w:r>
          </w:p>
        </w:tc>
        <w:tc>
          <w:tcPr>
            <w:tcW w:w="0" w:type="auto"/>
            <w:shd w:val="clear" w:color="auto" w:fill="auto"/>
            <w:noWrap/>
            <w:vAlign w:val="center"/>
            <w:hideMark/>
          </w:tcPr>
          <w:p w14:paraId="2EE4D3B9" w14:textId="1EDFCDA5" w:rsidR="00365680" w:rsidRPr="00F3415B" w:rsidRDefault="00883B2A" w:rsidP="00365680">
            <w:pPr>
              <w:jc w:val="center"/>
              <w:rPr>
                <w:rFonts w:cs="Arial"/>
                <w:color w:val="000000"/>
                <w:sz w:val="12"/>
                <w:szCs w:val="18"/>
                <w:lang w:eastAsia="es-CO"/>
              </w:rPr>
            </w:pPr>
            <w:r w:rsidRPr="00F3415B">
              <w:rPr>
                <w:rFonts w:cs="Arial"/>
                <w:color w:val="000000"/>
                <w:sz w:val="12"/>
                <w:szCs w:val="18"/>
                <w:lang w:eastAsia="es-CO"/>
              </w:rPr>
              <w:t>$ 699.999.000</w:t>
            </w:r>
          </w:p>
        </w:tc>
        <w:tc>
          <w:tcPr>
            <w:tcW w:w="0" w:type="auto"/>
            <w:shd w:val="clear" w:color="auto" w:fill="auto"/>
            <w:noWrap/>
            <w:vAlign w:val="center"/>
            <w:hideMark/>
          </w:tcPr>
          <w:p w14:paraId="1B9B2598"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$600.000.000</w:t>
            </w:r>
          </w:p>
        </w:tc>
        <w:tc>
          <w:tcPr>
            <w:tcW w:w="0" w:type="auto"/>
            <w:shd w:val="clear" w:color="auto" w:fill="auto"/>
            <w:noWrap/>
            <w:vAlign w:val="center"/>
            <w:hideMark/>
          </w:tcPr>
          <w:p w14:paraId="29FDF357"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w:t>
            </w:r>
          </w:p>
        </w:tc>
        <w:tc>
          <w:tcPr>
            <w:tcW w:w="0" w:type="auto"/>
            <w:shd w:val="clear" w:color="auto" w:fill="auto"/>
            <w:noWrap/>
            <w:vAlign w:val="center"/>
            <w:hideMark/>
          </w:tcPr>
          <w:p w14:paraId="0E6D1026"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w:t>
            </w:r>
          </w:p>
        </w:tc>
        <w:tc>
          <w:tcPr>
            <w:tcW w:w="0" w:type="auto"/>
            <w:shd w:val="clear" w:color="auto" w:fill="auto"/>
            <w:noWrap/>
            <w:vAlign w:val="center"/>
            <w:hideMark/>
          </w:tcPr>
          <w:p w14:paraId="0911367C" w14:textId="37C8891B" w:rsidR="00365680" w:rsidRPr="00F3415B" w:rsidRDefault="00E070A8" w:rsidP="00365680">
            <w:pPr>
              <w:jc w:val="center"/>
              <w:rPr>
                <w:rFonts w:cs="Arial"/>
                <w:color w:val="000000"/>
                <w:sz w:val="12"/>
                <w:szCs w:val="18"/>
                <w:lang w:eastAsia="es-CO"/>
              </w:rPr>
            </w:pPr>
            <w:r w:rsidRPr="00F3415B">
              <w:rPr>
                <w:rFonts w:cs="Arial"/>
                <w:color w:val="000000"/>
                <w:sz w:val="12"/>
                <w:szCs w:val="18"/>
                <w:lang w:eastAsia="es-CO"/>
              </w:rPr>
              <w:t>$1.378.503.000</w:t>
            </w:r>
          </w:p>
        </w:tc>
      </w:tr>
      <w:tr w:rsidR="00365680" w:rsidRPr="00365680" w14:paraId="7FDDDAC5" w14:textId="77777777" w:rsidTr="00365680">
        <w:trPr>
          <w:trHeight w:val="20"/>
          <w:tblHeader/>
        </w:trPr>
        <w:tc>
          <w:tcPr>
            <w:tcW w:w="0" w:type="auto"/>
            <w:vMerge/>
            <w:vAlign w:val="center"/>
            <w:hideMark/>
          </w:tcPr>
          <w:p w14:paraId="35CC28A8" w14:textId="77777777" w:rsidR="00365680" w:rsidRPr="00365680" w:rsidRDefault="00365680" w:rsidP="00365680">
            <w:pPr>
              <w:jc w:val="left"/>
              <w:rPr>
                <w:rFonts w:cs="Arial"/>
                <w:color w:val="000000"/>
                <w:sz w:val="12"/>
                <w:szCs w:val="18"/>
                <w:lang w:eastAsia="es-CO"/>
              </w:rPr>
            </w:pPr>
          </w:p>
        </w:tc>
        <w:tc>
          <w:tcPr>
            <w:tcW w:w="0" w:type="auto"/>
            <w:vMerge/>
            <w:vAlign w:val="center"/>
            <w:hideMark/>
          </w:tcPr>
          <w:p w14:paraId="74408953" w14:textId="77777777" w:rsidR="00365680" w:rsidRPr="00365680" w:rsidRDefault="00365680" w:rsidP="00365680">
            <w:pPr>
              <w:jc w:val="left"/>
              <w:rPr>
                <w:rFonts w:cs="Arial"/>
                <w:color w:val="000000"/>
                <w:sz w:val="12"/>
                <w:szCs w:val="18"/>
                <w:lang w:eastAsia="es-CO"/>
              </w:rPr>
            </w:pPr>
          </w:p>
        </w:tc>
        <w:tc>
          <w:tcPr>
            <w:tcW w:w="0" w:type="auto"/>
            <w:shd w:val="clear" w:color="auto" w:fill="auto"/>
            <w:vAlign w:val="center"/>
            <w:hideMark/>
          </w:tcPr>
          <w:p w14:paraId="6AE11C40"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xml:space="preserve">Servicio de educación informal en el marco de la conservación de la biodiversidad y los Servicio </w:t>
            </w:r>
            <w:proofErr w:type="spellStart"/>
            <w:r w:rsidRPr="00365680">
              <w:rPr>
                <w:rFonts w:cs="Arial"/>
                <w:color w:val="000000"/>
                <w:sz w:val="12"/>
                <w:szCs w:val="18"/>
                <w:lang w:eastAsia="es-CO"/>
              </w:rPr>
              <w:t>ecostémicos</w:t>
            </w:r>
            <w:proofErr w:type="spellEnd"/>
          </w:p>
        </w:tc>
        <w:tc>
          <w:tcPr>
            <w:tcW w:w="0" w:type="auto"/>
            <w:shd w:val="clear" w:color="auto" w:fill="auto"/>
            <w:vAlign w:val="center"/>
            <w:hideMark/>
          </w:tcPr>
          <w:p w14:paraId="5905C10E"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Personas capacitadas</w:t>
            </w:r>
          </w:p>
        </w:tc>
        <w:tc>
          <w:tcPr>
            <w:tcW w:w="0" w:type="auto"/>
            <w:shd w:val="clear" w:color="auto" w:fill="auto"/>
            <w:vAlign w:val="center"/>
            <w:hideMark/>
          </w:tcPr>
          <w:p w14:paraId="4CCC0F06"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0" w:type="auto"/>
            <w:shd w:val="clear" w:color="auto" w:fill="auto"/>
            <w:vAlign w:val="center"/>
            <w:hideMark/>
          </w:tcPr>
          <w:p w14:paraId="4B694A52" w14:textId="77777777" w:rsidR="00365680" w:rsidRPr="00365680" w:rsidRDefault="00365680" w:rsidP="00365680">
            <w:pPr>
              <w:jc w:val="left"/>
              <w:rPr>
                <w:rFonts w:cs="Arial"/>
                <w:color w:val="000000"/>
                <w:sz w:val="12"/>
                <w:szCs w:val="18"/>
                <w:lang w:eastAsia="es-CO"/>
              </w:rPr>
            </w:pPr>
            <w:r w:rsidRPr="00365680">
              <w:rPr>
                <w:rFonts w:cs="Arial"/>
                <w:color w:val="000000"/>
                <w:sz w:val="12"/>
                <w:szCs w:val="18"/>
                <w:lang w:eastAsia="es-CO"/>
              </w:rPr>
              <w:t>Capacitar 1000 personas en el fortalecimiento de conocimiento ambiental</w:t>
            </w:r>
          </w:p>
        </w:tc>
        <w:tc>
          <w:tcPr>
            <w:tcW w:w="0" w:type="auto"/>
            <w:shd w:val="clear" w:color="auto" w:fill="auto"/>
            <w:noWrap/>
            <w:vAlign w:val="center"/>
            <w:hideMark/>
          </w:tcPr>
          <w:p w14:paraId="21551045"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$91.259.925</w:t>
            </w:r>
          </w:p>
        </w:tc>
        <w:tc>
          <w:tcPr>
            <w:tcW w:w="0" w:type="auto"/>
            <w:shd w:val="clear" w:color="auto" w:fill="auto"/>
            <w:noWrap/>
            <w:vAlign w:val="center"/>
            <w:hideMark/>
          </w:tcPr>
          <w:p w14:paraId="575DF0CB" w14:textId="77777777" w:rsidR="00365680" w:rsidRPr="00F3415B" w:rsidRDefault="00365680" w:rsidP="00365680">
            <w:pPr>
              <w:jc w:val="center"/>
              <w:rPr>
                <w:rFonts w:cs="Arial"/>
                <w:color w:val="000000"/>
                <w:sz w:val="12"/>
                <w:szCs w:val="18"/>
                <w:lang w:eastAsia="es-CO"/>
              </w:rPr>
            </w:pPr>
            <w:r w:rsidRPr="00F3415B">
              <w:rPr>
                <w:rFonts w:cs="Arial"/>
                <w:color w:val="000000"/>
                <w:sz w:val="12"/>
                <w:szCs w:val="18"/>
                <w:lang w:eastAsia="es-CO"/>
              </w:rPr>
              <w:t>$50.000.000</w:t>
            </w:r>
          </w:p>
        </w:tc>
        <w:tc>
          <w:tcPr>
            <w:tcW w:w="0" w:type="auto"/>
            <w:shd w:val="clear" w:color="auto" w:fill="auto"/>
            <w:noWrap/>
            <w:vAlign w:val="center"/>
            <w:hideMark/>
          </w:tcPr>
          <w:p w14:paraId="49EB91C2"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$350.000.000</w:t>
            </w:r>
          </w:p>
        </w:tc>
        <w:tc>
          <w:tcPr>
            <w:tcW w:w="0" w:type="auto"/>
            <w:shd w:val="clear" w:color="auto" w:fill="auto"/>
            <w:noWrap/>
            <w:vAlign w:val="center"/>
            <w:hideMark/>
          </w:tcPr>
          <w:p w14:paraId="6D439C89"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$300.000.000</w:t>
            </w:r>
          </w:p>
        </w:tc>
        <w:tc>
          <w:tcPr>
            <w:tcW w:w="0" w:type="auto"/>
            <w:shd w:val="clear" w:color="auto" w:fill="auto"/>
            <w:noWrap/>
            <w:vAlign w:val="center"/>
            <w:hideMark/>
          </w:tcPr>
          <w:p w14:paraId="55D92489"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$150.000.000</w:t>
            </w:r>
          </w:p>
        </w:tc>
        <w:tc>
          <w:tcPr>
            <w:tcW w:w="0" w:type="auto"/>
            <w:shd w:val="clear" w:color="auto" w:fill="auto"/>
            <w:noWrap/>
            <w:vAlign w:val="center"/>
            <w:hideMark/>
          </w:tcPr>
          <w:p w14:paraId="065B83D9" w14:textId="77777777" w:rsidR="00365680" w:rsidRPr="00F3415B" w:rsidRDefault="00365680" w:rsidP="00365680">
            <w:pPr>
              <w:jc w:val="center"/>
              <w:rPr>
                <w:rFonts w:cs="Arial"/>
                <w:color w:val="000000"/>
                <w:sz w:val="12"/>
                <w:szCs w:val="18"/>
                <w:lang w:eastAsia="es-CO"/>
              </w:rPr>
            </w:pPr>
            <w:r w:rsidRPr="00F3415B">
              <w:rPr>
                <w:rFonts w:cs="Arial"/>
                <w:color w:val="000000"/>
                <w:sz w:val="12"/>
                <w:szCs w:val="18"/>
                <w:lang w:eastAsia="es-CO"/>
              </w:rPr>
              <w:t>$941.259.925</w:t>
            </w:r>
          </w:p>
        </w:tc>
      </w:tr>
      <w:tr w:rsidR="00365680" w:rsidRPr="00365680" w14:paraId="08536067" w14:textId="77777777" w:rsidTr="00365680">
        <w:trPr>
          <w:trHeight w:val="20"/>
          <w:tblHeader/>
        </w:trPr>
        <w:tc>
          <w:tcPr>
            <w:tcW w:w="0" w:type="auto"/>
            <w:vMerge/>
            <w:vAlign w:val="center"/>
            <w:hideMark/>
          </w:tcPr>
          <w:p w14:paraId="7D1EA795" w14:textId="77777777" w:rsidR="00365680" w:rsidRPr="00365680" w:rsidRDefault="00365680" w:rsidP="00365680">
            <w:pPr>
              <w:jc w:val="left"/>
              <w:rPr>
                <w:rFonts w:cs="Arial"/>
                <w:color w:val="000000"/>
                <w:sz w:val="12"/>
                <w:szCs w:val="18"/>
                <w:lang w:eastAsia="es-CO"/>
              </w:rPr>
            </w:pPr>
          </w:p>
        </w:tc>
        <w:tc>
          <w:tcPr>
            <w:tcW w:w="0" w:type="auto"/>
            <w:vMerge/>
            <w:vAlign w:val="center"/>
            <w:hideMark/>
          </w:tcPr>
          <w:p w14:paraId="1C0FEE40" w14:textId="77777777" w:rsidR="00365680" w:rsidRPr="00365680" w:rsidRDefault="00365680" w:rsidP="00365680">
            <w:pPr>
              <w:jc w:val="left"/>
              <w:rPr>
                <w:rFonts w:cs="Arial"/>
                <w:color w:val="000000"/>
                <w:sz w:val="12"/>
                <w:szCs w:val="18"/>
                <w:lang w:eastAsia="es-CO"/>
              </w:rPr>
            </w:pPr>
          </w:p>
        </w:tc>
        <w:tc>
          <w:tcPr>
            <w:tcW w:w="0" w:type="auto"/>
            <w:shd w:val="clear" w:color="auto" w:fill="auto"/>
            <w:vAlign w:val="center"/>
            <w:hideMark/>
          </w:tcPr>
          <w:p w14:paraId="2A33CF1D"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Documentos de lineamientos técnicos con acuerdos de uso, ocupación y tenencia en las áreas protegidas</w:t>
            </w:r>
          </w:p>
        </w:tc>
        <w:tc>
          <w:tcPr>
            <w:tcW w:w="0" w:type="auto"/>
            <w:shd w:val="clear" w:color="auto" w:fill="auto"/>
            <w:vAlign w:val="center"/>
            <w:hideMark/>
          </w:tcPr>
          <w:p w14:paraId="209D586A"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Documentos de acuerdos de uso suscritos con campesinos que ocupan las áreas protegidas</w:t>
            </w:r>
          </w:p>
        </w:tc>
        <w:tc>
          <w:tcPr>
            <w:tcW w:w="0" w:type="auto"/>
            <w:shd w:val="clear" w:color="auto" w:fill="auto"/>
            <w:vAlign w:val="center"/>
            <w:hideMark/>
          </w:tcPr>
          <w:p w14:paraId="4F559BEB"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0" w:type="auto"/>
            <w:shd w:val="clear" w:color="auto" w:fill="auto"/>
            <w:vAlign w:val="center"/>
            <w:hideMark/>
          </w:tcPr>
          <w:p w14:paraId="224B762B" w14:textId="77777777" w:rsidR="00365680" w:rsidRPr="00365680" w:rsidRDefault="00365680" w:rsidP="00365680">
            <w:pPr>
              <w:jc w:val="left"/>
              <w:rPr>
                <w:rFonts w:cs="Arial"/>
                <w:color w:val="000000"/>
                <w:sz w:val="12"/>
                <w:szCs w:val="18"/>
                <w:lang w:eastAsia="es-CO"/>
              </w:rPr>
            </w:pPr>
            <w:r w:rsidRPr="00365680">
              <w:rPr>
                <w:rFonts w:cs="Arial"/>
                <w:color w:val="000000"/>
                <w:sz w:val="12"/>
                <w:szCs w:val="18"/>
                <w:lang w:eastAsia="es-CO"/>
              </w:rPr>
              <w:t>Formalizar 500 Acuerdos de uso del suelo con buenas prácticas ambientales con los habitantes del territorio rural</w:t>
            </w:r>
          </w:p>
        </w:tc>
        <w:tc>
          <w:tcPr>
            <w:tcW w:w="0" w:type="auto"/>
            <w:shd w:val="clear" w:color="auto" w:fill="auto"/>
            <w:noWrap/>
            <w:vAlign w:val="center"/>
            <w:hideMark/>
          </w:tcPr>
          <w:p w14:paraId="44010366"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$525.473.670</w:t>
            </w:r>
          </w:p>
        </w:tc>
        <w:tc>
          <w:tcPr>
            <w:tcW w:w="0" w:type="auto"/>
            <w:shd w:val="clear" w:color="auto" w:fill="auto"/>
            <w:noWrap/>
            <w:vAlign w:val="center"/>
            <w:hideMark/>
          </w:tcPr>
          <w:p w14:paraId="75EC273C" w14:textId="77777777" w:rsidR="00365680" w:rsidRPr="00F3415B" w:rsidRDefault="00365680" w:rsidP="00365680">
            <w:pPr>
              <w:jc w:val="center"/>
              <w:rPr>
                <w:rFonts w:cs="Arial"/>
                <w:color w:val="000000"/>
                <w:sz w:val="12"/>
                <w:szCs w:val="18"/>
                <w:lang w:eastAsia="es-CO"/>
              </w:rPr>
            </w:pPr>
            <w:r w:rsidRPr="00F3415B">
              <w:rPr>
                <w:rFonts w:cs="Arial"/>
                <w:color w:val="000000"/>
                <w:sz w:val="12"/>
                <w:szCs w:val="18"/>
                <w:lang w:eastAsia="es-CO"/>
              </w:rPr>
              <w:t>$1.980.800.000</w:t>
            </w:r>
          </w:p>
        </w:tc>
        <w:tc>
          <w:tcPr>
            <w:tcW w:w="0" w:type="auto"/>
            <w:shd w:val="clear" w:color="auto" w:fill="auto"/>
            <w:noWrap/>
            <w:vAlign w:val="center"/>
            <w:hideMark/>
          </w:tcPr>
          <w:p w14:paraId="7FAA1810"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$3.000.000.000</w:t>
            </w:r>
          </w:p>
        </w:tc>
        <w:tc>
          <w:tcPr>
            <w:tcW w:w="0" w:type="auto"/>
            <w:shd w:val="clear" w:color="auto" w:fill="auto"/>
            <w:noWrap/>
            <w:vAlign w:val="center"/>
            <w:hideMark/>
          </w:tcPr>
          <w:p w14:paraId="3B6A13FA"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$2.500.000.000</w:t>
            </w:r>
          </w:p>
        </w:tc>
        <w:tc>
          <w:tcPr>
            <w:tcW w:w="0" w:type="auto"/>
            <w:shd w:val="clear" w:color="auto" w:fill="auto"/>
            <w:noWrap/>
            <w:vAlign w:val="center"/>
            <w:hideMark/>
          </w:tcPr>
          <w:p w14:paraId="6F8D2287"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$1.200.000.000</w:t>
            </w:r>
          </w:p>
        </w:tc>
        <w:tc>
          <w:tcPr>
            <w:tcW w:w="0" w:type="auto"/>
            <w:shd w:val="clear" w:color="auto" w:fill="auto"/>
            <w:noWrap/>
            <w:vAlign w:val="center"/>
            <w:hideMark/>
          </w:tcPr>
          <w:p w14:paraId="1472848A" w14:textId="77777777" w:rsidR="00365680" w:rsidRPr="00F3415B" w:rsidRDefault="00365680" w:rsidP="00365680">
            <w:pPr>
              <w:jc w:val="center"/>
              <w:rPr>
                <w:rFonts w:cs="Arial"/>
                <w:color w:val="000000"/>
                <w:sz w:val="12"/>
                <w:szCs w:val="18"/>
                <w:lang w:eastAsia="es-CO"/>
              </w:rPr>
            </w:pPr>
            <w:r w:rsidRPr="00F3415B">
              <w:rPr>
                <w:rFonts w:cs="Arial"/>
                <w:color w:val="000000"/>
                <w:sz w:val="12"/>
                <w:szCs w:val="18"/>
                <w:lang w:eastAsia="es-CO"/>
              </w:rPr>
              <w:t>$9.206.273.670</w:t>
            </w:r>
          </w:p>
        </w:tc>
      </w:tr>
      <w:tr w:rsidR="00365680" w:rsidRPr="00365680" w14:paraId="6422C8C6" w14:textId="77777777" w:rsidTr="00365680">
        <w:trPr>
          <w:trHeight w:val="20"/>
          <w:tblHeader/>
        </w:trPr>
        <w:tc>
          <w:tcPr>
            <w:tcW w:w="0" w:type="auto"/>
            <w:vMerge/>
            <w:vAlign w:val="center"/>
            <w:hideMark/>
          </w:tcPr>
          <w:p w14:paraId="01A600BA" w14:textId="77777777" w:rsidR="00365680" w:rsidRPr="00365680" w:rsidRDefault="00365680" w:rsidP="00365680">
            <w:pPr>
              <w:jc w:val="left"/>
              <w:rPr>
                <w:rFonts w:cs="Arial"/>
                <w:color w:val="000000"/>
                <w:sz w:val="12"/>
                <w:szCs w:val="18"/>
                <w:lang w:eastAsia="es-CO"/>
              </w:rPr>
            </w:pPr>
          </w:p>
        </w:tc>
        <w:tc>
          <w:tcPr>
            <w:tcW w:w="0" w:type="auto"/>
            <w:vMerge w:val="restart"/>
            <w:shd w:val="clear" w:color="auto" w:fill="auto"/>
            <w:vAlign w:val="center"/>
            <w:hideMark/>
          </w:tcPr>
          <w:p w14:paraId="5876809D"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0" w:type="auto"/>
            <w:shd w:val="clear" w:color="auto" w:fill="auto"/>
            <w:vAlign w:val="center"/>
            <w:hideMark/>
          </w:tcPr>
          <w:p w14:paraId="5530E4D8"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xml:space="preserve">Documentos de planeación para la conservación de la biodiversidad y sus servicios </w:t>
            </w:r>
            <w:proofErr w:type="gramStart"/>
            <w:r w:rsidRPr="00365680">
              <w:rPr>
                <w:rFonts w:cs="Arial"/>
                <w:color w:val="000000"/>
                <w:sz w:val="12"/>
                <w:szCs w:val="18"/>
                <w:lang w:eastAsia="es-CO"/>
              </w:rPr>
              <w:t>eco sistémicos</w:t>
            </w:r>
            <w:proofErr w:type="gramEnd"/>
          </w:p>
        </w:tc>
        <w:tc>
          <w:tcPr>
            <w:tcW w:w="0" w:type="auto"/>
            <w:shd w:val="clear" w:color="auto" w:fill="auto"/>
            <w:vAlign w:val="center"/>
            <w:hideMark/>
          </w:tcPr>
          <w:p w14:paraId="4FC827A8"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Documentos de planeación realizados</w:t>
            </w:r>
          </w:p>
        </w:tc>
        <w:tc>
          <w:tcPr>
            <w:tcW w:w="0" w:type="auto"/>
            <w:shd w:val="clear" w:color="auto" w:fill="auto"/>
            <w:vAlign w:val="center"/>
            <w:hideMark/>
          </w:tcPr>
          <w:p w14:paraId="4CA6352B" w14:textId="77777777" w:rsidR="00365680" w:rsidRPr="00365680" w:rsidRDefault="00365680" w:rsidP="00365680">
            <w:pPr>
              <w:rPr>
                <w:rFonts w:cs="Arial"/>
                <w:color w:val="000000"/>
                <w:sz w:val="12"/>
                <w:szCs w:val="18"/>
                <w:lang w:eastAsia="es-CO"/>
              </w:rPr>
            </w:pPr>
            <w:r w:rsidRPr="00365680">
              <w:rPr>
                <w:rFonts w:cs="Arial"/>
                <w:color w:val="000000"/>
                <w:sz w:val="12"/>
                <w:szCs w:val="18"/>
                <w:lang w:eastAsia="es-CO"/>
              </w:rPr>
              <w:t xml:space="preserve">Número - Número: Cantidad </w:t>
            </w:r>
          </w:p>
        </w:tc>
        <w:tc>
          <w:tcPr>
            <w:tcW w:w="0" w:type="auto"/>
            <w:shd w:val="clear" w:color="auto" w:fill="auto"/>
            <w:vAlign w:val="center"/>
            <w:hideMark/>
          </w:tcPr>
          <w:p w14:paraId="1F5283FF" w14:textId="77777777" w:rsidR="00365680" w:rsidRPr="00365680" w:rsidRDefault="00365680" w:rsidP="00365680">
            <w:pPr>
              <w:jc w:val="left"/>
              <w:rPr>
                <w:rFonts w:cs="Arial"/>
                <w:color w:val="000000"/>
                <w:sz w:val="12"/>
                <w:szCs w:val="18"/>
                <w:lang w:eastAsia="es-CO"/>
              </w:rPr>
            </w:pPr>
            <w:r w:rsidRPr="00365680">
              <w:rPr>
                <w:rFonts w:cs="Arial"/>
                <w:color w:val="000000"/>
                <w:sz w:val="12"/>
                <w:szCs w:val="18"/>
                <w:lang w:eastAsia="es-CO"/>
              </w:rPr>
              <w:t>Diseñar 1 programa de incentivos a la conservación ambiental.</w:t>
            </w:r>
          </w:p>
        </w:tc>
        <w:tc>
          <w:tcPr>
            <w:tcW w:w="0" w:type="auto"/>
            <w:shd w:val="clear" w:color="auto" w:fill="auto"/>
            <w:noWrap/>
            <w:vAlign w:val="center"/>
            <w:hideMark/>
          </w:tcPr>
          <w:p w14:paraId="3B9E8B27"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$87.566.850</w:t>
            </w:r>
          </w:p>
        </w:tc>
        <w:tc>
          <w:tcPr>
            <w:tcW w:w="0" w:type="auto"/>
            <w:shd w:val="clear" w:color="auto" w:fill="auto"/>
            <w:noWrap/>
            <w:vAlign w:val="center"/>
            <w:hideMark/>
          </w:tcPr>
          <w:p w14:paraId="4C4D35E0" w14:textId="77777777" w:rsidR="00365680" w:rsidRPr="00F3415B" w:rsidRDefault="00365680" w:rsidP="00365680">
            <w:pPr>
              <w:jc w:val="center"/>
              <w:rPr>
                <w:rFonts w:cs="Arial"/>
                <w:color w:val="000000"/>
                <w:sz w:val="12"/>
                <w:szCs w:val="18"/>
                <w:lang w:eastAsia="es-CO"/>
              </w:rPr>
            </w:pPr>
            <w:r w:rsidRPr="00F3415B">
              <w:rPr>
                <w:rFonts w:cs="Arial"/>
                <w:color w:val="000000"/>
                <w:sz w:val="12"/>
                <w:szCs w:val="18"/>
                <w:lang w:eastAsia="es-CO"/>
              </w:rPr>
              <w:t>$1.950.000.000</w:t>
            </w:r>
          </w:p>
        </w:tc>
        <w:tc>
          <w:tcPr>
            <w:tcW w:w="0" w:type="auto"/>
            <w:shd w:val="clear" w:color="auto" w:fill="auto"/>
            <w:noWrap/>
            <w:vAlign w:val="center"/>
            <w:hideMark/>
          </w:tcPr>
          <w:p w14:paraId="4918C2FE"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$1.000.000.000</w:t>
            </w:r>
          </w:p>
        </w:tc>
        <w:tc>
          <w:tcPr>
            <w:tcW w:w="0" w:type="auto"/>
            <w:shd w:val="clear" w:color="auto" w:fill="auto"/>
            <w:noWrap/>
            <w:vAlign w:val="center"/>
            <w:hideMark/>
          </w:tcPr>
          <w:p w14:paraId="55FD6456"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w:t>
            </w:r>
          </w:p>
        </w:tc>
        <w:tc>
          <w:tcPr>
            <w:tcW w:w="0" w:type="auto"/>
            <w:shd w:val="clear" w:color="auto" w:fill="auto"/>
            <w:noWrap/>
            <w:vAlign w:val="center"/>
            <w:hideMark/>
          </w:tcPr>
          <w:p w14:paraId="74FF1DD1"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w:t>
            </w:r>
          </w:p>
        </w:tc>
        <w:tc>
          <w:tcPr>
            <w:tcW w:w="0" w:type="auto"/>
            <w:shd w:val="clear" w:color="auto" w:fill="auto"/>
            <w:noWrap/>
            <w:vAlign w:val="center"/>
            <w:hideMark/>
          </w:tcPr>
          <w:p w14:paraId="7A27CE50" w14:textId="77777777" w:rsidR="00365680" w:rsidRPr="00F3415B" w:rsidRDefault="00365680" w:rsidP="00365680">
            <w:pPr>
              <w:jc w:val="center"/>
              <w:rPr>
                <w:rFonts w:cs="Arial"/>
                <w:color w:val="000000"/>
                <w:sz w:val="12"/>
                <w:szCs w:val="18"/>
                <w:lang w:eastAsia="es-CO"/>
              </w:rPr>
            </w:pPr>
            <w:r w:rsidRPr="00F3415B">
              <w:rPr>
                <w:rFonts w:cs="Arial"/>
                <w:color w:val="000000"/>
                <w:sz w:val="12"/>
                <w:szCs w:val="18"/>
                <w:lang w:eastAsia="es-CO"/>
              </w:rPr>
              <w:t>$3.037.566.850</w:t>
            </w:r>
          </w:p>
        </w:tc>
      </w:tr>
      <w:tr w:rsidR="00365680" w:rsidRPr="00365680" w14:paraId="69468790" w14:textId="77777777" w:rsidTr="00365680">
        <w:trPr>
          <w:trHeight w:val="20"/>
          <w:tblHeader/>
        </w:trPr>
        <w:tc>
          <w:tcPr>
            <w:tcW w:w="0" w:type="auto"/>
            <w:vMerge/>
            <w:vAlign w:val="center"/>
            <w:hideMark/>
          </w:tcPr>
          <w:p w14:paraId="257D3B8F" w14:textId="77777777" w:rsidR="00365680" w:rsidRPr="00365680" w:rsidRDefault="00365680" w:rsidP="00365680">
            <w:pPr>
              <w:jc w:val="left"/>
              <w:rPr>
                <w:rFonts w:cs="Arial"/>
                <w:color w:val="000000"/>
                <w:sz w:val="12"/>
                <w:szCs w:val="18"/>
                <w:lang w:eastAsia="es-CO"/>
              </w:rPr>
            </w:pPr>
          </w:p>
        </w:tc>
        <w:tc>
          <w:tcPr>
            <w:tcW w:w="0" w:type="auto"/>
            <w:vMerge/>
            <w:vAlign w:val="center"/>
            <w:hideMark/>
          </w:tcPr>
          <w:p w14:paraId="50629871" w14:textId="77777777" w:rsidR="00365680" w:rsidRPr="00365680" w:rsidRDefault="00365680" w:rsidP="00365680">
            <w:pPr>
              <w:jc w:val="left"/>
              <w:rPr>
                <w:rFonts w:cs="Arial"/>
                <w:color w:val="000000"/>
                <w:sz w:val="12"/>
                <w:szCs w:val="18"/>
                <w:lang w:eastAsia="es-CO"/>
              </w:rPr>
            </w:pPr>
          </w:p>
        </w:tc>
        <w:tc>
          <w:tcPr>
            <w:tcW w:w="0" w:type="auto"/>
            <w:shd w:val="clear" w:color="auto" w:fill="auto"/>
            <w:vAlign w:val="center"/>
            <w:hideMark/>
          </w:tcPr>
          <w:p w14:paraId="717F096E"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Servicio apoyo financiero para la implementación de esquemas de pago por Servicio ambientales</w:t>
            </w:r>
          </w:p>
        </w:tc>
        <w:tc>
          <w:tcPr>
            <w:tcW w:w="0" w:type="auto"/>
            <w:shd w:val="clear" w:color="auto" w:fill="auto"/>
            <w:vAlign w:val="center"/>
            <w:hideMark/>
          </w:tcPr>
          <w:p w14:paraId="3199ADC2"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Áreas con esquemas de Pago por Servicios Ambientales implementados</w:t>
            </w:r>
          </w:p>
        </w:tc>
        <w:tc>
          <w:tcPr>
            <w:tcW w:w="0" w:type="auto"/>
            <w:shd w:val="clear" w:color="auto" w:fill="auto"/>
            <w:vAlign w:val="center"/>
            <w:hideMark/>
          </w:tcPr>
          <w:p w14:paraId="6FABBB6C"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xml:space="preserve">Hectáreas - </w:t>
            </w:r>
            <w:proofErr w:type="spellStart"/>
            <w:r w:rsidRPr="00365680">
              <w:rPr>
                <w:rFonts w:cs="Arial"/>
                <w:color w:val="000000"/>
                <w:sz w:val="12"/>
                <w:szCs w:val="18"/>
                <w:lang w:eastAsia="es-CO"/>
              </w:rPr>
              <w:t>Hectarea</w:t>
            </w:r>
            <w:proofErr w:type="spellEnd"/>
            <w:r w:rsidRPr="00365680">
              <w:rPr>
                <w:rFonts w:cs="Arial"/>
                <w:color w:val="000000"/>
                <w:sz w:val="12"/>
                <w:szCs w:val="18"/>
                <w:lang w:eastAsia="es-CO"/>
              </w:rPr>
              <w:t>: Superficie</w:t>
            </w:r>
          </w:p>
        </w:tc>
        <w:tc>
          <w:tcPr>
            <w:tcW w:w="0" w:type="auto"/>
            <w:shd w:val="clear" w:color="auto" w:fill="auto"/>
            <w:vAlign w:val="center"/>
            <w:hideMark/>
          </w:tcPr>
          <w:p w14:paraId="2A42172C"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Aplicar en 1000 Hectáreas los acuerdos y registros del pago por servicios ambientales.</w:t>
            </w:r>
          </w:p>
        </w:tc>
        <w:tc>
          <w:tcPr>
            <w:tcW w:w="0" w:type="auto"/>
            <w:shd w:val="clear" w:color="auto" w:fill="auto"/>
            <w:noWrap/>
            <w:vAlign w:val="center"/>
            <w:hideMark/>
          </w:tcPr>
          <w:p w14:paraId="447FAD0E"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 </w:t>
            </w:r>
          </w:p>
        </w:tc>
        <w:tc>
          <w:tcPr>
            <w:tcW w:w="0" w:type="auto"/>
            <w:shd w:val="clear" w:color="auto" w:fill="auto"/>
            <w:noWrap/>
            <w:vAlign w:val="center"/>
            <w:hideMark/>
          </w:tcPr>
          <w:p w14:paraId="711EC328" w14:textId="1A33E7A2" w:rsidR="00365680" w:rsidRPr="00F3415B" w:rsidRDefault="00E070A8" w:rsidP="00365680">
            <w:pPr>
              <w:jc w:val="center"/>
              <w:rPr>
                <w:rFonts w:cs="Arial"/>
                <w:color w:val="000000"/>
                <w:sz w:val="12"/>
                <w:szCs w:val="18"/>
                <w:lang w:eastAsia="es-CO"/>
              </w:rPr>
            </w:pPr>
            <w:r w:rsidRPr="00F3415B">
              <w:rPr>
                <w:rFonts w:cs="Arial"/>
                <w:color w:val="000000"/>
                <w:sz w:val="12"/>
                <w:szCs w:val="18"/>
                <w:lang w:eastAsia="es-CO"/>
              </w:rPr>
              <w:t>$ 1.485.001.000</w:t>
            </w:r>
          </w:p>
        </w:tc>
        <w:tc>
          <w:tcPr>
            <w:tcW w:w="0" w:type="auto"/>
            <w:shd w:val="clear" w:color="auto" w:fill="auto"/>
            <w:noWrap/>
            <w:vAlign w:val="center"/>
            <w:hideMark/>
          </w:tcPr>
          <w:p w14:paraId="4431C3E7"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$1.900.000.000</w:t>
            </w:r>
          </w:p>
        </w:tc>
        <w:tc>
          <w:tcPr>
            <w:tcW w:w="0" w:type="auto"/>
            <w:shd w:val="clear" w:color="auto" w:fill="auto"/>
            <w:noWrap/>
            <w:vAlign w:val="center"/>
            <w:hideMark/>
          </w:tcPr>
          <w:p w14:paraId="44353DD3"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1.900.000.000</w:t>
            </w:r>
          </w:p>
        </w:tc>
        <w:tc>
          <w:tcPr>
            <w:tcW w:w="0" w:type="auto"/>
            <w:shd w:val="clear" w:color="auto" w:fill="auto"/>
            <w:noWrap/>
            <w:vAlign w:val="center"/>
            <w:hideMark/>
          </w:tcPr>
          <w:p w14:paraId="49919760" w14:textId="77777777" w:rsidR="00365680" w:rsidRPr="00365680" w:rsidRDefault="00365680" w:rsidP="00365680">
            <w:pPr>
              <w:jc w:val="center"/>
              <w:rPr>
                <w:rFonts w:cs="Arial"/>
                <w:color w:val="000000"/>
                <w:sz w:val="12"/>
                <w:szCs w:val="18"/>
                <w:lang w:eastAsia="es-CO"/>
              </w:rPr>
            </w:pPr>
            <w:r w:rsidRPr="00365680">
              <w:rPr>
                <w:rFonts w:cs="Arial"/>
                <w:color w:val="000000"/>
                <w:sz w:val="12"/>
                <w:szCs w:val="18"/>
                <w:lang w:eastAsia="es-CO"/>
              </w:rPr>
              <w:t>$1.500.000.000</w:t>
            </w:r>
          </w:p>
        </w:tc>
        <w:tc>
          <w:tcPr>
            <w:tcW w:w="0" w:type="auto"/>
            <w:shd w:val="clear" w:color="auto" w:fill="auto"/>
            <w:noWrap/>
            <w:vAlign w:val="center"/>
            <w:hideMark/>
          </w:tcPr>
          <w:p w14:paraId="716921E7" w14:textId="68C2E1FE" w:rsidR="00365680" w:rsidRPr="00F3415B" w:rsidRDefault="00E070A8" w:rsidP="00365680">
            <w:pPr>
              <w:jc w:val="center"/>
              <w:rPr>
                <w:rFonts w:cs="Arial"/>
                <w:color w:val="000000"/>
                <w:sz w:val="12"/>
                <w:szCs w:val="18"/>
                <w:lang w:eastAsia="es-CO"/>
              </w:rPr>
            </w:pPr>
            <w:r w:rsidRPr="00F3415B">
              <w:rPr>
                <w:rFonts w:cs="Arial"/>
                <w:color w:val="000000"/>
                <w:sz w:val="12"/>
                <w:szCs w:val="18"/>
                <w:lang w:eastAsia="es-CO"/>
              </w:rPr>
              <w:t>$6.785.001.000</w:t>
            </w:r>
          </w:p>
        </w:tc>
      </w:tr>
      <w:tr w:rsidR="00365680" w:rsidRPr="00365680" w14:paraId="24848B89" w14:textId="77777777" w:rsidTr="00365680">
        <w:trPr>
          <w:trHeight w:val="20"/>
          <w:tblHeader/>
        </w:trPr>
        <w:tc>
          <w:tcPr>
            <w:tcW w:w="0" w:type="auto"/>
            <w:gridSpan w:val="6"/>
            <w:shd w:val="clear" w:color="auto" w:fill="auto"/>
            <w:vAlign w:val="center"/>
            <w:hideMark/>
          </w:tcPr>
          <w:p w14:paraId="51CB87D6" w14:textId="77777777" w:rsidR="00365680" w:rsidRPr="00365680" w:rsidRDefault="00365680" w:rsidP="00365680">
            <w:pPr>
              <w:jc w:val="center"/>
              <w:rPr>
                <w:rFonts w:cs="Arial"/>
                <w:b/>
                <w:bCs/>
                <w:color w:val="000000"/>
                <w:sz w:val="12"/>
                <w:szCs w:val="18"/>
                <w:lang w:eastAsia="es-CO"/>
              </w:rPr>
            </w:pPr>
            <w:r w:rsidRPr="00365680">
              <w:rPr>
                <w:rFonts w:cs="Arial"/>
                <w:b/>
                <w:bCs/>
                <w:color w:val="000000"/>
                <w:sz w:val="12"/>
                <w:szCs w:val="18"/>
                <w:lang w:eastAsia="es-CO"/>
              </w:rPr>
              <w:t>TOTAL</w:t>
            </w:r>
          </w:p>
        </w:tc>
        <w:tc>
          <w:tcPr>
            <w:tcW w:w="0" w:type="auto"/>
            <w:shd w:val="clear" w:color="auto" w:fill="auto"/>
            <w:noWrap/>
            <w:vAlign w:val="center"/>
            <w:hideMark/>
          </w:tcPr>
          <w:p w14:paraId="0827057F" w14:textId="77777777" w:rsidR="00365680" w:rsidRPr="00365680" w:rsidRDefault="00365680" w:rsidP="00365680">
            <w:pPr>
              <w:jc w:val="right"/>
              <w:rPr>
                <w:rFonts w:ascii="Calibri" w:hAnsi="Calibri" w:cs="Calibri"/>
                <w:b/>
                <w:color w:val="000000"/>
                <w:sz w:val="14"/>
                <w:szCs w:val="22"/>
                <w:lang w:eastAsia="es-CO"/>
              </w:rPr>
            </w:pPr>
            <w:r w:rsidRPr="00365680">
              <w:rPr>
                <w:rFonts w:ascii="Calibri" w:hAnsi="Calibri" w:cs="Calibri"/>
                <w:b/>
                <w:color w:val="000000"/>
                <w:sz w:val="14"/>
                <w:szCs w:val="22"/>
                <w:lang w:eastAsia="es-CO"/>
              </w:rPr>
              <w:t>$782.804.445</w:t>
            </w:r>
          </w:p>
        </w:tc>
        <w:tc>
          <w:tcPr>
            <w:tcW w:w="0" w:type="auto"/>
            <w:shd w:val="clear" w:color="auto" w:fill="auto"/>
            <w:noWrap/>
            <w:vAlign w:val="center"/>
            <w:hideMark/>
          </w:tcPr>
          <w:p w14:paraId="5C0A8A10" w14:textId="18CAF672" w:rsidR="00365680" w:rsidRPr="00F3415B" w:rsidRDefault="00E070A8" w:rsidP="00365680">
            <w:pPr>
              <w:jc w:val="right"/>
              <w:rPr>
                <w:rFonts w:ascii="Calibri" w:hAnsi="Calibri" w:cs="Calibri"/>
                <w:b/>
                <w:color w:val="000000"/>
                <w:sz w:val="14"/>
                <w:szCs w:val="22"/>
                <w:lang w:eastAsia="es-CO"/>
              </w:rPr>
            </w:pPr>
            <w:r w:rsidRPr="00F3415B">
              <w:rPr>
                <w:rFonts w:ascii="Calibri" w:hAnsi="Calibri" w:cs="Calibri"/>
                <w:b/>
                <w:color w:val="000000"/>
                <w:sz w:val="14"/>
                <w:szCs w:val="22"/>
                <w:lang w:eastAsia="es-CO"/>
              </w:rPr>
              <w:t>$ 6.165.800.000</w:t>
            </w:r>
          </w:p>
        </w:tc>
        <w:tc>
          <w:tcPr>
            <w:tcW w:w="0" w:type="auto"/>
            <w:shd w:val="clear" w:color="auto" w:fill="auto"/>
            <w:noWrap/>
            <w:vAlign w:val="center"/>
            <w:hideMark/>
          </w:tcPr>
          <w:p w14:paraId="1B5F791B" w14:textId="77777777" w:rsidR="00365680" w:rsidRPr="00365680" w:rsidRDefault="00365680" w:rsidP="00365680">
            <w:pPr>
              <w:jc w:val="right"/>
              <w:rPr>
                <w:rFonts w:ascii="Calibri" w:hAnsi="Calibri" w:cs="Calibri"/>
                <w:b/>
                <w:color w:val="000000"/>
                <w:sz w:val="14"/>
                <w:szCs w:val="22"/>
                <w:lang w:eastAsia="es-CO"/>
              </w:rPr>
            </w:pPr>
            <w:r w:rsidRPr="00365680">
              <w:rPr>
                <w:rFonts w:ascii="Calibri" w:hAnsi="Calibri" w:cs="Calibri"/>
                <w:b/>
                <w:color w:val="000000"/>
                <w:sz w:val="14"/>
                <w:szCs w:val="22"/>
                <w:lang w:eastAsia="es-CO"/>
              </w:rPr>
              <w:t>$6.850.000.000</w:t>
            </w:r>
          </w:p>
        </w:tc>
        <w:tc>
          <w:tcPr>
            <w:tcW w:w="0" w:type="auto"/>
            <w:shd w:val="clear" w:color="auto" w:fill="auto"/>
            <w:noWrap/>
            <w:vAlign w:val="center"/>
            <w:hideMark/>
          </w:tcPr>
          <w:p w14:paraId="38B5CCDD" w14:textId="77777777" w:rsidR="00365680" w:rsidRPr="00365680" w:rsidRDefault="00365680" w:rsidP="00365680">
            <w:pPr>
              <w:jc w:val="right"/>
              <w:rPr>
                <w:rFonts w:ascii="Calibri" w:hAnsi="Calibri" w:cs="Calibri"/>
                <w:b/>
                <w:color w:val="000000"/>
                <w:sz w:val="14"/>
                <w:szCs w:val="22"/>
                <w:lang w:eastAsia="es-CO"/>
              </w:rPr>
            </w:pPr>
            <w:r w:rsidRPr="00365680">
              <w:rPr>
                <w:rFonts w:ascii="Calibri" w:hAnsi="Calibri" w:cs="Calibri"/>
                <w:b/>
                <w:color w:val="000000"/>
                <w:sz w:val="14"/>
                <w:szCs w:val="22"/>
                <w:lang w:eastAsia="es-CO"/>
              </w:rPr>
              <w:t>$4.700.000.000</w:t>
            </w:r>
          </w:p>
        </w:tc>
        <w:tc>
          <w:tcPr>
            <w:tcW w:w="0" w:type="auto"/>
            <w:shd w:val="clear" w:color="auto" w:fill="auto"/>
            <w:noWrap/>
            <w:vAlign w:val="center"/>
            <w:hideMark/>
          </w:tcPr>
          <w:p w14:paraId="3180FBC6" w14:textId="77777777" w:rsidR="00365680" w:rsidRPr="00365680" w:rsidRDefault="00365680" w:rsidP="00365680">
            <w:pPr>
              <w:jc w:val="right"/>
              <w:rPr>
                <w:rFonts w:ascii="Calibri" w:hAnsi="Calibri" w:cs="Calibri"/>
                <w:b/>
                <w:color w:val="000000"/>
                <w:sz w:val="14"/>
                <w:szCs w:val="22"/>
                <w:lang w:eastAsia="es-CO"/>
              </w:rPr>
            </w:pPr>
            <w:r w:rsidRPr="00365680">
              <w:rPr>
                <w:rFonts w:ascii="Calibri" w:hAnsi="Calibri" w:cs="Calibri"/>
                <w:b/>
                <w:color w:val="000000"/>
                <w:sz w:val="14"/>
                <w:szCs w:val="22"/>
                <w:lang w:eastAsia="es-CO"/>
              </w:rPr>
              <w:t>$2.850.000.000</w:t>
            </w:r>
          </w:p>
        </w:tc>
        <w:tc>
          <w:tcPr>
            <w:tcW w:w="0" w:type="auto"/>
            <w:shd w:val="clear" w:color="auto" w:fill="auto"/>
            <w:noWrap/>
            <w:vAlign w:val="center"/>
            <w:hideMark/>
          </w:tcPr>
          <w:p w14:paraId="3C47AB54" w14:textId="7937628A" w:rsidR="00365680" w:rsidRPr="00F3415B" w:rsidRDefault="00E070A8" w:rsidP="00365680">
            <w:pPr>
              <w:jc w:val="right"/>
              <w:rPr>
                <w:rFonts w:ascii="Calibri" w:hAnsi="Calibri" w:cs="Calibri"/>
                <w:b/>
                <w:color w:val="000000"/>
                <w:sz w:val="14"/>
                <w:szCs w:val="22"/>
                <w:lang w:eastAsia="es-CO"/>
              </w:rPr>
            </w:pPr>
            <w:r w:rsidRPr="00F3415B">
              <w:rPr>
                <w:rFonts w:ascii="Calibri" w:hAnsi="Calibri" w:cs="Calibri"/>
                <w:b/>
                <w:color w:val="000000"/>
                <w:sz w:val="14"/>
                <w:szCs w:val="22"/>
                <w:lang w:eastAsia="es-CO"/>
              </w:rPr>
              <w:t>$21.348.604.445</w:t>
            </w:r>
          </w:p>
        </w:tc>
      </w:tr>
    </w:tbl>
    <w:p w14:paraId="7869E414" w14:textId="20C45BB6" w:rsidR="008377EB" w:rsidRPr="002F2CF0" w:rsidRDefault="008377EB" w:rsidP="00EC3952">
      <w:pPr>
        <w:pStyle w:val="Prrafodelista"/>
        <w:pBdr>
          <w:top w:val="nil"/>
          <w:left w:val="nil"/>
          <w:bottom w:val="nil"/>
          <w:right w:val="nil"/>
          <w:between w:val="nil"/>
        </w:pBdr>
        <w:tabs>
          <w:tab w:val="left" w:pos="1560"/>
          <w:tab w:val="center" w:pos="4252"/>
          <w:tab w:val="right" w:pos="8504"/>
        </w:tabs>
        <w:ind w:left="567"/>
        <w:rPr>
          <w:rFonts w:ascii="Arial Nova Light" w:hAnsi="Arial Nova Light"/>
          <w:b/>
          <w:color w:val="000000"/>
          <w:sz w:val="28"/>
          <w:szCs w:val="22"/>
        </w:rPr>
      </w:pPr>
    </w:p>
    <w:p w14:paraId="0A0564C8" w14:textId="0DA740F6" w:rsidR="00F550E3" w:rsidRPr="002F2CF0" w:rsidRDefault="00F550E3" w:rsidP="005D128E">
      <w:pPr>
        <w:spacing w:before="240" w:after="240"/>
        <w:jc w:val="right"/>
        <w:rPr>
          <w:rFonts w:ascii="Arial Nova Light" w:hAnsi="Arial Nova Light"/>
          <w:b/>
          <w:sz w:val="22"/>
          <w:szCs w:val="22"/>
        </w:rPr>
      </w:pPr>
    </w:p>
    <w:p w14:paraId="2458B447" w14:textId="1B23BB2C"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63A97595" w14:textId="77777777" w:rsidR="00F550E3" w:rsidRPr="002F2CF0" w:rsidRDefault="00E51FB0" w:rsidP="00EA36E9">
      <w:pPr>
        <w:pStyle w:val="Sinespaciado"/>
        <w:jc w:val="right"/>
        <w:rPr>
          <w:rFonts w:ascii="Arial Nova Light" w:hAnsi="Arial Nova Light"/>
          <w:b/>
          <w:bCs/>
          <w:i/>
          <w:iCs/>
          <w:sz w:val="22"/>
          <w:szCs w:val="22"/>
        </w:rPr>
      </w:pPr>
      <w:r w:rsidRPr="002F2CF0">
        <w:rPr>
          <w:rFonts w:ascii="Arial Nova Light" w:hAnsi="Arial Nova Light"/>
          <w:b/>
          <w:bCs/>
          <w:i/>
          <w:iCs/>
          <w:sz w:val="22"/>
          <w:szCs w:val="22"/>
        </w:rPr>
        <w:t>C</w:t>
      </w:r>
      <w:r w:rsidR="0018003D" w:rsidRPr="002F2CF0">
        <w:rPr>
          <w:rFonts w:ascii="Arial Nova Light" w:hAnsi="Arial Nova Light"/>
          <w:b/>
          <w:bCs/>
          <w:i/>
          <w:iCs/>
          <w:sz w:val="22"/>
          <w:szCs w:val="22"/>
        </w:rPr>
        <w:t>ifras en millones de pesos</w:t>
      </w:r>
    </w:p>
    <w:tbl>
      <w:tblPr>
        <w:tblStyle w:val="17"/>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959"/>
        <w:gridCol w:w="1139"/>
        <w:gridCol w:w="1317"/>
        <w:gridCol w:w="1273"/>
        <w:gridCol w:w="1273"/>
        <w:gridCol w:w="1273"/>
        <w:gridCol w:w="1273"/>
      </w:tblGrid>
      <w:tr w:rsidR="00F550E3" w:rsidRPr="002F2CF0" w14:paraId="236F86F8" w14:textId="77777777" w:rsidTr="00445E46">
        <w:trPr>
          <w:trHeight w:val="447"/>
          <w:jc w:val="center"/>
        </w:trPr>
        <w:tc>
          <w:tcPr>
            <w:tcW w:w="3959" w:type="dxa"/>
            <w:shd w:val="clear" w:color="auto" w:fill="538135" w:themeFill="accent6" w:themeFillShade="BF"/>
            <w:tcMar>
              <w:top w:w="100" w:type="dxa"/>
              <w:left w:w="80" w:type="dxa"/>
              <w:bottom w:w="100" w:type="dxa"/>
              <w:right w:w="80" w:type="dxa"/>
            </w:tcMar>
            <w:vAlign w:val="center"/>
          </w:tcPr>
          <w:p w14:paraId="7710B389" w14:textId="4B584AC5"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PROYECTO </w:t>
            </w:r>
            <w:r w:rsidR="00410457" w:rsidRPr="002F2CF0">
              <w:rPr>
                <w:rFonts w:ascii="Arial Nova Light" w:hAnsi="Arial Nova Light"/>
                <w:b/>
                <w:color w:val="FFFFFF"/>
                <w:sz w:val="18"/>
                <w:szCs w:val="18"/>
              </w:rPr>
              <w:t>INVERSIÓN</w:t>
            </w:r>
          </w:p>
        </w:tc>
        <w:tc>
          <w:tcPr>
            <w:tcW w:w="0" w:type="auto"/>
            <w:shd w:val="clear" w:color="auto" w:fill="538135" w:themeFill="accent6" w:themeFillShade="BF"/>
            <w:tcMar>
              <w:top w:w="100" w:type="dxa"/>
              <w:left w:w="80" w:type="dxa"/>
              <w:bottom w:w="100" w:type="dxa"/>
              <w:right w:w="80" w:type="dxa"/>
            </w:tcMar>
            <w:vAlign w:val="center"/>
          </w:tcPr>
          <w:p w14:paraId="56C489E0"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0" w:type="auto"/>
            <w:shd w:val="clear" w:color="auto" w:fill="538135" w:themeFill="accent6" w:themeFillShade="BF"/>
            <w:tcMar>
              <w:top w:w="100" w:type="dxa"/>
              <w:left w:w="80" w:type="dxa"/>
              <w:bottom w:w="100" w:type="dxa"/>
              <w:right w:w="80" w:type="dxa"/>
            </w:tcMar>
            <w:vAlign w:val="center"/>
          </w:tcPr>
          <w:p w14:paraId="4CEA40F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0" w:type="auto"/>
            <w:shd w:val="clear" w:color="auto" w:fill="538135" w:themeFill="accent6" w:themeFillShade="BF"/>
            <w:tcMar>
              <w:top w:w="100" w:type="dxa"/>
              <w:left w:w="80" w:type="dxa"/>
              <w:bottom w:w="100" w:type="dxa"/>
              <w:right w:w="80" w:type="dxa"/>
            </w:tcMar>
            <w:vAlign w:val="center"/>
          </w:tcPr>
          <w:p w14:paraId="51CC62A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0" w:type="auto"/>
            <w:shd w:val="clear" w:color="auto" w:fill="538135" w:themeFill="accent6" w:themeFillShade="BF"/>
            <w:tcMar>
              <w:top w:w="100" w:type="dxa"/>
              <w:left w:w="80" w:type="dxa"/>
              <w:bottom w:w="100" w:type="dxa"/>
              <w:right w:w="80" w:type="dxa"/>
            </w:tcMar>
            <w:vAlign w:val="center"/>
          </w:tcPr>
          <w:p w14:paraId="28F2AA9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0" w:type="auto"/>
            <w:shd w:val="clear" w:color="auto" w:fill="538135" w:themeFill="accent6" w:themeFillShade="BF"/>
            <w:tcMar>
              <w:top w:w="100" w:type="dxa"/>
              <w:left w:w="80" w:type="dxa"/>
              <w:bottom w:w="100" w:type="dxa"/>
              <w:right w:w="80" w:type="dxa"/>
            </w:tcMar>
            <w:vAlign w:val="center"/>
          </w:tcPr>
          <w:p w14:paraId="00865219"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TOTAL</w:t>
            </w:r>
          </w:p>
        </w:tc>
      </w:tr>
      <w:tr w:rsidR="00E350D3" w:rsidRPr="002F2CF0" w14:paraId="25C4E8DA" w14:textId="77777777" w:rsidTr="003F445A">
        <w:trPr>
          <w:trHeight w:val="306"/>
          <w:jc w:val="center"/>
        </w:trPr>
        <w:tc>
          <w:tcPr>
            <w:tcW w:w="3959" w:type="dxa"/>
            <w:tcMar>
              <w:top w:w="100" w:type="dxa"/>
              <w:left w:w="80" w:type="dxa"/>
              <w:bottom w:w="100" w:type="dxa"/>
              <w:right w:w="80" w:type="dxa"/>
            </w:tcMar>
          </w:tcPr>
          <w:p w14:paraId="08999BAF" w14:textId="56FECE52" w:rsidR="00E350D3" w:rsidRPr="002F2CF0" w:rsidRDefault="00E350D3" w:rsidP="00E350D3">
            <w:pPr>
              <w:jc w:val="center"/>
              <w:rPr>
                <w:rFonts w:ascii="Arial Nova Light" w:hAnsi="Arial Nova Light"/>
                <w:sz w:val="18"/>
                <w:szCs w:val="18"/>
              </w:rPr>
            </w:pPr>
            <w:r w:rsidRPr="002F2CF0">
              <w:rPr>
                <w:rFonts w:ascii="Arial Nova Light" w:hAnsi="Arial Nova Light"/>
                <w:color w:val="000000"/>
                <w:sz w:val="18"/>
                <w:szCs w:val="18"/>
              </w:rPr>
              <w:t>Realizar 5 alianzas interinstitucionales para la intervención en el territorio rural</w:t>
            </w:r>
          </w:p>
        </w:tc>
        <w:tc>
          <w:tcPr>
            <w:tcW w:w="0" w:type="auto"/>
            <w:shd w:val="clear" w:color="auto" w:fill="FFFFFF"/>
            <w:tcMar>
              <w:top w:w="100" w:type="dxa"/>
              <w:left w:w="80" w:type="dxa"/>
              <w:bottom w:w="100" w:type="dxa"/>
              <w:right w:w="80" w:type="dxa"/>
            </w:tcMar>
            <w:vAlign w:val="center"/>
          </w:tcPr>
          <w:p w14:paraId="07F635E9" w14:textId="6DEBD1A2" w:rsidR="00E350D3" w:rsidRPr="00E350D3" w:rsidRDefault="00E350D3" w:rsidP="00E350D3">
            <w:pPr>
              <w:jc w:val="center"/>
              <w:rPr>
                <w:rFonts w:ascii="Arial Nova Light" w:hAnsi="Arial Nova Light"/>
                <w:sz w:val="16"/>
                <w:szCs w:val="18"/>
              </w:rPr>
            </w:pPr>
            <w:r w:rsidRPr="00E350D3">
              <w:rPr>
                <w:rFonts w:cs="Arial"/>
                <w:color w:val="000000"/>
                <w:sz w:val="16"/>
                <w:szCs w:val="18"/>
                <w:lang w:eastAsia="es-CO"/>
              </w:rPr>
              <w:t>$78.504.000</w:t>
            </w:r>
          </w:p>
        </w:tc>
        <w:tc>
          <w:tcPr>
            <w:tcW w:w="0" w:type="auto"/>
            <w:shd w:val="clear" w:color="auto" w:fill="FFFFFF"/>
            <w:tcMar>
              <w:top w:w="100" w:type="dxa"/>
              <w:left w:w="80" w:type="dxa"/>
              <w:bottom w:w="100" w:type="dxa"/>
              <w:right w:w="80" w:type="dxa"/>
            </w:tcMar>
            <w:vAlign w:val="center"/>
          </w:tcPr>
          <w:p w14:paraId="0B7EDB01" w14:textId="5458E8B2"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$ 699.999.000</w:t>
            </w:r>
          </w:p>
        </w:tc>
        <w:tc>
          <w:tcPr>
            <w:tcW w:w="0" w:type="auto"/>
            <w:shd w:val="clear" w:color="auto" w:fill="FFFFFF"/>
            <w:tcMar>
              <w:top w:w="100" w:type="dxa"/>
              <w:left w:w="80" w:type="dxa"/>
              <w:bottom w:w="100" w:type="dxa"/>
              <w:right w:w="80" w:type="dxa"/>
            </w:tcMar>
            <w:vAlign w:val="center"/>
          </w:tcPr>
          <w:p w14:paraId="1CA4610D" w14:textId="4F38F136"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$600.000.000</w:t>
            </w:r>
          </w:p>
        </w:tc>
        <w:tc>
          <w:tcPr>
            <w:tcW w:w="0" w:type="auto"/>
            <w:shd w:val="clear" w:color="auto" w:fill="FFFFFF"/>
            <w:tcMar>
              <w:top w:w="100" w:type="dxa"/>
              <w:left w:w="80" w:type="dxa"/>
              <w:bottom w:w="100" w:type="dxa"/>
              <w:right w:w="80" w:type="dxa"/>
            </w:tcMar>
            <w:vAlign w:val="center"/>
          </w:tcPr>
          <w:p w14:paraId="692BDF3A" w14:textId="1A27DFEB"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 </w:t>
            </w:r>
          </w:p>
        </w:tc>
        <w:tc>
          <w:tcPr>
            <w:tcW w:w="0" w:type="auto"/>
            <w:shd w:val="clear" w:color="auto" w:fill="FFFFFF"/>
            <w:tcMar>
              <w:top w:w="100" w:type="dxa"/>
              <w:left w:w="80" w:type="dxa"/>
              <w:bottom w:w="100" w:type="dxa"/>
              <w:right w:w="80" w:type="dxa"/>
            </w:tcMar>
            <w:vAlign w:val="center"/>
          </w:tcPr>
          <w:p w14:paraId="531F940D" w14:textId="76B4BC4A"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 </w:t>
            </w:r>
          </w:p>
        </w:tc>
        <w:tc>
          <w:tcPr>
            <w:tcW w:w="0" w:type="auto"/>
            <w:shd w:val="clear" w:color="auto" w:fill="FFFFFF"/>
            <w:tcMar>
              <w:top w:w="100" w:type="dxa"/>
              <w:left w:w="80" w:type="dxa"/>
              <w:bottom w:w="100" w:type="dxa"/>
              <w:right w:w="80" w:type="dxa"/>
            </w:tcMar>
            <w:vAlign w:val="center"/>
          </w:tcPr>
          <w:p w14:paraId="7D7FAAB5" w14:textId="69C37935"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$1.378.503.000</w:t>
            </w:r>
          </w:p>
        </w:tc>
      </w:tr>
      <w:tr w:rsidR="00E350D3" w:rsidRPr="002F2CF0" w14:paraId="02426CB4" w14:textId="77777777" w:rsidTr="003F445A">
        <w:trPr>
          <w:trHeight w:val="306"/>
          <w:jc w:val="center"/>
        </w:trPr>
        <w:tc>
          <w:tcPr>
            <w:tcW w:w="3959" w:type="dxa"/>
            <w:tcMar>
              <w:top w:w="100" w:type="dxa"/>
              <w:left w:w="80" w:type="dxa"/>
              <w:bottom w:w="100" w:type="dxa"/>
              <w:right w:w="80" w:type="dxa"/>
            </w:tcMar>
          </w:tcPr>
          <w:p w14:paraId="04E89FF5" w14:textId="083DF3CA" w:rsidR="00E350D3" w:rsidRPr="002F2CF0" w:rsidRDefault="00E350D3" w:rsidP="00E350D3">
            <w:pPr>
              <w:jc w:val="center"/>
              <w:rPr>
                <w:rFonts w:ascii="Arial Nova Light" w:hAnsi="Arial Nova Light"/>
                <w:sz w:val="18"/>
                <w:szCs w:val="18"/>
              </w:rPr>
            </w:pPr>
            <w:r w:rsidRPr="002F2CF0">
              <w:rPr>
                <w:rFonts w:ascii="Arial Nova Light" w:hAnsi="Arial Nova Light"/>
                <w:color w:val="000000"/>
                <w:sz w:val="18"/>
                <w:szCs w:val="18"/>
              </w:rPr>
              <w:t>Capacitar 1000 personas en el fortalecimiento de conocimiento ambiental</w:t>
            </w:r>
          </w:p>
        </w:tc>
        <w:tc>
          <w:tcPr>
            <w:tcW w:w="0" w:type="auto"/>
            <w:shd w:val="clear" w:color="auto" w:fill="FFFFFF"/>
            <w:tcMar>
              <w:top w:w="100" w:type="dxa"/>
              <w:left w:w="80" w:type="dxa"/>
              <w:bottom w:w="100" w:type="dxa"/>
              <w:right w:w="80" w:type="dxa"/>
            </w:tcMar>
            <w:vAlign w:val="center"/>
          </w:tcPr>
          <w:p w14:paraId="6B4D3366" w14:textId="2C386BBE" w:rsidR="00E350D3" w:rsidRPr="00E350D3" w:rsidRDefault="00E350D3" w:rsidP="00E350D3">
            <w:pPr>
              <w:jc w:val="center"/>
              <w:rPr>
                <w:rFonts w:ascii="Arial Nova Light" w:hAnsi="Arial Nova Light"/>
                <w:sz w:val="16"/>
                <w:szCs w:val="18"/>
              </w:rPr>
            </w:pPr>
            <w:r w:rsidRPr="00E350D3">
              <w:rPr>
                <w:rFonts w:cs="Arial"/>
                <w:color w:val="000000"/>
                <w:sz w:val="16"/>
                <w:szCs w:val="18"/>
                <w:lang w:eastAsia="es-CO"/>
              </w:rPr>
              <w:t>$91.259.925</w:t>
            </w:r>
          </w:p>
        </w:tc>
        <w:tc>
          <w:tcPr>
            <w:tcW w:w="0" w:type="auto"/>
            <w:shd w:val="clear" w:color="auto" w:fill="FFFFFF"/>
            <w:tcMar>
              <w:top w:w="100" w:type="dxa"/>
              <w:left w:w="80" w:type="dxa"/>
              <w:bottom w:w="100" w:type="dxa"/>
              <w:right w:w="80" w:type="dxa"/>
            </w:tcMar>
            <w:vAlign w:val="center"/>
          </w:tcPr>
          <w:p w14:paraId="0BB9AF24" w14:textId="4CF2FC20"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$50.000.000</w:t>
            </w:r>
          </w:p>
        </w:tc>
        <w:tc>
          <w:tcPr>
            <w:tcW w:w="0" w:type="auto"/>
            <w:shd w:val="clear" w:color="auto" w:fill="FFFFFF"/>
            <w:tcMar>
              <w:top w:w="100" w:type="dxa"/>
              <w:left w:w="80" w:type="dxa"/>
              <w:bottom w:w="100" w:type="dxa"/>
              <w:right w:w="80" w:type="dxa"/>
            </w:tcMar>
            <w:vAlign w:val="center"/>
          </w:tcPr>
          <w:p w14:paraId="6D80BEE2" w14:textId="61245C0C"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$350.000.000</w:t>
            </w:r>
          </w:p>
        </w:tc>
        <w:tc>
          <w:tcPr>
            <w:tcW w:w="0" w:type="auto"/>
            <w:shd w:val="clear" w:color="auto" w:fill="FFFFFF"/>
            <w:tcMar>
              <w:top w:w="100" w:type="dxa"/>
              <w:left w:w="80" w:type="dxa"/>
              <w:bottom w:w="100" w:type="dxa"/>
              <w:right w:w="80" w:type="dxa"/>
            </w:tcMar>
            <w:vAlign w:val="center"/>
          </w:tcPr>
          <w:p w14:paraId="7F27D6E3" w14:textId="61DB6E26"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$300.000.000</w:t>
            </w:r>
          </w:p>
        </w:tc>
        <w:tc>
          <w:tcPr>
            <w:tcW w:w="0" w:type="auto"/>
            <w:shd w:val="clear" w:color="auto" w:fill="FFFFFF"/>
            <w:tcMar>
              <w:top w:w="100" w:type="dxa"/>
              <w:left w:w="80" w:type="dxa"/>
              <w:bottom w:w="100" w:type="dxa"/>
              <w:right w:w="80" w:type="dxa"/>
            </w:tcMar>
            <w:vAlign w:val="center"/>
          </w:tcPr>
          <w:p w14:paraId="366BCD28" w14:textId="1B67AD12"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$150.000.000</w:t>
            </w:r>
          </w:p>
        </w:tc>
        <w:tc>
          <w:tcPr>
            <w:tcW w:w="0" w:type="auto"/>
            <w:shd w:val="clear" w:color="auto" w:fill="FFFFFF"/>
            <w:tcMar>
              <w:top w:w="100" w:type="dxa"/>
              <w:left w:w="80" w:type="dxa"/>
              <w:bottom w:w="100" w:type="dxa"/>
              <w:right w:w="80" w:type="dxa"/>
            </w:tcMar>
            <w:vAlign w:val="center"/>
          </w:tcPr>
          <w:p w14:paraId="60AA59C3" w14:textId="5B876703"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$941.259.925</w:t>
            </w:r>
          </w:p>
        </w:tc>
      </w:tr>
      <w:tr w:rsidR="00E350D3" w:rsidRPr="002F2CF0" w14:paraId="4718FD49" w14:textId="77777777" w:rsidTr="003F445A">
        <w:trPr>
          <w:trHeight w:val="306"/>
          <w:jc w:val="center"/>
        </w:trPr>
        <w:tc>
          <w:tcPr>
            <w:tcW w:w="3959" w:type="dxa"/>
            <w:tcMar>
              <w:top w:w="100" w:type="dxa"/>
              <w:left w:w="80" w:type="dxa"/>
              <w:bottom w:w="100" w:type="dxa"/>
              <w:right w:w="80" w:type="dxa"/>
            </w:tcMar>
          </w:tcPr>
          <w:p w14:paraId="553DE8E4" w14:textId="4BBE313F" w:rsidR="00E350D3" w:rsidRPr="002F2CF0" w:rsidRDefault="00E350D3" w:rsidP="00E350D3">
            <w:pPr>
              <w:jc w:val="center"/>
              <w:rPr>
                <w:rFonts w:ascii="Arial Nova Light" w:hAnsi="Arial Nova Light"/>
                <w:sz w:val="18"/>
                <w:szCs w:val="18"/>
              </w:rPr>
            </w:pPr>
            <w:r w:rsidRPr="002F2CF0">
              <w:rPr>
                <w:rFonts w:ascii="Arial Nova Light" w:hAnsi="Arial Nova Light"/>
                <w:color w:val="000000"/>
                <w:sz w:val="18"/>
                <w:szCs w:val="18"/>
              </w:rPr>
              <w:t>Formalizar 500 Acuerdos de uso del suelo con buenas prácticas ambientales con los habitantes del territorio rural</w:t>
            </w:r>
          </w:p>
        </w:tc>
        <w:tc>
          <w:tcPr>
            <w:tcW w:w="0" w:type="auto"/>
            <w:shd w:val="clear" w:color="auto" w:fill="FFFFFF"/>
            <w:tcMar>
              <w:top w:w="100" w:type="dxa"/>
              <w:left w:w="80" w:type="dxa"/>
              <w:bottom w:w="100" w:type="dxa"/>
              <w:right w:w="80" w:type="dxa"/>
            </w:tcMar>
            <w:vAlign w:val="center"/>
          </w:tcPr>
          <w:p w14:paraId="431C50B7" w14:textId="1620B1B4" w:rsidR="00E350D3" w:rsidRPr="00E350D3" w:rsidRDefault="00E350D3" w:rsidP="00E350D3">
            <w:pPr>
              <w:jc w:val="center"/>
              <w:rPr>
                <w:rFonts w:ascii="Arial Nova Light" w:hAnsi="Arial Nova Light"/>
                <w:sz w:val="16"/>
                <w:szCs w:val="18"/>
              </w:rPr>
            </w:pPr>
            <w:r w:rsidRPr="00E350D3">
              <w:rPr>
                <w:rFonts w:cs="Arial"/>
                <w:color w:val="000000"/>
                <w:sz w:val="16"/>
                <w:szCs w:val="18"/>
                <w:lang w:eastAsia="es-CO"/>
              </w:rPr>
              <w:t>$525.473.670</w:t>
            </w:r>
          </w:p>
        </w:tc>
        <w:tc>
          <w:tcPr>
            <w:tcW w:w="0" w:type="auto"/>
            <w:shd w:val="clear" w:color="auto" w:fill="FFFFFF"/>
            <w:tcMar>
              <w:top w:w="100" w:type="dxa"/>
              <w:left w:w="80" w:type="dxa"/>
              <w:bottom w:w="100" w:type="dxa"/>
              <w:right w:w="80" w:type="dxa"/>
            </w:tcMar>
            <w:vAlign w:val="center"/>
          </w:tcPr>
          <w:p w14:paraId="305146D0" w14:textId="7034EBC3"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$1.980.800.000</w:t>
            </w:r>
          </w:p>
        </w:tc>
        <w:tc>
          <w:tcPr>
            <w:tcW w:w="0" w:type="auto"/>
            <w:shd w:val="clear" w:color="auto" w:fill="FFFFFF"/>
            <w:tcMar>
              <w:top w:w="100" w:type="dxa"/>
              <w:left w:w="80" w:type="dxa"/>
              <w:bottom w:w="100" w:type="dxa"/>
              <w:right w:w="80" w:type="dxa"/>
            </w:tcMar>
            <w:vAlign w:val="center"/>
          </w:tcPr>
          <w:p w14:paraId="3916543B" w14:textId="3CA4BE3A"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$3.000.000.000</w:t>
            </w:r>
          </w:p>
        </w:tc>
        <w:tc>
          <w:tcPr>
            <w:tcW w:w="0" w:type="auto"/>
            <w:shd w:val="clear" w:color="auto" w:fill="FFFFFF"/>
            <w:tcMar>
              <w:top w:w="100" w:type="dxa"/>
              <w:left w:w="80" w:type="dxa"/>
              <w:bottom w:w="100" w:type="dxa"/>
              <w:right w:w="80" w:type="dxa"/>
            </w:tcMar>
            <w:vAlign w:val="center"/>
          </w:tcPr>
          <w:p w14:paraId="28AA3DE4" w14:textId="25461EFF"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$2.500.000.000</w:t>
            </w:r>
          </w:p>
        </w:tc>
        <w:tc>
          <w:tcPr>
            <w:tcW w:w="0" w:type="auto"/>
            <w:shd w:val="clear" w:color="auto" w:fill="FFFFFF"/>
            <w:tcMar>
              <w:top w:w="100" w:type="dxa"/>
              <w:left w:w="80" w:type="dxa"/>
              <w:bottom w:w="100" w:type="dxa"/>
              <w:right w:w="80" w:type="dxa"/>
            </w:tcMar>
            <w:vAlign w:val="center"/>
          </w:tcPr>
          <w:p w14:paraId="2615213B" w14:textId="7ACF5D08"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$1.200.000.000</w:t>
            </w:r>
          </w:p>
        </w:tc>
        <w:tc>
          <w:tcPr>
            <w:tcW w:w="0" w:type="auto"/>
            <w:shd w:val="clear" w:color="auto" w:fill="FFFFFF"/>
            <w:tcMar>
              <w:top w:w="100" w:type="dxa"/>
              <w:left w:w="80" w:type="dxa"/>
              <w:bottom w:w="100" w:type="dxa"/>
              <w:right w:w="80" w:type="dxa"/>
            </w:tcMar>
            <w:vAlign w:val="center"/>
          </w:tcPr>
          <w:p w14:paraId="13A8A044" w14:textId="734A2439"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$9.206.273.670</w:t>
            </w:r>
          </w:p>
        </w:tc>
      </w:tr>
      <w:tr w:rsidR="00E350D3" w:rsidRPr="002F2CF0" w14:paraId="1322D9E8" w14:textId="77777777" w:rsidTr="003F445A">
        <w:trPr>
          <w:trHeight w:val="25"/>
          <w:jc w:val="center"/>
        </w:trPr>
        <w:tc>
          <w:tcPr>
            <w:tcW w:w="3959" w:type="dxa"/>
            <w:tcMar>
              <w:top w:w="100" w:type="dxa"/>
              <w:left w:w="80" w:type="dxa"/>
              <w:bottom w:w="100" w:type="dxa"/>
              <w:right w:w="80" w:type="dxa"/>
            </w:tcMar>
          </w:tcPr>
          <w:p w14:paraId="0E25B9DB" w14:textId="5A7425D0" w:rsidR="00E350D3" w:rsidRPr="002F2CF0" w:rsidRDefault="00E350D3" w:rsidP="00E350D3">
            <w:pPr>
              <w:jc w:val="center"/>
              <w:rPr>
                <w:rFonts w:ascii="Arial Nova Light" w:hAnsi="Arial Nova Light"/>
                <w:sz w:val="18"/>
                <w:szCs w:val="18"/>
              </w:rPr>
            </w:pPr>
            <w:r w:rsidRPr="002F2CF0">
              <w:rPr>
                <w:rFonts w:ascii="Arial Nova Light" w:hAnsi="Arial Nova Light"/>
                <w:color w:val="000000"/>
                <w:sz w:val="18"/>
                <w:szCs w:val="18"/>
              </w:rPr>
              <w:t>Diseñar 1 programa de incentivos a la conservación ambiental.</w:t>
            </w:r>
          </w:p>
        </w:tc>
        <w:tc>
          <w:tcPr>
            <w:tcW w:w="0" w:type="auto"/>
            <w:shd w:val="clear" w:color="auto" w:fill="FFFFFF"/>
            <w:tcMar>
              <w:top w:w="100" w:type="dxa"/>
              <w:left w:w="80" w:type="dxa"/>
              <w:bottom w:w="100" w:type="dxa"/>
              <w:right w:w="80" w:type="dxa"/>
            </w:tcMar>
            <w:vAlign w:val="center"/>
          </w:tcPr>
          <w:p w14:paraId="5857C50C" w14:textId="3FD96CC4" w:rsidR="00E350D3" w:rsidRPr="00E350D3" w:rsidRDefault="00E350D3" w:rsidP="00E350D3">
            <w:pPr>
              <w:jc w:val="center"/>
              <w:rPr>
                <w:rFonts w:ascii="Arial Nova Light" w:hAnsi="Arial Nova Light"/>
                <w:sz w:val="16"/>
                <w:szCs w:val="18"/>
              </w:rPr>
            </w:pPr>
            <w:r w:rsidRPr="00E350D3">
              <w:rPr>
                <w:rFonts w:cs="Arial"/>
                <w:color w:val="000000"/>
                <w:sz w:val="16"/>
                <w:szCs w:val="18"/>
                <w:lang w:eastAsia="es-CO"/>
              </w:rPr>
              <w:t>$87.566.850</w:t>
            </w:r>
          </w:p>
        </w:tc>
        <w:tc>
          <w:tcPr>
            <w:tcW w:w="0" w:type="auto"/>
            <w:shd w:val="clear" w:color="auto" w:fill="FFFFFF"/>
            <w:tcMar>
              <w:top w:w="100" w:type="dxa"/>
              <w:left w:w="80" w:type="dxa"/>
              <w:bottom w:w="100" w:type="dxa"/>
              <w:right w:w="80" w:type="dxa"/>
            </w:tcMar>
            <w:vAlign w:val="center"/>
          </w:tcPr>
          <w:p w14:paraId="3A2F49EE" w14:textId="794FAD07"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$1.950.000.000</w:t>
            </w:r>
          </w:p>
        </w:tc>
        <w:tc>
          <w:tcPr>
            <w:tcW w:w="0" w:type="auto"/>
            <w:shd w:val="clear" w:color="auto" w:fill="FFFFFF"/>
            <w:tcMar>
              <w:top w:w="100" w:type="dxa"/>
              <w:left w:w="80" w:type="dxa"/>
              <w:bottom w:w="100" w:type="dxa"/>
              <w:right w:w="80" w:type="dxa"/>
            </w:tcMar>
            <w:vAlign w:val="center"/>
          </w:tcPr>
          <w:p w14:paraId="433410DE" w14:textId="266B4F24"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$1.000.000.000</w:t>
            </w:r>
          </w:p>
        </w:tc>
        <w:tc>
          <w:tcPr>
            <w:tcW w:w="0" w:type="auto"/>
            <w:shd w:val="clear" w:color="auto" w:fill="FFFFFF"/>
            <w:tcMar>
              <w:top w:w="100" w:type="dxa"/>
              <w:left w:w="80" w:type="dxa"/>
              <w:bottom w:w="100" w:type="dxa"/>
              <w:right w:w="80" w:type="dxa"/>
            </w:tcMar>
            <w:vAlign w:val="center"/>
          </w:tcPr>
          <w:p w14:paraId="3F77F395" w14:textId="78065F28"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 </w:t>
            </w:r>
          </w:p>
        </w:tc>
        <w:tc>
          <w:tcPr>
            <w:tcW w:w="0" w:type="auto"/>
            <w:shd w:val="clear" w:color="auto" w:fill="FFFFFF"/>
            <w:tcMar>
              <w:top w:w="100" w:type="dxa"/>
              <w:left w:w="80" w:type="dxa"/>
              <w:bottom w:w="100" w:type="dxa"/>
              <w:right w:w="80" w:type="dxa"/>
            </w:tcMar>
            <w:vAlign w:val="center"/>
          </w:tcPr>
          <w:p w14:paraId="77C87A49" w14:textId="14BE9CDB"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 </w:t>
            </w:r>
          </w:p>
        </w:tc>
        <w:tc>
          <w:tcPr>
            <w:tcW w:w="0" w:type="auto"/>
            <w:shd w:val="clear" w:color="auto" w:fill="FFFFFF"/>
            <w:tcMar>
              <w:top w:w="100" w:type="dxa"/>
              <w:left w:w="80" w:type="dxa"/>
              <w:bottom w:w="100" w:type="dxa"/>
              <w:right w:w="80" w:type="dxa"/>
            </w:tcMar>
            <w:vAlign w:val="center"/>
          </w:tcPr>
          <w:p w14:paraId="61083695" w14:textId="2709AB53"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$3.037.566.850</w:t>
            </w:r>
          </w:p>
        </w:tc>
      </w:tr>
      <w:tr w:rsidR="00E350D3" w:rsidRPr="002F2CF0" w14:paraId="4931501F" w14:textId="77777777" w:rsidTr="003F445A">
        <w:trPr>
          <w:trHeight w:val="25"/>
          <w:jc w:val="center"/>
        </w:trPr>
        <w:tc>
          <w:tcPr>
            <w:tcW w:w="3959" w:type="dxa"/>
            <w:tcMar>
              <w:top w:w="100" w:type="dxa"/>
              <w:left w:w="80" w:type="dxa"/>
              <w:bottom w:w="100" w:type="dxa"/>
              <w:right w:w="80" w:type="dxa"/>
            </w:tcMar>
          </w:tcPr>
          <w:p w14:paraId="34DB73EE" w14:textId="77777777" w:rsidR="00E350D3" w:rsidRPr="002F2CF0" w:rsidRDefault="00E350D3" w:rsidP="00E350D3">
            <w:pPr>
              <w:jc w:val="center"/>
              <w:rPr>
                <w:rFonts w:ascii="Arial Nova Light" w:hAnsi="Arial Nova Light"/>
                <w:bCs/>
                <w:sz w:val="18"/>
                <w:szCs w:val="18"/>
              </w:rPr>
            </w:pPr>
            <w:r w:rsidRPr="002F2CF0">
              <w:rPr>
                <w:rFonts w:ascii="Arial Nova Light" w:hAnsi="Arial Nova Light"/>
                <w:bCs/>
                <w:sz w:val="18"/>
                <w:szCs w:val="18"/>
              </w:rPr>
              <w:t>Aplicar en 1000 Hectáreas los acuerdos y registros del pago por servicios</w:t>
            </w:r>
          </w:p>
          <w:p w14:paraId="6095C6DC" w14:textId="61FB435B" w:rsidR="00E350D3" w:rsidRPr="002F2CF0" w:rsidRDefault="00E350D3" w:rsidP="00E350D3">
            <w:pPr>
              <w:jc w:val="center"/>
              <w:rPr>
                <w:rFonts w:ascii="Arial Nova Light" w:hAnsi="Arial Nova Light"/>
                <w:sz w:val="18"/>
                <w:szCs w:val="18"/>
              </w:rPr>
            </w:pPr>
            <w:r w:rsidRPr="002F2CF0">
              <w:rPr>
                <w:rFonts w:ascii="Arial Nova Light" w:hAnsi="Arial Nova Light"/>
                <w:bCs/>
                <w:sz w:val="18"/>
                <w:szCs w:val="18"/>
              </w:rPr>
              <w:t>ambientales.</w:t>
            </w:r>
          </w:p>
        </w:tc>
        <w:tc>
          <w:tcPr>
            <w:tcW w:w="0" w:type="auto"/>
            <w:shd w:val="clear" w:color="auto" w:fill="FFFFFF"/>
            <w:tcMar>
              <w:top w:w="100" w:type="dxa"/>
              <w:left w:w="80" w:type="dxa"/>
              <w:bottom w:w="100" w:type="dxa"/>
              <w:right w:w="80" w:type="dxa"/>
            </w:tcMar>
            <w:vAlign w:val="center"/>
          </w:tcPr>
          <w:p w14:paraId="6CFACEBE" w14:textId="12A72E9B" w:rsidR="00E350D3" w:rsidRPr="00E350D3" w:rsidRDefault="00E350D3" w:rsidP="00E350D3">
            <w:pPr>
              <w:jc w:val="center"/>
              <w:rPr>
                <w:rFonts w:ascii="Arial Nova Light" w:hAnsi="Arial Nova Light"/>
                <w:sz w:val="16"/>
                <w:szCs w:val="18"/>
              </w:rPr>
            </w:pPr>
            <w:r w:rsidRPr="00E350D3">
              <w:rPr>
                <w:rFonts w:cs="Arial"/>
                <w:color w:val="000000"/>
                <w:sz w:val="16"/>
                <w:szCs w:val="18"/>
                <w:lang w:eastAsia="es-CO"/>
              </w:rPr>
              <w:t> </w:t>
            </w:r>
          </w:p>
        </w:tc>
        <w:tc>
          <w:tcPr>
            <w:tcW w:w="0" w:type="auto"/>
            <w:shd w:val="clear" w:color="auto" w:fill="FFFFFF"/>
            <w:tcMar>
              <w:top w:w="100" w:type="dxa"/>
              <w:left w:w="80" w:type="dxa"/>
              <w:bottom w:w="100" w:type="dxa"/>
              <w:right w:w="80" w:type="dxa"/>
            </w:tcMar>
            <w:vAlign w:val="center"/>
          </w:tcPr>
          <w:p w14:paraId="6CDA53A5" w14:textId="2FCA7143"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$ 1.485.001.000</w:t>
            </w:r>
          </w:p>
        </w:tc>
        <w:tc>
          <w:tcPr>
            <w:tcW w:w="0" w:type="auto"/>
            <w:shd w:val="clear" w:color="auto" w:fill="FFFFFF"/>
            <w:tcMar>
              <w:top w:w="100" w:type="dxa"/>
              <w:left w:w="80" w:type="dxa"/>
              <w:bottom w:w="100" w:type="dxa"/>
              <w:right w:w="80" w:type="dxa"/>
            </w:tcMar>
            <w:vAlign w:val="center"/>
          </w:tcPr>
          <w:p w14:paraId="0EC7CE44" w14:textId="22404786"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$1.900.000.000</w:t>
            </w:r>
          </w:p>
        </w:tc>
        <w:tc>
          <w:tcPr>
            <w:tcW w:w="0" w:type="auto"/>
            <w:shd w:val="clear" w:color="auto" w:fill="FFFFFF"/>
            <w:tcMar>
              <w:top w:w="100" w:type="dxa"/>
              <w:left w:w="80" w:type="dxa"/>
              <w:bottom w:w="100" w:type="dxa"/>
              <w:right w:w="80" w:type="dxa"/>
            </w:tcMar>
            <w:vAlign w:val="center"/>
          </w:tcPr>
          <w:p w14:paraId="2240BAC8" w14:textId="2800DB03"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1.900.000.000</w:t>
            </w:r>
          </w:p>
        </w:tc>
        <w:tc>
          <w:tcPr>
            <w:tcW w:w="0" w:type="auto"/>
            <w:shd w:val="clear" w:color="auto" w:fill="FFFFFF"/>
            <w:tcMar>
              <w:top w:w="100" w:type="dxa"/>
              <w:left w:w="80" w:type="dxa"/>
              <w:bottom w:w="100" w:type="dxa"/>
              <w:right w:w="80" w:type="dxa"/>
            </w:tcMar>
            <w:vAlign w:val="center"/>
          </w:tcPr>
          <w:p w14:paraId="284A475A" w14:textId="552FA795"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$1.500.000.000</w:t>
            </w:r>
          </w:p>
        </w:tc>
        <w:tc>
          <w:tcPr>
            <w:tcW w:w="0" w:type="auto"/>
            <w:shd w:val="clear" w:color="auto" w:fill="FFFFFF"/>
            <w:tcMar>
              <w:top w:w="100" w:type="dxa"/>
              <w:left w:w="80" w:type="dxa"/>
              <w:bottom w:w="100" w:type="dxa"/>
              <w:right w:w="80" w:type="dxa"/>
            </w:tcMar>
            <w:vAlign w:val="center"/>
          </w:tcPr>
          <w:p w14:paraId="44A0001E" w14:textId="5CEE8AA3" w:rsidR="00E350D3" w:rsidRPr="00F3415B" w:rsidRDefault="00E350D3" w:rsidP="00E350D3">
            <w:pPr>
              <w:jc w:val="center"/>
              <w:rPr>
                <w:rFonts w:ascii="Arial Nova Light" w:hAnsi="Arial Nova Light"/>
                <w:sz w:val="16"/>
                <w:szCs w:val="18"/>
              </w:rPr>
            </w:pPr>
            <w:r w:rsidRPr="00F3415B">
              <w:rPr>
                <w:rFonts w:cs="Arial"/>
                <w:color w:val="000000"/>
                <w:sz w:val="16"/>
                <w:szCs w:val="18"/>
                <w:lang w:eastAsia="es-CO"/>
              </w:rPr>
              <w:t>$6.785.001.000</w:t>
            </w:r>
          </w:p>
        </w:tc>
      </w:tr>
      <w:tr w:rsidR="00E350D3" w:rsidRPr="002F2CF0" w14:paraId="28303030" w14:textId="77777777" w:rsidTr="003F445A">
        <w:trPr>
          <w:trHeight w:val="274"/>
          <w:jc w:val="center"/>
        </w:trPr>
        <w:tc>
          <w:tcPr>
            <w:tcW w:w="3959" w:type="dxa"/>
            <w:tcMar>
              <w:top w:w="100" w:type="dxa"/>
              <w:left w:w="80" w:type="dxa"/>
              <w:bottom w:w="100" w:type="dxa"/>
              <w:right w:w="80" w:type="dxa"/>
            </w:tcMar>
            <w:vAlign w:val="center"/>
          </w:tcPr>
          <w:p w14:paraId="15233E11" w14:textId="281473BA" w:rsidR="00E350D3" w:rsidRPr="002F2CF0" w:rsidRDefault="00E350D3" w:rsidP="00E350D3">
            <w:pPr>
              <w:jc w:val="center"/>
              <w:rPr>
                <w:rFonts w:ascii="Arial Nova Light" w:hAnsi="Arial Nova Light"/>
                <w:b/>
                <w:bCs/>
                <w:sz w:val="18"/>
                <w:szCs w:val="18"/>
              </w:rPr>
            </w:pPr>
            <w:r w:rsidRPr="002F2CF0">
              <w:rPr>
                <w:rFonts w:ascii="Arial Nova Light" w:hAnsi="Arial Nova Light"/>
                <w:b/>
                <w:bCs/>
                <w:sz w:val="18"/>
                <w:szCs w:val="18"/>
              </w:rPr>
              <w:t>TOTAL</w:t>
            </w:r>
          </w:p>
        </w:tc>
        <w:tc>
          <w:tcPr>
            <w:tcW w:w="0" w:type="auto"/>
            <w:shd w:val="clear" w:color="auto" w:fill="auto"/>
            <w:tcMar>
              <w:top w:w="100" w:type="dxa"/>
              <w:left w:w="80" w:type="dxa"/>
              <w:bottom w:w="100" w:type="dxa"/>
              <w:right w:w="80" w:type="dxa"/>
            </w:tcMar>
            <w:vAlign w:val="center"/>
          </w:tcPr>
          <w:p w14:paraId="0410DA56" w14:textId="0E12D8ED" w:rsidR="00E350D3" w:rsidRPr="00E350D3" w:rsidRDefault="00E350D3" w:rsidP="00E350D3">
            <w:pPr>
              <w:jc w:val="center"/>
              <w:rPr>
                <w:rFonts w:ascii="Arial Nova Light" w:hAnsi="Arial Nova Light"/>
                <w:b/>
                <w:bCs/>
                <w:sz w:val="16"/>
                <w:szCs w:val="18"/>
              </w:rPr>
            </w:pPr>
            <w:r w:rsidRPr="00E350D3">
              <w:rPr>
                <w:rFonts w:ascii="Calibri" w:hAnsi="Calibri" w:cs="Calibri"/>
                <w:b/>
                <w:color w:val="000000"/>
                <w:sz w:val="16"/>
                <w:szCs w:val="22"/>
                <w:lang w:eastAsia="es-CO"/>
              </w:rPr>
              <w:t>$782.804.445</w:t>
            </w:r>
          </w:p>
        </w:tc>
        <w:tc>
          <w:tcPr>
            <w:tcW w:w="0" w:type="auto"/>
            <w:shd w:val="clear" w:color="auto" w:fill="auto"/>
            <w:tcMar>
              <w:top w:w="100" w:type="dxa"/>
              <w:left w:w="80" w:type="dxa"/>
              <w:bottom w:w="100" w:type="dxa"/>
              <w:right w:w="80" w:type="dxa"/>
            </w:tcMar>
            <w:vAlign w:val="center"/>
          </w:tcPr>
          <w:p w14:paraId="1594C5A6" w14:textId="449E0ED9" w:rsidR="00E350D3" w:rsidRPr="00F3415B" w:rsidRDefault="00E350D3" w:rsidP="00E350D3">
            <w:pPr>
              <w:jc w:val="center"/>
              <w:rPr>
                <w:rFonts w:ascii="Arial Nova Light" w:hAnsi="Arial Nova Light"/>
                <w:b/>
                <w:bCs/>
                <w:sz w:val="16"/>
                <w:szCs w:val="18"/>
              </w:rPr>
            </w:pPr>
            <w:r w:rsidRPr="00F3415B">
              <w:rPr>
                <w:rFonts w:ascii="Calibri" w:hAnsi="Calibri" w:cs="Calibri"/>
                <w:b/>
                <w:color w:val="000000"/>
                <w:sz w:val="16"/>
                <w:szCs w:val="22"/>
                <w:lang w:eastAsia="es-CO"/>
              </w:rPr>
              <w:t>$ 6.165.800.000</w:t>
            </w:r>
          </w:p>
        </w:tc>
        <w:tc>
          <w:tcPr>
            <w:tcW w:w="0" w:type="auto"/>
            <w:shd w:val="clear" w:color="auto" w:fill="auto"/>
            <w:tcMar>
              <w:top w:w="100" w:type="dxa"/>
              <w:left w:w="80" w:type="dxa"/>
              <w:bottom w:w="100" w:type="dxa"/>
              <w:right w:w="80" w:type="dxa"/>
            </w:tcMar>
            <w:vAlign w:val="center"/>
          </w:tcPr>
          <w:p w14:paraId="076F31D2" w14:textId="375B4F4C" w:rsidR="00E350D3" w:rsidRPr="00F3415B" w:rsidRDefault="00E350D3" w:rsidP="00E350D3">
            <w:pPr>
              <w:jc w:val="center"/>
              <w:rPr>
                <w:rFonts w:ascii="Arial Nova Light" w:hAnsi="Arial Nova Light"/>
                <w:b/>
                <w:bCs/>
                <w:sz w:val="16"/>
                <w:szCs w:val="18"/>
              </w:rPr>
            </w:pPr>
            <w:r w:rsidRPr="00F3415B">
              <w:rPr>
                <w:rFonts w:ascii="Calibri" w:hAnsi="Calibri" w:cs="Calibri"/>
                <w:b/>
                <w:color w:val="000000"/>
                <w:sz w:val="16"/>
                <w:szCs w:val="22"/>
                <w:lang w:eastAsia="es-CO"/>
              </w:rPr>
              <w:t>$6.850.000.000</w:t>
            </w:r>
          </w:p>
        </w:tc>
        <w:tc>
          <w:tcPr>
            <w:tcW w:w="0" w:type="auto"/>
            <w:shd w:val="clear" w:color="auto" w:fill="auto"/>
            <w:tcMar>
              <w:top w:w="100" w:type="dxa"/>
              <w:left w:w="80" w:type="dxa"/>
              <w:bottom w:w="100" w:type="dxa"/>
              <w:right w:w="80" w:type="dxa"/>
            </w:tcMar>
            <w:vAlign w:val="center"/>
          </w:tcPr>
          <w:p w14:paraId="4FD707D3" w14:textId="5C5D44B1" w:rsidR="00E350D3" w:rsidRPr="00F3415B" w:rsidRDefault="00E350D3" w:rsidP="00E350D3">
            <w:pPr>
              <w:jc w:val="center"/>
              <w:rPr>
                <w:rFonts w:ascii="Arial Nova Light" w:hAnsi="Arial Nova Light"/>
                <w:b/>
                <w:bCs/>
                <w:sz w:val="16"/>
                <w:szCs w:val="18"/>
              </w:rPr>
            </w:pPr>
            <w:r w:rsidRPr="00F3415B">
              <w:rPr>
                <w:rFonts w:ascii="Calibri" w:hAnsi="Calibri" w:cs="Calibri"/>
                <w:b/>
                <w:color w:val="000000"/>
                <w:sz w:val="16"/>
                <w:szCs w:val="22"/>
                <w:lang w:eastAsia="es-CO"/>
              </w:rPr>
              <w:t>$4.700.000.000</w:t>
            </w:r>
          </w:p>
        </w:tc>
        <w:tc>
          <w:tcPr>
            <w:tcW w:w="0" w:type="auto"/>
            <w:shd w:val="clear" w:color="auto" w:fill="auto"/>
            <w:tcMar>
              <w:top w:w="100" w:type="dxa"/>
              <w:left w:w="80" w:type="dxa"/>
              <w:bottom w:w="100" w:type="dxa"/>
              <w:right w:w="80" w:type="dxa"/>
            </w:tcMar>
            <w:vAlign w:val="center"/>
          </w:tcPr>
          <w:p w14:paraId="07540EE2" w14:textId="6D143A7D" w:rsidR="00E350D3" w:rsidRPr="00F3415B" w:rsidRDefault="00E350D3" w:rsidP="00E350D3">
            <w:pPr>
              <w:jc w:val="center"/>
              <w:rPr>
                <w:rFonts w:ascii="Arial Nova Light" w:hAnsi="Arial Nova Light"/>
                <w:b/>
                <w:bCs/>
                <w:sz w:val="16"/>
                <w:szCs w:val="18"/>
              </w:rPr>
            </w:pPr>
            <w:r w:rsidRPr="00F3415B">
              <w:rPr>
                <w:rFonts w:ascii="Calibri" w:hAnsi="Calibri" w:cs="Calibri"/>
                <w:b/>
                <w:color w:val="000000"/>
                <w:sz w:val="16"/>
                <w:szCs w:val="22"/>
                <w:lang w:eastAsia="es-CO"/>
              </w:rPr>
              <w:t>$2.850.000.000</w:t>
            </w:r>
          </w:p>
        </w:tc>
        <w:tc>
          <w:tcPr>
            <w:tcW w:w="0" w:type="auto"/>
            <w:shd w:val="clear" w:color="auto" w:fill="auto"/>
            <w:tcMar>
              <w:top w:w="100" w:type="dxa"/>
              <w:left w:w="80" w:type="dxa"/>
              <w:bottom w:w="100" w:type="dxa"/>
              <w:right w:w="80" w:type="dxa"/>
            </w:tcMar>
            <w:vAlign w:val="center"/>
          </w:tcPr>
          <w:p w14:paraId="3ECBB6CA" w14:textId="03D36C54" w:rsidR="00E350D3" w:rsidRPr="00F3415B" w:rsidRDefault="00E350D3" w:rsidP="00E350D3">
            <w:pPr>
              <w:jc w:val="center"/>
              <w:rPr>
                <w:rFonts w:ascii="Arial Nova Light" w:hAnsi="Arial Nova Light"/>
                <w:b/>
                <w:bCs/>
                <w:sz w:val="16"/>
                <w:szCs w:val="18"/>
              </w:rPr>
            </w:pPr>
            <w:r w:rsidRPr="00F3415B">
              <w:rPr>
                <w:rFonts w:ascii="Calibri" w:hAnsi="Calibri" w:cs="Calibri"/>
                <w:b/>
                <w:color w:val="000000"/>
                <w:sz w:val="16"/>
                <w:szCs w:val="22"/>
                <w:lang w:eastAsia="es-CO"/>
              </w:rPr>
              <w:t>$21.348.604.445</w:t>
            </w:r>
          </w:p>
        </w:tc>
      </w:tr>
    </w:tbl>
    <w:p w14:paraId="5BB55BE1" w14:textId="07D2B03C" w:rsidR="006E0E5C" w:rsidRDefault="006E0E5C" w:rsidP="006E0E5C">
      <w:pPr>
        <w:jc w:val="center"/>
        <w:rPr>
          <w:rFonts w:ascii="Arial Nova Light" w:hAnsi="Arial Nova Light"/>
          <w:i/>
          <w:iCs/>
          <w:sz w:val="18"/>
          <w:szCs w:val="18"/>
        </w:rPr>
      </w:pPr>
      <w:r w:rsidRPr="002F2CF0">
        <w:rPr>
          <w:rFonts w:ascii="Arial Nova Light" w:hAnsi="Arial Nova Light"/>
          <w:i/>
          <w:iCs/>
          <w:sz w:val="18"/>
          <w:szCs w:val="18"/>
        </w:rPr>
        <w:t xml:space="preserve">Fuente: </w:t>
      </w:r>
      <w:r w:rsidR="008D781A" w:rsidRPr="002F2CF0">
        <w:rPr>
          <w:rFonts w:ascii="Arial Nova Light" w:hAnsi="Arial Nova Light"/>
          <w:i/>
          <w:iCs/>
          <w:sz w:val="18"/>
          <w:szCs w:val="18"/>
        </w:rPr>
        <w:t>Ficha de Formulación</w:t>
      </w:r>
      <w:r w:rsidR="004E0178" w:rsidRPr="002F2CF0">
        <w:rPr>
          <w:rFonts w:ascii="Arial Nova Light" w:hAnsi="Arial Nova Light"/>
          <w:i/>
          <w:iCs/>
          <w:sz w:val="18"/>
          <w:szCs w:val="18"/>
        </w:rPr>
        <w:t xml:space="preserve"> 7780</w:t>
      </w:r>
    </w:p>
    <w:p w14:paraId="38BF8FBD" w14:textId="27FA2A5E" w:rsidR="00FE65B3" w:rsidRDefault="00FE65B3"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p w14:paraId="5B654680" w14:textId="574E82B3"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530D60" w:rsidR="00FE65B3" w:rsidRDefault="00FE65B3"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746"/>
        <w:gridCol w:w="1384"/>
        <w:gridCol w:w="1551"/>
        <w:gridCol w:w="1551"/>
        <w:gridCol w:w="1551"/>
        <w:gridCol w:w="1551"/>
        <w:gridCol w:w="1662"/>
      </w:tblGrid>
      <w:tr w:rsidR="00F550E3" w:rsidRPr="002F2CF0" w14:paraId="63E0A1AD" w14:textId="77777777" w:rsidTr="00EC3952">
        <w:trPr>
          <w:trHeight w:val="297"/>
        </w:trPr>
        <w:tc>
          <w:tcPr>
            <w:tcW w:w="0" w:type="auto"/>
            <w:shd w:val="clear" w:color="auto" w:fill="538135" w:themeFill="accent6" w:themeFillShade="BF"/>
            <w:vAlign w:val="center"/>
          </w:tcPr>
          <w:p w14:paraId="5F37050D" w14:textId="1D446FFC"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ACTIVIDAD</w:t>
            </w:r>
            <w:r w:rsidR="009D4A71" w:rsidRPr="002F2CF0">
              <w:rPr>
                <w:rFonts w:ascii="Arial Nova Light" w:hAnsi="Arial Nova Light"/>
                <w:b/>
                <w:color w:val="FFFFFF"/>
                <w:sz w:val="18"/>
                <w:szCs w:val="18"/>
              </w:rPr>
              <w:t xml:space="preserve"> </w:t>
            </w:r>
            <w:r w:rsidR="00FD5627" w:rsidRPr="002F2CF0">
              <w:rPr>
                <w:rFonts w:ascii="Arial Nova Light" w:hAnsi="Arial Nova Light"/>
                <w:b/>
                <w:bCs/>
                <w:color w:val="FFFFFF"/>
                <w:sz w:val="18"/>
                <w:szCs w:val="18"/>
              </w:rPr>
              <w:t>(plan de acción)</w:t>
            </w:r>
          </w:p>
        </w:tc>
        <w:tc>
          <w:tcPr>
            <w:tcW w:w="0" w:type="auto"/>
            <w:shd w:val="clear" w:color="auto" w:fill="538135" w:themeFill="accent6" w:themeFillShade="BF"/>
            <w:vAlign w:val="center"/>
          </w:tcPr>
          <w:p w14:paraId="5CC9B7EF"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0" w:type="auto"/>
            <w:shd w:val="clear" w:color="auto" w:fill="538135" w:themeFill="accent6" w:themeFillShade="BF"/>
            <w:vAlign w:val="center"/>
          </w:tcPr>
          <w:p w14:paraId="41A24176"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0" w:type="auto"/>
            <w:shd w:val="clear" w:color="auto" w:fill="538135" w:themeFill="accent6" w:themeFillShade="BF"/>
            <w:vAlign w:val="center"/>
          </w:tcPr>
          <w:p w14:paraId="08B62C74"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0" w:type="auto"/>
            <w:shd w:val="clear" w:color="auto" w:fill="538135" w:themeFill="accent6" w:themeFillShade="BF"/>
            <w:vAlign w:val="center"/>
          </w:tcPr>
          <w:p w14:paraId="4FD416C9"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0" w:type="auto"/>
            <w:shd w:val="clear" w:color="auto" w:fill="538135" w:themeFill="accent6" w:themeFillShade="BF"/>
            <w:vAlign w:val="center"/>
          </w:tcPr>
          <w:p w14:paraId="167B0326"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0" w:type="auto"/>
            <w:shd w:val="clear" w:color="auto" w:fill="538135" w:themeFill="accent6" w:themeFillShade="BF"/>
            <w:vAlign w:val="center"/>
          </w:tcPr>
          <w:p w14:paraId="08349263" w14:textId="77777777" w:rsidR="00F550E3" w:rsidRPr="002F2CF0" w:rsidRDefault="0018003D" w:rsidP="00E576F9">
            <w:pPr>
              <w:jc w:val="center"/>
              <w:rPr>
                <w:rFonts w:ascii="Arial Nova Light" w:hAnsi="Arial Nova Light"/>
                <w:b/>
                <w:color w:val="000000"/>
                <w:sz w:val="18"/>
                <w:szCs w:val="18"/>
              </w:rPr>
            </w:pPr>
            <w:r w:rsidRPr="002F2CF0">
              <w:rPr>
                <w:rFonts w:ascii="Arial Nova Light" w:hAnsi="Arial Nova Light"/>
                <w:b/>
                <w:color w:val="FFFFFF"/>
                <w:sz w:val="18"/>
                <w:szCs w:val="18"/>
              </w:rPr>
              <w:t>TOTAL</w:t>
            </w:r>
          </w:p>
        </w:tc>
      </w:tr>
      <w:tr w:rsidR="00134FC8" w:rsidRPr="002F2CF0" w14:paraId="6024523B" w14:textId="77777777" w:rsidTr="00EC3952">
        <w:trPr>
          <w:trHeight w:val="282"/>
        </w:trPr>
        <w:tc>
          <w:tcPr>
            <w:tcW w:w="0" w:type="auto"/>
            <w:tcMar>
              <w:top w:w="100" w:type="dxa"/>
              <w:left w:w="80" w:type="dxa"/>
              <w:bottom w:w="100" w:type="dxa"/>
              <w:right w:w="80" w:type="dxa"/>
            </w:tcMar>
            <w:vAlign w:val="center"/>
          </w:tcPr>
          <w:p w14:paraId="3BA74F27" w14:textId="24E6F8C7" w:rsidR="00134FC8" w:rsidRPr="002F2CF0" w:rsidRDefault="00134FC8" w:rsidP="00134FC8">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tcPr>
          <w:p w14:paraId="1C9454D3" w14:textId="0D112097" w:rsidR="00134FC8" w:rsidRPr="00134FC8" w:rsidRDefault="00134FC8" w:rsidP="00134FC8">
            <w:pPr>
              <w:jc w:val="center"/>
              <w:rPr>
                <w:rFonts w:ascii="Arial Nova Light" w:hAnsi="Arial Nova Light"/>
                <w:sz w:val="20"/>
                <w:szCs w:val="18"/>
              </w:rPr>
            </w:pPr>
            <w:r w:rsidRPr="00134FC8">
              <w:rPr>
                <w:sz w:val="20"/>
              </w:rPr>
              <w:t>$695.237.595</w:t>
            </w:r>
          </w:p>
        </w:tc>
        <w:tc>
          <w:tcPr>
            <w:tcW w:w="0" w:type="auto"/>
            <w:shd w:val="clear" w:color="auto" w:fill="FFFFFF"/>
            <w:tcMar>
              <w:top w:w="100" w:type="dxa"/>
              <w:left w:w="80" w:type="dxa"/>
              <w:bottom w:w="100" w:type="dxa"/>
              <w:right w:w="80" w:type="dxa"/>
            </w:tcMar>
          </w:tcPr>
          <w:p w14:paraId="0186EB56" w14:textId="50CB1599" w:rsidR="00134FC8" w:rsidRPr="00F3415B" w:rsidRDefault="00E350D3" w:rsidP="00E350D3">
            <w:pPr>
              <w:rPr>
                <w:rFonts w:ascii="Arial Nova Light" w:hAnsi="Arial Nova Light"/>
                <w:sz w:val="20"/>
                <w:szCs w:val="18"/>
              </w:rPr>
            </w:pPr>
            <w:r w:rsidRPr="00F3415B">
              <w:rPr>
                <w:sz w:val="20"/>
              </w:rPr>
              <w:t>$2.730.799.000</w:t>
            </w:r>
          </w:p>
        </w:tc>
        <w:tc>
          <w:tcPr>
            <w:tcW w:w="0" w:type="auto"/>
            <w:shd w:val="clear" w:color="auto" w:fill="FFFFFF"/>
            <w:tcMar>
              <w:top w:w="100" w:type="dxa"/>
              <w:left w:w="80" w:type="dxa"/>
              <w:bottom w:w="100" w:type="dxa"/>
              <w:right w:w="80" w:type="dxa"/>
            </w:tcMar>
          </w:tcPr>
          <w:p w14:paraId="2FFEFD10" w14:textId="4FBA2D6D" w:rsidR="00134FC8" w:rsidRPr="00F3415B" w:rsidRDefault="00134FC8" w:rsidP="00134FC8">
            <w:pPr>
              <w:jc w:val="center"/>
              <w:rPr>
                <w:rFonts w:ascii="Arial Nova Light" w:hAnsi="Arial Nova Light"/>
                <w:sz w:val="20"/>
                <w:szCs w:val="18"/>
              </w:rPr>
            </w:pPr>
            <w:r w:rsidRPr="00F3415B">
              <w:rPr>
                <w:sz w:val="20"/>
              </w:rPr>
              <w:t>$3.950.000.000</w:t>
            </w:r>
          </w:p>
        </w:tc>
        <w:tc>
          <w:tcPr>
            <w:tcW w:w="0" w:type="auto"/>
            <w:shd w:val="clear" w:color="auto" w:fill="FFFFFF"/>
            <w:tcMar>
              <w:top w:w="100" w:type="dxa"/>
              <w:left w:w="80" w:type="dxa"/>
              <w:bottom w:w="100" w:type="dxa"/>
              <w:right w:w="80" w:type="dxa"/>
            </w:tcMar>
          </w:tcPr>
          <w:p w14:paraId="643F18D7" w14:textId="6BD562CD" w:rsidR="00134FC8" w:rsidRPr="00F3415B" w:rsidRDefault="00134FC8" w:rsidP="00134FC8">
            <w:pPr>
              <w:jc w:val="center"/>
              <w:rPr>
                <w:rFonts w:ascii="Arial Nova Light" w:hAnsi="Arial Nova Light"/>
                <w:sz w:val="20"/>
                <w:szCs w:val="18"/>
              </w:rPr>
            </w:pPr>
            <w:r w:rsidRPr="00F3415B">
              <w:rPr>
                <w:sz w:val="20"/>
              </w:rPr>
              <w:t>$2.800.000.000</w:t>
            </w:r>
          </w:p>
        </w:tc>
        <w:tc>
          <w:tcPr>
            <w:tcW w:w="0" w:type="auto"/>
            <w:shd w:val="clear" w:color="auto" w:fill="FFFFFF"/>
            <w:tcMar>
              <w:top w:w="100" w:type="dxa"/>
              <w:left w:w="80" w:type="dxa"/>
              <w:bottom w:w="100" w:type="dxa"/>
              <w:right w:w="80" w:type="dxa"/>
            </w:tcMar>
          </w:tcPr>
          <w:p w14:paraId="63A8E721" w14:textId="47F4D756" w:rsidR="00134FC8" w:rsidRPr="00F3415B" w:rsidRDefault="00134FC8" w:rsidP="00134FC8">
            <w:pPr>
              <w:jc w:val="center"/>
              <w:rPr>
                <w:rFonts w:ascii="Arial Nova Light" w:hAnsi="Arial Nova Light"/>
                <w:sz w:val="20"/>
                <w:szCs w:val="18"/>
              </w:rPr>
            </w:pPr>
            <w:r w:rsidRPr="00F3415B">
              <w:rPr>
                <w:sz w:val="20"/>
              </w:rPr>
              <w:t>$1.350.000.000</w:t>
            </w:r>
          </w:p>
        </w:tc>
        <w:tc>
          <w:tcPr>
            <w:tcW w:w="0" w:type="auto"/>
            <w:shd w:val="clear" w:color="auto" w:fill="FFFFFF"/>
            <w:tcMar>
              <w:top w:w="100" w:type="dxa"/>
              <w:left w:w="80" w:type="dxa"/>
              <w:bottom w:w="100" w:type="dxa"/>
              <w:right w:w="80" w:type="dxa"/>
            </w:tcMar>
          </w:tcPr>
          <w:p w14:paraId="61B7B840" w14:textId="7D4371C6" w:rsidR="00134FC8" w:rsidRPr="00F3415B" w:rsidRDefault="00E350D3" w:rsidP="00134FC8">
            <w:pPr>
              <w:jc w:val="center"/>
              <w:rPr>
                <w:rFonts w:ascii="Arial Nova Light" w:hAnsi="Arial Nova Light"/>
                <w:sz w:val="20"/>
                <w:szCs w:val="18"/>
              </w:rPr>
            </w:pPr>
            <w:r w:rsidRPr="00F3415B">
              <w:rPr>
                <w:sz w:val="20"/>
              </w:rPr>
              <w:t>$11.526.036.595</w:t>
            </w:r>
          </w:p>
        </w:tc>
      </w:tr>
      <w:tr w:rsidR="00134FC8" w:rsidRPr="002F2CF0" w14:paraId="1FD14A48" w14:textId="77777777" w:rsidTr="00EC3952">
        <w:trPr>
          <w:trHeight w:val="306"/>
        </w:trPr>
        <w:tc>
          <w:tcPr>
            <w:tcW w:w="0" w:type="auto"/>
            <w:shd w:val="clear" w:color="auto" w:fill="auto"/>
            <w:tcMar>
              <w:top w:w="100" w:type="dxa"/>
              <w:left w:w="80" w:type="dxa"/>
              <w:bottom w:w="100" w:type="dxa"/>
              <w:right w:w="80" w:type="dxa"/>
            </w:tcMar>
            <w:vAlign w:val="center"/>
          </w:tcPr>
          <w:p w14:paraId="6C73793F" w14:textId="4BE2ACFB" w:rsidR="00134FC8" w:rsidRPr="002F2CF0" w:rsidRDefault="00134FC8" w:rsidP="00134FC8">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tcPr>
          <w:p w14:paraId="24FF6198" w14:textId="30E4E77A" w:rsidR="00134FC8" w:rsidRPr="00134FC8" w:rsidRDefault="00134FC8" w:rsidP="00134FC8">
            <w:pPr>
              <w:jc w:val="center"/>
              <w:rPr>
                <w:rFonts w:ascii="Arial Nova Light" w:hAnsi="Arial Nova Light"/>
                <w:sz w:val="20"/>
                <w:szCs w:val="18"/>
              </w:rPr>
            </w:pPr>
            <w:r w:rsidRPr="00134FC8">
              <w:rPr>
                <w:sz w:val="20"/>
              </w:rPr>
              <w:t>$87.566.850</w:t>
            </w:r>
          </w:p>
        </w:tc>
        <w:tc>
          <w:tcPr>
            <w:tcW w:w="0" w:type="auto"/>
            <w:shd w:val="clear" w:color="auto" w:fill="FFFFFF"/>
            <w:tcMar>
              <w:top w:w="100" w:type="dxa"/>
              <w:left w:w="80" w:type="dxa"/>
              <w:bottom w:w="100" w:type="dxa"/>
              <w:right w:w="80" w:type="dxa"/>
            </w:tcMar>
          </w:tcPr>
          <w:p w14:paraId="744FD9DC" w14:textId="71E45ACB" w:rsidR="00134FC8" w:rsidRPr="00F3415B" w:rsidRDefault="00E350D3" w:rsidP="00E350D3">
            <w:pPr>
              <w:rPr>
                <w:rFonts w:ascii="Arial Nova Light" w:hAnsi="Arial Nova Light"/>
                <w:sz w:val="20"/>
                <w:szCs w:val="18"/>
              </w:rPr>
            </w:pPr>
            <w:r w:rsidRPr="00F3415B">
              <w:rPr>
                <w:sz w:val="20"/>
              </w:rPr>
              <w:t>$3.435.001.000</w:t>
            </w:r>
          </w:p>
        </w:tc>
        <w:tc>
          <w:tcPr>
            <w:tcW w:w="0" w:type="auto"/>
            <w:shd w:val="clear" w:color="auto" w:fill="FFFFFF"/>
            <w:tcMar>
              <w:top w:w="100" w:type="dxa"/>
              <w:left w:w="80" w:type="dxa"/>
              <w:bottom w:w="100" w:type="dxa"/>
              <w:right w:w="80" w:type="dxa"/>
            </w:tcMar>
          </w:tcPr>
          <w:p w14:paraId="3665BE5D" w14:textId="4704C70B" w:rsidR="00134FC8" w:rsidRPr="00F3415B" w:rsidRDefault="00134FC8" w:rsidP="00134FC8">
            <w:pPr>
              <w:jc w:val="center"/>
              <w:rPr>
                <w:rFonts w:ascii="Arial Nova Light" w:hAnsi="Arial Nova Light"/>
                <w:sz w:val="20"/>
                <w:szCs w:val="18"/>
              </w:rPr>
            </w:pPr>
            <w:r w:rsidRPr="00F3415B">
              <w:rPr>
                <w:sz w:val="20"/>
              </w:rPr>
              <w:t>$2.900.000.000</w:t>
            </w:r>
          </w:p>
        </w:tc>
        <w:tc>
          <w:tcPr>
            <w:tcW w:w="0" w:type="auto"/>
            <w:shd w:val="clear" w:color="auto" w:fill="FFFFFF"/>
            <w:tcMar>
              <w:top w:w="100" w:type="dxa"/>
              <w:left w:w="80" w:type="dxa"/>
              <w:bottom w:w="100" w:type="dxa"/>
              <w:right w:w="80" w:type="dxa"/>
            </w:tcMar>
          </w:tcPr>
          <w:p w14:paraId="7844CFEC" w14:textId="56EDFCD2" w:rsidR="00134FC8" w:rsidRPr="00F3415B" w:rsidRDefault="00134FC8" w:rsidP="00134FC8">
            <w:pPr>
              <w:jc w:val="center"/>
              <w:rPr>
                <w:rFonts w:ascii="Arial Nova Light" w:hAnsi="Arial Nova Light"/>
                <w:sz w:val="20"/>
                <w:szCs w:val="18"/>
              </w:rPr>
            </w:pPr>
            <w:r w:rsidRPr="00F3415B">
              <w:rPr>
                <w:sz w:val="20"/>
              </w:rPr>
              <w:t>$1.900.000.000</w:t>
            </w:r>
          </w:p>
        </w:tc>
        <w:tc>
          <w:tcPr>
            <w:tcW w:w="0" w:type="auto"/>
            <w:shd w:val="clear" w:color="auto" w:fill="FFFFFF"/>
            <w:tcMar>
              <w:top w:w="100" w:type="dxa"/>
              <w:left w:w="80" w:type="dxa"/>
              <w:bottom w:w="100" w:type="dxa"/>
              <w:right w:w="80" w:type="dxa"/>
            </w:tcMar>
          </w:tcPr>
          <w:p w14:paraId="02E97E49" w14:textId="08B9AD15" w:rsidR="00134FC8" w:rsidRPr="00F3415B" w:rsidRDefault="00134FC8" w:rsidP="00134FC8">
            <w:pPr>
              <w:jc w:val="center"/>
              <w:rPr>
                <w:rFonts w:ascii="Arial Nova Light" w:hAnsi="Arial Nova Light"/>
                <w:sz w:val="20"/>
                <w:szCs w:val="18"/>
              </w:rPr>
            </w:pPr>
            <w:r w:rsidRPr="00F3415B">
              <w:rPr>
                <w:sz w:val="20"/>
              </w:rPr>
              <w:t>$1.500.000.000</w:t>
            </w:r>
          </w:p>
        </w:tc>
        <w:tc>
          <w:tcPr>
            <w:tcW w:w="0" w:type="auto"/>
            <w:shd w:val="clear" w:color="auto" w:fill="FFFFFF"/>
            <w:tcMar>
              <w:top w:w="100" w:type="dxa"/>
              <w:left w:w="80" w:type="dxa"/>
              <w:bottom w:w="100" w:type="dxa"/>
              <w:right w:w="80" w:type="dxa"/>
            </w:tcMar>
          </w:tcPr>
          <w:p w14:paraId="529E5936" w14:textId="1A35090D" w:rsidR="00134FC8" w:rsidRPr="00F3415B" w:rsidRDefault="00E350D3" w:rsidP="00134FC8">
            <w:pPr>
              <w:jc w:val="center"/>
              <w:rPr>
                <w:rFonts w:ascii="Arial Nova Light" w:hAnsi="Arial Nova Light"/>
                <w:sz w:val="20"/>
                <w:szCs w:val="18"/>
              </w:rPr>
            </w:pPr>
            <w:r w:rsidRPr="00F3415B">
              <w:rPr>
                <w:sz w:val="20"/>
              </w:rPr>
              <w:t>$9.822.567.850</w:t>
            </w:r>
          </w:p>
        </w:tc>
      </w:tr>
      <w:tr w:rsidR="00E350D3" w:rsidRPr="002F2CF0" w14:paraId="2E93DE39" w14:textId="77777777" w:rsidTr="00F73488">
        <w:trPr>
          <w:trHeight w:val="297"/>
        </w:trPr>
        <w:tc>
          <w:tcPr>
            <w:tcW w:w="0" w:type="auto"/>
            <w:tcMar>
              <w:top w:w="100" w:type="dxa"/>
              <w:left w:w="80" w:type="dxa"/>
              <w:bottom w:w="100" w:type="dxa"/>
              <w:right w:w="80" w:type="dxa"/>
            </w:tcMar>
            <w:vAlign w:val="center"/>
          </w:tcPr>
          <w:p w14:paraId="5733B538" w14:textId="77777777" w:rsidR="00E350D3" w:rsidRPr="002F2CF0" w:rsidRDefault="00E350D3" w:rsidP="00E350D3">
            <w:pPr>
              <w:jc w:val="center"/>
              <w:rPr>
                <w:rFonts w:ascii="Arial Nova Light" w:hAnsi="Arial Nova Light"/>
                <w:b/>
                <w:sz w:val="18"/>
                <w:szCs w:val="18"/>
              </w:rPr>
            </w:pPr>
            <w:r w:rsidRPr="002F2CF0">
              <w:rPr>
                <w:rFonts w:ascii="Arial Nova Light" w:hAnsi="Arial Nova Light"/>
                <w:b/>
                <w:sz w:val="18"/>
                <w:szCs w:val="18"/>
              </w:rPr>
              <w:t>TOTAL</w:t>
            </w:r>
          </w:p>
        </w:tc>
        <w:tc>
          <w:tcPr>
            <w:tcW w:w="0" w:type="auto"/>
            <w:shd w:val="clear" w:color="auto" w:fill="FFFFFF"/>
            <w:tcMar>
              <w:top w:w="100" w:type="dxa"/>
              <w:left w:w="80" w:type="dxa"/>
              <w:bottom w:w="100" w:type="dxa"/>
              <w:right w:w="80" w:type="dxa"/>
            </w:tcMar>
          </w:tcPr>
          <w:p w14:paraId="75BC1B81" w14:textId="3C0EB320" w:rsidR="00E350D3" w:rsidRPr="00134FC8" w:rsidRDefault="00E350D3" w:rsidP="00E350D3">
            <w:pPr>
              <w:jc w:val="center"/>
              <w:rPr>
                <w:rFonts w:ascii="Arial Nova Light" w:hAnsi="Arial Nova Light"/>
                <w:b/>
                <w:sz w:val="20"/>
                <w:szCs w:val="18"/>
              </w:rPr>
            </w:pPr>
            <w:r w:rsidRPr="00134FC8">
              <w:rPr>
                <w:sz w:val="20"/>
              </w:rPr>
              <w:t>$782.804.445</w:t>
            </w:r>
          </w:p>
        </w:tc>
        <w:tc>
          <w:tcPr>
            <w:tcW w:w="0" w:type="auto"/>
            <w:shd w:val="clear" w:color="auto" w:fill="FFFFFF"/>
            <w:tcMar>
              <w:top w:w="100" w:type="dxa"/>
              <w:left w:w="80" w:type="dxa"/>
              <w:bottom w:w="100" w:type="dxa"/>
              <w:right w:w="80" w:type="dxa"/>
            </w:tcMar>
          </w:tcPr>
          <w:p w14:paraId="4C780EDC" w14:textId="77167D44" w:rsidR="00E350D3" w:rsidRPr="00F3415B" w:rsidRDefault="00E350D3" w:rsidP="00E350D3">
            <w:pPr>
              <w:jc w:val="center"/>
              <w:rPr>
                <w:rFonts w:ascii="Arial Nova Light" w:hAnsi="Arial Nova Light"/>
                <w:b/>
                <w:sz w:val="20"/>
                <w:szCs w:val="18"/>
              </w:rPr>
            </w:pPr>
            <w:r w:rsidRPr="00F3415B">
              <w:rPr>
                <w:sz w:val="20"/>
              </w:rPr>
              <w:t>$6.165.800.000</w:t>
            </w:r>
          </w:p>
        </w:tc>
        <w:tc>
          <w:tcPr>
            <w:tcW w:w="0" w:type="auto"/>
            <w:shd w:val="clear" w:color="auto" w:fill="FFFFFF"/>
            <w:tcMar>
              <w:top w:w="100" w:type="dxa"/>
              <w:left w:w="80" w:type="dxa"/>
              <w:bottom w:w="100" w:type="dxa"/>
              <w:right w:w="80" w:type="dxa"/>
            </w:tcMar>
          </w:tcPr>
          <w:p w14:paraId="34DEF673" w14:textId="2E9A662A" w:rsidR="00E350D3" w:rsidRPr="00F3415B" w:rsidRDefault="00E350D3" w:rsidP="00E350D3">
            <w:pPr>
              <w:jc w:val="center"/>
              <w:rPr>
                <w:rFonts w:ascii="Arial Nova Light" w:hAnsi="Arial Nova Light"/>
                <w:b/>
                <w:sz w:val="20"/>
                <w:szCs w:val="18"/>
              </w:rPr>
            </w:pPr>
            <w:r w:rsidRPr="00F3415B">
              <w:rPr>
                <w:sz w:val="20"/>
              </w:rPr>
              <w:t>$6.850.000.000</w:t>
            </w:r>
          </w:p>
        </w:tc>
        <w:tc>
          <w:tcPr>
            <w:tcW w:w="0" w:type="auto"/>
            <w:shd w:val="clear" w:color="auto" w:fill="FFFFFF"/>
            <w:tcMar>
              <w:top w:w="100" w:type="dxa"/>
              <w:left w:w="80" w:type="dxa"/>
              <w:bottom w:w="100" w:type="dxa"/>
              <w:right w:w="80" w:type="dxa"/>
            </w:tcMar>
          </w:tcPr>
          <w:p w14:paraId="68A15C29" w14:textId="76CBDA99" w:rsidR="00E350D3" w:rsidRPr="00F3415B" w:rsidRDefault="00E350D3" w:rsidP="00E350D3">
            <w:pPr>
              <w:jc w:val="center"/>
              <w:rPr>
                <w:rFonts w:ascii="Arial Nova Light" w:hAnsi="Arial Nova Light"/>
                <w:b/>
                <w:sz w:val="20"/>
                <w:szCs w:val="18"/>
              </w:rPr>
            </w:pPr>
            <w:r w:rsidRPr="00F3415B">
              <w:rPr>
                <w:sz w:val="20"/>
              </w:rPr>
              <w:t>$4.700.000.000</w:t>
            </w:r>
          </w:p>
        </w:tc>
        <w:tc>
          <w:tcPr>
            <w:tcW w:w="0" w:type="auto"/>
            <w:shd w:val="clear" w:color="auto" w:fill="FFFFFF"/>
            <w:tcMar>
              <w:top w:w="100" w:type="dxa"/>
              <w:left w:w="80" w:type="dxa"/>
              <w:bottom w:w="100" w:type="dxa"/>
              <w:right w:w="80" w:type="dxa"/>
            </w:tcMar>
          </w:tcPr>
          <w:p w14:paraId="11598E8D" w14:textId="34ABDEB4" w:rsidR="00E350D3" w:rsidRPr="00F3415B" w:rsidRDefault="00E350D3" w:rsidP="00E350D3">
            <w:pPr>
              <w:jc w:val="center"/>
              <w:rPr>
                <w:rFonts w:ascii="Arial Nova Light" w:hAnsi="Arial Nova Light"/>
                <w:b/>
                <w:sz w:val="20"/>
                <w:szCs w:val="18"/>
              </w:rPr>
            </w:pPr>
            <w:r w:rsidRPr="00F3415B">
              <w:rPr>
                <w:sz w:val="20"/>
              </w:rPr>
              <w:t>$2.850.000.000</w:t>
            </w:r>
          </w:p>
        </w:tc>
        <w:tc>
          <w:tcPr>
            <w:tcW w:w="0" w:type="auto"/>
            <w:shd w:val="clear" w:color="auto" w:fill="FFFFFF"/>
            <w:tcMar>
              <w:top w:w="100" w:type="dxa"/>
              <w:left w:w="80" w:type="dxa"/>
              <w:bottom w:w="100" w:type="dxa"/>
              <w:right w:w="80" w:type="dxa"/>
            </w:tcMar>
            <w:vAlign w:val="center"/>
          </w:tcPr>
          <w:p w14:paraId="33BE8227" w14:textId="2D75E71D" w:rsidR="00E350D3" w:rsidRPr="00F3415B" w:rsidRDefault="00E350D3" w:rsidP="00E350D3">
            <w:pPr>
              <w:jc w:val="center"/>
              <w:rPr>
                <w:rFonts w:ascii="Arial Nova Light" w:hAnsi="Arial Nova Light"/>
                <w:b/>
                <w:sz w:val="20"/>
                <w:szCs w:val="18"/>
              </w:rPr>
            </w:pPr>
            <w:r w:rsidRPr="00F3415B">
              <w:rPr>
                <w:rFonts w:ascii="Calibri" w:hAnsi="Calibri" w:cs="Calibri"/>
                <w:b/>
                <w:color w:val="000000"/>
                <w:sz w:val="20"/>
                <w:szCs w:val="22"/>
                <w:lang w:eastAsia="es-CO"/>
              </w:rPr>
              <w:t>$21.348.604.445</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Realizar buen estudio de mercado, fluctuaciones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w:t>
            </w:r>
            <w:proofErr w:type="gramStart"/>
            <w:r w:rsidRPr="002F2CF0">
              <w:rPr>
                <w:rFonts w:ascii="Arial Nova Light" w:hAnsi="Arial Nova Light"/>
                <w:color w:val="000000"/>
                <w:sz w:val="18"/>
                <w:szCs w:val="18"/>
                <w:lang w:eastAsia="es-CO"/>
              </w:rPr>
              <w:t>Secretaria</w:t>
            </w:r>
            <w:proofErr w:type="gramEnd"/>
            <w:r w:rsidRPr="002F2CF0">
              <w:rPr>
                <w:rFonts w:ascii="Arial Nova Light" w:hAnsi="Arial Nova Light"/>
                <w:color w:val="000000"/>
                <w:sz w:val="18"/>
                <w:szCs w:val="18"/>
                <w:lang w:eastAsia="es-CO"/>
              </w:rPr>
              <w:t xml:space="preserve">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1DF9665" w14:textId="699974FC"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7EFB141" w14:textId="016FCE6D" w:rsidR="00D45447" w:rsidRPr="002F2CF0" w:rsidRDefault="00D45447" w:rsidP="004E61C3">
      <w:pPr>
        <w:pBdr>
          <w:top w:val="nil"/>
          <w:left w:val="nil"/>
          <w:bottom w:val="nil"/>
          <w:right w:val="nil"/>
          <w:between w:val="nil"/>
        </w:pBdr>
        <w:tabs>
          <w:tab w:val="left" w:pos="1985"/>
        </w:tabs>
        <w:ind w:left="567"/>
        <w:jc w:val="center"/>
        <w:rPr>
          <w:rFonts w:ascii="Arial Nova Light" w:hAnsi="Arial Nova Light"/>
          <w:b/>
          <w:sz w:val="28"/>
          <w:szCs w:val="28"/>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1DBFE2AF" w14:textId="77777777" w:rsidR="008C0495" w:rsidRPr="002F2CF0" w:rsidRDefault="008C0495" w:rsidP="00B76187">
      <w:pPr>
        <w:contextualSpacing/>
        <w:jc w:val="left"/>
        <w:rPr>
          <w:rFonts w:ascii="Arial Nova Light" w:hAnsi="Arial Nova Light"/>
          <w:bCs/>
          <w:i/>
          <w:sz w:val="22"/>
          <w:szCs w:val="22"/>
          <w:lang w:eastAsia="es-CO"/>
        </w:rPr>
      </w:pP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026553C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8"/>
          <w:szCs w:val="22"/>
        </w:rPr>
      </w:pP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6FDD27EF" w14:textId="483D0507" w:rsidR="00F550E3" w:rsidRPr="002F2CF0" w:rsidRDefault="00F550E3">
      <w:pPr>
        <w:jc w:val="left"/>
        <w:rPr>
          <w:rFonts w:ascii="Arial Nova Light" w:hAnsi="Arial Nova Light"/>
          <w:sz w:val="22"/>
          <w:szCs w:val="22"/>
        </w:rPr>
      </w:pPr>
    </w:p>
    <w:tbl>
      <w:tblPr>
        <w:tblW w:w="0" w:type="auto"/>
        <w:tblCellMar>
          <w:left w:w="70" w:type="dxa"/>
          <w:right w:w="70" w:type="dxa"/>
        </w:tblCellMar>
        <w:tblLook w:val="04A0" w:firstRow="1" w:lastRow="0" w:firstColumn="1" w:lastColumn="0" w:noHBand="0" w:noVBand="1"/>
      </w:tblPr>
      <w:tblGrid>
        <w:gridCol w:w="935"/>
        <w:gridCol w:w="7213"/>
        <w:gridCol w:w="1451"/>
        <w:gridCol w:w="541"/>
        <w:gridCol w:w="541"/>
        <w:gridCol w:w="541"/>
        <w:gridCol w:w="541"/>
        <w:gridCol w:w="541"/>
        <w:gridCol w:w="692"/>
      </w:tblGrid>
      <w:tr w:rsidR="001B6125" w:rsidRPr="002F2CF0" w14:paraId="1CD21E14" w14:textId="77777777" w:rsidTr="004E61C3">
        <w:trPr>
          <w:trHeight w:val="212"/>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4EBFF22"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A770B4"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9B6975"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UNIDAD DE MEDIDA</w:t>
            </w:r>
          </w:p>
        </w:tc>
        <w:tc>
          <w:tcPr>
            <w:tcW w:w="0" w:type="auto"/>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296C97"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BIEN PRODUCIDO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F37DACE"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TOTAL</w:t>
            </w:r>
          </w:p>
        </w:tc>
      </w:tr>
      <w:tr w:rsidR="001B6125" w:rsidRPr="002F2CF0" w14:paraId="0FF17B60" w14:textId="77777777" w:rsidTr="004E61C3">
        <w:trPr>
          <w:trHeight w:val="212"/>
        </w:trPr>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D8A7E1" w14:textId="77777777" w:rsidR="001B6125" w:rsidRPr="002F2CF0"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9AD2892" w14:textId="77777777" w:rsidR="001B6125" w:rsidRPr="002F2CF0"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2FA4DF8" w14:textId="77777777" w:rsidR="001B6125" w:rsidRPr="002F2CF0" w:rsidRDefault="001B6125" w:rsidP="00A11740">
            <w:pPr>
              <w:jc w:val="left"/>
              <w:rPr>
                <w:rFonts w:ascii="Arial Nova Light" w:hAnsi="Arial Nova Light"/>
                <w:b/>
                <w:bCs/>
                <w:color w:val="FFFFFF"/>
                <w:sz w:val="18"/>
                <w:szCs w:val="18"/>
                <w:lang w:eastAsia="es-CO"/>
              </w:rPr>
            </w:pP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78DF045"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B47645B"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CE1B000"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29F201"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935C989"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F8156F3" w14:textId="77777777" w:rsidR="001B6125" w:rsidRPr="002F2CF0" w:rsidRDefault="001B6125" w:rsidP="00A11740">
            <w:pPr>
              <w:jc w:val="left"/>
              <w:rPr>
                <w:rFonts w:ascii="Arial Nova Light" w:hAnsi="Arial Nova Light"/>
                <w:b/>
                <w:bCs/>
                <w:color w:val="FFFFFF"/>
                <w:sz w:val="18"/>
                <w:szCs w:val="18"/>
                <w:lang w:eastAsia="es-CO"/>
              </w:rPr>
            </w:pPr>
          </w:p>
        </w:tc>
      </w:tr>
      <w:tr w:rsidR="000E06E1" w:rsidRPr="002F2CF0" w14:paraId="10F6D897" w14:textId="77777777" w:rsidTr="004E61C3">
        <w:trPr>
          <w:trHeight w:val="494"/>
        </w:trPr>
        <w:tc>
          <w:tcPr>
            <w:tcW w:w="0" w:type="auto"/>
            <w:tcBorders>
              <w:top w:val="nil"/>
              <w:left w:val="single" w:sz="4" w:space="0" w:color="auto"/>
              <w:bottom w:val="single" w:sz="4" w:space="0" w:color="auto"/>
              <w:right w:val="single" w:sz="4" w:space="0" w:color="auto"/>
            </w:tcBorders>
            <w:shd w:val="clear" w:color="auto" w:fill="auto"/>
            <w:vAlign w:val="center"/>
          </w:tcPr>
          <w:p w14:paraId="3E16D636" w14:textId="7DBB7872" w:rsidR="000E06E1" w:rsidRPr="002F2CF0" w:rsidRDefault="000E06E1" w:rsidP="000E06E1">
            <w:pPr>
              <w:rPr>
                <w:rFonts w:ascii="Arial Nova Light" w:hAnsi="Arial Nova Light"/>
                <w:color w:val="000000"/>
                <w:sz w:val="18"/>
                <w:szCs w:val="18"/>
                <w:lang w:eastAsia="es-CO"/>
              </w:rPr>
            </w:pPr>
            <w:r w:rsidRPr="002F2CF0">
              <w:rPr>
                <w:rFonts w:ascii="Arial Nova Light" w:eastAsia="Arial" w:hAnsi="Arial Nova Light" w:cs="Arial"/>
                <w:sz w:val="18"/>
                <w:szCs w:val="18"/>
                <w:lang w:eastAsia="es-CO"/>
              </w:rPr>
              <w:t>Beneficios</w:t>
            </w:r>
          </w:p>
        </w:tc>
        <w:tc>
          <w:tcPr>
            <w:tcW w:w="0" w:type="auto"/>
            <w:tcBorders>
              <w:top w:val="nil"/>
              <w:left w:val="nil"/>
              <w:bottom w:val="single" w:sz="4" w:space="0" w:color="auto"/>
              <w:right w:val="single" w:sz="4" w:space="0" w:color="auto"/>
            </w:tcBorders>
            <w:shd w:val="clear" w:color="auto" w:fill="auto"/>
            <w:vAlign w:val="center"/>
          </w:tcPr>
          <w:p w14:paraId="0D24A246" w14:textId="63A23332" w:rsidR="000E06E1" w:rsidRPr="002F2CF0" w:rsidRDefault="000E06E1" w:rsidP="000E06E1">
            <w:pPr>
              <w:rPr>
                <w:rFonts w:ascii="Arial Nova Light" w:hAnsi="Arial Nova Light"/>
                <w:color w:val="000000"/>
                <w:sz w:val="18"/>
                <w:szCs w:val="18"/>
                <w:lang w:eastAsia="es-CO"/>
              </w:rPr>
            </w:pPr>
            <w:r w:rsidRPr="002F2CF0">
              <w:rPr>
                <w:rFonts w:ascii="Arial Nova Light" w:eastAsia="Arial" w:hAnsi="Arial Nova Light" w:cs="Arial"/>
                <w:sz w:val="18"/>
                <w:szCs w:val="18"/>
                <w:lang w:eastAsia="es-CO"/>
              </w:rPr>
              <w:t>Implementación de acciones de gestión, ordenamiento predial y restauración en predios rurales que mitiguen el deterioro ambiental.</w:t>
            </w:r>
          </w:p>
        </w:tc>
        <w:tc>
          <w:tcPr>
            <w:tcW w:w="0" w:type="auto"/>
            <w:tcBorders>
              <w:top w:val="nil"/>
              <w:left w:val="nil"/>
              <w:bottom w:val="single" w:sz="4" w:space="0" w:color="auto"/>
              <w:right w:val="single" w:sz="4" w:space="0" w:color="auto"/>
            </w:tcBorders>
            <w:shd w:val="clear" w:color="auto" w:fill="auto"/>
            <w:vAlign w:val="center"/>
          </w:tcPr>
          <w:p w14:paraId="517203F0" w14:textId="26282152"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número</w:t>
            </w:r>
          </w:p>
        </w:tc>
        <w:tc>
          <w:tcPr>
            <w:tcW w:w="0" w:type="auto"/>
            <w:tcBorders>
              <w:top w:val="nil"/>
              <w:left w:val="nil"/>
              <w:bottom w:val="single" w:sz="4" w:space="0" w:color="auto"/>
              <w:right w:val="single" w:sz="4" w:space="0" w:color="auto"/>
            </w:tcBorders>
            <w:shd w:val="clear" w:color="auto" w:fill="auto"/>
            <w:vAlign w:val="center"/>
          </w:tcPr>
          <w:p w14:paraId="1E0DE3FC" w14:textId="70DF639B" w:rsidR="000E06E1" w:rsidRPr="002F2CF0" w:rsidRDefault="000E06E1" w:rsidP="004E0178">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w:t>
            </w:r>
          </w:p>
        </w:tc>
        <w:tc>
          <w:tcPr>
            <w:tcW w:w="0" w:type="auto"/>
            <w:tcBorders>
              <w:top w:val="nil"/>
              <w:left w:val="nil"/>
              <w:bottom w:val="single" w:sz="4" w:space="0" w:color="auto"/>
              <w:right w:val="single" w:sz="4" w:space="0" w:color="auto"/>
            </w:tcBorders>
            <w:shd w:val="clear" w:color="auto" w:fill="auto"/>
          </w:tcPr>
          <w:p w14:paraId="047304D5" w14:textId="77777777" w:rsidR="000E06E1" w:rsidRPr="002F2CF0" w:rsidRDefault="000E06E1" w:rsidP="000E06E1">
            <w:pPr>
              <w:jc w:val="center"/>
              <w:rPr>
                <w:rFonts w:ascii="Arial Nova Light" w:hAnsi="Arial Nova Light"/>
                <w:color w:val="000000"/>
                <w:sz w:val="18"/>
                <w:szCs w:val="18"/>
                <w:lang w:eastAsia="es-CO"/>
              </w:rPr>
            </w:pPr>
          </w:p>
          <w:p w14:paraId="7C80FF97" w14:textId="77777777" w:rsidR="000E06E1" w:rsidRPr="002F2CF0" w:rsidRDefault="000E06E1" w:rsidP="000E06E1">
            <w:pPr>
              <w:jc w:val="center"/>
              <w:rPr>
                <w:rFonts w:ascii="Arial Nova Light" w:hAnsi="Arial Nova Light"/>
                <w:color w:val="000000"/>
                <w:sz w:val="18"/>
                <w:szCs w:val="18"/>
                <w:lang w:eastAsia="es-CO"/>
              </w:rPr>
            </w:pPr>
          </w:p>
          <w:p w14:paraId="15EFED34" w14:textId="4B8D0837"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50</w:t>
            </w:r>
          </w:p>
        </w:tc>
        <w:tc>
          <w:tcPr>
            <w:tcW w:w="0" w:type="auto"/>
            <w:tcBorders>
              <w:top w:val="nil"/>
              <w:left w:val="nil"/>
              <w:bottom w:val="single" w:sz="4" w:space="0" w:color="auto"/>
              <w:right w:val="single" w:sz="4" w:space="0" w:color="auto"/>
            </w:tcBorders>
            <w:shd w:val="clear" w:color="auto" w:fill="auto"/>
          </w:tcPr>
          <w:p w14:paraId="00D6352A" w14:textId="77777777" w:rsidR="000E06E1" w:rsidRPr="002F2CF0" w:rsidRDefault="000E06E1" w:rsidP="000E06E1">
            <w:pPr>
              <w:jc w:val="center"/>
              <w:rPr>
                <w:rFonts w:ascii="Arial Nova Light" w:hAnsi="Arial Nova Light"/>
                <w:color w:val="000000"/>
                <w:sz w:val="18"/>
                <w:szCs w:val="18"/>
                <w:lang w:eastAsia="es-CO"/>
              </w:rPr>
            </w:pPr>
          </w:p>
          <w:p w14:paraId="1A396ACD" w14:textId="77777777" w:rsidR="000E06E1" w:rsidRPr="002F2CF0" w:rsidRDefault="000E06E1" w:rsidP="000E06E1">
            <w:pPr>
              <w:jc w:val="center"/>
              <w:rPr>
                <w:rFonts w:ascii="Arial Nova Light" w:hAnsi="Arial Nova Light"/>
                <w:color w:val="000000"/>
                <w:sz w:val="18"/>
                <w:szCs w:val="18"/>
                <w:lang w:eastAsia="es-CO"/>
              </w:rPr>
            </w:pPr>
          </w:p>
          <w:p w14:paraId="306B8F46" w14:textId="34C23A0A"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150</w:t>
            </w:r>
          </w:p>
        </w:tc>
        <w:tc>
          <w:tcPr>
            <w:tcW w:w="0" w:type="auto"/>
            <w:tcBorders>
              <w:top w:val="nil"/>
              <w:left w:val="nil"/>
              <w:bottom w:val="single" w:sz="4" w:space="0" w:color="auto"/>
              <w:right w:val="single" w:sz="4" w:space="0" w:color="auto"/>
            </w:tcBorders>
            <w:shd w:val="clear" w:color="auto" w:fill="auto"/>
          </w:tcPr>
          <w:p w14:paraId="7EC8C702" w14:textId="77777777" w:rsidR="000E06E1" w:rsidRPr="002F2CF0" w:rsidRDefault="000E06E1" w:rsidP="000E06E1">
            <w:pPr>
              <w:jc w:val="center"/>
              <w:rPr>
                <w:rFonts w:ascii="Arial Nova Light" w:hAnsi="Arial Nova Light"/>
                <w:color w:val="000000"/>
                <w:sz w:val="18"/>
                <w:szCs w:val="18"/>
                <w:lang w:eastAsia="es-CO"/>
              </w:rPr>
            </w:pPr>
          </w:p>
          <w:p w14:paraId="25AD4067" w14:textId="77777777" w:rsidR="000E06E1" w:rsidRPr="002F2CF0" w:rsidRDefault="000E06E1" w:rsidP="000E06E1">
            <w:pPr>
              <w:jc w:val="center"/>
              <w:rPr>
                <w:rFonts w:ascii="Arial Nova Light" w:hAnsi="Arial Nova Light"/>
                <w:color w:val="000000"/>
                <w:sz w:val="18"/>
                <w:szCs w:val="18"/>
                <w:lang w:eastAsia="es-CO"/>
              </w:rPr>
            </w:pPr>
          </w:p>
          <w:p w14:paraId="296450CA" w14:textId="7787895A"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130</w:t>
            </w:r>
          </w:p>
        </w:tc>
        <w:tc>
          <w:tcPr>
            <w:tcW w:w="0" w:type="auto"/>
            <w:tcBorders>
              <w:top w:val="nil"/>
              <w:left w:val="nil"/>
              <w:bottom w:val="single" w:sz="4" w:space="0" w:color="auto"/>
              <w:right w:val="single" w:sz="4" w:space="0" w:color="auto"/>
            </w:tcBorders>
            <w:shd w:val="clear" w:color="auto" w:fill="auto"/>
          </w:tcPr>
          <w:p w14:paraId="5FA0B284" w14:textId="77777777" w:rsidR="000E06E1" w:rsidRPr="002F2CF0" w:rsidRDefault="000E06E1" w:rsidP="000E06E1">
            <w:pPr>
              <w:jc w:val="center"/>
              <w:rPr>
                <w:rFonts w:ascii="Arial Nova Light" w:hAnsi="Arial Nova Light"/>
                <w:color w:val="000000"/>
                <w:sz w:val="18"/>
                <w:szCs w:val="18"/>
                <w:lang w:eastAsia="es-CO"/>
              </w:rPr>
            </w:pPr>
          </w:p>
          <w:p w14:paraId="56C6394C" w14:textId="77777777" w:rsidR="000E06E1" w:rsidRPr="002F2CF0" w:rsidRDefault="000E06E1" w:rsidP="000E06E1">
            <w:pPr>
              <w:jc w:val="center"/>
              <w:rPr>
                <w:rFonts w:ascii="Arial Nova Light" w:hAnsi="Arial Nova Light"/>
                <w:color w:val="000000"/>
                <w:sz w:val="18"/>
                <w:szCs w:val="18"/>
                <w:lang w:eastAsia="es-CO"/>
              </w:rPr>
            </w:pPr>
          </w:p>
          <w:p w14:paraId="087C1F7E" w14:textId="32ED5AEE"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35</w:t>
            </w:r>
          </w:p>
        </w:tc>
        <w:tc>
          <w:tcPr>
            <w:tcW w:w="0" w:type="auto"/>
            <w:tcBorders>
              <w:top w:val="nil"/>
              <w:left w:val="nil"/>
              <w:bottom w:val="single" w:sz="4" w:space="0" w:color="auto"/>
              <w:right w:val="single" w:sz="4" w:space="0" w:color="auto"/>
            </w:tcBorders>
            <w:shd w:val="clear" w:color="auto" w:fill="auto"/>
            <w:noWrap/>
            <w:vAlign w:val="center"/>
          </w:tcPr>
          <w:p w14:paraId="1CD0CA8A" w14:textId="29547F19"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370</w:t>
            </w:r>
          </w:p>
        </w:tc>
      </w:tr>
    </w:tbl>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lastRenderedPageBreak/>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2F2CF0" w:rsidRDefault="008B23E6" w:rsidP="00BE2755">
            <w:pPr>
              <w:jc w:val="right"/>
              <w:rPr>
                <w:rFonts w:ascii="Arial Nova Light" w:hAnsi="Arial Nova Light"/>
                <w:color w:val="000000"/>
                <w:sz w:val="18"/>
                <w:szCs w:val="18"/>
                <w:lang w:eastAsia="es-CO"/>
              </w:rPr>
            </w:pPr>
          </w:p>
          <w:p w14:paraId="35C7546B"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2F2CF0" w:rsidRDefault="008B23E6" w:rsidP="00BE2755">
            <w:pPr>
              <w:rPr>
                <w:rFonts w:ascii="Arial Nova Light" w:hAnsi="Arial Nova Light"/>
                <w:color w:val="000000"/>
                <w:sz w:val="18"/>
                <w:szCs w:val="18"/>
                <w:lang w:eastAsia="es-CO"/>
              </w:rPr>
            </w:pPr>
          </w:p>
          <w:p w14:paraId="4B41DE41" w14:textId="476DBA36"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$2.280.000.000,0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4"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 xml:space="preserve">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 xml:space="preserve">Cuando sea necesario llevar a cabo diseños o estudios de </w:t>
      </w:r>
      <w:proofErr w:type="gramStart"/>
      <w:r w:rsidRPr="002F2CF0">
        <w:rPr>
          <w:rFonts w:ascii="Arial Nova Light" w:hAnsi="Arial Nova Light"/>
          <w:sz w:val="22"/>
          <w:szCs w:val="22"/>
        </w:rPr>
        <w:t>pre inversión</w:t>
      </w:r>
      <w:proofErr w:type="gramEnd"/>
      <w:r w:rsidRPr="002F2CF0">
        <w:rPr>
          <w:rFonts w:ascii="Arial Nova Light" w:hAnsi="Arial Nova Light"/>
          <w:sz w:val="22"/>
          <w:szCs w:val="22"/>
        </w:rPr>
        <w:t>,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0688"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435"/>
        <w:gridCol w:w="1384"/>
        <w:gridCol w:w="1551"/>
        <w:gridCol w:w="1551"/>
        <w:gridCol w:w="1551"/>
        <w:gridCol w:w="1551"/>
        <w:gridCol w:w="1665"/>
      </w:tblGrid>
      <w:tr w:rsidR="00F1498E" w:rsidRPr="002F2CF0" w14:paraId="5267BC05" w14:textId="77777777" w:rsidTr="003F445A">
        <w:trPr>
          <w:trHeight w:val="532"/>
          <w:tblHeader/>
        </w:trPr>
        <w:tc>
          <w:tcPr>
            <w:tcW w:w="0" w:type="auto"/>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0" w:type="auto"/>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0" w:type="auto"/>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0" w:type="auto"/>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0" w:type="auto"/>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0" w:type="auto"/>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665"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3F445A" w:rsidRPr="002F2CF0" w14:paraId="42D3DAF7" w14:textId="77777777" w:rsidTr="003F445A">
        <w:trPr>
          <w:trHeight w:val="354"/>
        </w:trPr>
        <w:tc>
          <w:tcPr>
            <w:tcW w:w="0" w:type="auto"/>
            <w:tcMar>
              <w:top w:w="100" w:type="dxa"/>
              <w:left w:w="80" w:type="dxa"/>
              <w:bottom w:w="100" w:type="dxa"/>
              <w:right w:w="80" w:type="dxa"/>
            </w:tcMar>
            <w:vAlign w:val="center"/>
          </w:tcPr>
          <w:p w14:paraId="70A4FC48" w14:textId="675A9238" w:rsidR="003F445A" w:rsidRPr="002F2CF0" w:rsidRDefault="003F445A" w:rsidP="003F445A">
            <w:pPr>
              <w:jc w:val="left"/>
              <w:rPr>
                <w:rFonts w:ascii="Arial Nova Light" w:hAnsi="Arial Nova Light"/>
                <w:sz w:val="18"/>
                <w:szCs w:val="22"/>
              </w:rPr>
            </w:pPr>
            <w:r w:rsidRPr="002F2CF0">
              <w:rPr>
                <w:rFonts w:ascii="Arial Nova Light" w:hAnsi="Arial Nova Light"/>
                <w:color w:val="000000"/>
                <w:sz w:val="18"/>
                <w:szCs w:val="22"/>
                <w:lang w:eastAsia="es-CO"/>
              </w:rPr>
              <w:t>Gestión ambiental en el buen uso de los bienes servicios ambientales de la ruralidad capitalina</w:t>
            </w:r>
          </w:p>
        </w:tc>
        <w:tc>
          <w:tcPr>
            <w:tcW w:w="0" w:type="auto"/>
            <w:shd w:val="clear" w:color="auto" w:fill="FFFFFF"/>
            <w:tcMar>
              <w:top w:w="100" w:type="dxa"/>
              <w:left w:w="80" w:type="dxa"/>
              <w:bottom w:w="100" w:type="dxa"/>
              <w:right w:w="80" w:type="dxa"/>
            </w:tcMar>
          </w:tcPr>
          <w:p w14:paraId="046F48A7" w14:textId="765DC0EE" w:rsidR="003F445A" w:rsidRPr="003D3F25" w:rsidRDefault="003F445A" w:rsidP="003F445A">
            <w:pPr>
              <w:keepLines/>
              <w:jc w:val="center"/>
              <w:rPr>
                <w:rFonts w:ascii="Arial Nova Light" w:hAnsi="Arial Nova Light"/>
                <w:sz w:val="20"/>
                <w:szCs w:val="22"/>
              </w:rPr>
            </w:pPr>
            <w:r w:rsidRPr="00134FC8">
              <w:rPr>
                <w:sz w:val="20"/>
              </w:rPr>
              <w:t>$695.237.595</w:t>
            </w:r>
          </w:p>
        </w:tc>
        <w:tc>
          <w:tcPr>
            <w:tcW w:w="0" w:type="auto"/>
            <w:shd w:val="clear" w:color="auto" w:fill="FFFFFF"/>
            <w:tcMar>
              <w:top w:w="100" w:type="dxa"/>
              <w:left w:w="80" w:type="dxa"/>
              <w:bottom w:w="100" w:type="dxa"/>
              <w:right w:w="80" w:type="dxa"/>
            </w:tcMar>
          </w:tcPr>
          <w:p w14:paraId="4705749C" w14:textId="37575752" w:rsidR="00F3415B" w:rsidRDefault="00F3415B" w:rsidP="00F3415B">
            <w:pPr>
              <w:pStyle w:val="Textocomentario"/>
            </w:pPr>
            <w:r>
              <w:t>$</w:t>
            </w:r>
            <w:r>
              <w:t>2.730.799.000</w:t>
            </w:r>
          </w:p>
          <w:p w14:paraId="3C42D0C3" w14:textId="61CE6BAB" w:rsidR="003F445A" w:rsidRPr="006D4B82" w:rsidRDefault="003F445A" w:rsidP="003F445A">
            <w:pPr>
              <w:keepLines/>
              <w:jc w:val="center"/>
              <w:rPr>
                <w:rFonts w:ascii="Arial Nova Light" w:hAnsi="Arial Nova Light"/>
                <w:sz w:val="20"/>
                <w:szCs w:val="22"/>
                <w:highlight w:val="red"/>
              </w:rPr>
            </w:pPr>
          </w:p>
        </w:tc>
        <w:tc>
          <w:tcPr>
            <w:tcW w:w="0" w:type="auto"/>
            <w:shd w:val="clear" w:color="auto" w:fill="FFFFFF"/>
            <w:tcMar>
              <w:top w:w="100" w:type="dxa"/>
              <w:left w:w="80" w:type="dxa"/>
              <w:bottom w:w="100" w:type="dxa"/>
              <w:right w:w="80" w:type="dxa"/>
            </w:tcMar>
          </w:tcPr>
          <w:p w14:paraId="6A4F951D" w14:textId="49A1CB8C" w:rsidR="003F445A" w:rsidRPr="003D3F25" w:rsidRDefault="003F445A" w:rsidP="003F445A">
            <w:pPr>
              <w:keepLines/>
              <w:jc w:val="center"/>
              <w:rPr>
                <w:rFonts w:ascii="Arial Nova Light" w:hAnsi="Arial Nova Light"/>
                <w:sz w:val="20"/>
                <w:szCs w:val="22"/>
              </w:rPr>
            </w:pPr>
            <w:r w:rsidRPr="00134FC8">
              <w:rPr>
                <w:sz w:val="20"/>
              </w:rPr>
              <w:t>$3.950.000.000</w:t>
            </w:r>
          </w:p>
        </w:tc>
        <w:tc>
          <w:tcPr>
            <w:tcW w:w="0" w:type="auto"/>
            <w:shd w:val="clear" w:color="auto" w:fill="FFFFFF"/>
            <w:tcMar>
              <w:top w:w="100" w:type="dxa"/>
              <w:left w:w="80" w:type="dxa"/>
              <w:bottom w:w="100" w:type="dxa"/>
              <w:right w:w="80" w:type="dxa"/>
            </w:tcMar>
          </w:tcPr>
          <w:p w14:paraId="0A18764B" w14:textId="3571D8F3" w:rsidR="003F445A" w:rsidRPr="003D3F25" w:rsidRDefault="003F445A" w:rsidP="003F445A">
            <w:pPr>
              <w:keepLines/>
              <w:jc w:val="center"/>
              <w:rPr>
                <w:rFonts w:ascii="Arial Nova Light" w:hAnsi="Arial Nova Light"/>
                <w:sz w:val="20"/>
                <w:szCs w:val="22"/>
              </w:rPr>
            </w:pPr>
            <w:r w:rsidRPr="00134FC8">
              <w:rPr>
                <w:sz w:val="20"/>
              </w:rPr>
              <w:t>$2.800.000.000</w:t>
            </w:r>
          </w:p>
        </w:tc>
        <w:tc>
          <w:tcPr>
            <w:tcW w:w="0" w:type="auto"/>
            <w:shd w:val="clear" w:color="auto" w:fill="FFFFFF"/>
            <w:tcMar>
              <w:top w:w="100" w:type="dxa"/>
              <w:left w:w="80" w:type="dxa"/>
              <w:bottom w:w="100" w:type="dxa"/>
              <w:right w:w="80" w:type="dxa"/>
            </w:tcMar>
          </w:tcPr>
          <w:p w14:paraId="677EDF47" w14:textId="7388637F" w:rsidR="003F445A" w:rsidRPr="003D3F25" w:rsidRDefault="003F445A" w:rsidP="003F445A">
            <w:pPr>
              <w:keepLines/>
              <w:jc w:val="center"/>
              <w:rPr>
                <w:rFonts w:ascii="Arial Nova Light" w:hAnsi="Arial Nova Light"/>
                <w:sz w:val="20"/>
                <w:szCs w:val="22"/>
              </w:rPr>
            </w:pPr>
            <w:r w:rsidRPr="00134FC8">
              <w:rPr>
                <w:sz w:val="20"/>
              </w:rPr>
              <w:t>$1.350.000.000</w:t>
            </w:r>
          </w:p>
        </w:tc>
        <w:tc>
          <w:tcPr>
            <w:tcW w:w="1665" w:type="dxa"/>
            <w:shd w:val="clear" w:color="auto" w:fill="FFFFFF"/>
            <w:tcMar>
              <w:top w:w="100" w:type="dxa"/>
              <w:left w:w="80" w:type="dxa"/>
              <w:bottom w:w="100" w:type="dxa"/>
              <w:right w:w="80" w:type="dxa"/>
            </w:tcMar>
          </w:tcPr>
          <w:p w14:paraId="0948A44D" w14:textId="2C76C8A6" w:rsidR="003F445A" w:rsidRPr="00F31E76" w:rsidRDefault="003F445A" w:rsidP="003F445A">
            <w:pPr>
              <w:keepLines/>
              <w:jc w:val="center"/>
              <w:rPr>
                <w:rFonts w:ascii="Arial Nova Light" w:hAnsi="Arial Nova Light"/>
                <w:sz w:val="20"/>
                <w:szCs w:val="22"/>
              </w:rPr>
            </w:pPr>
            <w:r w:rsidRPr="00F31E76">
              <w:rPr>
                <w:sz w:val="20"/>
              </w:rPr>
              <w:t>$11.</w:t>
            </w:r>
            <w:r w:rsidR="00F31E76" w:rsidRPr="00F31E76">
              <w:rPr>
                <w:sz w:val="20"/>
              </w:rPr>
              <w:t>526</w:t>
            </w:r>
            <w:r w:rsidRPr="00F31E76">
              <w:rPr>
                <w:sz w:val="20"/>
              </w:rPr>
              <w:t>.</w:t>
            </w:r>
            <w:r w:rsidR="00F31E76" w:rsidRPr="00F31E76">
              <w:rPr>
                <w:sz w:val="20"/>
              </w:rPr>
              <w:t>036</w:t>
            </w:r>
            <w:r w:rsidRPr="00F31E76">
              <w:rPr>
                <w:sz w:val="20"/>
              </w:rPr>
              <w:t>.595</w:t>
            </w:r>
          </w:p>
        </w:tc>
      </w:tr>
      <w:tr w:rsidR="003F445A" w:rsidRPr="002F2CF0" w14:paraId="020B8614" w14:textId="77777777" w:rsidTr="003F445A">
        <w:trPr>
          <w:trHeight w:val="354"/>
        </w:trPr>
        <w:tc>
          <w:tcPr>
            <w:tcW w:w="0" w:type="auto"/>
            <w:tcMar>
              <w:top w:w="100" w:type="dxa"/>
              <w:left w:w="80" w:type="dxa"/>
              <w:bottom w:w="100" w:type="dxa"/>
              <w:right w:w="80" w:type="dxa"/>
            </w:tcMar>
            <w:vAlign w:val="center"/>
          </w:tcPr>
          <w:p w14:paraId="54840A06" w14:textId="18A85BE4" w:rsidR="003F445A" w:rsidRPr="002F2CF0" w:rsidRDefault="003F445A" w:rsidP="003F445A">
            <w:pPr>
              <w:jc w:val="left"/>
              <w:rPr>
                <w:rFonts w:ascii="Arial Nova Light" w:hAnsi="Arial Nova Light"/>
                <w:sz w:val="18"/>
                <w:szCs w:val="22"/>
              </w:rPr>
            </w:pPr>
            <w:r w:rsidRPr="002F2CF0">
              <w:rPr>
                <w:rFonts w:ascii="Arial Nova Light" w:hAnsi="Arial Nova Light"/>
                <w:sz w:val="18"/>
                <w:szCs w:val="22"/>
              </w:rPr>
              <w:t>Mejoramiento de la calidad ambiental del territorio rural</w:t>
            </w:r>
          </w:p>
        </w:tc>
        <w:tc>
          <w:tcPr>
            <w:tcW w:w="0" w:type="auto"/>
            <w:shd w:val="clear" w:color="auto" w:fill="FFFFFF"/>
            <w:tcMar>
              <w:top w:w="100" w:type="dxa"/>
              <w:left w:w="80" w:type="dxa"/>
              <w:bottom w:w="100" w:type="dxa"/>
              <w:right w:w="80" w:type="dxa"/>
            </w:tcMar>
          </w:tcPr>
          <w:p w14:paraId="68816F47" w14:textId="63563408" w:rsidR="003F445A" w:rsidRPr="003D3F25" w:rsidRDefault="003F445A" w:rsidP="003F445A">
            <w:pPr>
              <w:jc w:val="center"/>
              <w:rPr>
                <w:rFonts w:ascii="Arial Nova Light" w:hAnsi="Arial Nova Light"/>
                <w:sz w:val="20"/>
                <w:szCs w:val="22"/>
              </w:rPr>
            </w:pPr>
            <w:r w:rsidRPr="00134FC8">
              <w:rPr>
                <w:sz w:val="20"/>
              </w:rPr>
              <w:t>$87.566.850</w:t>
            </w:r>
          </w:p>
        </w:tc>
        <w:tc>
          <w:tcPr>
            <w:tcW w:w="0" w:type="auto"/>
            <w:shd w:val="clear" w:color="auto" w:fill="FFFFFF"/>
            <w:tcMar>
              <w:top w:w="100" w:type="dxa"/>
              <w:left w:w="80" w:type="dxa"/>
              <w:bottom w:w="100" w:type="dxa"/>
              <w:right w:w="80" w:type="dxa"/>
            </w:tcMar>
          </w:tcPr>
          <w:p w14:paraId="0541CE0E" w14:textId="5BE0FFF6" w:rsidR="00F3415B" w:rsidRDefault="00F3415B" w:rsidP="00F3415B">
            <w:pPr>
              <w:pStyle w:val="Textocomentario"/>
            </w:pPr>
            <w:r>
              <w:t>$</w:t>
            </w:r>
            <w:r>
              <w:t>3.435.001.000</w:t>
            </w:r>
          </w:p>
          <w:p w14:paraId="4896F499" w14:textId="488A9A52" w:rsidR="003F445A" w:rsidRPr="006D4B82" w:rsidRDefault="003F445A" w:rsidP="003F445A">
            <w:pPr>
              <w:keepLines/>
              <w:jc w:val="center"/>
              <w:rPr>
                <w:rFonts w:ascii="Arial Nova Light" w:hAnsi="Arial Nova Light"/>
                <w:sz w:val="20"/>
                <w:szCs w:val="22"/>
                <w:highlight w:val="red"/>
              </w:rPr>
            </w:pPr>
          </w:p>
        </w:tc>
        <w:tc>
          <w:tcPr>
            <w:tcW w:w="0" w:type="auto"/>
            <w:shd w:val="clear" w:color="auto" w:fill="FFFFFF"/>
            <w:tcMar>
              <w:top w:w="100" w:type="dxa"/>
              <w:left w:w="80" w:type="dxa"/>
              <w:bottom w:w="100" w:type="dxa"/>
              <w:right w:w="80" w:type="dxa"/>
            </w:tcMar>
          </w:tcPr>
          <w:p w14:paraId="62326A72" w14:textId="3FD9E140" w:rsidR="003F445A" w:rsidRPr="003D3F25" w:rsidRDefault="003F445A" w:rsidP="003F445A">
            <w:pPr>
              <w:jc w:val="center"/>
              <w:rPr>
                <w:rFonts w:ascii="Arial Nova Light" w:hAnsi="Arial Nova Light"/>
                <w:sz w:val="20"/>
                <w:szCs w:val="22"/>
              </w:rPr>
            </w:pPr>
            <w:r w:rsidRPr="00134FC8">
              <w:rPr>
                <w:sz w:val="20"/>
              </w:rPr>
              <w:t>$2.900.000.000</w:t>
            </w:r>
          </w:p>
        </w:tc>
        <w:tc>
          <w:tcPr>
            <w:tcW w:w="0" w:type="auto"/>
            <w:shd w:val="clear" w:color="auto" w:fill="FFFFFF"/>
            <w:tcMar>
              <w:top w:w="100" w:type="dxa"/>
              <w:left w:w="80" w:type="dxa"/>
              <w:bottom w:w="100" w:type="dxa"/>
              <w:right w:w="80" w:type="dxa"/>
            </w:tcMar>
          </w:tcPr>
          <w:p w14:paraId="432A8196" w14:textId="2179F906" w:rsidR="003F445A" w:rsidRPr="003D3F25" w:rsidRDefault="003F445A" w:rsidP="003F445A">
            <w:pPr>
              <w:jc w:val="center"/>
              <w:rPr>
                <w:rFonts w:ascii="Arial Nova Light" w:hAnsi="Arial Nova Light"/>
                <w:sz w:val="20"/>
                <w:szCs w:val="22"/>
              </w:rPr>
            </w:pPr>
            <w:r w:rsidRPr="00134FC8">
              <w:rPr>
                <w:sz w:val="20"/>
              </w:rPr>
              <w:t>$1.900.000.000</w:t>
            </w:r>
          </w:p>
        </w:tc>
        <w:tc>
          <w:tcPr>
            <w:tcW w:w="0" w:type="auto"/>
            <w:shd w:val="clear" w:color="auto" w:fill="FFFFFF"/>
            <w:tcMar>
              <w:top w:w="100" w:type="dxa"/>
              <w:left w:w="80" w:type="dxa"/>
              <w:bottom w:w="100" w:type="dxa"/>
              <w:right w:w="80" w:type="dxa"/>
            </w:tcMar>
          </w:tcPr>
          <w:p w14:paraId="50BA4017" w14:textId="106614B5" w:rsidR="003F445A" w:rsidRPr="003D3F25" w:rsidRDefault="003F445A" w:rsidP="003F445A">
            <w:pPr>
              <w:jc w:val="center"/>
              <w:rPr>
                <w:rFonts w:ascii="Arial Nova Light" w:hAnsi="Arial Nova Light"/>
                <w:sz w:val="20"/>
                <w:szCs w:val="22"/>
              </w:rPr>
            </w:pPr>
            <w:r w:rsidRPr="00134FC8">
              <w:rPr>
                <w:sz w:val="20"/>
              </w:rPr>
              <w:t>$1.500.000.000</w:t>
            </w:r>
          </w:p>
        </w:tc>
        <w:tc>
          <w:tcPr>
            <w:tcW w:w="1665" w:type="dxa"/>
            <w:shd w:val="clear" w:color="auto" w:fill="FFFFFF"/>
            <w:tcMar>
              <w:top w:w="100" w:type="dxa"/>
              <w:left w:w="80" w:type="dxa"/>
              <w:bottom w:w="100" w:type="dxa"/>
              <w:right w:w="80" w:type="dxa"/>
            </w:tcMar>
          </w:tcPr>
          <w:p w14:paraId="1439A214" w14:textId="0B4E008E" w:rsidR="003F445A" w:rsidRPr="00F31E76" w:rsidRDefault="003F445A" w:rsidP="003F445A">
            <w:pPr>
              <w:jc w:val="center"/>
              <w:rPr>
                <w:rFonts w:ascii="Arial Nova Light" w:hAnsi="Arial Nova Light"/>
                <w:sz w:val="20"/>
                <w:szCs w:val="22"/>
              </w:rPr>
            </w:pPr>
            <w:r w:rsidRPr="00F31E76">
              <w:rPr>
                <w:sz w:val="20"/>
              </w:rPr>
              <w:t>$9.8</w:t>
            </w:r>
            <w:r w:rsidR="00F31E76" w:rsidRPr="00F31E76">
              <w:rPr>
                <w:sz w:val="20"/>
              </w:rPr>
              <w:t>22</w:t>
            </w:r>
            <w:r w:rsidRPr="00F31E76">
              <w:rPr>
                <w:sz w:val="20"/>
              </w:rPr>
              <w:t>.</w:t>
            </w:r>
            <w:r w:rsidR="00F31E76" w:rsidRPr="00F31E76">
              <w:rPr>
                <w:sz w:val="20"/>
              </w:rPr>
              <w:t>567</w:t>
            </w:r>
            <w:r w:rsidRPr="00F31E76">
              <w:rPr>
                <w:sz w:val="20"/>
              </w:rPr>
              <w:t>.85</w:t>
            </w:r>
            <w:r w:rsidR="00F31E76" w:rsidRPr="00F31E76">
              <w:rPr>
                <w:sz w:val="20"/>
              </w:rPr>
              <w:t>0</w:t>
            </w:r>
          </w:p>
        </w:tc>
      </w:tr>
      <w:tr w:rsidR="003F445A" w:rsidRPr="002F2CF0" w14:paraId="1D8C702B" w14:textId="77777777" w:rsidTr="003F445A">
        <w:trPr>
          <w:trHeight w:val="354"/>
        </w:trPr>
        <w:tc>
          <w:tcPr>
            <w:tcW w:w="0" w:type="auto"/>
            <w:shd w:val="clear" w:color="auto" w:fill="538135" w:themeFill="accent6" w:themeFillShade="BF"/>
            <w:tcMar>
              <w:top w:w="100" w:type="dxa"/>
              <w:left w:w="80" w:type="dxa"/>
              <w:bottom w:w="100" w:type="dxa"/>
              <w:right w:w="80" w:type="dxa"/>
            </w:tcMar>
            <w:vAlign w:val="center"/>
          </w:tcPr>
          <w:p w14:paraId="67D63531" w14:textId="77777777" w:rsidR="003F445A" w:rsidRPr="002F2CF0" w:rsidRDefault="003F445A" w:rsidP="003F445A">
            <w:pPr>
              <w:jc w:val="left"/>
              <w:rPr>
                <w:rFonts w:ascii="Arial Nova Light" w:hAnsi="Arial Nova Light"/>
                <w:sz w:val="18"/>
                <w:szCs w:val="22"/>
              </w:rPr>
            </w:pPr>
            <w:r w:rsidRPr="002F2CF0">
              <w:rPr>
                <w:rFonts w:ascii="Arial Nova Light" w:hAnsi="Arial Nova Light"/>
                <w:sz w:val="18"/>
                <w:szCs w:val="22"/>
              </w:rPr>
              <w:t>TOTAL</w:t>
            </w:r>
          </w:p>
        </w:tc>
        <w:tc>
          <w:tcPr>
            <w:tcW w:w="0" w:type="auto"/>
            <w:shd w:val="clear" w:color="auto" w:fill="538135" w:themeFill="accent6" w:themeFillShade="BF"/>
            <w:tcMar>
              <w:top w:w="100" w:type="dxa"/>
              <w:left w:w="80" w:type="dxa"/>
              <w:bottom w:w="100" w:type="dxa"/>
              <w:right w:w="80" w:type="dxa"/>
            </w:tcMar>
          </w:tcPr>
          <w:p w14:paraId="1FC38CCB" w14:textId="3A33E689" w:rsidR="003F445A" w:rsidRPr="00F3415B" w:rsidRDefault="003F445A" w:rsidP="003F445A">
            <w:pPr>
              <w:jc w:val="center"/>
              <w:rPr>
                <w:rFonts w:ascii="Arial Nova Light" w:hAnsi="Arial Nova Light"/>
                <w:b/>
                <w:bCs/>
                <w:sz w:val="20"/>
                <w:szCs w:val="22"/>
              </w:rPr>
            </w:pPr>
            <w:r w:rsidRPr="00F3415B">
              <w:rPr>
                <w:sz w:val="20"/>
              </w:rPr>
              <w:t>$782.804.445</w:t>
            </w:r>
          </w:p>
        </w:tc>
        <w:tc>
          <w:tcPr>
            <w:tcW w:w="0" w:type="auto"/>
            <w:shd w:val="clear" w:color="auto" w:fill="538135" w:themeFill="accent6" w:themeFillShade="BF"/>
            <w:tcMar>
              <w:top w:w="100" w:type="dxa"/>
              <w:left w:w="80" w:type="dxa"/>
              <w:bottom w:w="100" w:type="dxa"/>
              <w:right w:w="80" w:type="dxa"/>
            </w:tcMar>
          </w:tcPr>
          <w:p w14:paraId="2BFD021E" w14:textId="4008B4B1" w:rsidR="003F445A" w:rsidRPr="00F3415B" w:rsidRDefault="00F3415B" w:rsidP="003F445A">
            <w:pPr>
              <w:jc w:val="center"/>
              <w:rPr>
                <w:rFonts w:ascii="Arial Nova Light" w:hAnsi="Arial Nova Light"/>
                <w:b/>
                <w:bCs/>
                <w:sz w:val="20"/>
                <w:szCs w:val="22"/>
              </w:rPr>
            </w:pPr>
            <w:r w:rsidRPr="00F3415B">
              <w:rPr>
                <w:rFonts w:ascii="Arial Nova Light" w:hAnsi="Arial Nova Light"/>
                <w:b/>
                <w:bCs/>
                <w:sz w:val="20"/>
              </w:rPr>
              <w:t>$6165.800.000</w:t>
            </w:r>
          </w:p>
        </w:tc>
        <w:tc>
          <w:tcPr>
            <w:tcW w:w="0" w:type="auto"/>
            <w:shd w:val="clear" w:color="auto" w:fill="538135" w:themeFill="accent6" w:themeFillShade="BF"/>
            <w:tcMar>
              <w:top w:w="100" w:type="dxa"/>
              <w:left w:w="80" w:type="dxa"/>
              <w:bottom w:w="100" w:type="dxa"/>
              <w:right w:w="80" w:type="dxa"/>
            </w:tcMar>
          </w:tcPr>
          <w:p w14:paraId="2446FF7C" w14:textId="11983CB6" w:rsidR="003F445A" w:rsidRPr="003D3F25" w:rsidRDefault="003F445A" w:rsidP="003F445A">
            <w:pPr>
              <w:jc w:val="center"/>
              <w:rPr>
                <w:rFonts w:ascii="Arial Nova Light" w:hAnsi="Arial Nova Light"/>
                <w:b/>
                <w:bCs/>
                <w:sz w:val="20"/>
                <w:szCs w:val="22"/>
              </w:rPr>
            </w:pPr>
            <w:r w:rsidRPr="00134FC8">
              <w:rPr>
                <w:sz w:val="20"/>
              </w:rPr>
              <w:t>$6.850.000.000</w:t>
            </w:r>
          </w:p>
        </w:tc>
        <w:tc>
          <w:tcPr>
            <w:tcW w:w="0" w:type="auto"/>
            <w:shd w:val="clear" w:color="auto" w:fill="538135" w:themeFill="accent6" w:themeFillShade="BF"/>
            <w:tcMar>
              <w:top w:w="100" w:type="dxa"/>
              <w:left w:w="80" w:type="dxa"/>
              <w:bottom w:w="100" w:type="dxa"/>
              <w:right w:w="80" w:type="dxa"/>
            </w:tcMar>
          </w:tcPr>
          <w:p w14:paraId="52C3EF91" w14:textId="6077E9A1" w:rsidR="003F445A" w:rsidRPr="003D3F25" w:rsidRDefault="003F445A" w:rsidP="003F445A">
            <w:pPr>
              <w:jc w:val="center"/>
              <w:rPr>
                <w:rFonts w:ascii="Arial Nova Light" w:hAnsi="Arial Nova Light"/>
                <w:b/>
                <w:bCs/>
                <w:sz w:val="20"/>
                <w:szCs w:val="22"/>
              </w:rPr>
            </w:pPr>
            <w:r w:rsidRPr="00134FC8">
              <w:rPr>
                <w:sz w:val="20"/>
              </w:rPr>
              <w:t>$4.700.000.000</w:t>
            </w:r>
          </w:p>
        </w:tc>
        <w:tc>
          <w:tcPr>
            <w:tcW w:w="0" w:type="auto"/>
            <w:shd w:val="clear" w:color="auto" w:fill="538135" w:themeFill="accent6" w:themeFillShade="BF"/>
            <w:tcMar>
              <w:top w:w="100" w:type="dxa"/>
              <w:left w:w="80" w:type="dxa"/>
              <w:bottom w:w="100" w:type="dxa"/>
              <w:right w:w="80" w:type="dxa"/>
            </w:tcMar>
          </w:tcPr>
          <w:p w14:paraId="41CA7E5E" w14:textId="154177FA" w:rsidR="003F445A" w:rsidRPr="003D3F25" w:rsidRDefault="003F445A" w:rsidP="003F445A">
            <w:pPr>
              <w:jc w:val="center"/>
              <w:rPr>
                <w:rFonts w:ascii="Arial Nova Light" w:hAnsi="Arial Nova Light"/>
                <w:b/>
                <w:bCs/>
                <w:sz w:val="20"/>
                <w:szCs w:val="22"/>
              </w:rPr>
            </w:pPr>
            <w:r w:rsidRPr="00134FC8">
              <w:rPr>
                <w:sz w:val="20"/>
              </w:rPr>
              <w:t>$2.850.000.000</w:t>
            </w:r>
          </w:p>
        </w:tc>
        <w:tc>
          <w:tcPr>
            <w:tcW w:w="1665" w:type="dxa"/>
            <w:shd w:val="clear" w:color="auto" w:fill="538135" w:themeFill="accent6" w:themeFillShade="BF"/>
            <w:tcMar>
              <w:top w:w="100" w:type="dxa"/>
              <w:left w:w="80" w:type="dxa"/>
              <w:bottom w:w="100" w:type="dxa"/>
              <w:right w:w="80" w:type="dxa"/>
            </w:tcMar>
          </w:tcPr>
          <w:p w14:paraId="105EBD2F" w14:textId="354C1AF4" w:rsidR="003F445A" w:rsidRPr="00F31E76" w:rsidRDefault="003F445A" w:rsidP="003F445A">
            <w:pPr>
              <w:jc w:val="center"/>
              <w:rPr>
                <w:rFonts w:ascii="Arial Nova Light" w:hAnsi="Arial Nova Light"/>
                <w:b/>
                <w:bCs/>
                <w:sz w:val="20"/>
                <w:szCs w:val="22"/>
              </w:rPr>
            </w:pPr>
            <w:r w:rsidRPr="00F31E76">
              <w:rPr>
                <w:sz w:val="20"/>
              </w:rPr>
              <w:t>$21.</w:t>
            </w:r>
            <w:r w:rsidR="00F31E76" w:rsidRPr="00F31E76">
              <w:rPr>
                <w:sz w:val="20"/>
              </w:rPr>
              <w:t>348</w:t>
            </w:r>
            <w:r w:rsidRPr="00F31E76">
              <w:rPr>
                <w:sz w:val="20"/>
              </w:rPr>
              <w:t>.</w:t>
            </w:r>
            <w:r w:rsidR="00F31E76" w:rsidRPr="00F31E76">
              <w:rPr>
                <w:sz w:val="20"/>
              </w:rPr>
              <w:t>604</w:t>
            </w:r>
            <w:r w:rsidRPr="00F31E76">
              <w:rPr>
                <w:sz w:val="20"/>
              </w:rPr>
              <w:t>.44</w:t>
            </w:r>
            <w:r w:rsidR="00F31E76" w:rsidRPr="00F31E76">
              <w:rPr>
                <w:sz w:val="20"/>
              </w:rPr>
              <w:t>5</w:t>
            </w:r>
          </w:p>
        </w:tc>
      </w:tr>
    </w:tbl>
    <w:p w14:paraId="2FB7EF06" w14:textId="1FF7BF31" w:rsidR="00F550E3" w:rsidRPr="002F2CF0" w:rsidRDefault="006E0E5C" w:rsidP="006E0E5C">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bCs/>
          <w:i/>
          <w:iCs/>
          <w:sz w:val="22"/>
          <w:szCs w:val="22"/>
        </w:rPr>
        <w:t xml:space="preserve">Fuente: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2F2CF0" w:rsidRDefault="007664AD" w:rsidP="00240D30">
      <w:pPr>
        <w:rPr>
          <w:rFonts w:ascii="Arial Nova Light" w:hAnsi="Arial Nova Light"/>
          <w:color w:val="000000"/>
          <w:sz w:val="22"/>
          <w:szCs w:val="22"/>
        </w:rPr>
      </w:pPr>
    </w:p>
    <w:p w14:paraId="27FF533F" w14:textId="77777777" w:rsidR="00F550E3" w:rsidRPr="002F2CF0" w:rsidRDefault="00F550E3">
      <w:pPr>
        <w:jc w:val="left"/>
        <w:rPr>
          <w:rFonts w:ascii="Arial Nova Light" w:hAnsi="Arial Nova Light"/>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lastRenderedPageBreak/>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481AFFE"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D44FE6" w:rsidRPr="002F2CF0" w14:paraId="7F719C9E"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3202001</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 xml:space="preserve">320200100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58AFD390"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5</w:t>
            </w:r>
          </w:p>
        </w:tc>
        <w:tc>
          <w:tcPr>
            <w:tcW w:w="850" w:type="dxa"/>
            <w:tcBorders>
              <w:top w:val="nil"/>
              <w:left w:val="nil"/>
              <w:bottom w:val="single" w:sz="4" w:space="0" w:color="000000"/>
              <w:right w:val="single" w:sz="4" w:space="0" w:color="000000"/>
            </w:tcBorders>
          </w:tcPr>
          <w:p w14:paraId="133E4D4F" w14:textId="7917306A"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0,5</w:t>
            </w:r>
          </w:p>
        </w:tc>
        <w:tc>
          <w:tcPr>
            <w:tcW w:w="709" w:type="dxa"/>
            <w:tcBorders>
              <w:top w:val="nil"/>
              <w:left w:val="nil"/>
              <w:bottom w:val="single" w:sz="4" w:space="0" w:color="000000"/>
              <w:right w:val="single" w:sz="4" w:space="0" w:color="000000"/>
            </w:tcBorders>
          </w:tcPr>
          <w:p w14:paraId="5828966E" w14:textId="09A9509E"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2,5</w:t>
            </w:r>
          </w:p>
        </w:tc>
        <w:tc>
          <w:tcPr>
            <w:tcW w:w="850" w:type="dxa"/>
            <w:tcBorders>
              <w:top w:val="nil"/>
              <w:left w:val="nil"/>
              <w:bottom w:val="single" w:sz="4" w:space="0" w:color="000000"/>
              <w:right w:val="single" w:sz="4" w:space="0" w:color="000000"/>
            </w:tcBorders>
          </w:tcPr>
          <w:p w14:paraId="281FE5C9" w14:textId="4F260F81"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2</w:t>
            </w:r>
          </w:p>
        </w:tc>
        <w:tc>
          <w:tcPr>
            <w:tcW w:w="709" w:type="dxa"/>
            <w:tcBorders>
              <w:top w:val="nil"/>
              <w:left w:val="nil"/>
              <w:bottom w:val="single" w:sz="4" w:space="0" w:color="000000"/>
              <w:right w:val="single" w:sz="4" w:space="0" w:color="000000"/>
            </w:tcBorders>
          </w:tcPr>
          <w:p w14:paraId="6ABF121B" w14:textId="77777777" w:rsidR="00D44FE6" w:rsidRPr="004C4A05" w:rsidRDefault="00D44FE6" w:rsidP="00D44FE6">
            <w:pPr>
              <w:jc w:val="center"/>
              <w:rPr>
                <w:rFonts w:ascii="Arial Nova Light" w:hAnsi="Arial Nova Light"/>
                <w:sz w:val="18"/>
                <w:szCs w:val="18"/>
              </w:rPr>
            </w:pPr>
          </w:p>
        </w:tc>
        <w:tc>
          <w:tcPr>
            <w:tcW w:w="708" w:type="dxa"/>
            <w:tcBorders>
              <w:top w:val="nil"/>
              <w:left w:val="nil"/>
              <w:bottom w:val="single" w:sz="4" w:space="0" w:color="000000"/>
              <w:right w:val="single" w:sz="4" w:space="0" w:color="000000"/>
            </w:tcBorders>
          </w:tcPr>
          <w:p w14:paraId="3F267797" w14:textId="77777777" w:rsidR="00D44FE6" w:rsidRPr="004C4A05" w:rsidRDefault="00D44FE6" w:rsidP="00D44FE6">
            <w:pPr>
              <w:jc w:val="center"/>
              <w:rPr>
                <w:rFonts w:ascii="Arial Nova Light" w:hAnsi="Arial Nova Light"/>
                <w:sz w:val="18"/>
                <w:szCs w:val="18"/>
              </w:rPr>
            </w:pPr>
          </w:p>
        </w:tc>
        <w:tc>
          <w:tcPr>
            <w:tcW w:w="1346" w:type="dxa"/>
            <w:tcBorders>
              <w:top w:val="nil"/>
              <w:left w:val="nil"/>
              <w:bottom w:val="single" w:sz="4" w:space="0" w:color="000000"/>
              <w:right w:val="single" w:sz="4" w:space="0" w:color="000000"/>
            </w:tcBorders>
          </w:tcPr>
          <w:p w14:paraId="41C6B745" w14:textId="38874560"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D44FE6"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3202014</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320201400</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Personas</w:t>
            </w:r>
            <w:proofErr w:type="gramEnd"/>
            <w:r w:rsidRPr="00176B63">
              <w:rPr>
                <w:rFonts w:ascii="Arial Nova Light" w:hAnsi="Arial Nova Light"/>
                <w:bCs/>
                <w:sz w:val="18"/>
                <w:szCs w:val="18"/>
                <w:lang w:eastAsia="es-CO"/>
              </w:rPr>
              <w:t xml:space="preserve">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6C542F86"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1000</w:t>
            </w:r>
          </w:p>
        </w:tc>
        <w:tc>
          <w:tcPr>
            <w:tcW w:w="850" w:type="dxa"/>
            <w:tcBorders>
              <w:top w:val="nil"/>
              <w:left w:val="nil"/>
              <w:bottom w:val="single" w:sz="4" w:space="0" w:color="000000"/>
              <w:right w:val="single" w:sz="4" w:space="0" w:color="000000"/>
            </w:tcBorders>
          </w:tcPr>
          <w:p w14:paraId="11790B69" w14:textId="1509AD5F"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66</w:t>
            </w:r>
          </w:p>
        </w:tc>
        <w:tc>
          <w:tcPr>
            <w:tcW w:w="709" w:type="dxa"/>
            <w:tcBorders>
              <w:top w:val="nil"/>
              <w:left w:val="nil"/>
              <w:bottom w:val="single" w:sz="4" w:space="0" w:color="000000"/>
              <w:right w:val="single" w:sz="4" w:space="0" w:color="000000"/>
            </w:tcBorders>
          </w:tcPr>
          <w:p w14:paraId="6BB77D9B" w14:textId="10BD4A9B" w:rsidR="00D44FE6" w:rsidRPr="00F31E76" w:rsidRDefault="00A741F0" w:rsidP="00D44FE6">
            <w:pPr>
              <w:jc w:val="center"/>
              <w:rPr>
                <w:rFonts w:ascii="Arial Nova Light" w:hAnsi="Arial Nova Light"/>
                <w:sz w:val="18"/>
                <w:szCs w:val="18"/>
              </w:rPr>
            </w:pPr>
            <w:r w:rsidRPr="00F31E76">
              <w:rPr>
                <w:rFonts w:ascii="Arial Nova Light" w:hAnsi="Arial Nova Light"/>
                <w:sz w:val="18"/>
                <w:szCs w:val="18"/>
              </w:rPr>
              <w:t>190</w:t>
            </w:r>
          </w:p>
        </w:tc>
        <w:tc>
          <w:tcPr>
            <w:tcW w:w="850" w:type="dxa"/>
            <w:tcBorders>
              <w:top w:val="nil"/>
              <w:left w:val="nil"/>
              <w:bottom w:val="single" w:sz="4" w:space="0" w:color="000000"/>
              <w:right w:val="single" w:sz="4" w:space="0" w:color="000000"/>
            </w:tcBorders>
          </w:tcPr>
          <w:p w14:paraId="795A8191" w14:textId="3100B57D" w:rsidR="00D44FE6" w:rsidRPr="00F31E76" w:rsidRDefault="00D44FE6" w:rsidP="00D44FE6">
            <w:pPr>
              <w:jc w:val="center"/>
              <w:rPr>
                <w:rFonts w:ascii="Arial Nova Light" w:hAnsi="Arial Nova Light"/>
                <w:sz w:val="18"/>
                <w:szCs w:val="18"/>
              </w:rPr>
            </w:pPr>
            <w:r w:rsidRPr="00F31E76">
              <w:rPr>
                <w:rFonts w:ascii="Arial Nova Light" w:hAnsi="Arial Nova Light"/>
                <w:sz w:val="18"/>
                <w:szCs w:val="18"/>
              </w:rPr>
              <w:t>550</w:t>
            </w:r>
          </w:p>
        </w:tc>
        <w:tc>
          <w:tcPr>
            <w:tcW w:w="709" w:type="dxa"/>
            <w:tcBorders>
              <w:top w:val="nil"/>
              <w:left w:val="nil"/>
              <w:bottom w:val="single" w:sz="4" w:space="0" w:color="000000"/>
              <w:right w:val="single" w:sz="4" w:space="0" w:color="000000"/>
            </w:tcBorders>
          </w:tcPr>
          <w:p w14:paraId="20298500" w14:textId="03D0A08A" w:rsidR="00D44FE6" w:rsidRPr="00F31E76" w:rsidRDefault="00A741F0" w:rsidP="00D44FE6">
            <w:pPr>
              <w:jc w:val="center"/>
              <w:rPr>
                <w:rFonts w:ascii="Arial Nova Light" w:hAnsi="Arial Nova Light"/>
                <w:sz w:val="18"/>
                <w:szCs w:val="18"/>
              </w:rPr>
            </w:pPr>
            <w:r w:rsidRPr="00F31E76">
              <w:rPr>
                <w:rFonts w:ascii="Arial Nova Light" w:hAnsi="Arial Nova Light"/>
                <w:sz w:val="18"/>
                <w:szCs w:val="18"/>
              </w:rPr>
              <w:t>184</w:t>
            </w:r>
          </w:p>
        </w:tc>
        <w:tc>
          <w:tcPr>
            <w:tcW w:w="708" w:type="dxa"/>
            <w:tcBorders>
              <w:top w:val="nil"/>
              <w:left w:val="nil"/>
              <w:bottom w:val="single" w:sz="4" w:space="0" w:color="000000"/>
              <w:right w:val="single" w:sz="4" w:space="0" w:color="000000"/>
            </w:tcBorders>
          </w:tcPr>
          <w:p w14:paraId="73E00513" w14:textId="2BB7F6A5" w:rsidR="00D44FE6" w:rsidRPr="00F31E76" w:rsidRDefault="00D44FE6" w:rsidP="00D44FE6">
            <w:pPr>
              <w:jc w:val="center"/>
              <w:rPr>
                <w:rFonts w:ascii="Arial Nova Light" w:hAnsi="Arial Nova Light"/>
                <w:sz w:val="18"/>
                <w:szCs w:val="18"/>
              </w:rPr>
            </w:pPr>
            <w:r w:rsidRPr="00F31E76">
              <w:rPr>
                <w:rFonts w:ascii="Arial Nova Light" w:hAnsi="Arial Nova Light"/>
                <w:sz w:val="18"/>
                <w:szCs w:val="18"/>
              </w:rPr>
              <w:t>10</w:t>
            </w:r>
          </w:p>
        </w:tc>
        <w:tc>
          <w:tcPr>
            <w:tcW w:w="1346" w:type="dxa"/>
            <w:tcBorders>
              <w:top w:val="nil"/>
              <w:left w:val="nil"/>
              <w:bottom w:val="single" w:sz="4" w:space="0" w:color="000000"/>
              <w:right w:val="single" w:sz="4" w:space="0" w:color="000000"/>
            </w:tcBorders>
          </w:tcPr>
          <w:p w14:paraId="742F8CF4" w14:textId="3EC29A1C"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D44FE6"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3202031</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D44FE6" w:rsidRPr="00176B63" w:rsidRDefault="00D44FE6" w:rsidP="00451C78">
            <w:pPr>
              <w:jc w:val="center"/>
              <w:rPr>
                <w:rFonts w:ascii="Arial Nova Light" w:hAnsi="Arial Nova Light"/>
                <w:sz w:val="18"/>
                <w:szCs w:val="18"/>
              </w:rPr>
            </w:pPr>
            <w:r w:rsidRPr="00176B63">
              <w:rPr>
                <w:rFonts w:ascii="Arial Nova Light" w:hAnsi="Arial Nova Light"/>
                <w:bCs/>
                <w:sz w:val="18"/>
                <w:szCs w:val="18"/>
                <w:lang w:eastAsia="es-CO"/>
              </w:rPr>
              <w:t>320203100</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Acuerdos</w:t>
            </w:r>
            <w:proofErr w:type="gramEnd"/>
            <w:r w:rsidRPr="00176B63">
              <w:rPr>
                <w:rFonts w:ascii="Arial Nova Light" w:hAnsi="Arial Nova Light"/>
                <w:bCs/>
                <w:sz w:val="18"/>
                <w:szCs w:val="18"/>
                <w:lang w:eastAsia="es-CO"/>
              </w:rPr>
              <w:t xml:space="preserve">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74B01D50"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500</w:t>
            </w:r>
          </w:p>
        </w:tc>
        <w:tc>
          <w:tcPr>
            <w:tcW w:w="850" w:type="dxa"/>
            <w:tcBorders>
              <w:top w:val="nil"/>
              <w:left w:val="nil"/>
              <w:bottom w:val="single" w:sz="4" w:space="0" w:color="000000"/>
              <w:right w:val="single" w:sz="4" w:space="0" w:color="000000"/>
            </w:tcBorders>
          </w:tcPr>
          <w:p w14:paraId="0662B801" w14:textId="378C6708" w:rsidR="00D44FE6" w:rsidRPr="004C4A05" w:rsidRDefault="00D44FE6" w:rsidP="00E32BD7">
            <w:pPr>
              <w:ind w:left="-250" w:firstLine="250"/>
              <w:jc w:val="center"/>
              <w:rPr>
                <w:rFonts w:ascii="Arial Nova Light" w:hAnsi="Arial Nova Light"/>
                <w:sz w:val="18"/>
                <w:szCs w:val="18"/>
              </w:rPr>
            </w:pPr>
            <w:r w:rsidRPr="004C4A05">
              <w:rPr>
                <w:rFonts w:ascii="Arial Nova Light" w:hAnsi="Arial Nova Light"/>
                <w:sz w:val="18"/>
                <w:szCs w:val="18"/>
              </w:rPr>
              <w:t>66</w:t>
            </w:r>
          </w:p>
        </w:tc>
        <w:tc>
          <w:tcPr>
            <w:tcW w:w="709" w:type="dxa"/>
            <w:tcBorders>
              <w:top w:val="nil"/>
              <w:left w:val="nil"/>
              <w:bottom w:val="single" w:sz="4" w:space="0" w:color="000000"/>
              <w:right w:val="single" w:sz="4" w:space="0" w:color="000000"/>
            </w:tcBorders>
          </w:tcPr>
          <w:p w14:paraId="1439B2AB" w14:textId="52E288F7" w:rsidR="00D44FE6" w:rsidRPr="00F31E76" w:rsidRDefault="00A741F0" w:rsidP="00D44FE6">
            <w:pPr>
              <w:jc w:val="center"/>
              <w:rPr>
                <w:rFonts w:ascii="Arial Nova Light" w:hAnsi="Arial Nova Light"/>
                <w:sz w:val="18"/>
                <w:szCs w:val="18"/>
              </w:rPr>
            </w:pPr>
            <w:r w:rsidRPr="00F31E76">
              <w:rPr>
                <w:rFonts w:ascii="Arial Nova Light" w:hAnsi="Arial Nova Light"/>
                <w:sz w:val="18"/>
                <w:szCs w:val="18"/>
              </w:rPr>
              <w:t>55</w:t>
            </w:r>
          </w:p>
        </w:tc>
        <w:tc>
          <w:tcPr>
            <w:tcW w:w="850" w:type="dxa"/>
            <w:tcBorders>
              <w:top w:val="nil"/>
              <w:left w:val="nil"/>
              <w:bottom w:val="single" w:sz="4" w:space="0" w:color="000000"/>
              <w:right w:val="single" w:sz="4" w:space="0" w:color="000000"/>
            </w:tcBorders>
          </w:tcPr>
          <w:p w14:paraId="0487F55C" w14:textId="22114EF2" w:rsidR="00D44FE6" w:rsidRPr="00F31E76" w:rsidRDefault="00A741F0" w:rsidP="00D44FE6">
            <w:pPr>
              <w:jc w:val="center"/>
              <w:rPr>
                <w:rFonts w:ascii="Arial Nova Light" w:hAnsi="Arial Nova Light"/>
                <w:sz w:val="18"/>
                <w:szCs w:val="18"/>
              </w:rPr>
            </w:pPr>
            <w:r w:rsidRPr="00F31E76">
              <w:rPr>
                <w:rFonts w:ascii="Arial Nova Light" w:hAnsi="Arial Nova Light"/>
                <w:sz w:val="18"/>
                <w:szCs w:val="18"/>
              </w:rPr>
              <w:t>16</w:t>
            </w:r>
            <w:r w:rsidR="00D44FE6" w:rsidRPr="00F31E76">
              <w:rPr>
                <w:rFonts w:ascii="Arial Nova Light" w:hAnsi="Arial Nova Light"/>
                <w:sz w:val="18"/>
                <w:szCs w:val="18"/>
              </w:rPr>
              <w:t>8</w:t>
            </w:r>
          </w:p>
        </w:tc>
        <w:tc>
          <w:tcPr>
            <w:tcW w:w="709" w:type="dxa"/>
            <w:tcBorders>
              <w:top w:val="nil"/>
              <w:left w:val="nil"/>
              <w:bottom w:val="single" w:sz="4" w:space="0" w:color="000000"/>
              <w:right w:val="single" w:sz="4" w:space="0" w:color="000000"/>
            </w:tcBorders>
          </w:tcPr>
          <w:p w14:paraId="6EDC767A" w14:textId="017F898C" w:rsidR="00D44FE6" w:rsidRPr="00F31E76" w:rsidRDefault="00D44FE6" w:rsidP="00A2636B">
            <w:pPr>
              <w:jc w:val="center"/>
              <w:rPr>
                <w:rFonts w:ascii="Arial Nova Light" w:hAnsi="Arial Nova Light"/>
                <w:sz w:val="18"/>
                <w:szCs w:val="18"/>
              </w:rPr>
            </w:pPr>
            <w:r w:rsidRPr="00F31E76">
              <w:rPr>
                <w:rFonts w:ascii="Arial Nova Light" w:hAnsi="Arial Nova Light"/>
                <w:sz w:val="18"/>
                <w:szCs w:val="18"/>
              </w:rPr>
              <w:t>1</w:t>
            </w:r>
            <w:r w:rsidR="00A741F0" w:rsidRPr="00F31E76">
              <w:rPr>
                <w:rFonts w:ascii="Arial Nova Light" w:hAnsi="Arial Nova Light"/>
                <w:sz w:val="18"/>
                <w:szCs w:val="18"/>
              </w:rPr>
              <w:t>4</w:t>
            </w:r>
            <w:r w:rsidRPr="00F31E76">
              <w:rPr>
                <w:rFonts w:ascii="Arial Nova Light" w:hAnsi="Arial Nova Light"/>
                <w:sz w:val="18"/>
                <w:szCs w:val="18"/>
              </w:rPr>
              <w:t>2</w:t>
            </w:r>
          </w:p>
        </w:tc>
        <w:tc>
          <w:tcPr>
            <w:tcW w:w="708" w:type="dxa"/>
            <w:tcBorders>
              <w:top w:val="nil"/>
              <w:left w:val="nil"/>
              <w:bottom w:val="single" w:sz="4" w:space="0" w:color="000000"/>
              <w:right w:val="single" w:sz="4" w:space="0" w:color="000000"/>
            </w:tcBorders>
          </w:tcPr>
          <w:p w14:paraId="1ABA1F08" w14:textId="1D91FD57" w:rsidR="00D44FE6" w:rsidRPr="00F31E76" w:rsidRDefault="00A741F0" w:rsidP="00D44FE6">
            <w:pPr>
              <w:jc w:val="center"/>
              <w:rPr>
                <w:rFonts w:ascii="Arial Nova Light" w:hAnsi="Arial Nova Light"/>
                <w:sz w:val="18"/>
                <w:szCs w:val="18"/>
              </w:rPr>
            </w:pPr>
            <w:r w:rsidRPr="00F31E76">
              <w:rPr>
                <w:rFonts w:ascii="Arial Nova Light" w:hAnsi="Arial Nova Light"/>
                <w:sz w:val="18"/>
                <w:szCs w:val="18"/>
              </w:rPr>
              <w:t>69</w:t>
            </w:r>
          </w:p>
        </w:tc>
        <w:tc>
          <w:tcPr>
            <w:tcW w:w="1346" w:type="dxa"/>
            <w:tcBorders>
              <w:top w:val="nil"/>
              <w:left w:val="nil"/>
              <w:bottom w:val="single" w:sz="4" w:space="0" w:color="000000"/>
              <w:right w:val="single" w:sz="4" w:space="0" w:color="000000"/>
            </w:tcBorders>
          </w:tcPr>
          <w:p w14:paraId="7145415B" w14:textId="4A9EF638"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D44FE6"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3202001</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D44FE6" w:rsidRPr="00176B63" w:rsidRDefault="00D44FE6" w:rsidP="00451C78">
            <w:pPr>
              <w:jc w:val="center"/>
              <w:rPr>
                <w:rFonts w:ascii="Arial Nova Light" w:hAnsi="Arial Nova Light"/>
                <w:sz w:val="18"/>
                <w:szCs w:val="18"/>
              </w:rPr>
            </w:pPr>
            <w:r w:rsidRPr="00176B63">
              <w:rPr>
                <w:rFonts w:ascii="Arial Nova Light" w:hAnsi="Arial Nova Light"/>
                <w:bCs/>
                <w:sz w:val="18"/>
                <w:szCs w:val="18"/>
                <w:lang w:eastAsia="es-CO"/>
              </w:rPr>
              <w:t>320200102</w:t>
            </w:r>
            <w:r w:rsidR="00451C78">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23618D29"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1</w:t>
            </w:r>
          </w:p>
        </w:tc>
        <w:tc>
          <w:tcPr>
            <w:tcW w:w="850" w:type="dxa"/>
            <w:tcBorders>
              <w:top w:val="nil"/>
              <w:left w:val="nil"/>
              <w:bottom w:val="single" w:sz="4" w:space="0" w:color="000000"/>
              <w:right w:val="single" w:sz="4" w:space="0" w:color="000000"/>
            </w:tcBorders>
          </w:tcPr>
          <w:p w14:paraId="153D36B5" w14:textId="6E1225EA"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0,10</w:t>
            </w:r>
          </w:p>
        </w:tc>
        <w:tc>
          <w:tcPr>
            <w:tcW w:w="709" w:type="dxa"/>
            <w:tcBorders>
              <w:top w:val="nil"/>
              <w:left w:val="nil"/>
              <w:bottom w:val="single" w:sz="4" w:space="0" w:color="000000"/>
              <w:right w:val="single" w:sz="4" w:space="0" w:color="000000"/>
            </w:tcBorders>
          </w:tcPr>
          <w:p w14:paraId="686886F5" w14:textId="49457F36"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0,80</w:t>
            </w:r>
          </w:p>
        </w:tc>
        <w:tc>
          <w:tcPr>
            <w:tcW w:w="850" w:type="dxa"/>
            <w:tcBorders>
              <w:top w:val="nil"/>
              <w:left w:val="nil"/>
              <w:bottom w:val="single" w:sz="4" w:space="0" w:color="000000"/>
              <w:right w:val="single" w:sz="4" w:space="0" w:color="000000"/>
            </w:tcBorders>
          </w:tcPr>
          <w:p w14:paraId="0D0E509B" w14:textId="0A2E288A"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0,10</w:t>
            </w:r>
          </w:p>
        </w:tc>
        <w:tc>
          <w:tcPr>
            <w:tcW w:w="709" w:type="dxa"/>
            <w:tcBorders>
              <w:top w:val="nil"/>
              <w:left w:val="nil"/>
              <w:bottom w:val="single" w:sz="4" w:space="0" w:color="000000"/>
              <w:right w:val="single" w:sz="4" w:space="0" w:color="000000"/>
            </w:tcBorders>
          </w:tcPr>
          <w:p w14:paraId="7936F77D" w14:textId="77777777" w:rsidR="00D44FE6" w:rsidRPr="004C4A05" w:rsidRDefault="00D44FE6" w:rsidP="00D44FE6">
            <w:pPr>
              <w:jc w:val="center"/>
              <w:rPr>
                <w:rFonts w:ascii="Arial Nova Light" w:hAnsi="Arial Nova Light"/>
                <w:sz w:val="18"/>
                <w:szCs w:val="18"/>
              </w:rPr>
            </w:pPr>
          </w:p>
        </w:tc>
        <w:tc>
          <w:tcPr>
            <w:tcW w:w="708" w:type="dxa"/>
            <w:tcBorders>
              <w:top w:val="nil"/>
              <w:left w:val="nil"/>
              <w:bottom w:val="single" w:sz="4" w:space="0" w:color="000000"/>
              <w:right w:val="single" w:sz="4" w:space="0" w:color="000000"/>
            </w:tcBorders>
          </w:tcPr>
          <w:p w14:paraId="4CC1648E" w14:textId="77777777" w:rsidR="00D44FE6" w:rsidRPr="004C4A05" w:rsidRDefault="00D44FE6" w:rsidP="00D44FE6">
            <w:pPr>
              <w:jc w:val="center"/>
              <w:rPr>
                <w:rFonts w:ascii="Arial Nova Light" w:hAnsi="Arial Nova Light"/>
                <w:sz w:val="18"/>
                <w:szCs w:val="18"/>
              </w:rPr>
            </w:pPr>
          </w:p>
        </w:tc>
        <w:tc>
          <w:tcPr>
            <w:tcW w:w="1346" w:type="dxa"/>
            <w:tcBorders>
              <w:top w:val="nil"/>
              <w:left w:val="nil"/>
              <w:bottom w:val="single" w:sz="4" w:space="0" w:color="000000"/>
              <w:right w:val="single" w:sz="4" w:space="0" w:color="000000"/>
            </w:tcBorders>
          </w:tcPr>
          <w:p w14:paraId="323B7607" w14:textId="4F589836"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D44FE6" w:rsidRPr="002F2CF0" w14:paraId="55CD133D"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D44FE6" w:rsidRPr="00176B63" w:rsidRDefault="00D44FE6" w:rsidP="00451C78">
            <w:pPr>
              <w:rPr>
                <w:rFonts w:ascii="Arial Nova Light" w:hAnsi="Arial Nova Light"/>
                <w:sz w:val="18"/>
                <w:szCs w:val="18"/>
              </w:rPr>
            </w:pPr>
            <w:r w:rsidRPr="00176B63">
              <w:rPr>
                <w:rFonts w:ascii="Arial Nova Light" w:hAnsi="Arial Nova Light"/>
                <w:bCs/>
                <w:sz w:val="18"/>
                <w:szCs w:val="18"/>
                <w:lang w:eastAsia="es-CO"/>
              </w:rPr>
              <w:t>3202017</w:t>
            </w:r>
            <w:r w:rsidR="00451C78">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apoyo financiero para la implementación de esquemas 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D44FE6" w:rsidRPr="00176B63" w:rsidRDefault="00D44FE6" w:rsidP="00451C78">
            <w:pPr>
              <w:jc w:val="center"/>
              <w:rPr>
                <w:rFonts w:ascii="Arial Nova Light" w:hAnsi="Arial Nova Light"/>
                <w:sz w:val="18"/>
                <w:szCs w:val="18"/>
              </w:rPr>
            </w:pPr>
            <w:r w:rsidRPr="00176B63">
              <w:rPr>
                <w:rFonts w:ascii="Arial Nova Light" w:hAnsi="Arial Nova Light"/>
                <w:bCs/>
                <w:sz w:val="18"/>
                <w:szCs w:val="18"/>
                <w:lang w:eastAsia="es-CO"/>
              </w:rPr>
              <w:t>320201701</w:t>
            </w:r>
            <w:r w:rsidR="00451C78">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706066E6" w14:textId="5B1742E6"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single" w:sz="4" w:space="0" w:color="000000"/>
              <w:right w:val="single" w:sz="4" w:space="0" w:color="000000"/>
            </w:tcBorders>
            <w:shd w:val="clear" w:color="auto" w:fill="auto"/>
          </w:tcPr>
          <w:p w14:paraId="3D58775F" w14:textId="7071248D"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1000</w:t>
            </w:r>
          </w:p>
        </w:tc>
        <w:tc>
          <w:tcPr>
            <w:tcW w:w="850" w:type="dxa"/>
            <w:tcBorders>
              <w:top w:val="nil"/>
              <w:left w:val="nil"/>
              <w:bottom w:val="single" w:sz="4" w:space="0" w:color="000000"/>
              <w:right w:val="single" w:sz="4" w:space="0" w:color="000000"/>
            </w:tcBorders>
          </w:tcPr>
          <w:p w14:paraId="05E84E0F" w14:textId="77777777" w:rsidR="00D44FE6" w:rsidRPr="004C4A05" w:rsidRDefault="00D44FE6" w:rsidP="00D44FE6">
            <w:pPr>
              <w:jc w:val="center"/>
              <w:rPr>
                <w:rFonts w:ascii="Arial Nova Light" w:hAnsi="Arial Nova Light"/>
                <w:sz w:val="18"/>
                <w:szCs w:val="18"/>
              </w:rPr>
            </w:pPr>
          </w:p>
        </w:tc>
        <w:tc>
          <w:tcPr>
            <w:tcW w:w="709" w:type="dxa"/>
            <w:tcBorders>
              <w:top w:val="nil"/>
              <w:left w:val="nil"/>
              <w:bottom w:val="single" w:sz="4" w:space="0" w:color="000000"/>
              <w:right w:val="single" w:sz="4" w:space="0" w:color="000000"/>
            </w:tcBorders>
          </w:tcPr>
          <w:p w14:paraId="3C07410F" w14:textId="571ED86F"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200</w:t>
            </w:r>
          </w:p>
        </w:tc>
        <w:tc>
          <w:tcPr>
            <w:tcW w:w="850" w:type="dxa"/>
            <w:tcBorders>
              <w:top w:val="nil"/>
              <w:left w:val="nil"/>
              <w:bottom w:val="single" w:sz="4" w:space="0" w:color="000000"/>
              <w:right w:val="single" w:sz="4" w:space="0" w:color="000000"/>
            </w:tcBorders>
          </w:tcPr>
          <w:p w14:paraId="7D57AB58" w14:textId="5562003A"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550</w:t>
            </w:r>
          </w:p>
        </w:tc>
        <w:tc>
          <w:tcPr>
            <w:tcW w:w="709" w:type="dxa"/>
            <w:tcBorders>
              <w:top w:val="nil"/>
              <w:left w:val="nil"/>
              <w:bottom w:val="single" w:sz="4" w:space="0" w:color="000000"/>
              <w:right w:val="single" w:sz="4" w:space="0" w:color="000000"/>
            </w:tcBorders>
          </w:tcPr>
          <w:p w14:paraId="27555970" w14:textId="2BAF8C1C"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240</w:t>
            </w:r>
          </w:p>
        </w:tc>
        <w:tc>
          <w:tcPr>
            <w:tcW w:w="708" w:type="dxa"/>
            <w:tcBorders>
              <w:top w:val="nil"/>
              <w:left w:val="nil"/>
              <w:bottom w:val="single" w:sz="4" w:space="0" w:color="000000"/>
              <w:right w:val="single" w:sz="4" w:space="0" w:color="000000"/>
            </w:tcBorders>
          </w:tcPr>
          <w:p w14:paraId="1054EAF1" w14:textId="089EDC40" w:rsidR="00D44FE6" w:rsidRPr="004C4A05" w:rsidRDefault="00D44FE6" w:rsidP="00D44FE6">
            <w:pPr>
              <w:jc w:val="center"/>
              <w:rPr>
                <w:rFonts w:ascii="Arial Nova Light" w:hAnsi="Arial Nova Light"/>
                <w:sz w:val="18"/>
                <w:szCs w:val="18"/>
              </w:rPr>
            </w:pPr>
            <w:r w:rsidRPr="004C4A05">
              <w:rPr>
                <w:rFonts w:ascii="Arial Nova Light" w:hAnsi="Arial Nova Light"/>
                <w:sz w:val="18"/>
                <w:szCs w:val="18"/>
              </w:rPr>
              <w:t>10</w:t>
            </w:r>
          </w:p>
        </w:tc>
        <w:tc>
          <w:tcPr>
            <w:tcW w:w="1346" w:type="dxa"/>
            <w:tcBorders>
              <w:top w:val="nil"/>
              <w:left w:val="nil"/>
              <w:bottom w:val="single" w:sz="4" w:space="0" w:color="000000"/>
              <w:right w:val="single" w:sz="4" w:space="0" w:color="000000"/>
            </w:tcBorders>
          </w:tcPr>
          <w:p w14:paraId="24C5DD72" w14:textId="14D42F9A" w:rsidR="00D44FE6" w:rsidRPr="002F2CF0" w:rsidRDefault="00D44FE6" w:rsidP="00D44FE6">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A741F0" w:rsidRPr="002F2CF0" w14:paraId="2F5004DF"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A741F0" w:rsidRPr="007D26D2" w:rsidRDefault="00A741F0" w:rsidP="00A741F0">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A741F0" w:rsidRPr="007D26D2" w:rsidRDefault="00A741F0" w:rsidP="00A741F0">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43A81CBC"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5</w:t>
            </w:r>
          </w:p>
        </w:tc>
        <w:tc>
          <w:tcPr>
            <w:tcW w:w="833" w:type="dxa"/>
            <w:tcBorders>
              <w:top w:val="single" w:sz="4" w:space="0" w:color="auto"/>
              <w:left w:val="single" w:sz="4" w:space="0" w:color="auto"/>
              <w:bottom w:val="single" w:sz="4" w:space="0" w:color="auto"/>
              <w:right w:val="single" w:sz="4" w:space="0" w:color="auto"/>
            </w:tcBorders>
          </w:tcPr>
          <w:p w14:paraId="420A07A3" w14:textId="2EA144BC"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0,5</w:t>
            </w:r>
          </w:p>
        </w:tc>
        <w:tc>
          <w:tcPr>
            <w:tcW w:w="832" w:type="dxa"/>
            <w:tcBorders>
              <w:top w:val="single" w:sz="4" w:space="0" w:color="auto"/>
              <w:left w:val="single" w:sz="4" w:space="0" w:color="auto"/>
              <w:bottom w:val="single" w:sz="4" w:space="0" w:color="auto"/>
              <w:right w:val="single" w:sz="4" w:space="0" w:color="auto"/>
            </w:tcBorders>
          </w:tcPr>
          <w:p w14:paraId="78DDE3E3" w14:textId="75487E0F"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2,5</w:t>
            </w:r>
          </w:p>
        </w:tc>
        <w:tc>
          <w:tcPr>
            <w:tcW w:w="833" w:type="dxa"/>
            <w:tcBorders>
              <w:top w:val="single" w:sz="4" w:space="0" w:color="auto"/>
              <w:left w:val="single" w:sz="4" w:space="0" w:color="auto"/>
              <w:bottom w:val="single" w:sz="4" w:space="0" w:color="auto"/>
              <w:right w:val="single" w:sz="4" w:space="0" w:color="auto"/>
            </w:tcBorders>
          </w:tcPr>
          <w:p w14:paraId="07149E27" w14:textId="4FD82AF7"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2</w:t>
            </w:r>
          </w:p>
        </w:tc>
        <w:tc>
          <w:tcPr>
            <w:tcW w:w="832" w:type="dxa"/>
            <w:tcBorders>
              <w:top w:val="single" w:sz="4" w:space="0" w:color="auto"/>
              <w:left w:val="single" w:sz="4" w:space="0" w:color="auto"/>
              <w:bottom w:val="single" w:sz="4" w:space="0" w:color="auto"/>
              <w:right w:val="single" w:sz="4" w:space="0" w:color="auto"/>
            </w:tcBorders>
          </w:tcPr>
          <w:p w14:paraId="5D81FFC8" w14:textId="19FDFCF5" w:rsidR="00A741F0" w:rsidRPr="007D26D2" w:rsidRDefault="00A741F0" w:rsidP="00A741F0">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A741F0" w:rsidRPr="007D26D2" w:rsidRDefault="00A741F0" w:rsidP="00A741F0">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A741F0"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A741F0" w:rsidRPr="007D26D2" w:rsidRDefault="00A741F0" w:rsidP="00A741F0">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A741F0" w:rsidRPr="007D26D2" w:rsidRDefault="00A741F0" w:rsidP="00A741F0">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036F5732"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1000</w:t>
            </w:r>
          </w:p>
        </w:tc>
        <w:tc>
          <w:tcPr>
            <w:tcW w:w="833" w:type="dxa"/>
            <w:tcBorders>
              <w:top w:val="single" w:sz="4" w:space="0" w:color="auto"/>
              <w:left w:val="single" w:sz="4" w:space="0" w:color="auto"/>
              <w:bottom w:val="single" w:sz="4" w:space="0" w:color="auto"/>
              <w:right w:val="single" w:sz="4" w:space="0" w:color="auto"/>
            </w:tcBorders>
          </w:tcPr>
          <w:p w14:paraId="0B0ABBC5" w14:textId="3D50D94E"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66</w:t>
            </w:r>
          </w:p>
        </w:tc>
        <w:tc>
          <w:tcPr>
            <w:tcW w:w="832" w:type="dxa"/>
            <w:tcBorders>
              <w:top w:val="single" w:sz="4" w:space="0" w:color="auto"/>
              <w:left w:val="single" w:sz="4" w:space="0" w:color="auto"/>
              <w:bottom w:val="single" w:sz="4" w:space="0" w:color="auto"/>
              <w:right w:val="single" w:sz="4" w:space="0" w:color="auto"/>
            </w:tcBorders>
          </w:tcPr>
          <w:p w14:paraId="35D23D8C" w14:textId="52FB1516"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190</w:t>
            </w:r>
          </w:p>
        </w:tc>
        <w:tc>
          <w:tcPr>
            <w:tcW w:w="833" w:type="dxa"/>
            <w:tcBorders>
              <w:top w:val="single" w:sz="4" w:space="0" w:color="auto"/>
              <w:left w:val="single" w:sz="4" w:space="0" w:color="auto"/>
              <w:bottom w:val="single" w:sz="4" w:space="0" w:color="auto"/>
              <w:right w:val="single" w:sz="4" w:space="0" w:color="auto"/>
            </w:tcBorders>
          </w:tcPr>
          <w:p w14:paraId="5D8FFA8D" w14:textId="0A3D3C3D"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550</w:t>
            </w:r>
          </w:p>
        </w:tc>
        <w:tc>
          <w:tcPr>
            <w:tcW w:w="832" w:type="dxa"/>
            <w:tcBorders>
              <w:top w:val="single" w:sz="4" w:space="0" w:color="auto"/>
              <w:left w:val="single" w:sz="4" w:space="0" w:color="auto"/>
              <w:bottom w:val="single" w:sz="4" w:space="0" w:color="auto"/>
              <w:right w:val="single" w:sz="4" w:space="0" w:color="auto"/>
            </w:tcBorders>
          </w:tcPr>
          <w:p w14:paraId="778BD321" w14:textId="33F3EF2A"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184</w:t>
            </w:r>
          </w:p>
        </w:tc>
        <w:tc>
          <w:tcPr>
            <w:tcW w:w="694" w:type="dxa"/>
            <w:tcBorders>
              <w:top w:val="single" w:sz="4" w:space="0" w:color="auto"/>
              <w:left w:val="single" w:sz="4" w:space="0" w:color="auto"/>
              <w:bottom w:val="single" w:sz="4" w:space="0" w:color="auto"/>
              <w:right w:val="single" w:sz="4" w:space="0" w:color="auto"/>
            </w:tcBorders>
          </w:tcPr>
          <w:p w14:paraId="4A2F8602" w14:textId="780D1053"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22"/>
              </w:rPr>
              <w:t xml:space="preserve">SEGPLAN y sus Anexos </w:t>
            </w:r>
          </w:p>
        </w:tc>
      </w:tr>
      <w:tr w:rsidR="00A741F0"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A741F0" w:rsidRPr="007D26D2" w:rsidRDefault="00A741F0" w:rsidP="00A741F0">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A741F0" w:rsidRPr="007D26D2" w:rsidRDefault="00A741F0" w:rsidP="00A741F0">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103ABE1F"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500</w:t>
            </w:r>
          </w:p>
        </w:tc>
        <w:tc>
          <w:tcPr>
            <w:tcW w:w="833" w:type="dxa"/>
            <w:tcBorders>
              <w:top w:val="single" w:sz="4" w:space="0" w:color="auto"/>
              <w:left w:val="single" w:sz="4" w:space="0" w:color="auto"/>
              <w:bottom w:val="single" w:sz="4" w:space="0" w:color="auto"/>
              <w:right w:val="single" w:sz="4" w:space="0" w:color="auto"/>
            </w:tcBorders>
          </w:tcPr>
          <w:p w14:paraId="57448EC6" w14:textId="615E70AB"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66</w:t>
            </w:r>
          </w:p>
        </w:tc>
        <w:tc>
          <w:tcPr>
            <w:tcW w:w="832" w:type="dxa"/>
            <w:tcBorders>
              <w:top w:val="single" w:sz="4" w:space="0" w:color="auto"/>
              <w:left w:val="single" w:sz="4" w:space="0" w:color="auto"/>
              <w:bottom w:val="single" w:sz="4" w:space="0" w:color="auto"/>
              <w:right w:val="single" w:sz="4" w:space="0" w:color="auto"/>
            </w:tcBorders>
          </w:tcPr>
          <w:p w14:paraId="7C2616D2" w14:textId="6B6A635B"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55</w:t>
            </w:r>
          </w:p>
        </w:tc>
        <w:tc>
          <w:tcPr>
            <w:tcW w:w="833" w:type="dxa"/>
            <w:tcBorders>
              <w:top w:val="single" w:sz="4" w:space="0" w:color="auto"/>
              <w:left w:val="single" w:sz="4" w:space="0" w:color="auto"/>
              <w:bottom w:val="single" w:sz="4" w:space="0" w:color="auto"/>
              <w:right w:val="single" w:sz="4" w:space="0" w:color="auto"/>
            </w:tcBorders>
          </w:tcPr>
          <w:p w14:paraId="5C466EC6" w14:textId="21988782"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168</w:t>
            </w:r>
          </w:p>
        </w:tc>
        <w:tc>
          <w:tcPr>
            <w:tcW w:w="832" w:type="dxa"/>
            <w:tcBorders>
              <w:top w:val="single" w:sz="4" w:space="0" w:color="auto"/>
              <w:left w:val="single" w:sz="4" w:space="0" w:color="auto"/>
              <w:bottom w:val="single" w:sz="4" w:space="0" w:color="auto"/>
              <w:right w:val="single" w:sz="4" w:space="0" w:color="auto"/>
            </w:tcBorders>
          </w:tcPr>
          <w:p w14:paraId="15147EC5" w14:textId="7715C6A4"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142</w:t>
            </w:r>
          </w:p>
        </w:tc>
        <w:tc>
          <w:tcPr>
            <w:tcW w:w="694" w:type="dxa"/>
            <w:tcBorders>
              <w:top w:val="single" w:sz="4" w:space="0" w:color="auto"/>
              <w:left w:val="single" w:sz="4" w:space="0" w:color="auto"/>
              <w:bottom w:val="single" w:sz="4" w:space="0" w:color="auto"/>
              <w:right w:val="single" w:sz="4" w:space="0" w:color="auto"/>
            </w:tcBorders>
          </w:tcPr>
          <w:p w14:paraId="4E500111" w14:textId="54DED5F6"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69</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22"/>
              </w:rPr>
              <w:t xml:space="preserve">SEGPLAN y sus Anexos </w:t>
            </w:r>
          </w:p>
        </w:tc>
      </w:tr>
      <w:tr w:rsidR="00A741F0"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A741F0" w:rsidRPr="007D26D2" w:rsidRDefault="00A741F0" w:rsidP="00A741F0">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A741F0" w:rsidRPr="007D26D2" w:rsidRDefault="00A741F0" w:rsidP="00A741F0">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6D9BA566"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1</w:t>
            </w:r>
          </w:p>
        </w:tc>
        <w:tc>
          <w:tcPr>
            <w:tcW w:w="833" w:type="dxa"/>
            <w:tcBorders>
              <w:top w:val="single" w:sz="4" w:space="0" w:color="auto"/>
              <w:left w:val="single" w:sz="4" w:space="0" w:color="auto"/>
              <w:bottom w:val="single" w:sz="4" w:space="0" w:color="auto"/>
              <w:right w:val="single" w:sz="4" w:space="0" w:color="auto"/>
            </w:tcBorders>
          </w:tcPr>
          <w:p w14:paraId="04AAA963" w14:textId="386FBC36"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0,10</w:t>
            </w:r>
          </w:p>
        </w:tc>
        <w:tc>
          <w:tcPr>
            <w:tcW w:w="832" w:type="dxa"/>
            <w:tcBorders>
              <w:top w:val="single" w:sz="4" w:space="0" w:color="auto"/>
              <w:left w:val="single" w:sz="4" w:space="0" w:color="auto"/>
              <w:bottom w:val="single" w:sz="4" w:space="0" w:color="auto"/>
              <w:right w:val="single" w:sz="4" w:space="0" w:color="auto"/>
            </w:tcBorders>
          </w:tcPr>
          <w:p w14:paraId="2230F57C" w14:textId="1F6B1EA7"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0,80</w:t>
            </w:r>
          </w:p>
        </w:tc>
        <w:tc>
          <w:tcPr>
            <w:tcW w:w="833" w:type="dxa"/>
            <w:tcBorders>
              <w:top w:val="single" w:sz="4" w:space="0" w:color="auto"/>
              <w:left w:val="single" w:sz="4" w:space="0" w:color="auto"/>
              <w:bottom w:val="single" w:sz="4" w:space="0" w:color="auto"/>
              <w:right w:val="single" w:sz="4" w:space="0" w:color="auto"/>
            </w:tcBorders>
          </w:tcPr>
          <w:p w14:paraId="4B466A91" w14:textId="34F3CDFC"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18"/>
              </w:rPr>
              <w:t>0,10</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A741F0" w:rsidRPr="00F31E76" w:rsidRDefault="00A741F0" w:rsidP="00A741F0">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A741F0" w:rsidRPr="00F31E76" w:rsidRDefault="00A741F0" w:rsidP="00A741F0">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A741F0" w:rsidRPr="00F31E76" w:rsidRDefault="00A741F0" w:rsidP="00A741F0">
            <w:pPr>
              <w:jc w:val="center"/>
              <w:rPr>
                <w:rFonts w:ascii="Arial Nova Light" w:hAnsi="Arial Nova Light"/>
                <w:sz w:val="18"/>
                <w:szCs w:val="22"/>
              </w:rPr>
            </w:pPr>
            <w:r w:rsidRPr="00F31E76">
              <w:rPr>
                <w:rFonts w:ascii="Arial Nova Light" w:hAnsi="Arial Nova Light"/>
                <w:sz w:val="18"/>
                <w:szCs w:val="22"/>
              </w:rPr>
              <w:t xml:space="preserve">SEGPLAN y sus Anexos </w:t>
            </w:r>
          </w:p>
        </w:tc>
      </w:tr>
      <w:tr w:rsidR="00A741F0"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A741F0" w:rsidRPr="007D26D2" w:rsidRDefault="00A741F0" w:rsidP="00A741F0">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A741F0" w:rsidRPr="007D26D2" w:rsidRDefault="00A741F0" w:rsidP="00A741F0">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013ECBEC"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1000</w:t>
            </w:r>
          </w:p>
        </w:tc>
        <w:tc>
          <w:tcPr>
            <w:tcW w:w="833" w:type="dxa"/>
            <w:tcBorders>
              <w:top w:val="single" w:sz="4" w:space="0" w:color="auto"/>
              <w:left w:val="single" w:sz="4" w:space="0" w:color="auto"/>
              <w:bottom w:val="single" w:sz="4" w:space="0" w:color="auto"/>
              <w:right w:val="single" w:sz="4" w:space="0" w:color="auto"/>
            </w:tcBorders>
          </w:tcPr>
          <w:p w14:paraId="0943AF2E" w14:textId="7638F4CD" w:rsidR="00A741F0" w:rsidRPr="007D26D2" w:rsidRDefault="00A741F0" w:rsidP="00A741F0">
            <w:pPr>
              <w:jc w:val="center"/>
              <w:rPr>
                <w:rFonts w:ascii="Arial Nova Light" w:hAnsi="Arial Nova Light"/>
                <w:sz w:val="18"/>
                <w:szCs w:val="22"/>
              </w:rPr>
            </w:pPr>
          </w:p>
        </w:tc>
        <w:tc>
          <w:tcPr>
            <w:tcW w:w="832" w:type="dxa"/>
            <w:tcBorders>
              <w:top w:val="single" w:sz="4" w:space="0" w:color="auto"/>
              <w:left w:val="single" w:sz="4" w:space="0" w:color="auto"/>
              <w:bottom w:val="single" w:sz="4" w:space="0" w:color="auto"/>
              <w:right w:val="single" w:sz="4" w:space="0" w:color="auto"/>
            </w:tcBorders>
          </w:tcPr>
          <w:p w14:paraId="27987371" w14:textId="68014784"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200</w:t>
            </w:r>
          </w:p>
        </w:tc>
        <w:tc>
          <w:tcPr>
            <w:tcW w:w="833" w:type="dxa"/>
            <w:tcBorders>
              <w:top w:val="single" w:sz="4" w:space="0" w:color="auto"/>
              <w:left w:val="single" w:sz="4" w:space="0" w:color="auto"/>
              <w:bottom w:val="single" w:sz="4" w:space="0" w:color="auto"/>
              <w:right w:val="single" w:sz="4" w:space="0" w:color="auto"/>
            </w:tcBorders>
          </w:tcPr>
          <w:p w14:paraId="4DBD985E" w14:textId="61EFD290"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550</w:t>
            </w:r>
          </w:p>
        </w:tc>
        <w:tc>
          <w:tcPr>
            <w:tcW w:w="832" w:type="dxa"/>
            <w:tcBorders>
              <w:top w:val="single" w:sz="4" w:space="0" w:color="auto"/>
              <w:left w:val="single" w:sz="4" w:space="0" w:color="auto"/>
              <w:bottom w:val="single" w:sz="4" w:space="0" w:color="auto"/>
              <w:right w:val="single" w:sz="4" w:space="0" w:color="auto"/>
            </w:tcBorders>
          </w:tcPr>
          <w:p w14:paraId="5E282AFA" w14:textId="35F08E50"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240</w:t>
            </w:r>
          </w:p>
        </w:tc>
        <w:tc>
          <w:tcPr>
            <w:tcW w:w="694" w:type="dxa"/>
            <w:tcBorders>
              <w:top w:val="single" w:sz="4" w:space="0" w:color="auto"/>
              <w:left w:val="single" w:sz="4" w:space="0" w:color="auto"/>
              <w:bottom w:val="single" w:sz="4" w:space="0" w:color="auto"/>
              <w:right w:val="single" w:sz="4" w:space="0" w:color="auto"/>
            </w:tcBorders>
          </w:tcPr>
          <w:p w14:paraId="628704A5" w14:textId="06589AFC" w:rsidR="00A741F0" w:rsidRPr="007D26D2" w:rsidRDefault="00A741F0" w:rsidP="00A741F0">
            <w:pPr>
              <w:jc w:val="center"/>
              <w:rPr>
                <w:rFonts w:ascii="Arial Nova Light" w:hAnsi="Arial Nova Light"/>
                <w:sz w:val="18"/>
                <w:szCs w:val="22"/>
              </w:rPr>
            </w:pPr>
            <w:r w:rsidRPr="004C4A05">
              <w:rPr>
                <w:rFonts w:ascii="Arial Nova Light" w:hAnsi="Arial Nova Light"/>
                <w:sz w:val="18"/>
                <w:szCs w:val="18"/>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A741F0" w:rsidRPr="007D26D2" w:rsidRDefault="00A741F0" w:rsidP="00A741F0">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7C3658D7" w14:textId="29C055AA" w:rsidR="007F730D" w:rsidRPr="002F2CF0" w:rsidRDefault="007F730D" w:rsidP="007F730D">
      <w:pPr>
        <w:ind w:left="1140"/>
        <w:jc w:val="center"/>
        <w:rPr>
          <w:rFonts w:ascii="Arial Nova Light" w:hAnsi="Arial Nova Light"/>
          <w:bCs/>
          <w:i/>
          <w:iCs/>
          <w:sz w:val="22"/>
          <w:szCs w:val="22"/>
        </w:rPr>
      </w:pPr>
      <w:r w:rsidRPr="002F2CF0">
        <w:rPr>
          <w:rFonts w:ascii="Arial Nova Light" w:hAnsi="Arial Nova Light"/>
          <w:bCs/>
          <w:i/>
          <w:iCs/>
          <w:sz w:val="22"/>
          <w:szCs w:val="22"/>
        </w:rPr>
        <w:t xml:space="preserve">Fuente: </w:t>
      </w:r>
    </w:p>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2F2CF0"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635E51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Alianzas interinstitucionales para la intervención en el territorio rural</w:t>
            </w:r>
          </w:p>
          <w:p w14:paraId="3475C69F" w14:textId="77777777" w:rsidR="00FF1551" w:rsidRPr="004C4A05" w:rsidRDefault="00FF1551" w:rsidP="00603F3C">
            <w:pPr>
              <w:jc w:val="left"/>
              <w:rPr>
                <w:rFonts w:ascii="Arial Nova Light" w:hAnsi="Arial Nova Light"/>
                <w:color w:val="000000"/>
                <w:sz w:val="16"/>
                <w:lang w:eastAsia="es-CO"/>
              </w:rPr>
            </w:pPr>
          </w:p>
          <w:p w14:paraId="255199BB"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lastRenderedPageBreak/>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participación en la </w:t>
            </w:r>
            <w:r w:rsidRPr="004C4A05">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nil"/>
              <w:right w:val="single" w:sz="4" w:space="0" w:color="auto"/>
            </w:tcBorders>
            <w:shd w:val="clear" w:color="auto" w:fill="auto"/>
            <w:vAlign w:val="center"/>
          </w:tcPr>
          <w:p w14:paraId="17AE479E" w14:textId="619134CC"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13FE29A1"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nil"/>
              <w:right w:val="single" w:sz="4" w:space="0" w:color="auto"/>
            </w:tcBorders>
            <w:shd w:val="clear" w:color="auto" w:fill="auto"/>
            <w:vAlign w:val="center"/>
          </w:tcPr>
          <w:p w14:paraId="188FC5EE" w14:textId="77777777" w:rsidR="00FF1551" w:rsidRPr="004C4A05" w:rsidRDefault="00FF1551" w:rsidP="00FF1551">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5EA8F707"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sz w:val="16"/>
                <w:lang w:eastAsia="es-CO"/>
              </w:rPr>
              <w:t>Informes de gestión</w:t>
            </w: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5BA40380" w14:textId="77777777" w:rsidR="00FF1551" w:rsidRPr="004C4A05" w:rsidRDefault="00FF1551" w:rsidP="00603F3C">
            <w:pPr>
              <w:jc w:val="left"/>
              <w:rPr>
                <w:rFonts w:ascii="Arial Nova Light" w:hAnsi="Arial Nova Light"/>
                <w:color w:val="000000"/>
                <w:sz w:val="16"/>
                <w:lang w:eastAsia="es-CO"/>
              </w:rPr>
            </w:pPr>
          </w:p>
          <w:p w14:paraId="3E273C30" w14:textId="77777777" w:rsidR="00FF1551" w:rsidRPr="004C4A05" w:rsidRDefault="00FF1551" w:rsidP="00603F3C">
            <w:pPr>
              <w:jc w:val="left"/>
              <w:rPr>
                <w:rFonts w:ascii="Arial Nova Light" w:hAnsi="Arial Nova Light"/>
                <w:color w:val="000000"/>
                <w:sz w:val="16"/>
                <w:lang w:eastAsia="es-CO"/>
              </w:rPr>
            </w:pPr>
          </w:p>
          <w:p w14:paraId="023CCC7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7BE66E5D"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5224E1CA" w14:textId="77777777" w:rsidR="00FF1551" w:rsidRPr="004C4A05" w:rsidRDefault="00FF1551" w:rsidP="00603F3C">
            <w:pPr>
              <w:contextualSpacing/>
              <w:jc w:val="left"/>
              <w:rPr>
                <w:rFonts w:ascii="Arial Nova Light" w:hAnsi="Arial Nova Light"/>
                <w:color w:val="000000" w:themeColor="text1"/>
                <w:sz w:val="16"/>
                <w:lang w:eastAsia="es-CO"/>
              </w:rPr>
            </w:pPr>
          </w:p>
        </w:tc>
        <w:tc>
          <w:tcPr>
            <w:tcW w:w="2262" w:type="dxa"/>
            <w:tcBorders>
              <w:top w:val="nil"/>
              <w:left w:val="nil"/>
              <w:bottom w:val="single" w:sz="4" w:space="0" w:color="auto"/>
              <w:right w:val="single" w:sz="4" w:space="0" w:color="auto"/>
            </w:tcBorders>
            <w:shd w:val="clear" w:color="auto" w:fill="auto"/>
            <w:vAlign w:val="center"/>
          </w:tcPr>
          <w:p w14:paraId="6BF6F3E6"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7BF79F82" w14:textId="77777777" w:rsidR="00FF1551" w:rsidRPr="004C4A05" w:rsidRDefault="00FF1551" w:rsidP="00FF1551">
            <w:pPr>
              <w:jc w:val="center"/>
              <w:rPr>
                <w:rFonts w:ascii="Arial Nova Light" w:hAnsi="Arial Nova Light"/>
                <w:sz w:val="16"/>
                <w:lang w:eastAsia="es-CO"/>
              </w:rPr>
            </w:pP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0F3FD09B"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w:t>
            </w:r>
            <w:r w:rsidR="00603F3C" w:rsidRPr="004C4A05">
              <w:rPr>
                <w:rFonts w:ascii="Arial Nova Light" w:hAnsi="Arial Nova Light"/>
                <w:color w:val="000000"/>
                <w:sz w:val="16"/>
                <w:lang w:eastAsia="es-CO"/>
              </w:rPr>
              <w:t>Número Realizar</w:t>
            </w:r>
            <w:r w:rsidRPr="004C4A05">
              <w:rPr>
                <w:rFonts w:ascii="Arial Nova Light" w:hAnsi="Arial Nova Light"/>
                <w:color w:val="000000"/>
                <w:sz w:val="16"/>
                <w:lang w:eastAsia="es-CO"/>
              </w:rPr>
              <w:t xml:space="preserve"> 500 </w:t>
            </w:r>
          </w:p>
          <w:p w14:paraId="1F2134B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r>
      <w:proofErr w:type="gramStart"/>
      <w:r w:rsidRPr="002F2CF0">
        <w:rPr>
          <w:rFonts w:ascii="Arial Nova Light" w:hAnsi="Arial Nova Light"/>
          <w:sz w:val="22"/>
          <w:szCs w:val="22"/>
        </w:rPr>
        <w:t>Subdirectora</w:t>
      </w:r>
      <w:proofErr w:type="gramEnd"/>
      <w:r w:rsidRPr="002F2CF0">
        <w:rPr>
          <w:rFonts w:ascii="Arial Nova Light" w:hAnsi="Arial Nova Light"/>
          <w:sz w:val="22"/>
          <w:szCs w:val="22"/>
        </w:rPr>
        <w:t xml:space="preserve">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lastRenderedPageBreak/>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r w:rsidR="00A74FDE" w:rsidRPr="002F2CF0" w14:paraId="04632134"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5D4366D" w14:textId="3D10AFB5" w:rsidR="00A74FDE" w:rsidRPr="002F2CF0" w:rsidRDefault="00A74FDE" w:rsidP="009B3503">
            <w:pPr>
              <w:jc w:val="center"/>
              <w:rPr>
                <w:rFonts w:ascii="Arial Nova Light" w:hAnsi="Arial Nova Light" w:cs="Arial"/>
                <w:sz w:val="20"/>
                <w:szCs w:val="22"/>
                <w:lang w:eastAsia="es-CO"/>
              </w:rPr>
            </w:pPr>
            <w:r>
              <w:rPr>
                <w:rFonts w:ascii="Arial Nova Light" w:hAnsi="Arial Nova Light" w:cs="Arial"/>
                <w:sz w:val="20"/>
                <w:szCs w:val="22"/>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0938AA39" w14:textId="197E6DFE" w:rsidR="00A74FDE" w:rsidRPr="002F2CF0" w:rsidRDefault="00FA2A7C" w:rsidP="009B3503">
            <w:pPr>
              <w:rPr>
                <w:rFonts w:ascii="Arial Nova Light" w:hAnsi="Arial Nova Light" w:cs="Arial"/>
                <w:color w:val="000000"/>
                <w:sz w:val="20"/>
                <w:szCs w:val="22"/>
              </w:rPr>
            </w:pPr>
            <w:r w:rsidRPr="00FA2A7C">
              <w:rPr>
                <w:rFonts w:ascii="Arial Nova Light" w:hAnsi="Arial Nova Light" w:cs="Arial"/>
                <w:color w:val="000000"/>
                <w:sz w:val="20"/>
                <w:szCs w:val="22"/>
              </w:rPr>
              <w:t xml:space="preserve">Se ajusta según Reducción Presupuestal Acuerdo 5 de 1998 </w:t>
            </w:r>
            <w:proofErr w:type="gramStart"/>
            <w:r w:rsidRPr="00FA2A7C">
              <w:rPr>
                <w:rFonts w:ascii="Arial Nova Light" w:hAnsi="Arial Nova Light" w:cs="Arial"/>
                <w:color w:val="000000"/>
                <w:sz w:val="20"/>
                <w:szCs w:val="22"/>
              </w:rPr>
              <w:t>en  cumplimiento</w:t>
            </w:r>
            <w:proofErr w:type="gramEnd"/>
            <w:r w:rsidRPr="00FA2A7C">
              <w:rPr>
                <w:rFonts w:ascii="Arial Nova Light" w:hAnsi="Arial Nova Light" w:cs="Arial"/>
                <w:color w:val="000000"/>
                <w:sz w:val="20"/>
                <w:szCs w:val="22"/>
              </w:rPr>
              <w:t xml:space="preserve"> de la Circular 001/2021 SDH</w:t>
            </w:r>
          </w:p>
        </w:tc>
        <w:tc>
          <w:tcPr>
            <w:tcW w:w="2857" w:type="dxa"/>
            <w:tcBorders>
              <w:top w:val="single" w:sz="6" w:space="0" w:color="000000"/>
              <w:left w:val="single" w:sz="6" w:space="0" w:color="000000"/>
              <w:bottom w:val="single" w:sz="6" w:space="0" w:color="000000"/>
              <w:right w:val="single" w:sz="6" w:space="0" w:color="000000"/>
            </w:tcBorders>
            <w:vAlign w:val="center"/>
          </w:tcPr>
          <w:p w14:paraId="5DE71024" w14:textId="19080608" w:rsidR="00A74FDE" w:rsidRPr="002F2CF0" w:rsidRDefault="00FA2A7C" w:rsidP="00BD1726">
            <w:pPr>
              <w:rPr>
                <w:rFonts w:ascii="Arial Nova Light" w:hAnsi="Arial Nova Light" w:cs="Arial"/>
                <w:color w:val="000000"/>
                <w:sz w:val="20"/>
                <w:szCs w:val="22"/>
              </w:rPr>
            </w:pPr>
            <w:r w:rsidRPr="00FA2A7C">
              <w:rPr>
                <w:rFonts w:ascii="Arial Nova Light" w:hAnsi="Arial Nova Light" w:cs="Arial"/>
                <w:color w:val="000000"/>
                <w:sz w:val="20"/>
                <w:szCs w:val="22"/>
              </w:rPr>
              <w:t>Circular 001/2021 del 13 de abril del 2021</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8E66B" w14:textId="77777777" w:rsidR="00855D12" w:rsidRDefault="00855D12">
      <w:r>
        <w:separator/>
      </w:r>
    </w:p>
  </w:endnote>
  <w:endnote w:type="continuationSeparator" w:id="0">
    <w:p w14:paraId="33A9FCB9" w14:textId="77777777" w:rsidR="00855D12" w:rsidRDefault="0085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09D5C" w14:textId="77777777" w:rsidR="00855D12" w:rsidRDefault="00855D12">
      <w:r>
        <w:separator/>
      </w:r>
    </w:p>
  </w:footnote>
  <w:footnote w:type="continuationSeparator" w:id="0">
    <w:p w14:paraId="541E2016" w14:textId="77777777" w:rsidR="00855D12" w:rsidRDefault="00855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883B2A"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883B2A" w:rsidRDefault="00883B2A"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883B2A" w:rsidRDefault="00883B2A" w:rsidP="005F55ED">
          <w:pPr>
            <w:pStyle w:val="Encabezado"/>
            <w:tabs>
              <w:tab w:val="left" w:pos="1275"/>
            </w:tabs>
            <w:ind w:left="420"/>
            <w:jc w:val="center"/>
            <w:rPr>
              <w:rFonts w:cs="Arial"/>
              <w:b/>
              <w:szCs w:val="18"/>
            </w:rPr>
          </w:pPr>
          <w:r>
            <w:rPr>
              <w:rFonts w:cs="Arial"/>
              <w:b/>
            </w:rPr>
            <w:t>DIRECCIONAMIENTO ESTRATÉGICO</w:t>
          </w:r>
        </w:p>
      </w:tc>
    </w:tr>
    <w:tr w:rsidR="00883B2A"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883B2A" w:rsidRDefault="00883B2A"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883B2A" w:rsidRDefault="00883B2A" w:rsidP="005F55ED">
          <w:pPr>
            <w:pStyle w:val="Encabezado"/>
            <w:rPr>
              <w:rFonts w:cs="Arial"/>
              <w:b/>
              <w:szCs w:val="18"/>
            </w:rPr>
          </w:pPr>
          <w:r>
            <w:rPr>
              <w:szCs w:val="18"/>
            </w:rPr>
            <w:t>Formato: Documento de formulación proyecto de inversión</w:t>
          </w:r>
          <w:r>
            <w:rPr>
              <w:rFonts w:cs="Arial"/>
              <w:sz w:val="17"/>
              <w:szCs w:val="17"/>
            </w:rPr>
            <w:t> </w:t>
          </w:r>
        </w:p>
      </w:tc>
    </w:tr>
    <w:tr w:rsidR="00883B2A"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883B2A" w:rsidRDefault="00883B2A"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883B2A" w:rsidRDefault="00883B2A"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883B2A" w:rsidRDefault="00883B2A" w:rsidP="001E375F">
          <w:pPr>
            <w:pStyle w:val="Encabezado"/>
            <w:rPr>
              <w:rFonts w:cs="Arial"/>
              <w:szCs w:val="18"/>
            </w:rPr>
          </w:pPr>
          <w:r>
            <w:rPr>
              <w:rFonts w:cs="Arial"/>
              <w:szCs w:val="18"/>
            </w:rPr>
            <w:t xml:space="preserve"> Versión: 12</w:t>
          </w:r>
        </w:p>
      </w:tc>
    </w:tr>
  </w:tbl>
  <w:p w14:paraId="467E09E7" w14:textId="77777777" w:rsidR="00883B2A" w:rsidRDefault="00883B2A"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3"/>
  </w:num>
  <w:num w:numId="2">
    <w:abstractNumId w:val="16"/>
  </w:num>
  <w:num w:numId="3">
    <w:abstractNumId w:val="10"/>
  </w:num>
  <w:num w:numId="4">
    <w:abstractNumId w:val="4"/>
  </w:num>
  <w:num w:numId="5">
    <w:abstractNumId w:val="33"/>
  </w:num>
  <w:num w:numId="6">
    <w:abstractNumId w:val="38"/>
  </w:num>
  <w:num w:numId="7">
    <w:abstractNumId w:val="8"/>
  </w:num>
  <w:num w:numId="8">
    <w:abstractNumId w:val="11"/>
  </w:num>
  <w:num w:numId="9">
    <w:abstractNumId w:val="36"/>
  </w:num>
  <w:num w:numId="10">
    <w:abstractNumId w:val="9"/>
  </w:num>
  <w:num w:numId="11">
    <w:abstractNumId w:val="31"/>
  </w:num>
  <w:num w:numId="12">
    <w:abstractNumId w:val="5"/>
  </w:num>
  <w:num w:numId="13">
    <w:abstractNumId w:val="34"/>
  </w:num>
  <w:num w:numId="14">
    <w:abstractNumId w:val="7"/>
  </w:num>
  <w:num w:numId="15">
    <w:abstractNumId w:val="2"/>
  </w:num>
  <w:num w:numId="16">
    <w:abstractNumId w:val="27"/>
  </w:num>
  <w:num w:numId="17">
    <w:abstractNumId w:val="26"/>
  </w:num>
  <w:num w:numId="18">
    <w:abstractNumId w:val="6"/>
  </w:num>
  <w:num w:numId="19">
    <w:abstractNumId w:val="13"/>
  </w:num>
  <w:num w:numId="20">
    <w:abstractNumId w:val="15"/>
  </w:num>
  <w:num w:numId="21">
    <w:abstractNumId w:val="19"/>
  </w:num>
  <w:num w:numId="22">
    <w:abstractNumId w:val="37"/>
  </w:num>
  <w:num w:numId="23">
    <w:abstractNumId w:val="29"/>
  </w:num>
  <w:num w:numId="24">
    <w:abstractNumId w:val="28"/>
  </w:num>
  <w:num w:numId="25">
    <w:abstractNumId w:val="25"/>
  </w:num>
  <w:num w:numId="26">
    <w:abstractNumId w:val="0"/>
  </w:num>
  <w:num w:numId="27">
    <w:abstractNumId w:val="32"/>
  </w:num>
  <w:num w:numId="28">
    <w:abstractNumId w:val="24"/>
  </w:num>
  <w:num w:numId="29">
    <w:abstractNumId w:val="22"/>
  </w:num>
  <w:num w:numId="30">
    <w:abstractNumId w:val="30"/>
  </w:num>
  <w:num w:numId="31">
    <w:abstractNumId w:val="17"/>
  </w:num>
  <w:num w:numId="32">
    <w:abstractNumId w:val="3"/>
  </w:num>
  <w:num w:numId="33">
    <w:abstractNumId w:val="14"/>
  </w:num>
  <w:num w:numId="34">
    <w:abstractNumId w:val="35"/>
  </w:num>
  <w:num w:numId="35">
    <w:abstractNumId w:val="20"/>
  </w:num>
  <w:num w:numId="36">
    <w:abstractNumId w:val="18"/>
  </w:num>
  <w:num w:numId="37">
    <w:abstractNumId w:val="12"/>
  </w:num>
  <w:num w:numId="38">
    <w:abstractNumId w:val="1"/>
  </w:num>
  <w:num w:numId="3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FDB"/>
    <w:rsid w:val="00013089"/>
    <w:rsid w:val="0001434F"/>
    <w:rsid w:val="000146DA"/>
    <w:rsid w:val="00024CB4"/>
    <w:rsid w:val="00032753"/>
    <w:rsid w:val="0003740C"/>
    <w:rsid w:val="00040B5A"/>
    <w:rsid w:val="0004425C"/>
    <w:rsid w:val="00051239"/>
    <w:rsid w:val="0005376C"/>
    <w:rsid w:val="00056EB0"/>
    <w:rsid w:val="000575DC"/>
    <w:rsid w:val="00064A38"/>
    <w:rsid w:val="00070246"/>
    <w:rsid w:val="00090E40"/>
    <w:rsid w:val="00093A76"/>
    <w:rsid w:val="00095B0F"/>
    <w:rsid w:val="00097D23"/>
    <w:rsid w:val="000A3DB7"/>
    <w:rsid w:val="000A3DE9"/>
    <w:rsid w:val="000B11E7"/>
    <w:rsid w:val="000B6627"/>
    <w:rsid w:val="000B7819"/>
    <w:rsid w:val="000C0963"/>
    <w:rsid w:val="000C0B03"/>
    <w:rsid w:val="000C44BD"/>
    <w:rsid w:val="000C60CB"/>
    <w:rsid w:val="000D1B97"/>
    <w:rsid w:val="000D21A2"/>
    <w:rsid w:val="000E06E1"/>
    <w:rsid w:val="000E3188"/>
    <w:rsid w:val="000E5147"/>
    <w:rsid w:val="000F0687"/>
    <w:rsid w:val="000F7FEE"/>
    <w:rsid w:val="00100113"/>
    <w:rsid w:val="001015E9"/>
    <w:rsid w:val="0010588B"/>
    <w:rsid w:val="001066A3"/>
    <w:rsid w:val="00110DF2"/>
    <w:rsid w:val="001151EB"/>
    <w:rsid w:val="00120E07"/>
    <w:rsid w:val="001316BB"/>
    <w:rsid w:val="00134FC8"/>
    <w:rsid w:val="00141E30"/>
    <w:rsid w:val="0014397C"/>
    <w:rsid w:val="00151822"/>
    <w:rsid w:val="001536DD"/>
    <w:rsid w:val="001538E2"/>
    <w:rsid w:val="0015408D"/>
    <w:rsid w:val="001555CF"/>
    <w:rsid w:val="00156607"/>
    <w:rsid w:val="00167579"/>
    <w:rsid w:val="0017390D"/>
    <w:rsid w:val="00173A58"/>
    <w:rsid w:val="00173C07"/>
    <w:rsid w:val="00176B63"/>
    <w:rsid w:val="0018003D"/>
    <w:rsid w:val="00183739"/>
    <w:rsid w:val="001910FB"/>
    <w:rsid w:val="00196F98"/>
    <w:rsid w:val="001A7278"/>
    <w:rsid w:val="001A77D0"/>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0A95"/>
    <w:rsid w:val="00202867"/>
    <w:rsid w:val="0020567E"/>
    <w:rsid w:val="002060BE"/>
    <w:rsid w:val="002112F4"/>
    <w:rsid w:val="00211656"/>
    <w:rsid w:val="00223371"/>
    <w:rsid w:val="00231133"/>
    <w:rsid w:val="00240C24"/>
    <w:rsid w:val="00240D30"/>
    <w:rsid w:val="00241019"/>
    <w:rsid w:val="0024182F"/>
    <w:rsid w:val="00242376"/>
    <w:rsid w:val="0024413E"/>
    <w:rsid w:val="002564EE"/>
    <w:rsid w:val="00261486"/>
    <w:rsid w:val="00274B85"/>
    <w:rsid w:val="00276D95"/>
    <w:rsid w:val="00277487"/>
    <w:rsid w:val="0028043F"/>
    <w:rsid w:val="002876A2"/>
    <w:rsid w:val="00292C1E"/>
    <w:rsid w:val="00294642"/>
    <w:rsid w:val="002A0BAF"/>
    <w:rsid w:val="002A4176"/>
    <w:rsid w:val="002B45E8"/>
    <w:rsid w:val="002C0A4F"/>
    <w:rsid w:val="002C18EB"/>
    <w:rsid w:val="002C6F7D"/>
    <w:rsid w:val="002D18CD"/>
    <w:rsid w:val="002D243E"/>
    <w:rsid w:val="002D2905"/>
    <w:rsid w:val="002F2327"/>
    <w:rsid w:val="002F24D7"/>
    <w:rsid w:val="002F2CF0"/>
    <w:rsid w:val="002F3114"/>
    <w:rsid w:val="002F7EB6"/>
    <w:rsid w:val="00301C3F"/>
    <w:rsid w:val="00306122"/>
    <w:rsid w:val="00307EF5"/>
    <w:rsid w:val="00321D1D"/>
    <w:rsid w:val="00326118"/>
    <w:rsid w:val="00332598"/>
    <w:rsid w:val="00336F25"/>
    <w:rsid w:val="00364983"/>
    <w:rsid w:val="00365680"/>
    <w:rsid w:val="00372739"/>
    <w:rsid w:val="00373F7E"/>
    <w:rsid w:val="00376268"/>
    <w:rsid w:val="0038347A"/>
    <w:rsid w:val="00385A93"/>
    <w:rsid w:val="00395809"/>
    <w:rsid w:val="00397F7F"/>
    <w:rsid w:val="003A06E3"/>
    <w:rsid w:val="003A40D0"/>
    <w:rsid w:val="003A7AA3"/>
    <w:rsid w:val="003B1BD0"/>
    <w:rsid w:val="003B33D1"/>
    <w:rsid w:val="003C0F86"/>
    <w:rsid w:val="003C15E2"/>
    <w:rsid w:val="003D08B1"/>
    <w:rsid w:val="003D3F25"/>
    <w:rsid w:val="003E1C6E"/>
    <w:rsid w:val="003E36E5"/>
    <w:rsid w:val="003F445A"/>
    <w:rsid w:val="00410457"/>
    <w:rsid w:val="00414A93"/>
    <w:rsid w:val="004307B2"/>
    <w:rsid w:val="00431599"/>
    <w:rsid w:val="00432FFD"/>
    <w:rsid w:val="0043476B"/>
    <w:rsid w:val="00435B75"/>
    <w:rsid w:val="004407BB"/>
    <w:rsid w:val="00440A4E"/>
    <w:rsid w:val="0044447C"/>
    <w:rsid w:val="00445E46"/>
    <w:rsid w:val="00447DDA"/>
    <w:rsid w:val="004514B2"/>
    <w:rsid w:val="00451C78"/>
    <w:rsid w:val="00460E88"/>
    <w:rsid w:val="00461E0B"/>
    <w:rsid w:val="0046454E"/>
    <w:rsid w:val="00466E58"/>
    <w:rsid w:val="00470F80"/>
    <w:rsid w:val="00473A8F"/>
    <w:rsid w:val="00482CAB"/>
    <w:rsid w:val="004838E6"/>
    <w:rsid w:val="004854E3"/>
    <w:rsid w:val="00486E4B"/>
    <w:rsid w:val="00490375"/>
    <w:rsid w:val="0049464D"/>
    <w:rsid w:val="004A0D95"/>
    <w:rsid w:val="004A236A"/>
    <w:rsid w:val="004A5EF1"/>
    <w:rsid w:val="004B31FC"/>
    <w:rsid w:val="004C4A05"/>
    <w:rsid w:val="004D49E7"/>
    <w:rsid w:val="004D5CB0"/>
    <w:rsid w:val="004D66BC"/>
    <w:rsid w:val="004E0178"/>
    <w:rsid w:val="004E0388"/>
    <w:rsid w:val="004E054B"/>
    <w:rsid w:val="004E61C3"/>
    <w:rsid w:val="004E6C8F"/>
    <w:rsid w:val="004F5F5E"/>
    <w:rsid w:val="004F6F2B"/>
    <w:rsid w:val="004F782C"/>
    <w:rsid w:val="0050327C"/>
    <w:rsid w:val="005043B9"/>
    <w:rsid w:val="00504877"/>
    <w:rsid w:val="005104CE"/>
    <w:rsid w:val="00520CBC"/>
    <w:rsid w:val="00526E68"/>
    <w:rsid w:val="00530070"/>
    <w:rsid w:val="005367A7"/>
    <w:rsid w:val="0054059C"/>
    <w:rsid w:val="00541E9E"/>
    <w:rsid w:val="00556D09"/>
    <w:rsid w:val="00557070"/>
    <w:rsid w:val="00562A18"/>
    <w:rsid w:val="00570678"/>
    <w:rsid w:val="005745C2"/>
    <w:rsid w:val="005773A5"/>
    <w:rsid w:val="0059472E"/>
    <w:rsid w:val="005A0362"/>
    <w:rsid w:val="005A3B4B"/>
    <w:rsid w:val="005B42F7"/>
    <w:rsid w:val="005B4527"/>
    <w:rsid w:val="005C2B22"/>
    <w:rsid w:val="005D066C"/>
    <w:rsid w:val="005D128E"/>
    <w:rsid w:val="005D24FC"/>
    <w:rsid w:val="005D5A09"/>
    <w:rsid w:val="005D6C41"/>
    <w:rsid w:val="005E7CF1"/>
    <w:rsid w:val="005F0467"/>
    <w:rsid w:val="005F0C4A"/>
    <w:rsid w:val="005F55ED"/>
    <w:rsid w:val="005F5F50"/>
    <w:rsid w:val="006010FE"/>
    <w:rsid w:val="00603F3C"/>
    <w:rsid w:val="00604BAE"/>
    <w:rsid w:val="00606C5D"/>
    <w:rsid w:val="006119E1"/>
    <w:rsid w:val="00633AF8"/>
    <w:rsid w:val="00651112"/>
    <w:rsid w:val="00653522"/>
    <w:rsid w:val="0066192B"/>
    <w:rsid w:val="00664E20"/>
    <w:rsid w:val="0067253D"/>
    <w:rsid w:val="0067462D"/>
    <w:rsid w:val="0067533F"/>
    <w:rsid w:val="006766D2"/>
    <w:rsid w:val="00684E84"/>
    <w:rsid w:val="00690350"/>
    <w:rsid w:val="00691391"/>
    <w:rsid w:val="0069429D"/>
    <w:rsid w:val="00697C21"/>
    <w:rsid w:val="006A02E4"/>
    <w:rsid w:val="006A3085"/>
    <w:rsid w:val="006A5A44"/>
    <w:rsid w:val="006B1379"/>
    <w:rsid w:val="006B5C07"/>
    <w:rsid w:val="006B6DAE"/>
    <w:rsid w:val="006C44D3"/>
    <w:rsid w:val="006D2641"/>
    <w:rsid w:val="006D4B82"/>
    <w:rsid w:val="006E0E5C"/>
    <w:rsid w:val="006E34E1"/>
    <w:rsid w:val="006F0432"/>
    <w:rsid w:val="006F3554"/>
    <w:rsid w:val="006F584E"/>
    <w:rsid w:val="007021B0"/>
    <w:rsid w:val="00705333"/>
    <w:rsid w:val="00705446"/>
    <w:rsid w:val="0071369E"/>
    <w:rsid w:val="0072612F"/>
    <w:rsid w:val="007277CF"/>
    <w:rsid w:val="007302B6"/>
    <w:rsid w:val="00732412"/>
    <w:rsid w:val="00733382"/>
    <w:rsid w:val="00740414"/>
    <w:rsid w:val="007424E9"/>
    <w:rsid w:val="007664AD"/>
    <w:rsid w:val="00772A47"/>
    <w:rsid w:val="00772F24"/>
    <w:rsid w:val="00773D05"/>
    <w:rsid w:val="007741CA"/>
    <w:rsid w:val="00775035"/>
    <w:rsid w:val="007754CB"/>
    <w:rsid w:val="00781DCA"/>
    <w:rsid w:val="00785606"/>
    <w:rsid w:val="00792349"/>
    <w:rsid w:val="0079284B"/>
    <w:rsid w:val="00796593"/>
    <w:rsid w:val="00796ECC"/>
    <w:rsid w:val="007A0CEC"/>
    <w:rsid w:val="007A16C4"/>
    <w:rsid w:val="007A3DBA"/>
    <w:rsid w:val="007A5C9C"/>
    <w:rsid w:val="007C5392"/>
    <w:rsid w:val="007C58F0"/>
    <w:rsid w:val="007D26D2"/>
    <w:rsid w:val="007D5967"/>
    <w:rsid w:val="007E11DE"/>
    <w:rsid w:val="007E49D1"/>
    <w:rsid w:val="007E7C89"/>
    <w:rsid w:val="007F1AE4"/>
    <w:rsid w:val="007F1EC1"/>
    <w:rsid w:val="007F730D"/>
    <w:rsid w:val="008013A0"/>
    <w:rsid w:val="008014D5"/>
    <w:rsid w:val="008025F3"/>
    <w:rsid w:val="00805846"/>
    <w:rsid w:val="00810301"/>
    <w:rsid w:val="00810FA2"/>
    <w:rsid w:val="00814B39"/>
    <w:rsid w:val="008222F9"/>
    <w:rsid w:val="00823F67"/>
    <w:rsid w:val="008275A2"/>
    <w:rsid w:val="00836C42"/>
    <w:rsid w:val="00837092"/>
    <w:rsid w:val="008377EB"/>
    <w:rsid w:val="008401CD"/>
    <w:rsid w:val="008420BE"/>
    <w:rsid w:val="00842303"/>
    <w:rsid w:val="00855D12"/>
    <w:rsid w:val="0085683A"/>
    <w:rsid w:val="00857ABE"/>
    <w:rsid w:val="00864551"/>
    <w:rsid w:val="00866943"/>
    <w:rsid w:val="0087583A"/>
    <w:rsid w:val="00883B2A"/>
    <w:rsid w:val="00885F26"/>
    <w:rsid w:val="00890637"/>
    <w:rsid w:val="008A1BF0"/>
    <w:rsid w:val="008B0FBB"/>
    <w:rsid w:val="008B23E6"/>
    <w:rsid w:val="008B460E"/>
    <w:rsid w:val="008B7F4D"/>
    <w:rsid w:val="008C0495"/>
    <w:rsid w:val="008D0E0D"/>
    <w:rsid w:val="008D3C3E"/>
    <w:rsid w:val="008D781A"/>
    <w:rsid w:val="008E0D21"/>
    <w:rsid w:val="008E13C0"/>
    <w:rsid w:val="008E244C"/>
    <w:rsid w:val="008E7044"/>
    <w:rsid w:val="008F003E"/>
    <w:rsid w:val="008F1229"/>
    <w:rsid w:val="008F2012"/>
    <w:rsid w:val="008F2263"/>
    <w:rsid w:val="008F5CB6"/>
    <w:rsid w:val="0090432D"/>
    <w:rsid w:val="00904FDD"/>
    <w:rsid w:val="0090637A"/>
    <w:rsid w:val="00912B7A"/>
    <w:rsid w:val="00912CA1"/>
    <w:rsid w:val="00946941"/>
    <w:rsid w:val="00947944"/>
    <w:rsid w:val="00985354"/>
    <w:rsid w:val="0098733A"/>
    <w:rsid w:val="009907A7"/>
    <w:rsid w:val="00995987"/>
    <w:rsid w:val="009B3503"/>
    <w:rsid w:val="009B409F"/>
    <w:rsid w:val="009C05F4"/>
    <w:rsid w:val="009C0A18"/>
    <w:rsid w:val="009C75C5"/>
    <w:rsid w:val="009D4A71"/>
    <w:rsid w:val="009E019D"/>
    <w:rsid w:val="009F4D35"/>
    <w:rsid w:val="009F646F"/>
    <w:rsid w:val="00A05D65"/>
    <w:rsid w:val="00A11740"/>
    <w:rsid w:val="00A13295"/>
    <w:rsid w:val="00A16AF2"/>
    <w:rsid w:val="00A16E44"/>
    <w:rsid w:val="00A253F8"/>
    <w:rsid w:val="00A2636B"/>
    <w:rsid w:val="00A444E8"/>
    <w:rsid w:val="00A44766"/>
    <w:rsid w:val="00A4789B"/>
    <w:rsid w:val="00A56648"/>
    <w:rsid w:val="00A63A29"/>
    <w:rsid w:val="00A66EA2"/>
    <w:rsid w:val="00A67BBE"/>
    <w:rsid w:val="00A741F0"/>
    <w:rsid w:val="00A74FDE"/>
    <w:rsid w:val="00A8162D"/>
    <w:rsid w:val="00A910D6"/>
    <w:rsid w:val="00AA1EC8"/>
    <w:rsid w:val="00AA281E"/>
    <w:rsid w:val="00AA34D5"/>
    <w:rsid w:val="00AB14FF"/>
    <w:rsid w:val="00AB2835"/>
    <w:rsid w:val="00AB3EB9"/>
    <w:rsid w:val="00AB7507"/>
    <w:rsid w:val="00AC1ACA"/>
    <w:rsid w:val="00AC358F"/>
    <w:rsid w:val="00AC6530"/>
    <w:rsid w:val="00AC732E"/>
    <w:rsid w:val="00AD5E0A"/>
    <w:rsid w:val="00AF5726"/>
    <w:rsid w:val="00AF7279"/>
    <w:rsid w:val="00B1242C"/>
    <w:rsid w:val="00B14C68"/>
    <w:rsid w:val="00B15FC7"/>
    <w:rsid w:val="00B205ED"/>
    <w:rsid w:val="00B36524"/>
    <w:rsid w:val="00B502AA"/>
    <w:rsid w:val="00B50534"/>
    <w:rsid w:val="00B5364F"/>
    <w:rsid w:val="00B650E2"/>
    <w:rsid w:val="00B662F1"/>
    <w:rsid w:val="00B677B3"/>
    <w:rsid w:val="00B714F0"/>
    <w:rsid w:val="00B76187"/>
    <w:rsid w:val="00B863C6"/>
    <w:rsid w:val="00B87A8C"/>
    <w:rsid w:val="00B92E13"/>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2755"/>
    <w:rsid w:val="00BE4980"/>
    <w:rsid w:val="00BE53B2"/>
    <w:rsid w:val="00BF4D78"/>
    <w:rsid w:val="00BF57BD"/>
    <w:rsid w:val="00C00DFD"/>
    <w:rsid w:val="00C063D1"/>
    <w:rsid w:val="00C06D3E"/>
    <w:rsid w:val="00C107A9"/>
    <w:rsid w:val="00C16F97"/>
    <w:rsid w:val="00C27857"/>
    <w:rsid w:val="00C27C77"/>
    <w:rsid w:val="00C309BD"/>
    <w:rsid w:val="00C3251C"/>
    <w:rsid w:val="00C45A1E"/>
    <w:rsid w:val="00C67756"/>
    <w:rsid w:val="00C72CE2"/>
    <w:rsid w:val="00C73D7A"/>
    <w:rsid w:val="00C74419"/>
    <w:rsid w:val="00C75FD9"/>
    <w:rsid w:val="00C76074"/>
    <w:rsid w:val="00C80DA1"/>
    <w:rsid w:val="00C92F34"/>
    <w:rsid w:val="00C9435D"/>
    <w:rsid w:val="00CA1EBC"/>
    <w:rsid w:val="00CA2D73"/>
    <w:rsid w:val="00CA6073"/>
    <w:rsid w:val="00CB28BA"/>
    <w:rsid w:val="00CB43F8"/>
    <w:rsid w:val="00CB6178"/>
    <w:rsid w:val="00CB7CFA"/>
    <w:rsid w:val="00CC2CCE"/>
    <w:rsid w:val="00CD1760"/>
    <w:rsid w:val="00CD5914"/>
    <w:rsid w:val="00CE1438"/>
    <w:rsid w:val="00CE5BF8"/>
    <w:rsid w:val="00CE6E52"/>
    <w:rsid w:val="00CF55E8"/>
    <w:rsid w:val="00D02E34"/>
    <w:rsid w:val="00D03E71"/>
    <w:rsid w:val="00D05069"/>
    <w:rsid w:val="00D069F5"/>
    <w:rsid w:val="00D111A6"/>
    <w:rsid w:val="00D23D2D"/>
    <w:rsid w:val="00D41B9A"/>
    <w:rsid w:val="00D41E19"/>
    <w:rsid w:val="00D427FC"/>
    <w:rsid w:val="00D44FE6"/>
    <w:rsid w:val="00D45447"/>
    <w:rsid w:val="00D46A74"/>
    <w:rsid w:val="00D50884"/>
    <w:rsid w:val="00D53249"/>
    <w:rsid w:val="00D53B75"/>
    <w:rsid w:val="00D54518"/>
    <w:rsid w:val="00D5763D"/>
    <w:rsid w:val="00D614D7"/>
    <w:rsid w:val="00D63E49"/>
    <w:rsid w:val="00D646FD"/>
    <w:rsid w:val="00D64CDB"/>
    <w:rsid w:val="00D675E2"/>
    <w:rsid w:val="00D67C3C"/>
    <w:rsid w:val="00D7611D"/>
    <w:rsid w:val="00D8030E"/>
    <w:rsid w:val="00D82C17"/>
    <w:rsid w:val="00D830D5"/>
    <w:rsid w:val="00D844C7"/>
    <w:rsid w:val="00D9798D"/>
    <w:rsid w:val="00DA5792"/>
    <w:rsid w:val="00DA6685"/>
    <w:rsid w:val="00DC79ED"/>
    <w:rsid w:val="00DD1CE8"/>
    <w:rsid w:val="00DD41FA"/>
    <w:rsid w:val="00DD7902"/>
    <w:rsid w:val="00DE0CE8"/>
    <w:rsid w:val="00DF7EA3"/>
    <w:rsid w:val="00E05C91"/>
    <w:rsid w:val="00E070A8"/>
    <w:rsid w:val="00E07DC6"/>
    <w:rsid w:val="00E10059"/>
    <w:rsid w:val="00E150DC"/>
    <w:rsid w:val="00E22344"/>
    <w:rsid w:val="00E2412F"/>
    <w:rsid w:val="00E256BA"/>
    <w:rsid w:val="00E27366"/>
    <w:rsid w:val="00E30197"/>
    <w:rsid w:val="00E3184A"/>
    <w:rsid w:val="00E32BD7"/>
    <w:rsid w:val="00E350D3"/>
    <w:rsid w:val="00E4138F"/>
    <w:rsid w:val="00E51FB0"/>
    <w:rsid w:val="00E56D58"/>
    <w:rsid w:val="00E574A8"/>
    <w:rsid w:val="00E576F9"/>
    <w:rsid w:val="00E744AC"/>
    <w:rsid w:val="00E765F8"/>
    <w:rsid w:val="00E8661C"/>
    <w:rsid w:val="00E90CF6"/>
    <w:rsid w:val="00E938FB"/>
    <w:rsid w:val="00EA36E9"/>
    <w:rsid w:val="00EA4F6A"/>
    <w:rsid w:val="00EB7921"/>
    <w:rsid w:val="00EC0622"/>
    <w:rsid w:val="00EC0BBE"/>
    <w:rsid w:val="00EC0E09"/>
    <w:rsid w:val="00EC1AFE"/>
    <w:rsid w:val="00EC3952"/>
    <w:rsid w:val="00EC5375"/>
    <w:rsid w:val="00EC5A9E"/>
    <w:rsid w:val="00EE2EFF"/>
    <w:rsid w:val="00EE3FFC"/>
    <w:rsid w:val="00EE6CD6"/>
    <w:rsid w:val="00EF75B5"/>
    <w:rsid w:val="00F1498E"/>
    <w:rsid w:val="00F2124D"/>
    <w:rsid w:val="00F272C3"/>
    <w:rsid w:val="00F30AE5"/>
    <w:rsid w:val="00F31E76"/>
    <w:rsid w:val="00F329F1"/>
    <w:rsid w:val="00F3415B"/>
    <w:rsid w:val="00F377DF"/>
    <w:rsid w:val="00F46DAB"/>
    <w:rsid w:val="00F50E2B"/>
    <w:rsid w:val="00F526EA"/>
    <w:rsid w:val="00F550E3"/>
    <w:rsid w:val="00F65465"/>
    <w:rsid w:val="00F65963"/>
    <w:rsid w:val="00F665CF"/>
    <w:rsid w:val="00F75293"/>
    <w:rsid w:val="00F81737"/>
    <w:rsid w:val="00F94372"/>
    <w:rsid w:val="00FA2A7C"/>
    <w:rsid w:val="00FA4253"/>
    <w:rsid w:val="00FB6A53"/>
    <w:rsid w:val="00FC301A"/>
    <w:rsid w:val="00FC3E65"/>
    <w:rsid w:val="00FC4B10"/>
    <w:rsid w:val="00FC70C8"/>
    <w:rsid w:val="00FD18A0"/>
    <w:rsid w:val="00FD26EA"/>
    <w:rsid w:val="00FD29DD"/>
    <w:rsid w:val="00FD5313"/>
    <w:rsid w:val="00FD5627"/>
    <w:rsid w:val="00FD57EA"/>
    <w:rsid w:val="00FD5AEC"/>
    <w:rsid w:val="00FE170E"/>
    <w:rsid w:val="00FE3902"/>
    <w:rsid w:val="00FE5919"/>
    <w:rsid w:val="00FE64BF"/>
    <w:rsid w:val="00FE65B3"/>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096011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28C45C-C45F-4FA7-B041-D47952CD8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19231</Words>
  <Characters>105771</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5</cp:revision>
  <dcterms:created xsi:type="dcterms:W3CDTF">2021-07-16T02:41:00Z</dcterms:created>
  <dcterms:modified xsi:type="dcterms:W3CDTF">2021-08-05T01:03:00Z</dcterms:modified>
</cp:coreProperties>
</file>